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E6" w:rsidRDefault="004866E6" w:rsidP="009E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60A59F" wp14:editId="0BBEBCCD">
            <wp:extent cx="4733486" cy="6901390"/>
            <wp:effectExtent l="1085850" t="0" r="10579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о месячни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36533" cy="690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6E6" w:rsidRDefault="004866E6" w:rsidP="009E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6E6" w:rsidRDefault="004866E6" w:rsidP="004866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6E6" w:rsidRDefault="004866E6" w:rsidP="009E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EAB" w:rsidRDefault="009E7EAB" w:rsidP="009E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Киндигирская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9E7EAB" w:rsidRDefault="009E7EAB" w:rsidP="009E7E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месячника психологического здоровья учащихся с 15 октября – 15 ноября 2020г.</w:t>
      </w:r>
    </w:p>
    <w:p w:rsidR="009E7EAB" w:rsidRDefault="009E7EAB" w:rsidP="009E7E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7EAB" w:rsidRDefault="009E7EAB" w:rsidP="009E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сохранение и укрепление психологического и психического здоровья,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E7EAB" w:rsidRPr="009E7EAB" w:rsidRDefault="009E7EAB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7EAB" w:rsidRDefault="009E7EAB" w:rsidP="009E7E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07A4" w:rsidRDefault="000F07A4" w:rsidP="009E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Реализация превентивных психолого – педагогических мер, направленных на формирование у детей, подростков коммуникативных навыков, позитивного отношения к себе и к окружающим,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состояния, умения разрешать конфликты и адекватно вести себя в стрессовых обстоятельствах. Оказание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психологической поддержки и содействие в трудных жизненных ситуациях.</w:t>
      </w:r>
    </w:p>
    <w:p w:rsidR="00207776" w:rsidRDefault="000F07A4" w:rsidP="009E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Проведение мероприятий, направленных на повышение психологической компетентности педагогов и соблюдение ими педагогической этики</w:t>
      </w:r>
      <w:r w:rsidR="00207776">
        <w:rPr>
          <w:rFonts w:ascii="Times New Roman" w:hAnsi="Times New Roman" w:cs="Times New Roman"/>
          <w:sz w:val="28"/>
          <w:szCs w:val="28"/>
        </w:rPr>
        <w:t>; профилактика «эмоционального выгорания» педагогов.</w:t>
      </w:r>
    </w:p>
    <w:p w:rsidR="00207776" w:rsidRDefault="00207776" w:rsidP="009E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Проведение мероприятий, направленных на повышение родительской компетентности и ответственности в области воспитания психологического здоровья детей. </w:t>
      </w:r>
    </w:p>
    <w:p w:rsidR="005426C6" w:rsidRDefault="00207776" w:rsidP="009E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Обеспечение межведомственного взаимодействия органов системы профилактики, активизация деятельности общественных организаций и объединений во взаимодействии с образовательными организациями.</w:t>
      </w: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26C6" w:rsidRDefault="005426C6" w:rsidP="009E7E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3692"/>
        <w:gridCol w:w="2222"/>
        <w:gridCol w:w="2958"/>
      </w:tblGrid>
      <w:tr w:rsidR="005426C6" w:rsidTr="005426C6">
        <w:tc>
          <w:tcPr>
            <w:tcW w:w="1526" w:type="dxa"/>
          </w:tcPr>
          <w:p w:rsidR="005426C6" w:rsidRPr="0005579C" w:rsidRDefault="005426C6" w:rsidP="0054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88" w:type="dxa"/>
          </w:tcPr>
          <w:p w:rsidR="005426C6" w:rsidRPr="0005579C" w:rsidRDefault="005426C6" w:rsidP="0054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3692" w:type="dxa"/>
          </w:tcPr>
          <w:p w:rsidR="005426C6" w:rsidRPr="0005579C" w:rsidRDefault="005426C6" w:rsidP="0054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222" w:type="dxa"/>
          </w:tcPr>
          <w:p w:rsidR="005426C6" w:rsidRPr="0005579C" w:rsidRDefault="005426C6" w:rsidP="0054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958" w:type="dxa"/>
          </w:tcPr>
          <w:p w:rsidR="005426C6" w:rsidRPr="0005579C" w:rsidRDefault="005426C6" w:rsidP="0054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426C6" w:rsidTr="005426C6">
        <w:tc>
          <w:tcPr>
            <w:tcW w:w="1526" w:type="dxa"/>
          </w:tcPr>
          <w:p w:rsidR="005426C6" w:rsidRPr="0005579C" w:rsidRDefault="004060ED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4388" w:type="dxa"/>
          </w:tcPr>
          <w:p w:rsidR="005426C6" w:rsidRDefault="004060ED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F2536">
              <w:rPr>
                <w:rFonts w:ascii="Times New Roman" w:hAnsi="Times New Roman" w:cs="Times New Roman"/>
                <w:sz w:val="28"/>
                <w:szCs w:val="28"/>
              </w:rPr>
              <w:t>знакомление</w:t>
            </w:r>
          </w:p>
        </w:tc>
        <w:tc>
          <w:tcPr>
            <w:tcW w:w="3692" w:type="dxa"/>
          </w:tcPr>
          <w:p w:rsidR="005426C6" w:rsidRDefault="004060ED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МПЗ</w:t>
            </w:r>
          </w:p>
        </w:tc>
        <w:tc>
          <w:tcPr>
            <w:tcW w:w="2222" w:type="dxa"/>
          </w:tcPr>
          <w:p w:rsidR="005426C6" w:rsidRDefault="004060ED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</w:tcPr>
          <w:p w:rsidR="005426C6" w:rsidRDefault="004060ED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060ED" w:rsidTr="00C37FD2">
        <w:tc>
          <w:tcPr>
            <w:tcW w:w="1526" w:type="dxa"/>
            <w:tcBorders>
              <w:bottom w:val="single" w:sz="12" w:space="0" w:color="auto"/>
            </w:tcBorders>
          </w:tcPr>
          <w:p w:rsidR="004060ED" w:rsidRDefault="004060ED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  <w:p w:rsidR="00BA3953" w:rsidRDefault="00BA3953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953" w:rsidRDefault="00BA3953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953" w:rsidRPr="0005579C" w:rsidRDefault="00BA3953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4388" w:type="dxa"/>
            <w:tcBorders>
              <w:bottom w:val="single" w:sz="12" w:space="0" w:color="auto"/>
            </w:tcBorders>
          </w:tcPr>
          <w:p w:rsidR="004060ED" w:rsidRDefault="004060ED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школьной мотивации</w:t>
            </w:r>
          </w:p>
          <w:p w:rsidR="0005579C" w:rsidRDefault="0005579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53" w:rsidRDefault="00BA3953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53" w:rsidRDefault="00BA3953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</w:t>
            </w:r>
          </w:p>
        </w:tc>
        <w:tc>
          <w:tcPr>
            <w:tcW w:w="3692" w:type="dxa"/>
            <w:tcBorders>
              <w:bottom w:val="single" w:sz="12" w:space="0" w:color="auto"/>
            </w:tcBorders>
          </w:tcPr>
          <w:p w:rsidR="0005579C" w:rsidRDefault="004060ED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 школе,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дезадаптация</w:t>
            </w:r>
            <w:proofErr w:type="spellEnd"/>
          </w:p>
          <w:p w:rsidR="00BA3953" w:rsidRDefault="00BA3953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53" w:rsidRDefault="00BA3953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опросника</w:t>
            </w: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4060ED" w:rsidRDefault="0005579C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060ED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:rsidR="004060ED" w:rsidRDefault="004060ED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060ED" w:rsidTr="00C37FD2">
        <w:tc>
          <w:tcPr>
            <w:tcW w:w="1526" w:type="dxa"/>
            <w:tcBorders>
              <w:top w:val="single" w:sz="12" w:space="0" w:color="auto"/>
            </w:tcBorders>
          </w:tcPr>
          <w:p w:rsidR="004060ED" w:rsidRPr="0005579C" w:rsidRDefault="004060ED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4388" w:type="dxa"/>
            <w:tcBorders>
              <w:top w:val="single" w:sz="12" w:space="0" w:color="auto"/>
            </w:tcBorders>
          </w:tcPr>
          <w:p w:rsidR="004060ED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900AF1">
              <w:rPr>
                <w:rFonts w:ascii="Times New Roman" w:hAnsi="Times New Roman" w:cs="Times New Roman"/>
                <w:sz w:val="28"/>
                <w:szCs w:val="28"/>
              </w:rPr>
              <w:t xml:space="preserve"> «День вежливости и доброты»</w:t>
            </w:r>
          </w:p>
        </w:tc>
        <w:tc>
          <w:tcPr>
            <w:tcW w:w="3692" w:type="dxa"/>
            <w:tcBorders>
              <w:top w:val="single" w:sz="12" w:space="0" w:color="auto"/>
            </w:tcBorders>
          </w:tcPr>
          <w:p w:rsidR="004060ED" w:rsidRPr="00900AF1" w:rsidRDefault="00900AF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показать примеры нормированного общения учащихся друг с другом, учить быть вежливыми, говорить друг другу комплименты.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4060ED" w:rsidRDefault="00900AF1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900AF1" w:rsidRDefault="00900AF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900AF1" w:rsidRDefault="00900AF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  <w:p w:rsidR="00C56271" w:rsidRDefault="00900AF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56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0ED" w:rsidRDefault="004060ED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0AF1" w:rsidTr="005426C6">
        <w:tc>
          <w:tcPr>
            <w:tcW w:w="1526" w:type="dxa"/>
          </w:tcPr>
          <w:p w:rsidR="00900AF1" w:rsidRPr="0005579C" w:rsidRDefault="00900AF1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4388" w:type="dxa"/>
          </w:tcPr>
          <w:p w:rsidR="00900AF1" w:rsidRDefault="00900AF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Сильные стороны и трудности</w:t>
            </w:r>
          </w:p>
          <w:p w:rsidR="00DC57BB" w:rsidRDefault="00DC57BB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</w:t>
            </w:r>
          </w:p>
          <w:p w:rsidR="0005579C" w:rsidRDefault="0005579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4E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моя семья»</w:t>
            </w:r>
          </w:p>
          <w:p w:rsidR="0005579C" w:rsidRDefault="0005579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:rsidR="00900AF1" w:rsidRDefault="00900AF1" w:rsidP="009E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Оценка поведения детей</w:t>
            </w:r>
          </w:p>
          <w:p w:rsidR="00DC57BB" w:rsidRDefault="00DC57BB" w:rsidP="009E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Интерпретация опросника</w:t>
            </w:r>
          </w:p>
          <w:p w:rsidR="0005579C" w:rsidRDefault="0005579C" w:rsidP="009E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5579C" w:rsidRPr="00900AF1" w:rsidRDefault="0005579C" w:rsidP="009E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2" w:type="dxa"/>
          </w:tcPr>
          <w:p w:rsidR="00900AF1" w:rsidRDefault="00900AF1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  <w:p w:rsidR="0005579C" w:rsidRDefault="0005579C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79C" w:rsidRDefault="0005579C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79C" w:rsidRDefault="00F5174E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05579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58" w:type="dxa"/>
          </w:tcPr>
          <w:p w:rsidR="00900AF1" w:rsidRDefault="00900AF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5579C" w:rsidRDefault="0005579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4E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79C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0AF1" w:rsidTr="005426C6">
        <w:tc>
          <w:tcPr>
            <w:tcW w:w="1526" w:type="dxa"/>
          </w:tcPr>
          <w:p w:rsidR="00900AF1" w:rsidRPr="0005579C" w:rsidRDefault="00900AF1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4388" w:type="dxa"/>
          </w:tcPr>
          <w:p w:rsidR="00900AF1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-рисуночный тест «Автопортрет»</w:t>
            </w:r>
          </w:p>
        </w:tc>
        <w:tc>
          <w:tcPr>
            <w:tcW w:w="3692" w:type="dxa"/>
          </w:tcPr>
          <w:p w:rsidR="00900AF1" w:rsidRPr="00900AF1" w:rsidRDefault="00F5174E" w:rsidP="009E7EA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 психических состояний младших школьников, оценка школьной мотивации</w:t>
            </w:r>
          </w:p>
        </w:tc>
        <w:tc>
          <w:tcPr>
            <w:tcW w:w="2222" w:type="dxa"/>
          </w:tcPr>
          <w:p w:rsidR="00900AF1" w:rsidRDefault="00F5174E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F253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58" w:type="dxa"/>
          </w:tcPr>
          <w:p w:rsidR="00900AF1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060ED" w:rsidTr="005426C6">
        <w:tc>
          <w:tcPr>
            <w:tcW w:w="1526" w:type="dxa"/>
          </w:tcPr>
          <w:p w:rsidR="004060ED" w:rsidRPr="0005579C" w:rsidRDefault="004060ED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4388" w:type="dxa"/>
          </w:tcPr>
          <w:p w:rsidR="00DC57BB" w:rsidRDefault="00DC57BB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акция  </w:t>
            </w:r>
          </w:p>
          <w:p w:rsidR="004060ED" w:rsidRDefault="00DC57BB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«Стена  настроения»</w:t>
            </w:r>
          </w:p>
        </w:tc>
        <w:tc>
          <w:tcPr>
            <w:tcW w:w="3692" w:type="dxa"/>
          </w:tcPr>
          <w:p w:rsidR="004060ED" w:rsidRDefault="00DC57BB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познавательный интерес участников образовательного процесса,  расширить знания о самом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себе. </w:t>
            </w:r>
          </w:p>
        </w:tc>
        <w:tc>
          <w:tcPr>
            <w:tcW w:w="2222" w:type="dxa"/>
          </w:tcPr>
          <w:p w:rsidR="004060ED" w:rsidRDefault="00FF2536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1-9 классы</w:t>
            </w:r>
          </w:p>
        </w:tc>
        <w:tc>
          <w:tcPr>
            <w:tcW w:w="2958" w:type="dxa"/>
          </w:tcPr>
          <w:p w:rsidR="004060ED" w:rsidRDefault="00C016C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C37F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7FD2" w:rsidRDefault="00C37FD2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16CF" w:rsidTr="00C37FD2">
        <w:tc>
          <w:tcPr>
            <w:tcW w:w="1526" w:type="dxa"/>
            <w:tcBorders>
              <w:bottom w:val="single" w:sz="12" w:space="0" w:color="auto"/>
            </w:tcBorders>
          </w:tcPr>
          <w:p w:rsidR="00C016CF" w:rsidRPr="0005579C" w:rsidRDefault="00F5174E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22-23.10</w:t>
            </w:r>
          </w:p>
        </w:tc>
        <w:tc>
          <w:tcPr>
            <w:tcW w:w="4388" w:type="dxa"/>
            <w:tcBorders>
              <w:bottom w:val="single" w:sz="12" w:space="0" w:color="auto"/>
            </w:tcBorders>
          </w:tcPr>
          <w:p w:rsidR="00F5174E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результатов,</w:t>
            </w:r>
          </w:p>
          <w:p w:rsidR="00C016CF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документацией</w:t>
            </w:r>
          </w:p>
          <w:p w:rsidR="00F5174E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tcBorders>
              <w:bottom w:val="single" w:sz="12" w:space="0" w:color="auto"/>
            </w:tcBorders>
          </w:tcPr>
          <w:p w:rsidR="00C016CF" w:rsidRDefault="00C016C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C016CF" w:rsidRDefault="00C016CF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:rsidR="00C016CF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A667C" w:rsidTr="005426C6">
        <w:tc>
          <w:tcPr>
            <w:tcW w:w="1526" w:type="dxa"/>
          </w:tcPr>
          <w:p w:rsidR="00FA667C" w:rsidRPr="0005579C" w:rsidRDefault="00C56271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FA667C"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4388" w:type="dxa"/>
          </w:tcPr>
          <w:p w:rsidR="00FA667C" w:rsidRDefault="00FA667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наших детей от беды» памятка для родителей</w:t>
            </w:r>
          </w:p>
        </w:tc>
        <w:tc>
          <w:tcPr>
            <w:tcW w:w="3692" w:type="dxa"/>
          </w:tcPr>
          <w:p w:rsidR="00FA667C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2222" w:type="dxa"/>
          </w:tcPr>
          <w:p w:rsidR="00FA667C" w:rsidRDefault="00FA667C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</w:tcPr>
          <w:p w:rsidR="00FA667C" w:rsidRDefault="00FA667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D45F5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  <w:p w:rsidR="00C56271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6271" w:rsidTr="005426C6">
        <w:tc>
          <w:tcPr>
            <w:tcW w:w="1526" w:type="dxa"/>
          </w:tcPr>
          <w:p w:rsidR="00C56271" w:rsidRPr="0005579C" w:rsidRDefault="00C56271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4388" w:type="dxa"/>
          </w:tcPr>
          <w:p w:rsidR="00F5174E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C56271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0AF1">
              <w:rPr>
                <w:rFonts w:ascii="Times New Roman" w:hAnsi="Times New Roman" w:cs="Times New Roman"/>
                <w:sz w:val="28"/>
                <w:szCs w:val="28"/>
              </w:rPr>
              <w:t>Я в будущем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92" w:type="dxa"/>
          </w:tcPr>
          <w:p w:rsidR="00C56271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 школы</w:t>
            </w:r>
          </w:p>
          <w:p w:rsidR="00F5174E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2222" w:type="dxa"/>
          </w:tcPr>
          <w:p w:rsidR="00C56271" w:rsidRDefault="00C56271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C56271" w:rsidRDefault="00C56271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958" w:type="dxa"/>
          </w:tcPr>
          <w:p w:rsidR="00C56271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271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</w:tr>
      <w:tr w:rsidR="00FA667C" w:rsidTr="005426C6">
        <w:tc>
          <w:tcPr>
            <w:tcW w:w="1526" w:type="dxa"/>
          </w:tcPr>
          <w:p w:rsidR="00FA667C" w:rsidRPr="0005579C" w:rsidRDefault="00FA667C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27.10</w:t>
            </w:r>
          </w:p>
        </w:tc>
        <w:tc>
          <w:tcPr>
            <w:tcW w:w="4388" w:type="dxa"/>
          </w:tcPr>
          <w:p w:rsidR="00FA667C" w:rsidRDefault="00FA667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Тест-опросник </w:t>
            </w:r>
            <w:r w:rsidR="00C56271">
              <w:rPr>
                <w:rFonts w:ascii="Times New Roman" w:hAnsi="Times New Roman" w:cs="Times New Roman"/>
                <w:sz w:val="28"/>
                <w:szCs w:val="28"/>
              </w:rPr>
              <w:t>родительское отношение с детьми</w:t>
            </w:r>
          </w:p>
          <w:p w:rsidR="00C56271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А.Я.Варга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В.В.Столин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FA667C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2222" w:type="dxa"/>
          </w:tcPr>
          <w:p w:rsidR="00FA667C" w:rsidRDefault="00C56271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</w:tcPr>
          <w:p w:rsidR="00FA667C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56271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A667C" w:rsidTr="005426C6">
        <w:tc>
          <w:tcPr>
            <w:tcW w:w="1526" w:type="dxa"/>
          </w:tcPr>
          <w:p w:rsidR="00FA667C" w:rsidRPr="0005579C" w:rsidRDefault="00FA667C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4388" w:type="dxa"/>
          </w:tcPr>
          <w:p w:rsidR="00B0754F" w:rsidRDefault="00B0754F" w:rsidP="00B0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</w:t>
            </w:r>
          </w:p>
          <w:p w:rsidR="00FA667C" w:rsidRDefault="00B0754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-родительский конфликт</w:t>
            </w:r>
          </w:p>
        </w:tc>
        <w:tc>
          <w:tcPr>
            <w:tcW w:w="3692" w:type="dxa"/>
          </w:tcPr>
          <w:p w:rsidR="00FA667C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2222" w:type="dxa"/>
          </w:tcPr>
          <w:p w:rsidR="00FA667C" w:rsidRDefault="00B0754F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</w:tcPr>
          <w:p w:rsidR="00FA667C" w:rsidRDefault="00B0754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  <w:p w:rsidR="00CD45F5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</w:tr>
      <w:tr w:rsidR="00D44211" w:rsidTr="005426C6">
        <w:tc>
          <w:tcPr>
            <w:tcW w:w="1526" w:type="dxa"/>
          </w:tcPr>
          <w:p w:rsidR="00D44211" w:rsidRPr="0005579C" w:rsidRDefault="00D44211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4388" w:type="dxa"/>
          </w:tcPr>
          <w:p w:rsidR="00D44211" w:rsidRDefault="00D4421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«Жестокое обращение и насилие»</w:t>
            </w:r>
          </w:p>
        </w:tc>
        <w:tc>
          <w:tcPr>
            <w:tcW w:w="3692" w:type="dxa"/>
          </w:tcPr>
          <w:p w:rsidR="00D44211" w:rsidRDefault="00F5174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2222" w:type="dxa"/>
          </w:tcPr>
          <w:p w:rsidR="00D44211" w:rsidRDefault="00327926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</w:tcPr>
          <w:p w:rsidR="00D44211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A667C" w:rsidTr="00C37FD2">
        <w:tc>
          <w:tcPr>
            <w:tcW w:w="1526" w:type="dxa"/>
            <w:tcBorders>
              <w:bottom w:val="single" w:sz="12" w:space="0" w:color="auto"/>
            </w:tcBorders>
          </w:tcPr>
          <w:p w:rsidR="00FA667C" w:rsidRPr="0005579C" w:rsidRDefault="00C56271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4388" w:type="dxa"/>
            <w:tcBorders>
              <w:bottom w:val="single" w:sz="12" w:space="0" w:color="auto"/>
            </w:tcBorders>
          </w:tcPr>
          <w:p w:rsidR="00FA667C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3692" w:type="dxa"/>
            <w:tcBorders>
              <w:bottom w:val="single" w:sz="12" w:space="0" w:color="auto"/>
            </w:tcBorders>
          </w:tcPr>
          <w:p w:rsidR="00FA667C" w:rsidRDefault="00FA667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FA667C" w:rsidRDefault="00327926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:rsidR="00FA667C" w:rsidRDefault="00C5627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016CF" w:rsidTr="00C37FD2">
        <w:tc>
          <w:tcPr>
            <w:tcW w:w="1526" w:type="dxa"/>
            <w:tcBorders>
              <w:top w:val="single" w:sz="12" w:space="0" w:color="auto"/>
            </w:tcBorders>
          </w:tcPr>
          <w:p w:rsidR="00C016CF" w:rsidRPr="0005579C" w:rsidRDefault="00C016CF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4388" w:type="dxa"/>
            <w:tcBorders>
              <w:top w:val="single" w:sz="12" w:space="0" w:color="auto"/>
            </w:tcBorders>
          </w:tcPr>
          <w:p w:rsidR="00C016CF" w:rsidRDefault="00C016C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и профессия»</w:t>
            </w:r>
          </w:p>
        </w:tc>
        <w:tc>
          <w:tcPr>
            <w:tcW w:w="3692" w:type="dxa"/>
            <w:tcBorders>
              <w:top w:val="single" w:sz="12" w:space="0" w:color="auto"/>
            </w:tcBorders>
          </w:tcPr>
          <w:p w:rsidR="00C016CF" w:rsidRDefault="00C016C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классификацией профессий, создать информационное пространство о профессиях, задуматься о своем профессиональном будущем. Задачи активизировать личное участие в формирование своего будущего;</w:t>
            </w: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C016CF" w:rsidRDefault="00C016CF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C016CF" w:rsidRDefault="00C016C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16CF" w:rsidTr="005426C6">
        <w:tc>
          <w:tcPr>
            <w:tcW w:w="1526" w:type="dxa"/>
          </w:tcPr>
          <w:p w:rsidR="00C016CF" w:rsidRPr="0005579C" w:rsidRDefault="00AC371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2.11</w:t>
            </w:r>
          </w:p>
        </w:tc>
        <w:tc>
          <w:tcPr>
            <w:tcW w:w="4388" w:type="dxa"/>
          </w:tcPr>
          <w:p w:rsidR="00C016CF" w:rsidRDefault="00D44211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безнадзорности»</w:t>
            </w:r>
          </w:p>
        </w:tc>
        <w:tc>
          <w:tcPr>
            <w:tcW w:w="3692" w:type="dxa"/>
          </w:tcPr>
          <w:p w:rsidR="00C016CF" w:rsidRDefault="00C016C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016CF" w:rsidRDefault="00D44211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958" w:type="dxa"/>
          </w:tcPr>
          <w:p w:rsidR="00C016CF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Социальный-</w:t>
            </w:r>
            <w:r w:rsidR="00D44211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End"/>
          </w:p>
          <w:p w:rsidR="00CD45F5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716" w:rsidTr="005426C6">
        <w:tc>
          <w:tcPr>
            <w:tcW w:w="1526" w:type="dxa"/>
          </w:tcPr>
          <w:p w:rsidR="00AC3716" w:rsidRPr="0005579C" w:rsidRDefault="00AC371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4388" w:type="dxa"/>
          </w:tcPr>
          <w:p w:rsidR="00AC3716" w:rsidRDefault="00AC371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«Белая ворона»</w:t>
            </w:r>
          </w:p>
        </w:tc>
        <w:tc>
          <w:tcPr>
            <w:tcW w:w="3692" w:type="dxa"/>
          </w:tcPr>
          <w:p w:rsidR="00AC3716" w:rsidRDefault="00AC371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школьников понятия толерантности</w:t>
            </w:r>
          </w:p>
        </w:tc>
        <w:tc>
          <w:tcPr>
            <w:tcW w:w="2222" w:type="dxa"/>
          </w:tcPr>
          <w:p w:rsidR="00AC3716" w:rsidRDefault="00AC3716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58" w:type="dxa"/>
          </w:tcPr>
          <w:p w:rsidR="00AC3716" w:rsidRDefault="00AC371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C3716" w:rsidTr="005426C6">
        <w:tc>
          <w:tcPr>
            <w:tcW w:w="1526" w:type="dxa"/>
          </w:tcPr>
          <w:p w:rsidR="00AC3716" w:rsidRPr="0005579C" w:rsidRDefault="0032792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4.11</w:t>
            </w:r>
          </w:p>
        </w:tc>
        <w:tc>
          <w:tcPr>
            <w:tcW w:w="4388" w:type="dxa"/>
          </w:tcPr>
          <w:p w:rsidR="00AC371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</w:p>
        </w:tc>
        <w:tc>
          <w:tcPr>
            <w:tcW w:w="3692" w:type="dxa"/>
          </w:tcPr>
          <w:p w:rsidR="00AC3716" w:rsidRDefault="00AC371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92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AC3716" w:rsidRDefault="00327926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958" w:type="dxa"/>
          </w:tcPr>
          <w:p w:rsidR="00AC371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D45F5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926" w:rsidTr="00C37FD2">
        <w:tc>
          <w:tcPr>
            <w:tcW w:w="1526" w:type="dxa"/>
            <w:tcBorders>
              <w:bottom w:val="single" w:sz="12" w:space="0" w:color="auto"/>
            </w:tcBorders>
          </w:tcPr>
          <w:p w:rsidR="00327926" w:rsidRPr="0005579C" w:rsidRDefault="00CD45F5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="00327926"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6.11</w:t>
            </w:r>
          </w:p>
        </w:tc>
        <w:tc>
          <w:tcPr>
            <w:tcW w:w="4388" w:type="dxa"/>
            <w:tcBorders>
              <w:bottom w:val="single" w:sz="12" w:space="0" w:color="auto"/>
            </w:tcBorders>
          </w:tcPr>
          <w:p w:rsidR="00327926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3692" w:type="dxa"/>
            <w:tcBorders>
              <w:bottom w:val="single" w:sz="12" w:space="0" w:color="auto"/>
            </w:tcBorders>
          </w:tcPr>
          <w:p w:rsidR="0032792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bottom w:val="single" w:sz="12" w:space="0" w:color="auto"/>
            </w:tcBorders>
          </w:tcPr>
          <w:p w:rsidR="00327926" w:rsidRDefault="00327926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</w:tcPr>
          <w:p w:rsidR="00327926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27926" w:rsidTr="00C37FD2">
        <w:tc>
          <w:tcPr>
            <w:tcW w:w="1526" w:type="dxa"/>
            <w:tcBorders>
              <w:top w:val="single" w:sz="12" w:space="0" w:color="auto"/>
            </w:tcBorders>
          </w:tcPr>
          <w:p w:rsidR="00327926" w:rsidRPr="0005579C" w:rsidRDefault="0032792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8.11</w:t>
            </w:r>
          </w:p>
        </w:tc>
        <w:tc>
          <w:tcPr>
            <w:tcW w:w="4388" w:type="dxa"/>
            <w:tcBorders>
              <w:top w:val="single" w:sz="12" w:space="0" w:color="auto"/>
            </w:tcBorders>
          </w:tcPr>
          <w:p w:rsidR="00327926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5C1CDE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«Справедливое отношение к одноклассникам»</w:t>
            </w:r>
          </w:p>
        </w:tc>
        <w:tc>
          <w:tcPr>
            <w:tcW w:w="3692" w:type="dxa"/>
            <w:tcBorders>
              <w:top w:val="single" w:sz="12" w:space="0" w:color="auto"/>
            </w:tcBorders>
          </w:tcPr>
          <w:p w:rsidR="0032792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12" w:space="0" w:color="auto"/>
            </w:tcBorders>
          </w:tcPr>
          <w:p w:rsidR="00327926" w:rsidRDefault="005C1CDE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327926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926" w:rsidTr="005426C6">
        <w:tc>
          <w:tcPr>
            <w:tcW w:w="1526" w:type="dxa"/>
          </w:tcPr>
          <w:p w:rsidR="00327926" w:rsidRPr="0005579C" w:rsidRDefault="0032792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4388" w:type="dxa"/>
          </w:tcPr>
          <w:p w:rsidR="00327926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«Мои любимые книги»</w:t>
            </w:r>
          </w:p>
          <w:p w:rsidR="00B0754F" w:rsidRDefault="00B0754F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:rsidR="0032792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27926" w:rsidRDefault="005C1CDE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</w:tcPr>
          <w:p w:rsidR="00327926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27926" w:rsidTr="005426C6">
        <w:tc>
          <w:tcPr>
            <w:tcW w:w="1526" w:type="dxa"/>
          </w:tcPr>
          <w:p w:rsidR="00327926" w:rsidRPr="0005579C" w:rsidRDefault="0032792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4388" w:type="dxa"/>
          </w:tcPr>
          <w:p w:rsidR="00327926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темперамент»</w:t>
            </w:r>
          </w:p>
          <w:p w:rsidR="00CD45F5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CDE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особенный»</w:t>
            </w:r>
          </w:p>
        </w:tc>
        <w:tc>
          <w:tcPr>
            <w:tcW w:w="3692" w:type="dxa"/>
          </w:tcPr>
          <w:p w:rsidR="005C1CDE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своими представлениями о себе. </w:t>
            </w:r>
          </w:p>
        </w:tc>
        <w:tc>
          <w:tcPr>
            <w:tcW w:w="2222" w:type="dxa"/>
          </w:tcPr>
          <w:p w:rsidR="00327926" w:rsidRDefault="00C4688A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1CDE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958" w:type="dxa"/>
          </w:tcPr>
          <w:p w:rsidR="00327926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C1CDE" w:rsidRDefault="005C1CDE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27926" w:rsidTr="005426C6">
        <w:tc>
          <w:tcPr>
            <w:tcW w:w="1526" w:type="dxa"/>
          </w:tcPr>
          <w:p w:rsidR="00327926" w:rsidRPr="0005579C" w:rsidRDefault="0032792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11.11</w:t>
            </w:r>
          </w:p>
        </w:tc>
        <w:tc>
          <w:tcPr>
            <w:tcW w:w="4388" w:type="dxa"/>
          </w:tcPr>
          <w:p w:rsidR="00390D7C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«Птица и птенцы»</w:t>
            </w:r>
          </w:p>
        </w:tc>
        <w:tc>
          <w:tcPr>
            <w:tcW w:w="3692" w:type="dxa"/>
          </w:tcPr>
          <w:p w:rsidR="00327926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отношения к учебе, усвоение важности правил поведения в школе</w:t>
            </w:r>
          </w:p>
        </w:tc>
        <w:tc>
          <w:tcPr>
            <w:tcW w:w="2222" w:type="dxa"/>
          </w:tcPr>
          <w:p w:rsidR="00327926" w:rsidRDefault="00CD45F5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58" w:type="dxa"/>
          </w:tcPr>
          <w:p w:rsidR="00327926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27926" w:rsidTr="005426C6">
        <w:tc>
          <w:tcPr>
            <w:tcW w:w="1526" w:type="dxa"/>
          </w:tcPr>
          <w:p w:rsidR="00327926" w:rsidRPr="0005579C" w:rsidRDefault="0032792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4388" w:type="dxa"/>
          </w:tcPr>
          <w:p w:rsidR="00327926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неблагополучия»</w:t>
            </w:r>
          </w:p>
        </w:tc>
        <w:tc>
          <w:tcPr>
            <w:tcW w:w="3692" w:type="dxa"/>
          </w:tcPr>
          <w:p w:rsidR="0032792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27926" w:rsidRDefault="00CD45F5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  <w:tc>
          <w:tcPr>
            <w:tcW w:w="2958" w:type="dxa"/>
          </w:tcPr>
          <w:p w:rsidR="00327926" w:rsidRDefault="00CD45F5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Социальный-педагог</w:t>
            </w:r>
            <w:proofErr w:type="gramEnd"/>
          </w:p>
        </w:tc>
      </w:tr>
      <w:tr w:rsidR="00327926" w:rsidTr="005426C6">
        <w:tc>
          <w:tcPr>
            <w:tcW w:w="1526" w:type="dxa"/>
          </w:tcPr>
          <w:p w:rsidR="00327926" w:rsidRPr="0005579C" w:rsidRDefault="00327926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79C"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4388" w:type="dxa"/>
          </w:tcPr>
          <w:p w:rsidR="00327926" w:rsidRDefault="00390D7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3692" w:type="dxa"/>
          </w:tcPr>
          <w:p w:rsidR="00327926" w:rsidRDefault="00327926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27926" w:rsidRDefault="00390D7C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58" w:type="dxa"/>
          </w:tcPr>
          <w:p w:rsidR="00327926" w:rsidRDefault="00390D7C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C4688A" w:rsidTr="005426C6">
        <w:tc>
          <w:tcPr>
            <w:tcW w:w="1526" w:type="dxa"/>
          </w:tcPr>
          <w:p w:rsidR="00C4688A" w:rsidRPr="0005579C" w:rsidRDefault="00C4688A" w:rsidP="00406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</w:t>
            </w:r>
          </w:p>
        </w:tc>
        <w:tc>
          <w:tcPr>
            <w:tcW w:w="4388" w:type="dxa"/>
          </w:tcPr>
          <w:p w:rsidR="00C4688A" w:rsidRDefault="00C4688A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отчета</w:t>
            </w:r>
          </w:p>
        </w:tc>
        <w:tc>
          <w:tcPr>
            <w:tcW w:w="3692" w:type="dxa"/>
          </w:tcPr>
          <w:p w:rsidR="00C4688A" w:rsidRDefault="00C4688A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C4688A" w:rsidRDefault="00C4688A" w:rsidP="00406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4688A" w:rsidRDefault="00C4688A" w:rsidP="009E7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7A4" w:rsidRDefault="000F07A4" w:rsidP="009E7E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5F5" w:rsidRDefault="00CD45F5" w:rsidP="00CD45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0D4A" w:rsidRDefault="00CD45F5" w:rsidP="00370D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Организаторы:</w:t>
      </w:r>
      <w:r w:rsidR="00370D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45F5" w:rsidRDefault="00CD45F5" w:rsidP="00370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с 1-4 классы)</w:t>
      </w:r>
      <w:r w:rsidR="00370D4A">
        <w:rPr>
          <w:rFonts w:ascii="Times New Roman" w:hAnsi="Times New Roman" w:cs="Times New Roman"/>
          <w:sz w:val="28"/>
          <w:szCs w:val="28"/>
        </w:rPr>
        <w:t xml:space="preserve">, Зам.по ВР </w:t>
      </w:r>
      <w:r>
        <w:rPr>
          <w:rFonts w:ascii="Times New Roman" w:hAnsi="Times New Roman" w:cs="Times New Roman"/>
          <w:sz w:val="28"/>
          <w:szCs w:val="28"/>
        </w:rPr>
        <w:t>- Петрова В.Б.</w:t>
      </w:r>
    </w:p>
    <w:p w:rsidR="00CD45F5" w:rsidRDefault="00CD45F5" w:rsidP="00370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(с 5-9 классы) </w:t>
      </w:r>
      <w:proofErr w:type="gramStart"/>
      <w:r w:rsidR="00370D4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ордосова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D45F5" w:rsidRDefault="00CD45F5" w:rsidP="00370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Социальнный</w:t>
      </w:r>
      <w:proofErr w:type="spellEnd"/>
      <w:r w:rsidR="00370D4A">
        <w:rPr>
          <w:rFonts w:ascii="Times New Roman" w:hAnsi="Times New Roman" w:cs="Times New Roman"/>
          <w:sz w:val="28"/>
          <w:szCs w:val="28"/>
        </w:rPr>
        <w:t xml:space="preserve">-педагог </w:t>
      </w:r>
      <w:proofErr w:type="gramStart"/>
      <w:r w:rsidR="00370D4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370D4A">
        <w:rPr>
          <w:rFonts w:ascii="Times New Roman" w:hAnsi="Times New Roman" w:cs="Times New Roman"/>
          <w:sz w:val="28"/>
          <w:szCs w:val="28"/>
        </w:rPr>
        <w:t>нтонова М.Ф.</w:t>
      </w:r>
    </w:p>
    <w:p w:rsidR="00F70691" w:rsidRDefault="00F70691" w:rsidP="00370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0691" w:rsidRPr="00D06A77" w:rsidRDefault="00F70691" w:rsidP="00D06A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70691" w:rsidRPr="00D06A77" w:rsidSect="005426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7AC7"/>
    <w:multiLevelType w:val="hybridMultilevel"/>
    <w:tmpl w:val="46DE4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7EAB"/>
    <w:rsid w:val="0005579C"/>
    <w:rsid w:val="00092764"/>
    <w:rsid w:val="000F07A4"/>
    <w:rsid w:val="001810A1"/>
    <w:rsid w:val="00207776"/>
    <w:rsid w:val="00256D67"/>
    <w:rsid w:val="00327926"/>
    <w:rsid w:val="0035458E"/>
    <w:rsid w:val="00370D4A"/>
    <w:rsid w:val="00390D7C"/>
    <w:rsid w:val="004060ED"/>
    <w:rsid w:val="004866E6"/>
    <w:rsid w:val="005426C6"/>
    <w:rsid w:val="005C1CDE"/>
    <w:rsid w:val="007B750C"/>
    <w:rsid w:val="007E6099"/>
    <w:rsid w:val="00900AF1"/>
    <w:rsid w:val="009E7EAB"/>
    <w:rsid w:val="00AC3716"/>
    <w:rsid w:val="00B0754F"/>
    <w:rsid w:val="00BA3953"/>
    <w:rsid w:val="00C016CF"/>
    <w:rsid w:val="00C37FD2"/>
    <w:rsid w:val="00C4688A"/>
    <w:rsid w:val="00C56271"/>
    <w:rsid w:val="00CD45F5"/>
    <w:rsid w:val="00D06A77"/>
    <w:rsid w:val="00D44211"/>
    <w:rsid w:val="00DC57BB"/>
    <w:rsid w:val="00F5174E"/>
    <w:rsid w:val="00F65753"/>
    <w:rsid w:val="00F70691"/>
    <w:rsid w:val="00FA667C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06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Пользователь</cp:lastModifiedBy>
  <cp:revision>14</cp:revision>
  <dcterms:created xsi:type="dcterms:W3CDTF">2021-10-11T06:23:00Z</dcterms:created>
  <dcterms:modified xsi:type="dcterms:W3CDTF">2021-10-18T04:15:00Z</dcterms:modified>
</cp:coreProperties>
</file>