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729C5" w:rsidRDefault="005729C5" w:rsidP="005729C5">
      <w:pPr>
        <w:spacing w:after="0"/>
        <w:ind w:right="-1136"/>
        <w:rPr>
          <w:rFonts w:ascii="Times New Roman" w:hAnsi="Times New Roman"/>
          <w:b/>
          <w:sz w:val="28"/>
          <w:szCs w:val="28"/>
        </w:rPr>
      </w:pPr>
      <w:r>
        <w:rPr>
          <w:rFonts w:ascii="Times New Roman" w:hAnsi="Times New Roman"/>
          <w:b/>
          <w:noProof/>
          <w:sz w:val="28"/>
          <w:szCs w:val="28"/>
          <w:lang w:eastAsia="ru-RU"/>
        </w:rPr>
        <w:drawing>
          <wp:inline distT="0" distB="0" distL="0" distR="0">
            <wp:extent cx="6554111"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JPG"/>
                    <pic:cNvPicPr/>
                  </pic:nvPicPr>
                  <pic:blipFill>
                    <a:blip r:embed="rId9">
                      <a:extLst>
                        <a:ext uri="{28A0092B-C50C-407E-A947-70E740481C1C}">
                          <a14:useLocalDpi xmlns:a14="http://schemas.microsoft.com/office/drawing/2010/main" val="0"/>
                        </a:ext>
                      </a:extLst>
                    </a:blip>
                    <a:stretch>
                      <a:fillRect/>
                    </a:stretch>
                  </pic:blipFill>
                  <pic:spPr>
                    <a:xfrm>
                      <a:off x="0" y="0"/>
                      <a:ext cx="6552625" cy="9265723"/>
                    </a:xfrm>
                    <a:prstGeom prst="rect">
                      <a:avLst/>
                    </a:prstGeom>
                  </pic:spPr>
                </pic:pic>
              </a:graphicData>
            </a:graphic>
          </wp:inline>
        </w:drawing>
      </w:r>
      <w:bookmarkStart w:id="0" w:name="_GoBack"/>
      <w:bookmarkEnd w:id="0"/>
    </w:p>
    <w:p w:rsidR="005729C5" w:rsidRDefault="005729C5" w:rsidP="00D55AAD">
      <w:pPr>
        <w:spacing w:after="0"/>
        <w:jc w:val="center"/>
        <w:rPr>
          <w:rFonts w:ascii="Times New Roman" w:hAnsi="Times New Roman"/>
          <w:b/>
          <w:sz w:val="28"/>
          <w:szCs w:val="28"/>
        </w:rPr>
      </w:pPr>
    </w:p>
    <w:p w:rsidR="00B406A3" w:rsidRPr="00D55AAD" w:rsidRDefault="004937B0" w:rsidP="00D55AAD">
      <w:pPr>
        <w:spacing w:after="0"/>
        <w:jc w:val="center"/>
        <w:rPr>
          <w:rFonts w:ascii="Times New Roman" w:hAnsi="Times New Roman"/>
          <w:b/>
          <w:sz w:val="28"/>
          <w:szCs w:val="28"/>
          <w:lang w:val="en-US"/>
        </w:rPr>
      </w:pPr>
      <w:r w:rsidRPr="004937B0">
        <w:rPr>
          <w:rFonts w:ascii="Times New Roman" w:hAnsi="Times New Roman"/>
          <w:b/>
          <w:sz w:val="28"/>
          <w:szCs w:val="28"/>
        </w:rPr>
        <w:t>Содержание</w:t>
      </w:r>
    </w:p>
    <w:tbl>
      <w:tblPr>
        <w:tblStyle w:val="a6"/>
        <w:tblW w:w="10173" w:type="dxa"/>
        <w:tblLook w:val="04A0" w:firstRow="1" w:lastRow="0" w:firstColumn="1" w:lastColumn="0" w:noHBand="0" w:noVBand="1"/>
      </w:tblPr>
      <w:tblGrid>
        <w:gridCol w:w="8755"/>
        <w:gridCol w:w="1418"/>
      </w:tblGrid>
      <w:tr w:rsidR="00B406A3" w:rsidRPr="00554650" w:rsidTr="00C82921">
        <w:trPr>
          <w:trHeight w:val="406"/>
        </w:trPr>
        <w:tc>
          <w:tcPr>
            <w:tcW w:w="8755" w:type="dxa"/>
          </w:tcPr>
          <w:p w:rsidR="00B406A3" w:rsidRPr="000D79A8" w:rsidRDefault="00B406A3" w:rsidP="00FB5C86">
            <w:pPr>
              <w:autoSpaceDE w:val="0"/>
              <w:autoSpaceDN w:val="0"/>
              <w:adjustRightInd w:val="0"/>
              <w:rPr>
                <w:rFonts w:ascii="Times New Roman" w:eastAsia="Times New Roman" w:hAnsi="Times New Roman"/>
                <w:bCs/>
                <w:iCs/>
                <w:color w:val="000000"/>
                <w:sz w:val="24"/>
                <w:szCs w:val="24"/>
              </w:rPr>
            </w:pPr>
          </w:p>
        </w:tc>
        <w:tc>
          <w:tcPr>
            <w:tcW w:w="1418" w:type="dxa"/>
          </w:tcPr>
          <w:p w:rsidR="00B406A3" w:rsidRPr="00593E3D" w:rsidRDefault="00B406A3" w:rsidP="00FB5C86">
            <w:pPr>
              <w:autoSpaceDE w:val="0"/>
              <w:autoSpaceDN w:val="0"/>
              <w:adjustRightInd w:val="0"/>
              <w:jc w:val="center"/>
              <w:rPr>
                <w:rFonts w:ascii="Times New Roman" w:eastAsia="Times New Roman" w:hAnsi="Times New Roman"/>
                <w:bCs/>
                <w:color w:val="000000"/>
                <w:sz w:val="24"/>
                <w:szCs w:val="24"/>
              </w:rPr>
            </w:pPr>
          </w:p>
        </w:tc>
      </w:tr>
      <w:tr w:rsidR="00B406A3" w:rsidRPr="00554650" w:rsidTr="00C82921">
        <w:trPr>
          <w:trHeight w:val="406"/>
        </w:trPr>
        <w:tc>
          <w:tcPr>
            <w:tcW w:w="8755" w:type="dxa"/>
          </w:tcPr>
          <w:p w:rsidR="00B406A3" w:rsidRPr="00554650" w:rsidRDefault="00B406A3" w:rsidP="00AD2E2D">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b/>
                <w:bCs/>
                <w:i/>
                <w:iCs/>
                <w:color w:val="000000"/>
                <w:sz w:val="24"/>
                <w:szCs w:val="24"/>
              </w:rPr>
              <w:t xml:space="preserve">1. Целевой </w:t>
            </w:r>
            <w:r w:rsidR="00AD2E2D">
              <w:rPr>
                <w:rFonts w:ascii="Times New Roman" w:eastAsia="Times New Roman" w:hAnsi="Times New Roman"/>
                <w:b/>
                <w:bCs/>
                <w:i/>
                <w:iCs/>
                <w:color w:val="000000"/>
                <w:sz w:val="24"/>
                <w:szCs w:val="24"/>
              </w:rPr>
              <w:t>раздел примерной основной образовательной программы основного общего образования</w:t>
            </w:r>
          </w:p>
        </w:tc>
        <w:tc>
          <w:tcPr>
            <w:tcW w:w="1418" w:type="dxa"/>
          </w:tcPr>
          <w:p w:rsidR="00B406A3" w:rsidRPr="00277F4A" w:rsidRDefault="001A6F6C" w:rsidP="00FB5C86">
            <w:pPr>
              <w:autoSpaceDE w:val="0"/>
              <w:autoSpaceDN w:val="0"/>
              <w:adjustRightInd w:val="0"/>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6</w:t>
            </w:r>
            <w:r w:rsidR="009C45AA">
              <w:rPr>
                <w:rFonts w:ascii="Times New Roman" w:eastAsia="Times New Roman" w:hAnsi="Times New Roman"/>
                <w:b/>
                <w:bCs/>
                <w:color w:val="000000"/>
                <w:sz w:val="24"/>
                <w:szCs w:val="24"/>
              </w:rPr>
              <w:t>-</w:t>
            </w:r>
            <w:r>
              <w:rPr>
                <w:rFonts w:ascii="Times New Roman" w:eastAsia="Times New Roman" w:hAnsi="Times New Roman"/>
                <w:b/>
                <w:bCs/>
                <w:color w:val="000000"/>
                <w:sz w:val="24"/>
                <w:szCs w:val="24"/>
              </w:rPr>
              <w:t>167</w:t>
            </w:r>
          </w:p>
        </w:tc>
      </w:tr>
      <w:tr w:rsidR="00B406A3" w:rsidRPr="00554650" w:rsidTr="00C82921">
        <w:trPr>
          <w:trHeight w:val="376"/>
        </w:trPr>
        <w:tc>
          <w:tcPr>
            <w:tcW w:w="8755" w:type="dxa"/>
          </w:tcPr>
          <w:p w:rsidR="00B406A3" w:rsidRPr="00554650" w:rsidRDefault="00B406A3" w:rsidP="00FB5C86">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1.1. Пояснительная записка.</w:t>
            </w:r>
          </w:p>
        </w:tc>
        <w:tc>
          <w:tcPr>
            <w:tcW w:w="1418" w:type="dxa"/>
          </w:tcPr>
          <w:p w:rsidR="00B406A3" w:rsidRPr="003225FA" w:rsidRDefault="003225FA" w:rsidP="003225FA">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6</w:t>
            </w:r>
          </w:p>
        </w:tc>
      </w:tr>
      <w:tr w:rsidR="00B406A3" w:rsidRPr="00554650" w:rsidTr="00C82921">
        <w:trPr>
          <w:trHeight w:val="782"/>
        </w:trPr>
        <w:tc>
          <w:tcPr>
            <w:tcW w:w="8755" w:type="dxa"/>
          </w:tcPr>
          <w:p w:rsidR="00B406A3" w:rsidRPr="00212E8D" w:rsidRDefault="00AD2E2D" w:rsidP="00AD2E2D">
            <w:pPr>
              <w:autoSpaceDE w:val="0"/>
              <w:autoSpaceDN w:val="0"/>
              <w:adjustRightInd w:val="0"/>
              <w:rPr>
                <w:rFonts w:ascii="Times New Roman" w:eastAsia="Times New Roman" w:hAnsi="Times New Roman"/>
                <w:color w:val="000000"/>
                <w:sz w:val="24"/>
                <w:szCs w:val="24"/>
              </w:rPr>
            </w:pPr>
            <w:r w:rsidRPr="00212E8D">
              <w:rPr>
                <w:rFonts w:ascii="Times New Roman" w:eastAsia="Times New Roman" w:hAnsi="Times New Roman"/>
                <w:color w:val="000000"/>
                <w:sz w:val="24"/>
                <w:szCs w:val="24"/>
              </w:rPr>
              <w:t>1.1.1.Цели и задачи реализации основной образовательной программы основного общего образования</w:t>
            </w:r>
            <w:r w:rsidR="00B406A3" w:rsidRPr="00212E8D">
              <w:rPr>
                <w:rFonts w:ascii="Times New Roman" w:eastAsia="Times New Roman" w:hAnsi="Times New Roman"/>
                <w:color w:val="000000"/>
                <w:sz w:val="24"/>
                <w:szCs w:val="24"/>
              </w:rPr>
              <w:t xml:space="preserve"> </w:t>
            </w:r>
          </w:p>
        </w:tc>
        <w:tc>
          <w:tcPr>
            <w:tcW w:w="1418" w:type="dxa"/>
          </w:tcPr>
          <w:p w:rsidR="00B406A3" w:rsidRPr="003225FA" w:rsidRDefault="003225FA"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12</w:t>
            </w:r>
          </w:p>
        </w:tc>
      </w:tr>
      <w:tr w:rsidR="00B406A3" w:rsidRPr="00554650" w:rsidTr="00C82921">
        <w:trPr>
          <w:trHeight w:val="399"/>
        </w:trPr>
        <w:tc>
          <w:tcPr>
            <w:tcW w:w="8755" w:type="dxa"/>
          </w:tcPr>
          <w:p w:rsidR="00B406A3" w:rsidRPr="00212E8D" w:rsidRDefault="00AD2E2D" w:rsidP="00AD2E2D">
            <w:pPr>
              <w:rPr>
                <w:rFonts w:ascii="Times New Roman" w:hAnsi="Times New Roman"/>
                <w:sz w:val="24"/>
                <w:szCs w:val="24"/>
              </w:rPr>
            </w:pPr>
            <w:r w:rsidRPr="00212E8D">
              <w:rPr>
                <w:rFonts w:ascii="Times New Roman" w:hAnsi="Times New Roman"/>
                <w:sz w:val="24"/>
                <w:szCs w:val="24"/>
              </w:rPr>
              <w:t>1.1.2</w:t>
            </w:r>
            <w:r w:rsidR="00B406A3" w:rsidRPr="00212E8D">
              <w:rPr>
                <w:rFonts w:ascii="Times New Roman" w:hAnsi="Times New Roman"/>
                <w:sz w:val="24"/>
                <w:szCs w:val="24"/>
              </w:rPr>
              <w:t>.</w:t>
            </w:r>
            <w:r w:rsidRPr="00212E8D">
              <w:rPr>
                <w:rFonts w:ascii="Times New Roman" w:hAnsi="Times New Roman"/>
                <w:sz w:val="24"/>
                <w:szCs w:val="24"/>
              </w:rPr>
              <w:t xml:space="preserve"> Принципы и подходы к формированию образовательной программы основного общего образования</w:t>
            </w:r>
          </w:p>
        </w:tc>
        <w:tc>
          <w:tcPr>
            <w:tcW w:w="1418" w:type="dxa"/>
          </w:tcPr>
          <w:p w:rsidR="00B406A3" w:rsidRPr="003225FA" w:rsidRDefault="00B406A3" w:rsidP="00FB5C86">
            <w:pPr>
              <w:autoSpaceDE w:val="0"/>
              <w:autoSpaceDN w:val="0"/>
              <w:adjustRightInd w:val="0"/>
              <w:jc w:val="center"/>
              <w:rPr>
                <w:rFonts w:ascii="Times New Roman" w:eastAsia="Times New Roman" w:hAnsi="Times New Roman"/>
                <w:bCs/>
                <w:color w:val="000000"/>
                <w:sz w:val="24"/>
                <w:szCs w:val="24"/>
                <w:lang w:val="en-US"/>
              </w:rPr>
            </w:pPr>
            <w:r w:rsidRPr="00212E8D">
              <w:rPr>
                <w:rFonts w:ascii="Times New Roman" w:eastAsia="Times New Roman" w:hAnsi="Times New Roman"/>
                <w:bCs/>
                <w:color w:val="000000"/>
                <w:sz w:val="24"/>
                <w:szCs w:val="24"/>
              </w:rPr>
              <w:t>1</w:t>
            </w:r>
            <w:r w:rsidR="003225FA">
              <w:rPr>
                <w:rFonts w:ascii="Times New Roman" w:eastAsia="Times New Roman" w:hAnsi="Times New Roman"/>
                <w:bCs/>
                <w:color w:val="000000"/>
                <w:sz w:val="24"/>
                <w:szCs w:val="24"/>
                <w:lang w:val="en-US"/>
              </w:rPr>
              <w:t>4</w:t>
            </w:r>
          </w:p>
        </w:tc>
      </w:tr>
      <w:tr w:rsidR="00B406A3" w:rsidRPr="00554650" w:rsidTr="00C82921">
        <w:trPr>
          <w:trHeight w:val="406"/>
        </w:trPr>
        <w:tc>
          <w:tcPr>
            <w:tcW w:w="8755" w:type="dxa"/>
          </w:tcPr>
          <w:p w:rsidR="00B406A3" w:rsidRPr="00212E8D" w:rsidRDefault="00B406A3" w:rsidP="00AD2E2D">
            <w:pPr>
              <w:rPr>
                <w:rFonts w:ascii="Times New Roman" w:hAnsi="Times New Roman"/>
                <w:sz w:val="24"/>
                <w:szCs w:val="24"/>
              </w:rPr>
            </w:pPr>
            <w:r w:rsidRPr="00212E8D">
              <w:rPr>
                <w:rFonts w:ascii="Times New Roman" w:hAnsi="Times New Roman"/>
                <w:sz w:val="24"/>
                <w:szCs w:val="24"/>
              </w:rPr>
              <w:t>1.2.1.</w:t>
            </w:r>
            <w:r w:rsidR="00AD2E2D" w:rsidRPr="00212E8D">
              <w:rPr>
                <w:rFonts w:ascii="Times New Roman" w:hAnsi="Times New Roman"/>
                <w:sz w:val="24"/>
                <w:szCs w:val="24"/>
              </w:rPr>
              <w:t xml:space="preserve"> Общие положения</w:t>
            </w:r>
          </w:p>
        </w:tc>
        <w:tc>
          <w:tcPr>
            <w:tcW w:w="1418" w:type="dxa"/>
          </w:tcPr>
          <w:p w:rsidR="00B406A3" w:rsidRPr="003225FA" w:rsidRDefault="003225FA"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1</w:t>
            </w:r>
            <w:r>
              <w:rPr>
                <w:rFonts w:ascii="Times New Roman" w:eastAsia="Times New Roman" w:hAnsi="Times New Roman"/>
                <w:bCs/>
                <w:color w:val="000000"/>
                <w:sz w:val="24"/>
                <w:szCs w:val="24"/>
                <w:lang w:val="en-US"/>
              </w:rPr>
              <w:t>7</w:t>
            </w:r>
          </w:p>
        </w:tc>
      </w:tr>
      <w:tr w:rsidR="00B406A3" w:rsidRPr="00554650" w:rsidTr="00C82921">
        <w:trPr>
          <w:trHeight w:val="782"/>
        </w:trPr>
        <w:tc>
          <w:tcPr>
            <w:tcW w:w="8755" w:type="dxa"/>
          </w:tcPr>
          <w:p w:rsidR="00AD2E2D" w:rsidRPr="00212E8D" w:rsidRDefault="00AD2E2D" w:rsidP="00AD2E2D">
            <w:pPr>
              <w:pStyle w:val="Zag2"/>
              <w:tabs>
                <w:tab w:val="left" w:leader="dot" w:pos="624"/>
              </w:tabs>
              <w:spacing w:after="0" w:line="240" w:lineRule="auto"/>
              <w:jc w:val="left"/>
              <w:rPr>
                <w:rFonts w:eastAsia="@Arial Unicode MS"/>
                <w:b w:val="0"/>
                <w:lang w:val="ru-RU"/>
              </w:rPr>
            </w:pPr>
            <w:r w:rsidRPr="00212E8D">
              <w:rPr>
                <w:rStyle w:val="Zag11"/>
                <w:rFonts w:eastAsia="@Arial Unicode MS"/>
                <w:b w:val="0"/>
                <w:lang w:val="ru-RU"/>
              </w:rPr>
              <w:t>1.2</w:t>
            </w:r>
            <w:r w:rsidR="00B406A3" w:rsidRPr="00212E8D">
              <w:rPr>
                <w:rStyle w:val="Zag11"/>
                <w:rFonts w:eastAsia="@Arial Unicode MS"/>
                <w:b w:val="0"/>
                <w:lang w:val="ru-RU"/>
              </w:rPr>
              <w:t xml:space="preserve">.2. </w:t>
            </w:r>
            <w:r w:rsidRPr="00212E8D">
              <w:rPr>
                <w:rStyle w:val="Zag11"/>
                <w:rFonts w:eastAsia="@Arial Unicode MS"/>
                <w:b w:val="0"/>
                <w:lang w:val="ru-RU"/>
              </w:rPr>
              <w:t>Структура планируемых результатов</w:t>
            </w:r>
          </w:p>
          <w:p w:rsidR="00B406A3" w:rsidRPr="00212E8D" w:rsidRDefault="00B406A3" w:rsidP="00FB5C86">
            <w:pPr>
              <w:pStyle w:val="Zag2"/>
              <w:tabs>
                <w:tab w:val="left" w:leader="dot" w:pos="624"/>
              </w:tabs>
              <w:spacing w:after="0" w:line="240" w:lineRule="auto"/>
              <w:ind w:firstLine="709"/>
              <w:jc w:val="left"/>
              <w:rPr>
                <w:rFonts w:eastAsia="@Arial Unicode MS"/>
                <w:b w:val="0"/>
                <w:lang w:val="ru-RU"/>
              </w:rPr>
            </w:pPr>
          </w:p>
        </w:tc>
        <w:tc>
          <w:tcPr>
            <w:tcW w:w="1418" w:type="dxa"/>
          </w:tcPr>
          <w:p w:rsidR="00B406A3" w:rsidRPr="003225FA" w:rsidRDefault="003225FA" w:rsidP="003225FA">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1</w:t>
            </w:r>
            <w:r>
              <w:rPr>
                <w:rFonts w:ascii="Times New Roman" w:eastAsia="Times New Roman" w:hAnsi="Times New Roman"/>
                <w:bCs/>
                <w:color w:val="000000"/>
                <w:sz w:val="24"/>
                <w:szCs w:val="24"/>
                <w:lang w:val="en-US"/>
              </w:rPr>
              <w:t>7</w:t>
            </w:r>
          </w:p>
        </w:tc>
      </w:tr>
      <w:tr w:rsidR="00B406A3" w:rsidRPr="00554650" w:rsidTr="00C82921">
        <w:trPr>
          <w:trHeight w:val="402"/>
        </w:trPr>
        <w:tc>
          <w:tcPr>
            <w:tcW w:w="8755" w:type="dxa"/>
          </w:tcPr>
          <w:p w:rsidR="00B406A3" w:rsidRPr="00212E8D" w:rsidRDefault="00AD2E2D" w:rsidP="00AD2E2D">
            <w:pPr>
              <w:rPr>
                <w:rStyle w:val="Zag11"/>
                <w:rFonts w:ascii="Times New Roman" w:hAnsi="Times New Roman"/>
                <w:bCs/>
                <w:sz w:val="24"/>
                <w:szCs w:val="24"/>
              </w:rPr>
            </w:pPr>
            <w:r w:rsidRPr="00212E8D">
              <w:rPr>
                <w:rFonts w:ascii="Times New Roman" w:hAnsi="Times New Roman"/>
                <w:bCs/>
                <w:sz w:val="24"/>
                <w:szCs w:val="24"/>
              </w:rPr>
              <w:t>1.2.3. Личностные результаты освоения ООП</w:t>
            </w:r>
          </w:p>
        </w:tc>
        <w:tc>
          <w:tcPr>
            <w:tcW w:w="1418" w:type="dxa"/>
          </w:tcPr>
          <w:p w:rsidR="00B406A3" w:rsidRPr="00212E8D" w:rsidRDefault="009C45AA" w:rsidP="00FB5C86">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20</w:t>
            </w:r>
          </w:p>
        </w:tc>
      </w:tr>
      <w:tr w:rsidR="00B406A3" w:rsidRPr="00554650" w:rsidTr="00C82921">
        <w:trPr>
          <w:trHeight w:val="409"/>
        </w:trPr>
        <w:tc>
          <w:tcPr>
            <w:tcW w:w="8755" w:type="dxa"/>
          </w:tcPr>
          <w:p w:rsidR="00B406A3" w:rsidRPr="00212E8D" w:rsidRDefault="00B406A3" w:rsidP="00FB5C86">
            <w:pPr>
              <w:rPr>
                <w:rFonts w:ascii="Times New Roman" w:hAnsi="Times New Roman"/>
                <w:bCs/>
                <w:sz w:val="24"/>
                <w:szCs w:val="24"/>
              </w:rPr>
            </w:pPr>
            <w:r w:rsidRPr="00212E8D">
              <w:rPr>
                <w:rFonts w:ascii="Times New Roman" w:hAnsi="Times New Roman"/>
                <w:bCs/>
                <w:sz w:val="24"/>
                <w:szCs w:val="24"/>
              </w:rPr>
              <w:t>1.2.</w:t>
            </w:r>
            <w:r w:rsidR="00AD2E2D" w:rsidRPr="00212E8D">
              <w:rPr>
                <w:rFonts w:ascii="Times New Roman" w:hAnsi="Times New Roman"/>
                <w:bCs/>
                <w:sz w:val="24"/>
                <w:szCs w:val="24"/>
              </w:rPr>
              <w:t>4. Метапредметные результаты освоения ООП</w:t>
            </w:r>
          </w:p>
        </w:tc>
        <w:tc>
          <w:tcPr>
            <w:tcW w:w="1418" w:type="dxa"/>
          </w:tcPr>
          <w:p w:rsidR="00B406A3" w:rsidRPr="003225FA" w:rsidRDefault="00AD2E2D" w:rsidP="003225FA">
            <w:pPr>
              <w:autoSpaceDE w:val="0"/>
              <w:autoSpaceDN w:val="0"/>
              <w:adjustRightInd w:val="0"/>
              <w:jc w:val="center"/>
              <w:rPr>
                <w:rFonts w:ascii="Times New Roman" w:eastAsia="Times New Roman" w:hAnsi="Times New Roman"/>
                <w:bCs/>
                <w:color w:val="000000"/>
                <w:sz w:val="24"/>
                <w:szCs w:val="24"/>
                <w:lang w:val="en-US"/>
              </w:rPr>
            </w:pPr>
            <w:r w:rsidRPr="00212E8D">
              <w:rPr>
                <w:rFonts w:ascii="Times New Roman" w:eastAsia="Times New Roman" w:hAnsi="Times New Roman"/>
                <w:bCs/>
                <w:color w:val="000000"/>
                <w:sz w:val="24"/>
                <w:szCs w:val="24"/>
              </w:rPr>
              <w:t>2</w:t>
            </w:r>
            <w:r w:rsidR="003225FA">
              <w:rPr>
                <w:rFonts w:ascii="Times New Roman" w:eastAsia="Times New Roman" w:hAnsi="Times New Roman"/>
                <w:bCs/>
                <w:color w:val="000000"/>
                <w:sz w:val="24"/>
                <w:szCs w:val="24"/>
                <w:lang w:val="en-US"/>
              </w:rPr>
              <w:t>2</w:t>
            </w:r>
          </w:p>
        </w:tc>
      </w:tr>
      <w:tr w:rsidR="00B406A3" w:rsidRPr="00554650" w:rsidTr="00C82921">
        <w:trPr>
          <w:trHeight w:val="395"/>
        </w:trPr>
        <w:tc>
          <w:tcPr>
            <w:tcW w:w="8755" w:type="dxa"/>
          </w:tcPr>
          <w:p w:rsidR="00B406A3" w:rsidRPr="00212E8D" w:rsidRDefault="00B406A3" w:rsidP="00FB5C86">
            <w:pPr>
              <w:rPr>
                <w:rFonts w:ascii="Times New Roman" w:hAnsi="Times New Roman"/>
                <w:sz w:val="24"/>
                <w:szCs w:val="24"/>
              </w:rPr>
            </w:pPr>
            <w:r w:rsidRPr="00212E8D">
              <w:rPr>
                <w:rFonts w:ascii="Times New Roman" w:hAnsi="Times New Roman"/>
                <w:sz w:val="24"/>
                <w:szCs w:val="24"/>
              </w:rPr>
              <w:t>1.2.</w:t>
            </w:r>
            <w:r w:rsidR="00AD2E2D" w:rsidRPr="00212E8D">
              <w:rPr>
                <w:rFonts w:ascii="Times New Roman" w:hAnsi="Times New Roman"/>
                <w:sz w:val="24"/>
                <w:szCs w:val="24"/>
              </w:rPr>
              <w:t>5. Предметные результаты</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31</w:t>
            </w:r>
          </w:p>
        </w:tc>
      </w:tr>
      <w:tr w:rsidR="00B406A3" w:rsidRPr="00554650" w:rsidTr="00C82921">
        <w:trPr>
          <w:trHeight w:val="380"/>
        </w:trPr>
        <w:tc>
          <w:tcPr>
            <w:tcW w:w="8755" w:type="dxa"/>
          </w:tcPr>
          <w:p w:rsidR="00B406A3" w:rsidRPr="00212E8D" w:rsidRDefault="00B406A3" w:rsidP="00FB5C86">
            <w:pPr>
              <w:keepNext/>
              <w:keepLines/>
              <w:spacing w:after="59" w:line="230" w:lineRule="exact"/>
              <w:ind w:right="-772"/>
              <w:outlineLvl w:val="1"/>
              <w:rPr>
                <w:rFonts w:ascii="Times New Roman" w:eastAsia="Times New Roman" w:hAnsi="Times New Roman"/>
                <w:bCs/>
                <w:sz w:val="24"/>
                <w:szCs w:val="24"/>
                <w:lang w:eastAsia="ru-RU"/>
              </w:rPr>
            </w:pPr>
            <w:r w:rsidRPr="00212E8D">
              <w:rPr>
                <w:rFonts w:ascii="Times New Roman" w:eastAsia="Times New Roman" w:hAnsi="Times New Roman"/>
                <w:sz w:val="24"/>
                <w:szCs w:val="24"/>
                <w:lang w:eastAsia="ru-RU"/>
              </w:rPr>
              <w:t>1.2.5.</w:t>
            </w:r>
            <w:r w:rsidR="00AD2E2D" w:rsidRPr="00212E8D">
              <w:rPr>
                <w:rFonts w:ascii="Times New Roman" w:eastAsia="Times New Roman" w:hAnsi="Times New Roman"/>
                <w:sz w:val="24"/>
                <w:szCs w:val="24"/>
                <w:lang w:eastAsia="ru-RU"/>
              </w:rPr>
              <w:t>1. Русский язык</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31</w:t>
            </w:r>
          </w:p>
        </w:tc>
      </w:tr>
      <w:tr w:rsidR="00B406A3" w:rsidRPr="00554650" w:rsidTr="00C82921">
        <w:trPr>
          <w:trHeight w:val="365"/>
        </w:trPr>
        <w:tc>
          <w:tcPr>
            <w:tcW w:w="8755" w:type="dxa"/>
          </w:tcPr>
          <w:p w:rsidR="00B406A3" w:rsidRPr="00212E8D" w:rsidRDefault="00AD2E2D" w:rsidP="00AD2E2D">
            <w:pPr>
              <w:pStyle w:val="af4"/>
              <w:ind w:firstLine="0"/>
              <w:rPr>
                <w:rFonts w:eastAsia="Times New Roman"/>
                <w:b/>
                <w:sz w:val="24"/>
                <w:szCs w:val="24"/>
                <w:lang w:eastAsia="ru-RU"/>
              </w:rPr>
            </w:pPr>
            <w:r w:rsidRPr="00212E8D">
              <w:rPr>
                <w:sz w:val="24"/>
                <w:szCs w:val="24"/>
              </w:rPr>
              <w:t>1.2.5.2. Литература</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33</w:t>
            </w:r>
          </w:p>
        </w:tc>
      </w:tr>
      <w:tr w:rsidR="00B406A3" w:rsidRPr="00554650" w:rsidTr="00C82921">
        <w:trPr>
          <w:trHeight w:val="351"/>
        </w:trPr>
        <w:tc>
          <w:tcPr>
            <w:tcW w:w="8755" w:type="dxa"/>
          </w:tcPr>
          <w:p w:rsidR="00B406A3" w:rsidRPr="00212E8D" w:rsidRDefault="00B406A3" w:rsidP="00FB5C86">
            <w:pPr>
              <w:rPr>
                <w:rFonts w:ascii="Times New Roman" w:hAnsi="Times New Roman"/>
                <w:bCs/>
                <w:sz w:val="24"/>
                <w:szCs w:val="24"/>
              </w:rPr>
            </w:pPr>
            <w:r w:rsidRPr="00212E8D">
              <w:rPr>
                <w:rFonts w:ascii="Times New Roman" w:hAnsi="Times New Roman"/>
                <w:bCs/>
                <w:sz w:val="24"/>
                <w:szCs w:val="24"/>
              </w:rPr>
              <w:t>1.2.</w:t>
            </w:r>
            <w:r w:rsidR="00AD2E2D" w:rsidRPr="00212E8D">
              <w:rPr>
                <w:rFonts w:ascii="Times New Roman" w:hAnsi="Times New Roman"/>
                <w:bCs/>
                <w:sz w:val="24"/>
                <w:szCs w:val="24"/>
              </w:rPr>
              <w:t>5.3. Иностранный язык (английский язык)</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39</w:t>
            </w:r>
          </w:p>
        </w:tc>
      </w:tr>
      <w:tr w:rsidR="00B406A3" w:rsidRPr="00554650" w:rsidTr="00C82921">
        <w:trPr>
          <w:trHeight w:val="357"/>
        </w:trPr>
        <w:tc>
          <w:tcPr>
            <w:tcW w:w="8755" w:type="dxa"/>
          </w:tcPr>
          <w:p w:rsidR="00B406A3" w:rsidRPr="00212E8D" w:rsidRDefault="00B406A3" w:rsidP="00FB5C86">
            <w:pPr>
              <w:rPr>
                <w:rFonts w:ascii="Times New Roman" w:hAnsi="Times New Roman"/>
                <w:bCs/>
                <w:sz w:val="24"/>
                <w:szCs w:val="24"/>
                <w:shd w:val="clear" w:color="auto" w:fill="FFFFFF"/>
              </w:rPr>
            </w:pPr>
            <w:r w:rsidRPr="00212E8D">
              <w:rPr>
                <w:rFonts w:ascii="Times New Roman" w:hAnsi="Times New Roman"/>
                <w:bCs/>
                <w:sz w:val="24"/>
                <w:szCs w:val="24"/>
                <w:shd w:val="clear" w:color="auto" w:fill="FFFFFF"/>
              </w:rPr>
              <w:t>1.2.</w:t>
            </w:r>
            <w:r w:rsidR="00AD2E2D" w:rsidRPr="00212E8D">
              <w:rPr>
                <w:rFonts w:ascii="Times New Roman" w:hAnsi="Times New Roman"/>
                <w:bCs/>
                <w:sz w:val="24"/>
                <w:szCs w:val="24"/>
                <w:shd w:val="clear" w:color="auto" w:fill="FFFFFF"/>
              </w:rPr>
              <w:t>5.</w:t>
            </w:r>
            <w:r w:rsidR="00212E8D" w:rsidRPr="00212E8D">
              <w:rPr>
                <w:rFonts w:ascii="Times New Roman" w:hAnsi="Times New Roman"/>
                <w:bCs/>
                <w:sz w:val="24"/>
                <w:szCs w:val="24"/>
                <w:shd w:val="clear" w:color="auto" w:fill="FFFFFF"/>
              </w:rPr>
              <w:t>4. История России. Всеобщая история.</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46</w:t>
            </w:r>
          </w:p>
        </w:tc>
      </w:tr>
      <w:tr w:rsidR="00B406A3" w:rsidRPr="00554650" w:rsidTr="00C82921">
        <w:trPr>
          <w:trHeight w:val="363"/>
        </w:trPr>
        <w:tc>
          <w:tcPr>
            <w:tcW w:w="8755" w:type="dxa"/>
          </w:tcPr>
          <w:p w:rsidR="00B406A3" w:rsidRPr="00212E8D" w:rsidRDefault="00B406A3" w:rsidP="00FB5C86">
            <w:pPr>
              <w:rPr>
                <w:rFonts w:ascii="Times New Roman" w:hAnsi="Times New Roman"/>
                <w:sz w:val="24"/>
                <w:szCs w:val="24"/>
              </w:rPr>
            </w:pPr>
            <w:r w:rsidRPr="00212E8D">
              <w:rPr>
                <w:rFonts w:ascii="Times New Roman" w:hAnsi="Times New Roman"/>
                <w:sz w:val="24"/>
                <w:szCs w:val="24"/>
              </w:rPr>
              <w:t>1.2.</w:t>
            </w:r>
            <w:r w:rsidR="00212E8D" w:rsidRPr="00212E8D">
              <w:rPr>
                <w:rFonts w:ascii="Times New Roman" w:hAnsi="Times New Roman"/>
                <w:sz w:val="24"/>
                <w:szCs w:val="24"/>
              </w:rPr>
              <w:t>5.5. Обществознание</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50</w:t>
            </w:r>
          </w:p>
        </w:tc>
      </w:tr>
      <w:tr w:rsidR="00B406A3" w:rsidRPr="00554650" w:rsidTr="00C82921">
        <w:trPr>
          <w:trHeight w:val="348"/>
        </w:trPr>
        <w:tc>
          <w:tcPr>
            <w:tcW w:w="8755" w:type="dxa"/>
          </w:tcPr>
          <w:p w:rsidR="00B406A3" w:rsidRPr="00212E8D" w:rsidRDefault="00B406A3" w:rsidP="00FB5C86">
            <w:pPr>
              <w:rPr>
                <w:rFonts w:ascii="Times New Roman" w:hAnsi="Times New Roman"/>
                <w:bCs/>
                <w:sz w:val="24"/>
                <w:szCs w:val="24"/>
                <w:shd w:val="clear" w:color="auto" w:fill="FFFFFF"/>
              </w:rPr>
            </w:pPr>
            <w:r w:rsidRPr="00212E8D">
              <w:rPr>
                <w:rFonts w:ascii="Times New Roman" w:hAnsi="Times New Roman"/>
                <w:bCs/>
                <w:sz w:val="24"/>
                <w:szCs w:val="24"/>
                <w:shd w:val="clear" w:color="auto" w:fill="FFFFFF"/>
              </w:rPr>
              <w:t>1.2.</w:t>
            </w:r>
            <w:r w:rsidR="00212E8D" w:rsidRPr="00212E8D">
              <w:rPr>
                <w:rFonts w:ascii="Times New Roman" w:hAnsi="Times New Roman"/>
                <w:bCs/>
                <w:sz w:val="24"/>
                <w:szCs w:val="24"/>
                <w:shd w:val="clear" w:color="auto" w:fill="FFFFFF"/>
              </w:rPr>
              <w:t>5.6. География</w:t>
            </w:r>
          </w:p>
        </w:tc>
        <w:tc>
          <w:tcPr>
            <w:tcW w:w="1418" w:type="dxa"/>
          </w:tcPr>
          <w:p w:rsidR="00B406A3" w:rsidRPr="000971C8" w:rsidRDefault="00B406A3" w:rsidP="000971C8">
            <w:pPr>
              <w:autoSpaceDE w:val="0"/>
              <w:autoSpaceDN w:val="0"/>
              <w:adjustRightInd w:val="0"/>
              <w:jc w:val="center"/>
              <w:rPr>
                <w:rFonts w:ascii="Times New Roman" w:eastAsia="Times New Roman" w:hAnsi="Times New Roman"/>
                <w:bCs/>
                <w:color w:val="000000"/>
                <w:sz w:val="24"/>
                <w:szCs w:val="24"/>
                <w:lang w:val="en-US"/>
              </w:rPr>
            </w:pPr>
            <w:r w:rsidRPr="00212E8D">
              <w:rPr>
                <w:rFonts w:ascii="Times New Roman" w:eastAsia="Times New Roman" w:hAnsi="Times New Roman"/>
                <w:bCs/>
                <w:color w:val="000000"/>
                <w:sz w:val="24"/>
                <w:szCs w:val="24"/>
              </w:rPr>
              <w:t>5</w:t>
            </w:r>
            <w:r w:rsidR="000971C8">
              <w:rPr>
                <w:rFonts w:ascii="Times New Roman" w:eastAsia="Times New Roman" w:hAnsi="Times New Roman"/>
                <w:bCs/>
                <w:color w:val="000000"/>
                <w:sz w:val="24"/>
                <w:szCs w:val="24"/>
                <w:lang w:val="en-US"/>
              </w:rPr>
              <w:t>7</w:t>
            </w:r>
          </w:p>
        </w:tc>
      </w:tr>
      <w:tr w:rsidR="00B406A3" w:rsidRPr="00554650" w:rsidTr="00C82921">
        <w:trPr>
          <w:trHeight w:val="354"/>
        </w:trPr>
        <w:tc>
          <w:tcPr>
            <w:tcW w:w="8755" w:type="dxa"/>
          </w:tcPr>
          <w:p w:rsidR="00B406A3" w:rsidRPr="00212E8D" w:rsidRDefault="00212E8D" w:rsidP="00212E8D">
            <w:pPr>
              <w:pStyle w:val="af4"/>
              <w:ind w:firstLine="0"/>
              <w:rPr>
                <w:rFonts w:eastAsia="@Arial Unicode MS"/>
                <w:sz w:val="24"/>
                <w:szCs w:val="24"/>
              </w:rPr>
            </w:pPr>
            <w:r w:rsidRPr="00212E8D">
              <w:rPr>
                <w:rStyle w:val="Zag11"/>
                <w:sz w:val="24"/>
                <w:szCs w:val="24"/>
              </w:rPr>
              <w:t>1.2.5.7.Математика</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62</w:t>
            </w:r>
          </w:p>
        </w:tc>
      </w:tr>
      <w:tr w:rsidR="00212E8D" w:rsidRPr="00554650" w:rsidTr="00C82921">
        <w:trPr>
          <w:trHeight w:val="354"/>
        </w:trPr>
        <w:tc>
          <w:tcPr>
            <w:tcW w:w="8755" w:type="dxa"/>
          </w:tcPr>
          <w:p w:rsidR="00212E8D" w:rsidRPr="00212E8D" w:rsidRDefault="00212E8D" w:rsidP="00212E8D">
            <w:pPr>
              <w:pStyle w:val="af4"/>
              <w:ind w:firstLine="0"/>
              <w:rPr>
                <w:rStyle w:val="Zag11"/>
                <w:sz w:val="24"/>
                <w:szCs w:val="24"/>
              </w:rPr>
            </w:pPr>
            <w:r>
              <w:rPr>
                <w:rStyle w:val="Zag11"/>
                <w:sz w:val="24"/>
                <w:szCs w:val="24"/>
              </w:rPr>
              <w:t>1.2.5.8. Информатика</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91</w:t>
            </w:r>
          </w:p>
        </w:tc>
      </w:tr>
      <w:tr w:rsidR="00212E8D" w:rsidRPr="00554650" w:rsidTr="00C82921">
        <w:trPr>
          <w:trHeight w:val="354"/>
        </w:trPr>
        <w:tc>
          <w:tcPr>
            <w:tcW w:w="8755" w:type="dxa"/>
          </w:tcPr>
          <w:p w:rsidR="00212E8D" w:rsidRPr="00212E8D" w:rsidRDefault="00212E8D" w:rsidP="00212E8D">
            <w:pPr>
              <w:pStyle w:val="af4"/>
              <w:ind w:firstLine="0"/>
              <w:rPr>
                <w:rStyle w:val="Zag11"/>
                <w:sz w:val="24"/>
                <w:szCs w:val="24"/>
              </w:rPr>
            </w:pPr>
            <w:r>
              <w:rPr>
                <w:rStyle w:val="Zag11"/>
                <w:sz w:val="24"/>
                <w:szCs w:val="24"/>
              </w:rPr>
              <w:t>1.2.5.9. Физика</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95</w:t>
            </w:r>
          </w:p>
        </w:tc>
      </w:tr>
      <w:tr w:rsidR="00212E8D" w:rsidRPr="00554650" w:rsidTr="00C82921">
        <w:trPr>
          <w:trHeight w:val="354"/>
        </w:trPr>
        <w:tc>
          <w:tcPr>
            <w:tcW w:w="8755" w:type="dxa"/>
          </w:tcPr>
          <w:p w:rsidR="00212E8D" w:rsidRPr="00212E8D" w:rsidRDefault="00212E8D" w:rsidP="00212E8D">
            <w:pPr>
              <w:pStyle w:val="af4"/>
              <w:ind w:firstLine="0"/>
              <w:rPr>
                <w:rStyle w:val="Zag11"/>
                <w:sz w:val="24"/>
                <w:szCs w:val="24"/>
              </w:rPr>
            </w:pPr>
            <w:r>
              <w:rPr>
                <w:rStyle w:val="Zag11"/>
                <w:sz w:val="24"/>
                <w:szCs w:val="24"/>
              </w:rPr>
              <w:t>1.2.5.10. Биология</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103</w:t>
            </w:r>
          </w:p>
        </w:tc>
      </w:tr>
      <w:tr w:rsidR="00212E8D" w:rsidRPr="00554650" w:rsidTr="00C82921">
        <w:trPr>
          <w:trHeight w:val="354"/>
        </w:trPr>
        <w:tc>
          <w:tcPr>
            <w:tcW w:w="8755" w:type="dxa"/>
          </w:tcPr>
          <w:p w:rsidR="00212E8D" w:rsidRPr="00212E8D" w:rsidRDefault="00212E8D" w:rsidP="00212E8D">
            <w:pPr>
              <w:pStyle w:val="af4"/>
              <w:ind w:firstLine="0"/>
              <w:rPr>
                <w:rStyle w:val="Zag11"/>
                <w:sz w:val="24"/>
                <w:szCs w:val="24"/>
              </w:rPr>
            </w:pPr>
            <w:r>
              <w:rPr>
                <w:rStyle w:val="Zag11"/>
                <w:sz w:val="24"/>
                <w:szCs w:val="24"/>
              </w:rPr>
              <w:t>1.2.5.11. Химия</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109</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1.2.5.12. Изобразительное искусство</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112</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1.2.5.13.Музыка</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122</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lastRenderedPageBreak/>
              <w:t>1.2.5.14. Технология</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126</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1.2.5.15. Физическая культура</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137</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1.2.5.16. Основы безопасности жизнедеятельности</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139</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1.2.5.17. Саха тыла (якутский язык (родной))</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144</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1.2.5.18. Саха литературата (якутская литература)</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147</w:t>
            </w:r>
          </w:p>
        </w:tc>
      </w:tr>
      <w:tr w:rsidR="00212E8D" w:rsidRPr="00554650" w:rsidTr="00C82921">
        <w:trPr>
          <w:trHeight w:val="354"/>
        </w:trPr>
        <w:tc>
          <w:tcPr>
            <w:tcW w:w="8755" w:type="dxa"/>
          </w:tcPr>
          <w:p w:rsidR="00212E8D" w:rsidRDefault="00212E8D" w:rsidP="00212E8D">
            <w:pPr>
              <w:pStyle w:val="af4"/>
              <w:ind w:firstLine="0"/>
              <w:rPr>
                <w:rStyle w:val="Zag11"/>
                <w:sz w:val="24"/>
                <w:szCs w:val="24"/>
              </w:rPr>
            </w:pPr>
            <w:r>
              <w:rPr>
                <w:rStyle w:val="Zag11"/>
                <w:sz w:val="24"/>
                <w:szCs w:val="24"/>
              </w:rPr>
              <w:t>1.2.5.19. Культура народов РС(Я)</w:t>
            </w:r>
          </w:p>
        </w:tc>
        <w:tc>
          <w:tcPr>
            <w:tcW w:w="1418" w:type="dxa"/>
          </w:tcPr>
          <w:p w:rsidR="00212E8D"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148</w:t>
            </w:r>
          </w:p>
        </w:tc>
      </w:tr>
      <w:tr w:rsidR="00B406A3" w:rsidRPr="00554650" w:rsidTr="00C82921">
        <w:trPr>
          <w:trHeight w:val="782"/>
        </w:trPr>
        <w:tc>
          <w:tcPr>
            <w:tcW w:w="8755" w:type="dxa"/>
          </w:tcPr>
          <w:p w:rsidR="00B406A3" w:rsidRPr="00212E8D" w:rsidRDefault="00B406A3" w:rsidP="00FB5C86">
            <w:pPr>
              <w:autoSpaceDE w:val="0"/>
              <w:autoSpaceDN w:val="0"/>
              <w:adjustRightInd w:val="0"/>
              <w:rPr>
                <w:rFonts w:ascii="Times New Roman" w:eastAsia="Times New Roman" w:hAnsi="Times New Roman"/>
                <w:color w:val="000000"/>
                <w:sz w:val="24"/>
                <w:szCs w:val="24"/>
              </w:rPr>
            </w:pPr>
            <w:r w:rsidRPr="00212E8D">
              <w:rPr>
                <w:rFonts w:ascii="Times New Roman" w:eastAsia="Times New Roman" w:hAnsi="Times New Roman"/>
                <w:color w:val="000000"/>
                <w:sz w:val="24"/>
                <w:szCs w:val="24"/>
              </w:rPr>
              <w:t>1.3. Система оценки достижения планируемых результатов освоения основной обра</w:t>
            </w:r>
            <w:r w:rsidR="00FB5C86">
              <w:rPr>
                <w:rFonts w:ascii="Times New Roman" w:eastAsia="Times New Roman" w:hAnsi="Times New Roman"/>
                <w:color w:val="000000"/>
                <w:sz w:val="24"/>
                <w:szCs w:val="24"/>
              </w:rPr>
              <w:t>зовательной программы основной</w:t>
            </w:r>
            <w:r w:rsidRPr="00212E8D">
              <w:rPr>
                <w:rFonts w:ascii="Times New Roman" w:eastAsia="Times New Roman" w:hAnsi="Times New Roman"/>
                <w:color w:val="000000"/>
                <w:sz w:val="24"/>
                <w:szCs w:val="24"/>
              </w:rPr>
              <w:t xml:space="preserve"> об</w:t>
            </w:r>
            <w:r w:rsidR="00FB5C86">
              <w:rPr>
                <w:rFonts w:ascii="Times New Roman" w:eastAsia="Times New Roman" w:hAnsi="Times New Roman"/>
                <w:color w:val="000000"/>
                <w:sz w:val="24"/>
                <w:szCs w:val="24"/>
              </w:rPr>
              <w:t>разовательной программы основного общего образования.</w:t>
            </w:r>
            <w:r w:rsidRPr="00212E8D">
              <w:rPr>
                <w:rFonts w:ascii="Times New Roman" w:eastAsia="Times New Roman" w:hAnsi="Times New Roman"/>
                <w:color w:val="000000"/>
                <w:sz w:val="24"/>
                <w:szCs w:val="24"/>
              </w:rPr>
              <w:t xml:space="preserve"> </w:t>
            </w:r>
          </w:p>
        </w:tc>
        <w:tc>
          <w:tcPr>
            <w:tcW w:w="1418" w:type="dxa"/>
          </w:tcPr>
          <w:p w:rsidR="00B406A3" w:rsidRPr="00212E8D" w:rsidRDefault="000971C8" w:rsidP="000971C8">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lang w:val="en-US"/>
              </w:rPr>
              <w:t>151</w:t>
            </w:r>
          </w:p>
        </w:tc>
      </w:tr>
      <w:tr w:rsidR="00B406A3" w:rsidRPr="00554650" w:rsidTr="00C82921">
        <w:trPr>
          <w:trHeight w:val="406"/>
        </w:trPr>
        <w:tc>
          <w:tcPr>
            <w:tcW w:w="8755" w:type="dxa"/>
          </w:tcPr>
          <w:p w:rsidR="00B406A3" w:rsidRPr="00CF39A3" w:rsidRDefault="00B406A3" w:rsidP="00FB5C86">
            <w:pPr>
              <w:autoSpaceDE w:val="0"/>
              <w:autoSpaceDN w:val="0"/>
              <w:adjustRightInd w:val="0"/>
              <w:rPr>
                <w:rFonts w:ascii="Times New Roman" w:eastAsia="Times New Roman" w:hAnsi="Times New Roman"/>
                <w:b/>
                <w:color w:val="000000"/>
                <w:sz w:val="24"/>
                <w:szCs w:val="24"/>
              </w:rPr>
            </w:pPr>
            <w:r>
              <w:rPr>
                <w:rFonts w:ascii="Times New Roman" w:eastAsia="Times New Roman" w:hAnsi="Times New Roman"/>
                <w:b/>
                <w:bCs/>
                <w:i/>
                <w:iCs/>
                <w:color w:val="000000"/>
                <w:sz w:val="24"/>
                <w:szCs w:val="24"/>
              </w:rPr>
              <w:t>2</w:t>
            </w:r>
            <w:r w:rsidRPr="00CF39A3">
              <w:rPr>
                <w:rFonts w:ascii="Times New Roman" w:eastAsia="Times New Roman" w:hAnsi="Times New Roman"/>
                <w:b/>
                <w:bCs/>
                <w:i/>
                <w:iCs/>
                <w:color w:val="000000"/>
                <w:sz w:val="24"/>
                <w:szCs w:val="24"/>
              </w:rPr>
              <w:t xml:space="preserve">. </w:t>
            </w:r>
            <w:r w:rsidRPr="00CF39A3">
              <w:rPr>
                <w:rFonts w:ascii="Times New Roman" w:eastAsia="Times New Roman" w:hAnsi="Times New Roman"/>
                <w:b/>
                <w:bCs/>
                <w:iCs/>
                <w:color w:val="000000"/>
                <w:sz w:val="24"/>
                <w:szCs w:val="24"/>
              </w:rPr>
              <w:t xml:space="preserve">Содержательный </w:t>
            </w:r>
            <w:r w:rsidR="00FB5C86">
              <w:rPr>
                <w:rFonts w:ascii="Times New Roman" w:eastAsia="Times New Roman" w:hAnsi="Times New Roman"/>
                <w:b/>
                <w:bCs/>
                <w:iCs/>
                <w:color w:val="000000"/>
                <w:sz w:val="24"/>
                <w:szCs w:val="24"/>
              </w:rPr>
              <w:t>раздел примерной основной образовательной программы основного общего образования</w:t>
            </w:r>
          </w:p>
        </w:tc>
        <w:tc>
          <w:tcPr>
            <w:tcW w:w="1418" w:type="dxa"/>
          </w:tcPr>
          <w:p w:rsidR="00B406A3" w:rsidRPr="007E6DFD" w:rsidRDefault="00FB5C86" w:rsidP="00FB5C86">
            <w:pPr>
              <w:autoSpaceDE w:val="0"/>
              <w:autoSpaceDN w:val="0"/>
              <w:adjustRightInd w:val="0"/>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 </w:t>
            </w:r>
            <w:r w:rsidR="000971C8">
              <w:rPr>
                <w:rFonts w:ascii="Times New Roman" w:eastAsia="Times New Roman" w:hAnsi="Times New Roman"/>
                <w:b/>
                <w:bCs/>
                <w:color w:val="000000"/>
                <w:sz w:val="24"/>
                <w:szCs w:val="24"/>
                <w:lang w:val="en-US"/>
              </w:rPr>
              <w:t>168</w:t>
            </w:r>
            <w:r w:rsidR="007E6DFD">
              <w:rPr>
                <w:rFonts w:ascii="Times New Roman" w:eastAsia="Times New Roman" w:hAnsi="Times New Roman"/>
                <w:b/>
                <w:bCs/>
                <w:color w:val="000000"/>
                <w:sz w:val="24"/>
                <w:szCs w:val="24"/>
              </w:rPr>
              <w:t>-513</w:t>
            </w:r>
          </w:p>
        </w:tc>
      </w:tr>
      <w:tr w:rsidR="00B406A3" w:rsidRPr="00554650" w:rsidTr="00C82921">
        <w:trPr>
          <w:trHeight w:val="406"/>
        </w:trPr>
        <w:tc>
          <w:tcPr>
            <w:tcW w:w="8755" w:type="dxa"/>
          </w:tcPr>
          <w:p w:rsidR="00B406A3" w:rsidRPr="00FB5C86" w:rsidRDefault="00B406A3" w:rsidP="00FB5C86">
            <w:pPr>
              <w:autoSpaceDE w:val="0"/>
              <w:autoSpaceDN w:val="0"/>
              <w:adjustRightInd w:val="0"/>
              <w:rPr>
                <w:rFonts w:ascii="Times New Roman" w:eastAsia="Times New Roman" w:hAnsi="Times New Roman"/>
                <w:bCs/>
                <w:color w:val="000000"/>
                <w:sz w:val="24"/>
                <w:szCs w:val="24"/>
              </w:rPr>
            </w:pPr>
            <w:r w:rsidRPr="00FB5C86">
              <w:rPr>
                <w:rFonts w:ascii="Times New Roman" w:eastAsia="Times New Roman" w:hAnsi="Times New Roman"/>
                <w:bCs/>
                <w:i/>
                <w:iCs/>
                <w:color w:val="000000"/>
                <w:sz w:val="24"/>
                <w:szCs w:val="24"/>
              </w:rPr>
              <w:t xml:space="preserve">2.1.  </w:t>
            </w:r>
            <w:r w:rsidRPr="00FB5C86">
              <w:rPr>
                <w:rFonts w:ascii="Times New Roman" w:eastAsia="Times New Roman" w:hAnsi="Times New Roman"/>
                <w:bCs/>
                <w:color w:val="000000"/>
                <w:sz w:val="24"/>
                <w:szCs w:val="24"/>
              </w:rPr>
              <w:t xml:space="preserve">Программа </w:t>
            </w:r>
            <w:r w:rsidR="00FB5C86">
              <w:rPr>
                <w:rFonts w:ascii="Times New Roman" w:eastAsia="Times New Roman" w:hAnsi="Times New Roman"/>
                <w:bCs/>
                <w:color w:val="000000"/>
                <w:sz w:val="24"/>
                <w:szCs w:val="24"/>
              </w:rPr>
              <w:t xml:space="preserve">развития  </w:t>
            </w:r>
            <w:r w:rsidRPr="00FB5C86">
              <w:rPr>
                <w:rFonts w:ascii="Times New Roman" w:eastAsia="Times New Roman" w:hAnsi="Times New Roman"/>
                <w:bCs/>
                <w:color w:val="000000"/>
                <w:sz w:val="24"/>
                <w:szCs w:val="24"/>
              </w:rPr>
              <w:t>универсальных учебных действий</w:t>
            </w:r>
            <w:r w:rsidR="00FB5C86">
              <w:rPr>
                <w:rFonts w:ascii="Times New Roman" w:eastAsia="Times New Roman" w:hAnsi="Times New Roman"/>
                <w:bCs/>
                <w:color w:val="000000"/>
                <w:sz w:val="24"/>
                <w:szCs w:val="24"/>
              </w:rPr>
              <w:t>,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FB5C86">
              <w:rPr>
                <w:rFonts w:ascii="Times New Roman" w:eastAsia="Times New Roman" w:hAnsi="Times New Roman"/>
                <w:bCs/>
                <w:color w:val="000000"/>
                <w:sz w:val="24"/>
                <w:szCs w:val="24"/>
              </w:rPr>
              <w:t xml:space="preserve"> </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168</w:t>
            </w:r>
          </w:p>
        </w:tc>
      </w:tr>
      <w:tr w:rsidR="00B406A3" w:rsidRPr="00554650" w:rsidTr="00C82921">
        <w:trPr>
          <w:trHeight w:val="376"/>
        </w:trPr>
        <w:tc>
          <w:tcPr>
            <w:tcW w:w="8755" w:type="dxa"/>
          </w:tcPr>
          <w:p w:rsidR="00B406A3" w:rsidRPr="00554650" w:rsidRDefault="00B406A3" w:rsidP="00FB5C86">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2.2.  </w:t>
            </w:r>
            <w:r w:rsidR="00FB5C86">
              <w:rPr>
                <w:rFonts w:ascii="Times New Roman" w:eastAsia="Times New Roman" w:hAnsi="Times New Roman"/>
                <w:color w:val="000000"/>
                <w:sz w:val="24"/>
                <w:szCs w:val="24"/>
              </w:rPr>
              <w:t xml:space="preserve">Примерные программы </w:t>
            </w:r>
            <w:r w:rsidRPr="00554650">
              <w:rPr>
                <w:rFonts w:ascii="Times New Roman" w:eastAsia="Times New Roman" w:hAnsi="Times New Roman"/>
                <w:color w:val="000000"/>
                <w:sz w:val="24"/>
                <w:szCs w:val="24"/>
              </w:rPr>
              <w:t xml:space="preserve"> учебных предметов, курсов. </w:t>
            </w:r>
          </w:p>
        </w:tc>
        <w:tc>
          <w:tcPr>
            <w:tcW w:w="1418" w:type="dxa"/>
            <w:vMerge w:val="restart"/>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199</w:t>
            </w:r>
          </w:p>
        </w:tc>
      </w:tr>
      <w:tr w:rsidR="00B406A3" w:rsidRPr="00554650" w:rsidTr="00C82921">
        <w:trPr>
          <w:trHeight w:val="376"/>
        </w:trPr>
        <w:tc>
          <w:tcPr>
            <w:tcW w:w="8755" w:type="dxa"/>
          </w:tcPr>
          <w:p w:rsidR="00B406A3" w:rsidRPr="00CD06B9" w:rsidRDefault="00B406A3" w:rsidP="00FB5C86">
            <w:pPr>
              <w:rPr>
                <w:rFonts w:ascii="Times New Roman" w:hAnsi="Times New Roman"/>
                <w:color w:val="000000"/>
                <w:sz w:val="24"/>
                <w:szCs w:val="24"/>
                <w:lang w:eastAsia="ru-RU"/>
              </w:rPr>
            </w:pPr>
            <w:r w:rsidRPr="00CD06B9">
              <w:rPr>
                <w:rFonts w:ascii="Times New Roman" w:hAnsi="Times New Roman"/>
                <w:color w:val="000000"/>
                <w:sz w:val="24"/>
                <w:szCs w:val="24"/>
                <w:lang w:eastAsia="ru-RU"/>
              </w:rPr>
              <w:t>2.2.1. Общие положения</w:t>
            </w:r>
          </w:p>
        </w:tc>
        <w:tc>
          <w:tcPr>
            <w:tcW w:w="1418" w:type="dxa"/>
            <w:vMerge/>
          </w:tcPr>
          <w:p w:rsidR="00B406A3" w:rsidRPr="00593E3D" w:rsidRDefault="00B406A3" w:rsidP="00FB5C86">
            <w:pPr>
              <w:autoSpaceDE w:val="0"/>
              <w:autoSpaceDN w:val="0"/>
              <w:adjustRightInd w:val="0"/>
              <w:jc w:val="center"/>
              <w:rPr>
                <w:rFonts w:ascii="Times New Roman" w:eastAsia="Times New Roman" w:hAnsi="Times New Roman"/>
                <w:bCs/>
                <w:color w:val="000000"/>
                <w:sz w:val="24"/>
                <w:szCs w:val="24"/>
              </w:rPr>
            </w:pP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color w:val="000000"/>
                <w:sz w:val="24"/>
                <w:szCs w:val="24"/>
                <w:lang w:eastAsia="ru-RU"/>
              </w:rPr>
              <w:t xml:space="preserve">2.2.2. Основное содержание учебных предметов на </w:t>
            </w:r>
            <w:r>
              <w:rPr>
                <w:rFonts w:ascii="Times New Roman" w:hAnsi="Times New Roman"/>
                <w:color w:val="000000"/>
                <w:sz w:val="24"/>
                <w:szCs w:val="24"/>
                <w:lang w:eastAsia="ru-RU"/>
              </w:rPr>
              <w:t xml:space="preserve">уровне </w:t>
            </w:r>
            <w:r w:rsidR="00FB5C86">
              <w:rPr>
                <w:rFonts w:ascii="Times New Roman" w:hAnsi="Times New Roman"/>
                <w:color w:val="000000"/>
                <w:sz w:val="24"/>
                <w:szCs w:val="24"/>
                <w:lang w:eastAsia="ru-RU"/>
              </w:rPr>
              <w:t xml:space="preserve"> основного</w:t>
            </w:r>
            <w:r w:rsidRPr="00CD06B9">
              <w:rPr>
                <w:rFonts w:ascii="Times New Roman" w:hAnsi="Times New Roman"/>
                <w:color w:val="000000"/>
                <w:sz w:val="24"/>
                <w:szCs w:val="24"/>
                <w:lang w:eastAsia="ru-RU"/>
              </w:rPr>
              <w:t xml:space="preserve"> общего образования</w:t>
            </w:r>
          </w:p>
        </w:tc>
        <w:tc>
          <w:tcPr>
            <w:tcW w:w="1418" w:type="dxa"/>
            <w:vMerge w:val="restart"/>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200</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2.2.2.1. Русский язык</w:t>
            </w:r>
          </w:p>
        </w:tc>
        <w:tc>
          <w:tcPr>
            <w:tcW w:w="1418" w:type="dxa"/>
            <w:vMerge/>
          </w:tcPr>
          <w:p w:rsidR="00B406A3" w:rsidRPr="00593E3D" w:rsidRDefault="00B406A3" w:rsidP="00FB5C86">
            <w:pPr>
              <w:autoSpaceDE w:val="0"/>
              <w:autoSpaceDN w:val="0"/>
              <w:adjustRightInd w:val="0"/>
              <w:jc w:val="center"/>
              <w:rPr>
                <w:rFonts w:ascii="Times New Roman" w:eastAsia="Times New Roman" w:hAnsi="Times New Roman"/>
                <w:bCs/>
                <w:color w:val="000000"/>
                <w:sz w:val="24"/>
                <w:szCs w:val="24"/>
              </w:rPr>
            </w:pPr>
          </w:p>
        </w:tc>
      </w:tr>
      <w:tr w:rsidR="00B406A3" w:rsidRPr="00554650" w:rsidTr="00C82921">
        <w:trPr>
          <w:trHeight w:val="376"/>
        </w:trPr>
        <w:tc>
          <w:tcPr>
            <w:tcW w:w="8755" w:type="dxa"/>
          </w:tcPr>
          <w:p w:rsidR="00B406A3" w:rsidRPr="00CD06B9" w:rsidRDefault="00FB5C86" w:rsidP="00FB5C86">
            <w:pPr>
              <w:rPr>
                <w:rFonts w:ascii="Times New Roman" w:hAnsi="Times New Roman"/>
                <w:sz w:val="24"/>
                <w:szCs w:val="24"/>
                <w:lang w:eastAsia="ru-RU"/>
              </w:rPr>
            </w:pPr>
            <w:r>
              <w:rPr>
                <w:rFonts w:ascii="Times New Roman" w:hAnsi="Times New Roman"/>
                <w:iCs/>
                <w:color w:val="000000"/>
                <w:sz w:val="24"/>
                <w:szCs w:val="24"/>
                <w:lang w:eastAsia="ru-RU"/>
              </w:rPr>
              <w:t>2.2.2.2. Л</w:t>
            </w:r>
            <w:r w:rsidR="00B406A3">
              <w:rPr>
                <w:rFonts w:ascii="Times New Roman" w:hAnsi="Times New Roman"/>
                <w:iCs/>
                <w:color w:val="000000"/>
                <w:sz w:val="24"/>
                <w:szCs w:val="24"/>
                <w:lang w:eastAsia="ru-RU"/>
              </w:rPr>
              <w:t>итература</w:t>
            </w:r>
            <w:r w:rsidR="00B406A3" w:rsidRPr="00CD06B9">
              <w:rPr>
                <w:rFonts w:ascii="Times New Roman" w:hAnsi="Times New Roman"/>
                <w:iCs/>
                <w:color w:val="000000"/>
                <w:sz w:val="24"/>
                <w:szCs w:val="24"/>
                <w:lang w:eastAsia="ru-RU"/>
              </w:rPr>
              <w:t>.</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206</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2.2.2.3. Иностранный язык (английский)</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227</w:t>
            </w:r>
          </w:p>
        </w:tc>
      </w:tr>
      <w:tr w:rsidR="00FB5C86" w:rsidRPr="00554650" w:rsidTr="00C82921">
        <w:trPr>
          <w:trHeight w:val="376"/>
        </w:trPr>
        <w:tc>
          <w:tcPr>
            <w:tcW w:w="8755" w:type="dxa"/>
          </w:tcPr>
          <w:p w:rsidR="00FB5C86" w:rsidRPr="00CD06B9" w:rsidRDefault="00FB5C86"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2.2.2.4. История России. Всеобщая история.</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233</w:t>
            </w:r>
          </w:p>
        </w:tc>
      </w:tr>
      <w:tr w:rsidR="00FB5C86" w:rsidRPr="00554650" w:rsidTr="00C82921">
        <w:trPr>
          <w:trHeight w:val="376"/>
        </w:trPr>
        <w:tc>
          <w:tcPr>
            <w:tcW w:w="8755" w:type="dxa"/>
          </w:tcPr>
          <w:p w:rsidR="00FB5C86" w:rsidRPr="00CD06B9" w:rsidRDefault="00FB5C86"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2.2.2.5. Обществознание</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264</w:t>
            </w:r>
          </w:p>
        </w:tc>
      </w:tr>
      <w:tr w:rsidR="00FB5C86" w:rsidRPr="00554650" w:rsidTr="00C82921">
        <w:trPr>
          <w:trHeight w:val="376"/>
        </w:trPr>
        <w:tc>
          <w:tcPr>
            <w:tcW w:w="8755" w:type="dxa"/>
          </w:tcPr>
          <w:p w:rsidR="00FB5C86" w:rsidRPr="00CD06B9" w:rsidRDefault="00FB5C86"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2.2.2.6. География</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268</w:t>
            </w:r>
          </w:p>
        </w:tc>
      </w:tr>
      <w:tr w:rsidR="00B406A3" w:rsidRPr="00554650" w:rsidTr="00C82921">
        <w:trPr>
          <w:trHeight w:val="376"/>
        </w:trPr>
        <w:tc>
          <w:tcPr>
            <w:tcW w:w="8755" w:type="dxa"/>
          </w:tcPr>
          <w:p w:rsidR="00B406A3" w:rsidRPr="00CD06B9" w:rsidRDefault="00FB5C86" w:rsidP="00FB5C86">
            <w:pPr>
              <w:rPr>
                <w:rFonts w:ascii="Times New Roman" w:hAnsi="Times New Roman"/>
                <w:sz w:val="24"/>
                <w:szCs w:val="24"/>
                <w:lang w:eastAsia="ru-RU"/>
              </w:rPr>
            </w:pPr>
            <w:r>
              <w:rPr>
                <w:rFonts w:ascii="Times New Roman" w:hAnsi="Times New Roman"/>
                <w:iCs/>
                <w:color w:val="000000"/>
                <w:sz w:val="24"/>
                <w:szCs w:val="24"/>
                <w:lang w:eastAsia="ru-RU"/>
              </w:rPr>
              <w:t>2.2.2.7</w:t>
            </w:r>
            <w:r w:rsidR="00B406A3" w:rsidRPr="00CD06B9">
              <w:rPr>
                <w:rFonts w:ascii="Times New Roman" w:hAnsi="Times New Roman"/>
                <w:iCs/>
                <w:color w:val="000000"/>
                <w:sz w:val="24"/>
                <w:szCs w:val="24"/>
                <w:lang w:eastAsia="ru-RU"/>
              </w:rPr>
              <w:t>. Математика</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285</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sidR="00FB5C86">
              <w:rPr>
                <w:rFonts w:ascii="Times New Roman" w:hAnsi="Times New Roman"/>
                <w:iCs/>
                <w:color w:val="000000"/>
                <w:sz w:val="24"/>
                <w:szCs w:val="24"/>
                <w:lang w:eastAsia="ru-RU"/>
              </w:rPr>
              <w:t>8</w:t>
            </w:r>
            <w:r w:rsidRPr="00CD06B9">
              <w:rPr>
                <w:rFonts w:ascii="Times New Roman" w:hAnsi="Times New Roman"/>
                <w:iCs/>
                <w:color w:val="000000"/>
                <w:sz w:val="24"/>
                <w:szCs w:val="24"/>
                <w:lang w:eastAsia="ru-RU"/>
              </w:rPr>
              <w:t xml:space="preserve">. </w:t>
            </w:r>
            <w:r w:rsidR="00FB5C86">
              <w:rPr>
                <w:rFonts w:ascii="Times New Roman" w:hAnsi="Times New Roman"/>
                <w:iCs/>
                <w:color w:val="000000"/>
                <w:sz w:val="24"/>
                <w:szCs w:val="24"/>
                <w:lang w:eastAsia="ru-RU"/>
              </w:rPr>
              <w:t>Информатика</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307</w:t>
            </w:r>
          </w:p>
        </w:tc>
      </w:tr>
      <w:tr w:rsidR="00B406A3" w:rsidRPr="00554650" w:rsidTr="00C82921">
        <w:trPr>
          <w:trHeight w:val="376"/>
        </w:trPr>
        <w:tc>
          <w:tcPr>
            <w:tcW w:w="8755" w:type="dxa"/>
          </w:tcPr>
          <w:p w:rsidR="00B406A3" w:rsidRPr="00CD06B9" w:rsidRDefault="00B406A3" w:rsidP="00FB5C86">
            <w:pPr>
              <w:rPr>
                <w:rFonts w:ascii="Times New Roman" w:hAnsi="Times New Roman"/>
                <w:color w:val="000000"/>
                <w:sz w:val="24"/>
                <w:szCs w:val="24"/>
                <w:lang w:eastAsia="ru-RU"/>
              </w:rPr>
            </w:pPr>
            <w:r w:rsidRPr="00CD06B9">
              <w:rPr>
                <w:rFonts w:ascii="Times New Roman" w:hAnsi="Times New Roman"/>
                <w:color w:val="000000"/>
                <w:sz w:val="24"/>
                <w:szCs w:val="24"/>
                <w:lang w:eastAsia="ru-RU"/>
              </w:rPr>
              <w:t>2.2.2.</w:t>
            </w:r>
            <w:r w:rsidR="00FB5C86">
              <w:rPr>
                <w:rFonts w:ascii="Times New Roman" w:hAnsi="Times New Roman"/>
                <w:color w:val="000000"/>
                <w:sz w:val="24"/>
                <w:szCs w:val="24"/>
                <w:lang w:eastAsia="ru-RU"/>
              </w:rPr>
              <w:t>9</w:t>
            </w:r>
            <w:r w:rsidRPr="00CD06B9">
              <w:rPr>
                <w:rFonts w:ascii="Times New Roman" w:hAnsi="Times New Roman"/>
                <w:color w:val="000000"/>
                <w:sz w:val="24"/>
                <w:szCs w:val="24"/>
                <w:lang w:eastAsia="ru-RU"/>
              </w:rPr>
              <w:t xml:space="preserve">. </w:t>
            </w:r>
            <w:r w:rsidR="00FB5C86">
              <w:rPr>
                <w:rFonts w:ascii="Times New Roman" w:hAnsi="Times New Roman"/>
                <w:color w:val="000000"/>
                <w:sz w:val="24"/>
                <w:szCs w:val="24"/>
                <w:lang w:eastAsia="ru-RU"/>
              </w:rPr>
              <w:t>Физика</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316</w:t>
            </w:r>
          </w:p>
        </w:tc>
      </w:tr>
      <w:tr w:rsidR="00FB5C86" w:rsidRPr="00554650" w:rsidTr="00C82921">
        <w:trPr>
          <w:trHeight w:val="376"/>
        </w:trPr>
        <w:tc>
          <w:tcPr>
            <w:tcW w:w="8755" w:type="dxa"/>
          </w:tcPr>
          <w:p w:rsidR="00FB5C86" w:rsidRPr="00CD06B9" w:rsidRDefault="00FB5C86" w:rsidP="00FB5C86">
            <w:pPr>
              <w:rPr>
                <w:rFonts w:ascii="Times New Roman" w:hAnsi="Times New Roman"/>
                <w:color w:val="000000"/>
                <w:sz w:val="24"/>
                <w:szCs w:val="24"/>
                <w:lang w:eastAsia="ru-RU"/>
              </w:rPr>
            </w:pPr>
            <w:r>
              <w:rPr>
                <w:rFonts w:ascii="Times New Roman" w:hAnsi="Times New Roman"/>
                <w:color w:val="000000"/>
                <w:sz w:val="24"/>
                <w:szCs w:val="24"/>
                <w:lang w:eastAsia="ru-RU"/>
              </w:rPr>
              <w:t>2.2.2.10. Биология</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322</w:t>
            </w:r>
          </w:p>
        </w:tc>
      </w:tr>
      <w:tr w:rsidR="00FB5C86" w:rsidRPr="00554650" w:rsidTr="00C82921">
        <w:trPr>
          <w:trHeight w:val="376"/>
        </w:trPr>
        <w:tc>
          <w:tcPr>
            <w:tcW w:w="8755" w:type="dxa"/>
          </w:tcPr>
          <w:p w:rsidR="00FB5C86" w:rsidRPr="00CD06B9" w:rsidRDefault="00FB5C86" w:rsidP="00FB5C86">
            <w:pP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2.2.2.11.Химия</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333</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sidR="00FB5C86">
              <w:rPr>
                <w:rFonts w:ascii="Times New Roman" w:hAnsi="Times New Roman"/>
                <w:iCs/>
                <w:color w:val="000000"/>
                <w:sz w:val="24"/>
                <w:szCs w:val="24"/>
                <w:lang w:eastAsia="ru-RU"/>
              </w:rPr>
              <w:t>12</w:t>
            </w:r>
            <w:r w:rsidRPr="00CD06B9">
              <w:rPr>
                <w:rFonts w:ascii="Times New Roman" w:hAnsi="Times New Roman"/>
                <w:iCs/>
                <w:color w:val="000000"/>
                <w:sz w:val="24"/>
                <w:szCs w:val="24"/>
                <w:lang w:eastAsia="ru-RU"/>
              </w:rPr>
              <w:t xml:space="preserve">.  </w:t>
            </w:r>
            <w:r w:rsidRPr="00CD06B9">
              <w:rPr>
                <w:rFonts w:ascii="Times New Roman" w:hAnsi="Times New Roman"/>
                <w:color w:val="000000"/>
                <w:sz w:val="24"/>
                <w:szCs w:val="24"/>
                <w:lang w:eastAsia="ru-RU"/>
              </w:rPr>
              <w:t>Изобразительное искусство</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337</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sidR="00FB5C86">
              <w:rPr>
                <w:rFonts w:ascii="Times New Roman" w:hAnsi="Times New Roman"/>
                <w:iCs/>
                <w:color w:val="000000"/>
                <w:sz w:val="24"/>
                <w:szCs w:val="24"/>
                <w:lang w:eastAsia="ru-RU"/>
              </w:rPr>
              <w:t>13</w:t>
            </w:r>
            <w:r w:rsidRPr="00CD06B9">
              <w:rPr>
                <w:rFonts w:ascii="Times New Roman" w:hAnsi="Times New Roman"/>
                <w:iCs/>
                <w:color w:val="000000"/>
                <w:sz w:val="24"/>
                <w:szCs w:val="24"/>
                <w:lang w:eastAsia="ru-RU"/>
              </w:rPr>
              <w:t>. Музыка</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342</w:t>
            </w:r>
          </w:p>
        </w:tc>
      </w:tr>
      <w:tr w:rsidR="00B406A3" w:rsidRPr="00554650" w:rsidTr="00C82921">
        <w:trPr>
          <w:trHeight w:val="376"/>
        </w:trPr>
        <w:tc>
          <w:tcPr>
            <w:tcW w:w="8755" w:type="dxa"/>
          </w:tcPr>
          <w:p w:rsidR="00B406A3" w:rsidRPr="00CD06B9" w:rsidRDefault="00B406A3" w:rsidP="00FB5C86">
            <w:pPr>
              <w:rPr>
                <w:rFonts w:ascii="Times New Roman" w:hAnsi="Times New Roman"/>
                <w:iCs/>
                <w:color w:val="000000"/>
                <w:sz w:val="24"/>
                <w:szCs w:val="24"/>
                <w:lang w:eastAsia="ru-RU"/>
              </w:rPr>
            </w:pPr>
            <w:r w:rsidRPr="00CD06B9">
              <w:rPr>
                <w:rFonts w:ascii="Times New Roman" w:hAnsi="Times New Roman"/>
                <w:iCs/>
                <w:color w:val="000000"/>
                <w:sz w:val="24"/>
                <w:szCs w:val="24"/>
                <w:lang w:eastAsia="ru-RU"/>
              </w:rPr>
              <w:t>2.2.2.</w:t>
            </w:r>
            <w:r w:rsidR="00FB5C86">
              <w:rPr>
                <w:rFonts w:ascii="Times New Roman" w:hAnsi="Times New Roman"/>
                <w:iCs/>
                <w:color w:val="000000"/>
                <w:sz w:val="24"/>
                <w:szCs w:val="24"/>
                <w:lang w:eastAsia="ru-RU"/>
              </w:rPr>
              <w:t>14</w:t>
            </w:r>
            <w:r w:rsidRPr="00CD06B9">
              <w:rPr>
                <w:rFonts w:ascii="Times New Roman" w:hAnsi="Times New Roman"/>
                <w:iCs/>
                <w:color w:val="000000"/>
                <w:sz w:val="24"/>
                <w:szCs w:val="24"/>
                <w:lang w:eastAsia="ru-RU"/>
              </w:rPr>
              <w:t>. Технология</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350</w:t>
            </w:r>
          </w:p>
        </w:tc>
      </w:tr>
      <w:tr w:rsidR="00B406A3" w:rsidRPr="00554650" w:rsidTr="00C82921">
        <w:trPr>
          <w:trHeight w:val="376"/>
        </w:trPr>
        <w:tc>
          <w:tcPr>
            <w:tcW w:w="8755" w:type="dxa"/>
          </w:tcPr>
          <w:p w:rsidR="00B406A3" w:rsidRPr="00CD06B9" w:rsidRDefault="00B406A3" w:rsidP="00FB5C86">
            <w:pPr>
              <w:rPr>
                <w:rFonts w:ascii="Times New Roman" w:hAnsi="Times New Roman"/>
                <w:sz w:val="24"/>
                <w:szCs w:val="24"/>
                <w:lang w:eastAsia="ru-RU"/>
              </w:rPr>
            </w:pPr>
            <w:r w:rsidRPr="00CD06B9">
              <w:rPr>
                <w:rFonts w:ascii="Times New Roman" w:hAnsi="Times New Roman"/>
                <w:iCs/>
                <w:color w:val="000000"/>
                <w:sz w:val="24"/>
                <w:szCs w:val="24"/>
                <w:lang w:eastAsia="ru-RU"/>
              </w:rPr>
              <w:t>2.2.2.1</w:t>
            </w:r>
            <w:r w:rsidR="00FB5C86">
              <w:rPr>
                <w:rFonts w:ascii="Times New Roman" w:hAnsi="Times New Roman"/>
                <w:iCs/>
                <w:color w:val="000000"/>
                <w:sz w:val="24"/>
                <w:szCs w:val="24"/>
                <w:lang w:eastAsia="ru-RU"/>
              </w:rPr>
              <w:t>5</w:t>
            </w:r>
            <w:r w:rsidRPr="00CD06B9">
              <w:rPr>
                <w:rFonts w:ascii="Times New Roman" w:hAnsi="Times New Roman"/>
                <w:iCs/>
                <w:color w:val="000000"/>
                <w:sz w:val="24"/>
                <w:szCs w:val="24"/>
                <w:lang w:eastAsia="ru-RU"/>
              </w:rPr>
              <w:t>. Физическая культура</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360</w:t>
            </w:r>
          </w:p>
        </w:tc>
      </w:tr>
      <w:tr w:rsidR="00FB5C86" w:rsidRPr="00554650" w:rsidTr="00C82921">
        <w:trPr>
          <w:trHeight w:val="376"/>
        </w:trPr>
        <w:tc>
          <w:tcPr>
            <w:tcW w:w="8755" w:type="dxa"/>
          </w:tcPr>
          <w:p w:rsidR="00FB5C86" w:rsidRPr="00CD06B9" w:rsidRDefault="00FB5C86"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2.2.2.16. Основы безопасности жизнедеятельности</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362</w:t>
            </w:r>
          </w:p>
        </w:tc>
      </w:tr>
      <w:tr w:rsidR="00FB5C86" w:rsidRPr="00554650" w:rsidTr="00C82921">
        <w:trPr>
          <w:trHeight w:val="376"/>
        </w:trPr>
        <w:tc>
          <w:tcPr>
            <w:tcW w:w="8755" w:type="dxa"/>
          </w:tcPr>
          <w:p w:rsidR="00FB5C86" w:rsidRPr="00CD06B9" w:rsidRDefault="00FB5C86"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 xml:space="preserve">2.2.2.17. </w:t>
            </w:r>
            <w:r w:rsidR="009C45AA">
              <w:rPr>
                <w:rFonts w:ascii="Times New Roman" w:hAnsi="Times New Roman"/>
                <w:iCs/>
                <w:color w:val="000000"/>
                <w:sz w:val="24"/>
                <w:szCs w:val="24"/>
                <w:lang w:eastAsia="ru-RU"/>
              </w:rPr>
              <w:t>Саха тыла (якутский язык (родной))</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366</w:t>
            </w:r>
          </w:p>
        </w:tc>
      </w:tr>
      <w:tr w:rsidR="00FB5C86" w:rsidRPr="00554650" w:rsidTr="00C82921">
        <w:trPr>
          <w:trHeight w:val="376"/>
        </w:trPr>
        <w:tc>
          <w:tcPr>
            <w:tcW w:w="8755" w:type="dxa"/>
          </w:tcPr>
          <w:p w:rsidR="00FB5C86" w:rsidRPr="00CD06B9" w:rsidRDefault="009C45AA"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2.2.2.18. Саха литературата (якутская литература)</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393</w:t>
            </w:r>
          </w:p>
        </w:tc>
      </w:tr>
      <w:tr w:rsidR="00FB5C86" w:rsidRPr="00554650" w:rsidTr="00C82921">
        <w:trPr>
          <w:trHeight w:val="376"/>
        </w:trPr>
        <w:tc>
          <w:tcPr>
            <w:tcW w:w="8755" w:type="dxa"/>
          </w:tcPr>
          <w:p w:rsidR="00FB5C86" w:rsidRPr="00CD06B9" w:rsidRDefault="009C45AA" w:rsidP="00FB5C86">
            <w:pPr>
              <w:rPr>
                <w:rFonts w:ascii="Times New Roman" w:hAnsi="Times New Roman"/>
                <w:iCs/>
                <w:color w:val="000000"/>
                <w:sz w:val="24"/>
                <w:szCs w:val="24"/>
                <w:lang w:eastAsia="ru-RU"/>
              </w:rPr>
            </w:pPr>
            <w:r>
              <w:rPr>
                <w:rFonts w:ascii="Times New Roman" w:hAnsi="Times New Roman"/>
                <w:iCs/>
                <w:color w:val="000000"/>
                <w:sz w:val="24"/>
                <w:szCs w:val="24"/>
                <w:lang w:eastAsia="ru-RU"/>
              </w:rPr>
              <w:t>2.2.2.19. Культура народов РС(Я)</w:t>
            </w:r>
          </w:p>
        </w:tc>
        <w:tc>
          <w:tcPr>
            <w:tcW w:w="1418" w:type="dxa"/>
          </w:tcPr>
          <w:p w:rsidR="00FB5C86"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422</w:t>
            </w:r>
          </w:p>
        </w:tc>
      </w:tr>
      <w:tr w:rsidR="00B406A3" w:rsidRPr="00554650" w:rsidTr="00C82921">
        <w:trPr>
          <w:trHeight w:val="376"/>
        </w:trPr>
        <w:tc>
          <w:tcPr>
            <w:tcW w:w="8755" w:type="dxa"/>
          </w:tcPr>
          <w:p w:rsidR="00B406A3" w:rsidRPr="00277F4A" w:rsidRDefault="009C45AA" w:rsidP="009C45AA">
            <w:pPr>
              <w:pStyle w:val="af4"/>
              <w:ind w:firstLine="0"/>
              <w:rPr>
                <w:color w:val="000000" w:themeColor="text1"/>
                <w:sz w:val="24"/>
              </w:rPr>
            </w:pPr>
            <w:r>
              <w:rPr>
                <w:color w:val="000000" w:themeColor="text1"/>
                <w:sz w:val="24"/>
              </w:rPr>
              <w:t>2.3. Программа воспитания и социализации обучающихся</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427</w:t>
            </w:r>
          </w:p>
        </w:tc>
      </w:tr>
      <w:tr w:rsidR="00B406A3" w:rsidRPr="00554650" w:rsidTr="00C82921">
        <w:trPr>
          <w:trHeight w:val="376"/>
        </w:trPr>
        <w:tc>
          <w:tcPr>
            <w:tcW w:w="8755" w:type="dxa"/>
          </w:tcPr>
          <w:p w:rsidR="00B406A3" w:rsidRPr="00277F4A" w:rsidRDefault="009C45AA" w:rsidP="009C45AA">
            <w:pPr>
              <w:pStyle w:val="af4"/>
              <w:ind w:firstLine="0"/>
              <w:rPr>
                <w:color w:val="000000" w:themeColor="text1"/>
                <w:sz w:val="24"/>
              </w:rPr>
            </w:pPr>
            <w:r>
              <w:rPr>
                <w:color w:val="000000" w:themeColor="text1"/>
                <w:sz w:val="24"/>
              </w:rPr>
              <w:t>2.4. Программа коррекционной работы</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503</w:t>
            </w:r>
          </w:p>
        </w:tc>
      </w:tr>
      <w:tr w:rsidR="00B406A3" w:rsidRPr="00554650" w:rsidTr="00C82921">
        <w:trPr>
          <w:trHeight w:val="376"/>
        </w:trPr>
        <w:tc>
          <w:tcPr>
            <w:tcW w:w="8755" w:type="dxa"/>
          </w:tcPr>
          <w:p w:rsidR="00B406A3" w:rsidRPr="001821F3" w:rsidRDefault="00B406A3" w:rsidP="009C45AA">
            <w:pPr>
              <w:autoSpaceDE w:val="0"/>
              <w:autoSpaceDN w:val="0"/>
              <w:adjustRightInd w:val="0"/>
              <w:rPr>
                <w:rFonts w:ascii="Times New Roman" w:eastAsia="Times New Roman" w:hAnsi="Times New Roman"/>
                <w:color w:val="000000"/>
                <w:sz w:val="24"/>
                <w:szCs w:val="24"/>
              </w:rPr>
            </w:pPr>
            <w:r w:rsidRPr="001821F3">
              <w:rPr>
                <w:rFonts w:ascii="Times New Roman" w:eastAsia="Times New Roman" w:hAnsi="Times New Roman"/>
                <w:bCs/>
                <w:iCs/>
                <w:color w:val="000000"/>
                <w:sz w:val="24"/>
                <w:szCs w:val="24"/>
              </w:rPr>
              <w:t>3</w:t>
            </w:r>
            <w:r w:rsidRPr="00CF39A3">
              <w:rPr>
                <w:rFonts w:ascii="Times New Roman" w:eastAsia="Times New Roman" w:hAnsi="Times New Roman"/>
                <w:b/>
                <w:bCs/>
                <w:iCs/>
                <w:color w:val="000000"/>
                <w:sz w:val="24"/>
                <w:szCs w:val="24"/>
              </w:rPr>
              <w:t xml:space="preserve">. Организационный </w:t>
            </w:r>
            <w:r w:rsidR="009C45AA">
              <w:rPr>
                <w:rFonts w:ascii="Times New Roman" w:eastAsia="Times New Roman" w:hAnsi="Times New Roman"/>
                <w:b/>
                <w:bCs/>
                <w:iCs/>
                <w:color w:val="000000"/>
                <w:sz w:val="24"/>
                <w:szCs w:val="24"/>
              </w:rPr>
              <w:t>раздел примерной основной образовательной программы основного общего образования</w:t>
            </w:r>
          </w:p>
        </w:tc>
        <w:tc>
          <w:tcPr>
            <w:tcW w:w="1418" w:type="dxa"/>
          </w:tcPr>
          <w:p w:rsidR="00B406A3" w:rsidRPr="007E6DFD" w:rsidRDefault="000971C8" w:rsidP="000971C8">
            <w:pPr>
              <w:autoSpaceDE w:val="0"/>
              <w:autoSpaceDN w:val="0"/>
              <w:adjustRightInd w:val="0"/>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lang w:val="en-US"/>
              </w:rPr>
              <w:t>514</w:t>
            </w:r>
            <w:r w:rsidR="007E6DFD">
              <w:rPr>
                <w:rFonts w:ascii="Times New Roman" w:eastAsia="Times New Roman" w:hAnsi="Times New Roman"/>
                <w:b/>
                <w:bCs/>
                <w:color w:val="000000"/>
                <w:sz w:val="24"/>
                <w:szCs w:val="24"/>
              </w:rPr>
              <w:t>-568</w:t>
            </w:r>
          </w:p>
        </w:tc>
      </w:tr>
      <w:tr w:rsidR="00B406A3" w:rsidRPr="00554650" w:rsidTr="00C82921">
        <w:trPr>
          <w:trHeight w:val="376"/>
        </w:trPr>
        <w:tc>
          <w:tcPr>
            <w:tcW w:w="8755" w:type="dxa"/>
          </w:tcPr>
          <w:p w:rsidR="00B406A3" w:rsidRPr="00554650" w:rsidRDefault="00B406A3" w:rsidP="00FB5C86">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3.1.  </w:t>
            </w:r>
            <w:r w:rsidR="009C45AA">
              <w:rPr>
                <w:rFonts w:ascii="Times New Roman" w:eastAsia="Times New Roman" w:hAnsi="Times New Roman"/>
                <w:color w:val="000000"/>
                <w:sz w:val="24"/>
                <w:szCs w:val="24"/>
              </w:rPr>
              <w:t>У</w:t>
            </w:r>
            <w:r w:rsidRPr="00554650">
              <w:rPr>
                <w:rFonts w:ascii="Times New Roman" w:eastAsia="Times New Roman" w:hAnsi="Times New Roman"/>
                <w:color w:val="000000"/>
                <w:sz w:val="24"/>
                <w:szCs w:val="24"/>
              </w:rPr>
              <w:t xml:space="preserve">чебный план </w:t>
            </w:r>
            <w:r w:rsidR="009C45AA">
              <w:rPr>
                <w:rFonts w:ascii="Times New Roman" w:eastAsia="Times New Roman" w:hAnsi="Times New Roman"/>
                <w:color w:val="000000"/>
                <w:sz w:val="24"/>
                <w:szCs w:val="24"/>
              </w:rPr>
              <w:t>основного</w:t>
            </w:r>
            <w:r>
              <w:rPr>
                <w:rFonts w:ascii="Times New Roman" w:eastAsia="Times New Roman" w:hAnsi="Times New Roman"/>
                <w:color w:val="000000"/>
                <w:sz w:val="24"/>
                <w:szCs w:val="24"/>
              </w:rPr>
              <w:t xml:space="preserve"> общего образования МК</w:t>
            </w:r>
            <w:r w:rsidRPr="00554650">
              <w:rPr>
                <w:rFonts w:ascii="Times New Roman" w:eastAsia="Times New Roman" w:hAnsi="Times New Roman"/>
                <w:color w:val="000000"/>
                <w:sz w:val="24"/>
                <w:szCs w:val="24"/>
              </w:rPr>
              <w:t>ОУ</w:t>
            </w:r>
            <w:r>
              <w:rPr>
                <w:rFonts w:ascii="Times New Roman" w:eastAsia="Times New Roman" w:hAnsi="Times New Roman"/>
                <w:color w:val="000000"/>
                <w:sz w:val="24"/>
                <w:szCs w:val="24"/>
              </w:rPr>
              <w:t xml:space="preserve"> «Киндигирская ООШ»</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514</w:t>
            </w:r>
          </w:p>
        </w:tc>
      </w:tr>
      <w:tr w:rsidR="00B406A3" w:rsidRPr="00554650" w:rsidTr="00C82921">
        <w:trPr>
          <w:trHeight w:val="415"/>
        </w:trPr>
        <w:tc>
          <w:tcPr>
            <w:tcW w:w="8755" w:type="dxa"/>
          </w:tcPr>
          <w:p w:rsidR="00B406A3" w:rsidRPr="00554650" w:rsidRDefault="009C45AA" w:rsidP="00FB5C86">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color w:val="000000"/>
                <w:sz w:val="24"/>
                <w:szCs w:val="24"/>
              </w:rPr>
              <w:t>3.1.1. Календарный учебный график МКОУ «Киндигирская ООШ»</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523</w:t>
            </w:r>
          </w:p>
        </w:tc>
      </w:tr>
      <w:tr w:rsidR="00B406A3" w:rsidRPr="00554650" w:rsidTr="00C82921">
        <w:trPr>
          <w:trHeight w:val="406"/>
        </w:trPr>
        <w:tc>
          <w:tcPr>
            <w:tcW w:w="8755" w:type="dxa"/>
          </w:tcPr>
          <w:p w:rsidR="00B406A3" w:rsidRPr="001821F3" w:rsidRDefault="009C45AA" w:rsidP="00FB5C86">
            <w:pPr>
              <w:rPr>
                <w:rFonts w:ascii="Times New Roman" w:hAnsi="Times New Roman"/>
                <w:sz w:val="24"/>
                <w:szCs w:val="24"/>
              </w:rPr>
            </w:pPr>
            <w:r>
              <w:rPr>
                <w:rFonts w:ascii="Times New Roman" w:eastAsia="Times New Roman" w:hAnsi="Times New Roman"/>
                <w:color w:val="000000"/>
                <w:sz w:val="24"/>
                <w:szCs w:val="24"/>
              </w:rPr>
              <w:t>3.1.2. План внеурочной деятельности</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526</w:t>
            </w:r>
          </w:p>
        </w:tc>
      </w:tr>
      <w:tr w:rsidR="00B406A3" w:rsidRPr="00554650" w:rsidTr="00C82921">
        <w:trPr>
          <w:trHeight w:val="379"/>
        </w:trPr>
        <w:tc>
          <w:tcPr>
            <w:tcW w:w="8755" w:type="dxa"/>
          </w:tcPr>
          <w:p w:rsidR="00B406A3" w:rsidRPr="001821F3" w:rsidRDefault="001A6F6C" w:rsidP="00FB5C86">
            <w:pPr>
              <w:rPr>
                <w:rFonts w:ascii="Times New Roman" w:eastAsia="@Arial Unicode MS" w:hAnsi="Times New Roman"/>
                <w:i/>
                <w:iCs/>
                <w:sz w:val="24"/>
                <w:szCs w:val="24"/>
              </w:rPr>
            </w:pPr>
            <w:r>
              <w:rPr>
                <w:rFonts w:ascii="Times New Roman" w:eastAsia="@Arial Unicode MS" w:hAnsi="Times New Roman"/>
                <w:bCs/>
                <w:sz w:val="24"/>
                <w:szCs w:val="24"/>
              </w:rPr>
              <w:t>3.2</w:t>
            </w:r>
            <w:r w:rsidR="00B406A3" w:rsidRPr="001821F3">
              <w:rPr>
                <w:rFonts w:ascii="Times New Roman" w:eastAsia="@Arial Unicode MS" w:hAnsi="Times New Roman"/>
                <w:bCs/>
                <w:sz w:val="24"/>
                <w:szCs w:val="24"/>
              </w:rPr>
              <w:t>. Система   условий  реализации основной образовательной  программы начального общего образования.</w:t>
            </w:r>
          </w:p>
        </w:tc>
        <w:tc>
          <w:tcPr>
            <w:tcW w:w="1418" w:type="dxa"/>
          </w:tcPr>
          <w:p w:rsidR="00B406A3" w:rsidRPr="000971C8" w:rsidRDefault="000971C8" w:rsidP="00FB5C86">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528</w:t>
            </w:r>
          </w:p>
        </w:tc>
      </w:tr>
      <w:tr w:rsidR="00B406A3" w:rsidRPr="00554650" w:rsidTr="00C82921">
        <w:trPr>
          <w:trHeight w:val="383"/>
        </w:trPr>
        <w:tc>
          <w:tcPr>
            <w:tcW w:w="8755" w:type="dxa"/>
          </w:tcPr>
          <w:p w:rsidR="00B406A3" w:rsidRPr="001821F3" w:rsidRDefault="001A6F6C" w:rsidP="00FB5C86">
            <w:pPr>
              <w:rPr>
                <w:rFonts w:ascii="Times New Roman" w:hAnsi="Times New Roman"/>
                <w:sz w:val="24"/>
                <w:szCs w:val="24"/>
              </w:rPr>
            </w:pPr>
            <w:r>
              <w:rPr>
                <w:rFonts w:ascii="Times New Roman" w:hAnsi="Times New Roman"/>
                <w:sz w:val="24"/>
                <w:szCs w:val="24"/>
              </w:rPr>
              <w:t>3.2</w:t>
            </w:r>
            <w:r w:rsidR="00B406A3" w:rsidRPr="001821F3">
              <w:rPr>
                <w:rFonts w:ascii="Times New Roman" w:hAnsi="Times New Roman"/>
                <w:sz w:val="24"/>
                <w:szCs w:val="24"/>
              </w:rPr>
              <w:t>.1. Кадровые условия  реализации основно</w:t>
            </w:r>
            <w:r w:rsidR="009C45AA">
              <w:rPr>
                <w:rFonts w:ascii="Times New Roman" w:hAnsi="Times New Roman"/>
                <w:sz w:val="24"/>
                <w:szCs w:val="24"/>
              </w:rPr>
              <w:t>й образовательной программы основного</w:t>
            </w:r>
            <w:r w:rsidR="00B406A3" w:rsidRPr="001821F3">
              <w:rPr>
                <w:rFonts w:ascii="Times New Roman" w:hAnsi="Times New Roman"/>
                <w:sz w:val="24"/>
                <w:szCs w:val="24"/>
              </w:rPr>
              <w:t xml:space="preserve"> общего образования  </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528</w:t>
            </w:r>
          </w:p>
        </w:tc>
      </w:tr>
      <w:tr w:rsidR="00B406A3" w:rsidRPr="00554650" w:rsidTr="00C82921">
        <w:trPr>
          <w:trHeight w:val="782"/>
        </w:trPr>
        <w:tc>
          <w:tcPr>
            <w:tcW w:w="8755" w:type="dxa"/>
          </w:tcPr>
          <w:p w:rsidR="00B406A3" w:rsidRPr="001821F3" w:rsidRDefault="001A6F6C" w:rsidP="00FB5C86">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00B406A3" w:rsidRPr="001821F3">
              <w:rPr>
                <w:rFonts w:ascii="Times New Roman" w:eastAsia="Times New Roman" w:hAnsi="Times New Roman"/>
                <w:color w:val="000000"/>
                <w:sz w:val="24"/>
                <w:szCs w:val="24"/>
              </w:rPr>
              <w:t>.2.Психолого-педагогические условия реализации основной обра</w:t>
            </w:r>
            <w:r w:rsidR="009C45AA">
              <w:rPr>
                <w:rFonts w:ascii="Times New Roman" w:eastAsia="Times New Roman" w:hAnsi="Times New Roman"/>
                <w:color w:val="000000"/>
                <w:sz w:val="24"/>
                <w:szCs w:val="24"/>
              </w:rPr>
              <w:t>зовательной программы основного</w:t>
            </w:r>
            <w:r w:rsidR="00B406A3" w:rsidRPr="001821F3">
              <w:rPr>
                <w:rFonts w:ascii="Times New Roman" w:eastAsia="Times New Roman" w:hAnsi="Times New Roman"/>
                <w:color w:val="000000"/>
                <w:sz w:val="24"/>
                <w:szCs w:val="24"/>
              </w:rPr>
              <w:t xml:space="preserve"> общего образования .</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534</w:t>
            </w:r>
          </w:p>
        </w:tc>
      </w:tr>
      <w:tr w:rsidR="00B406A3" w:rsidRPr="00554650" w:rsidTr="00C82921">
        <w:trPr>
          <w:trHeight w:val="380"/>
        </w:trPr>
        <w:tc>
          <w:tcPr>
            <w:tcW w:w="8755" w:type="dxa"/>
          </w:tcPr>
          <w:p w:rsidR="00B406A3" w:rsidRPr="001821F3" w:rsidRDefault="001A6F6C" w:rsidP="00FB5C86">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bCs/>
                <w:iCs/>
                <w:color w:val="000000"/>
                <w:sz w:val="24"/>
                <w:szCs w:val="24"/>
              </w:rPr>
              <w:t>3.2</w:t>
            </w:r>
            <w:r w:rsidR="009C45AA">
              <w:rPr>
                <w:rFonts w:ascii="Times New Roman" w:eastAsia="Times New Roman" w:hAnsi="Times New Roman"/>
                <w:bCs/>
                <w:iCs/>
                <w:color w:val="000000"/>
                <w:sz w:val="24"/>
                <w:szCs w:val="24"/>
              </w:rPr>
              <w:t>.3. Финансово-экономические</w:t>
            </w:r>
            <w:r w:rsidR="00B406A3" w:rsidRPr="001821F3">
              <w:rPr>
                <w:rFonts w:ascii="Times New Roman" w:eastAsia="Times New Roman" w:hAnsi="Times New Roman"/>
                <w:bCs/>
                <w:iCs/>
                <w:color w:val="000000"/>
                <w:sz w:val="24"/>
                <w:szCs w:val="24"/>
              </w:rPr>
              <w:t xml:space="preserve"> условия реализации основной обра</w:t>
            </w:r>
            <w:r w:rsidR="009C45AA">
              <w:rPr>
                <w:rFonts w:ascii="Times New Roman" w:eastAsia="Times New Roman" w:hAnsi="Times New Roman"/>
                <w:bCs/>
                <w:iCs/>
                <w:color w:val="000000"/>
                <w:sz w:val="24"/>
                <w:szCs w:val="24"/>
              </w:rPr>
              <w:t>зовательной программы основного</w:t>
            </w:r>
            <w:r w:rsidR="00B406A3" w:rsidRPr="001821F3">
              <w:rPr>
                <w:rFonts w:ascii="Times New Roman" w:eastAsia="Times New Roman" w:hAnsi="Times New Roman"/>
                <w:bCs/>
                <w:iCs/>
                <w:color w:val="000000"/>
                <w:sz w:val="24"/>
                <w:szCs w:val="24"/>
              </w:rPr>
              <w:t xml:space="preserve"> общего образования</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545</w:t>
            </w:r>
          </w:p>
        </w:tc>
      </w:tr>
      <w:tr w:rsidR="00B406A3" w:rsidRPr="00554650" w:rsidTr="00C82921">
        <w:trPr>
          <w:trHeight w:val="782"/>
        </w:trPr>
        <w:tc>
          <w:tcPr>
            <w:tcW w:w="8755" w:type="dxa"/>
          </w:tcPr>
          <w:p w:rsidR="00B406A3" w:rsidRPr="001821F3" w:rsidRDefault="001A6F6C" w:rsidP="00FB5C86">
            <w:pPr>
              <w:rPr>
                <w:rFonts w:ascii="Times New Roman" w:eastAsia="@Arial Unicode MS" w:hAnsi="Times New Roman"/>
                <w:iCs/>
                <w:sz w:val="24"/>
                <w:szCs w:val="24"/>
              </w:rPr>
            </w:pPr>
            <w:r>
              <w:rPr>
                <w:rFonts w:ascii="Times New Roman" w:eastAsia="@Arial Unicode MS" w:hAnsi="Times New Roman"/>
                <w:iCs/>
                <w:sz w:val="24"/>
                <w:szCs w:val="24"/>
              </w:rPr>
              <w:t>3.2</w:t>
            </w:r>
            <w:r w:rsidR="00B406A3" w:rsidRPr="001821F3">
              <w:rPr>
                <w:rFonts w:ascii="Times New Roman" w:eastAsia="@Arial Unicode MS" w:hAnsi="Times New Roman"/>
                <w:iCs/>
                <w:sz w:val="24"/>
                <w:szCs w:val="24"/>
              </w:rPr>
              <w:t>.4. Материально</w:t>
            </w:r>
            <w:r w:rsidR="00B406A3" w:rsidRPr="001821F3">
              <w:rPr>
                <w:rFonts w:ascii="Times New Roman" w:eastAsia="@Arial Unicode MS" w:hAnsi="Times New Roman"/>
                <w:iCs/>
                <w:sz w:val="24"/>
                <w:szCs w:val="24"/>
              </w:rPr>
              <w:noBreakHyphen/>
              <w:t xml:space="preserve">технические условия реализации </w:t>
            </w:r>
          </w:p>
          <w:p w:rsidR="00B406A3" w:rsidRPr="001821F3" w:rsidRDefault="00B406A3" w:rsidP="00FB5C86">
            <w:pPr>
              <w:rPr>
                <w:rFonts w:ascii="Times New Roman" w:eastAsia="@Arial Unicode MS" w:hAnsi="Times New Roman"/>
                <w:sz w:val="24"/>
                <w:szCs w:val="24"/>
              </w:rPr>
            </w:pPr>
            <w:r w:rsidRPr="001821F3">
              <w:rPr>
                <w:rFonts w:ascii="Times New Roman" w:eastAsia="@Arial Unicode MS" w:hAnsi="Times New Roman"/>
                <w:iCs/>
                <w:sz w:val="24"/>
                <w:szCs w:val="24"/>
              </w:rPr>
              <w:t>основной обра</w:t>
            </w:r>
            <w:r w:rsidR="009C45AA">
              <w:rPr>
                <w:rFonts w:ascii="Times New Roman" w:eastAsia="@Arial Unicode MS" w:hAnsi="Times New Roman"/>
                <w:iCs/>
                <w:sz w:val="24"/>
                <w:szCs w:val="24"/>
              </w:rPr>
              <w:t>зовательной программы основного</w:t>
            </w:r>
            <w:r w:rsidRPr="001821F3">
              <w:rPr>
                <w:rFonts w:ascii="Times New Roman" w:eastAsia="@Arial Unicode MS" w:hAnsi="Times New Roman"/>
                <w:iCs/>
                <w:sz w:val="24"/>
                <w:szCs w:val="24"/>
              </w:rPr>
              <w:t xml:space="preserve"> общего образования</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546</w:t>
            </w:r>
          </w:p>
        </w:tc>
      </w:tr>
      <w:tr w:rsidR="00B406A3" w:rsidRPr="00554650" w:rsidTr="00C82921">
        <w:trPr>
          <w:trHeight w:val="782"/>
        </w:trPr>
        <w:tc>
          <w:tcPr>
            <w:tcW w:w="8755" w:type="dxa"/>
          </w:tcPr>
          <w:p w:rsidR="00B406A3" w:rsidRPr="001821F3" w:rsidRDefault="001A6F6C" w:rsidP="00FB5C86">
            <w:pPr>
              <w:autoSpaceDE w:val="0"/>
              <w:autoSpaceDN w:val="0"/>
              <w:adjustRightInd w:val="0"/>
              <w:rPr>
                <w:rFonts w:ascii="Times New Roman" w:eastAsia="Times New Roman" w:hAnsi="Times New Roman"/>
                <w:iCs/>
                <w:color w:val="000000"/>
                <w:sz w:val="24"/>
                <w:szCs w:val="24"/>
              </w:rPr>
            </w:pPr>
            <w:r>
              <w:rPr>
                <w:rFonts w:ascii="Times New Roman" w:eastAsia="Times New Roman" w:hAnsi="Times New Roman"/>
                <w:iCs/>
                <w:color w:val="000000"/>
                <w:sz w:val="24"/>
                <w:szCs w:val="24"/>
              </w:rPr>
              <w:t>3.2</w:t>
            </w:r>
            <w:r w:rsidR="00B406A3" w:rsidRPr="001821F3">
              <w:rPr>
                <w:rFonts w:ascii="Times New Roman" w:eastAsia="Times New Roman" w:hAnsi="Times New Roman"/>
                <w:iCs/>
                <w:color w:val="000000"/>
                <w:sz w:val="24"/>
                <w:szCs w:val="24"/>
              </w:rPr>
              <w:t>.5.Информационно-методические условия  реализации основной обра</w:t>
            </w:r>
            <w:r w:rsidR="009C45AA">
              <w:rPr>
                <w:rFonts w:ascii="Times New Roman" w:eastAsia="Times New Roman" w:hAnsi="Times New Roman"/>
                <w:iCs/>
                <w:color w:val="000000"/>
                <w:sz w:val="24"/>
                <w:szCs w:val="24"/>
              </w:rPr>
              <w:t>зовательной программы основного</w:t>
            </w:r>
            <w:r w:rsidR="00B406A3" w:rsidRPr="001821F3">
              <w:rPr>
                <w:rFonts w:ascii="Times New Roman" w:eastAsia="Times New Roman" w:hAnsi="Times New Roman"/>
                <w:iCs/>
                <w:color w:val="000000"/>
                <w:sz w:val="24"/>
                <w:szCs w:val="24"/>
              </w:rPr>
              <w:t xml:space="preserve"> общего образования</w:t>
            </w:r>
          </w:p>
        </w:tc>
        <w:tc>
          <w:tcPr>
            <w:tcW w:w="1418" w:type="dxa"/>
          </w:tcPr>
          <w:p w:rsidR="00B406A3" w:rsidRPr="001A6F6C" w:rsidRDefault="007E6DFD" w:rsidP="000971C8">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560</w:t>
            </w:r>
          </w:p>
        </w:tc>
      </w:tr>
      <w:tr w:rsidR="001A6F6C" w:rsidRPr="00554650" w:rsidTr="00C82921">
        <w:trPr>
          <w:trHeight w:val="782"/>
        </w:trPr>
        <w:tc>
          <w:tcPr>
            <w:tcW w:w="8755" w:type="dxa"/>
          </w:tcPr>
          <w:p w:rsidR="001A6F6C" w:rsidRPr="001821F3" w:rsidRDefault="001A6F6C" w:rsidP="00FB5C86">
            <w:pPr>
              <w:autoSpaceDE w:val="0"/>
              <w:autoSpaceDN w:val="0"/>
              <w:adjustRightInd w:val="0"/>
              <w:rPr>
                <w:rFonts w:ascii="Times New Roman" w:eastAsia="Times New Roman" w:hAnsi="Times New Roman"/>
                <w:iCs/>
                <w:color w:val="000000"/>
                <w:sz w:val="24"/>
                <w:szCs w:val="24"/>
              </w:rPr>
            </w:pPr>
            <w:r>
              <w:rPr>
                <w:rFonts w:ascii="Times New Roman" w:eastAsia="Times New Roman" w:hAnsi="Times New Roman"/>
                <w:iCs/>
                <w:color w:val="000000"/>
                <w:sz w:val="24"/>
                <w:szCs w:val="24"/>
              </w:rPr>
              <w:t xml:space="preserve">3.2.6. Механизмы достижения целевых ориентиров в системе условий </w:t>
            </w:r>
          </w:p>
        </w:tc>
        <w:tc>
          <w:tcPr>
            <w:tcW w:w="1418" w:type="dxa"/>
          </w:tcPr>
          <w:p w:rsidR="001A6F6C" w:rsidRPr="001A6F6C" w:rsidRDefault="001A6F6C" w:rsidP="000971C8">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563</w:t>
            </w:r>
          </w:p>
        </w:tc>
      </w:tr>
      <w:tr w:rsidR="00B406A3" w:rsidRPr="00554650" w:rsidTr="00C82921">
        <w:trPr>
          <w:trHeight w:val="782"/>
        </w:trPr>
        <w:tc>
          <w:tcPr>
            <w:tcW w:w="8755" w:type="dxa"/>
          </w:tcPr>
          <w:p w:rsidR="00B406A3" w:rsidRPr="009C45AA" w:rsidRDefault="001A6F6C" w:rsidP="009C45AA">
            <w:pPr>
              <w:jc w:val="both"/>
              <w:rPr>
                <w:rFonts w:ascii="Times New Roman" w:hAnsi="Times New Roman"/>
                <w:sz w:val="24"/>
                <w:szCs w:val="24"/>
              </w:rPr>
            </w:pPr>
            <w:r>
              <w:rPr>
                <w:rFonts w:ascii="Times New Roman" w:hAnsi="Times New Roman"/>
                <w:sz w:val="24"/>
                <w:szCs w:val="24"/>
              </w:rPr>
              <w:lastRenderedPageBreak/>
              <w:t>3.2.7</w:t>
            </w:r>
            <w:r w:rsidR="00B406A3" w:rsidRPr="00A561C2">
              <w:rPr>
                <w:rFonts w:ascii="Times New Roman" w:hAnsi="Times New Roman"/>
                <w:sz w:val="24"/>
                <w:szCs w:val="24"/>
              </w:rPr>
              <w:t>. Сетевой график (дорожная карта) по формированию необходимой системы условий реализации основной обра</w:t>
            </w:r>
            <w:r w:rsidR="009C45AA">
              <w:rPr>
                <w:rFonts w:ascii="Times New Roman" w:hAnsi="Times New Roman"/>
                <w:sz w:val="24"/>
                <w:szCs w:val="24"/>
              </w:rPr>
              <w:t>зовательной программы основного</w:t>
            </w:r>
            <w:r w:rsidR="00B406A3" w:rsidRPr="00A561C2">
              <w:rPr>
                <w:rFonts w:ascii="Times New Roman" w:hAnsi="Times New Roman"/>
                <w:sz w:val="24"/>
                <w:szCs w:val="24"/>
              </w:rPr>
              <w:t xml:space="preserve"> общего образования.</w:t>
            </w:r>
          </w:p>
        </w:tc>
        <w:tc>
          <w:tcPr>
            <w:tcW w:w="1418" w:type="dxa"/>
          </w:tcPr>
          <w:p w:rsidR="00B406A3" w:rsidRPr="000971C8" w:rsidRDefault="000971C8" w:rsidP="000971C8">
            <w:pPr>
              <w:autoSpaceDE w:val="0"/>
              <w:autoSpaceDN w:val="0"/>
              <w:adjustRightInd w:val="0"/>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566</w:t>
            </w:r>
          </w:p>
        </w:tc>
      </w:tr>
      <w:tr w:rsidR="009C45AA" w:rsidRPr="00554650" w:rsidTr="00C82921">
        <w:trPr>
          <w:trHeight w:val="782"/>
        </w:trPr>
        <w:tc>
          <w:tcPr>
            <w:tcW w:w="8755" w:type="dxa"/>
          </w:tcPr>
          <w:p w:rsidR="009C45AA" w:rsidRPr="00A561C2" w:rsidRDefault="001A6F6C" w:rsidP="001A6F6C">
            <w:pPr>
              <w:jc w:val="both"/>
              <w:rPr>
                <w:rFonts w:ascii="Times New Roman" w:hAnsi="Times New Roman"/>
                <w:sz w:val="24"/>
                <w:szCs w:val="24"/>
              </w:rPr>
            </w:pPr>
            <w:r>
              <w:rPr>
                <w:rFonts w:ascii="Times New Roman" w:hAnsi="Times New Roman"/>
                <w:sz w:val="24"/>
                <w:szCs w:val="24"/>
              </w:rPr>
              <w:t>3.2.8</w:t>
            </w:r>
            <w:r w:rsidR="009C45AA">
              <w:rPr>
                <w:rFonts w:ascii="Times New Roman" w:hAnsi="Times New Roman"/>
                <w:sz w:val="24"/>
                <w:szCs w:val="24"/>
              </w:rPr>
              <w:t xml:space="preserve">. </w:t>
            </w:r>
            <w:r>
              <w:rPr>
                <w:rFonts w:ascii="Times New Roman" w:hAnsi="Times New Roman"/>
                <w:sz w:val="24"/>
                <w:szCs w:val="24"/>
              </w:rPr>
              <w:t>Контроль за состоянием системы условий</w:t>
            </w:r>
          </w:p>
        </w:tc>
        <w:tc>
          <w:tcPr>
            <w:tcW w:w="1418" w:type="dxa"/>
          </w:tcPr>
          <w:p w:rsidR="009C45AA" w:rsidRPr="001A6F6C" w:rsidRDefault="000971C8" w:rsidP="00FB5C86">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lang w:val="en-US"/>
              </w:rPr>
              <w:t>56</w:t>
            </w:r>
            <w:r w:rsidR="001A6F6C">
              <w:rPr>
                <w:rFonts w:ascii="Times New Roman" w:eastAsia="Times New Roman" w:hAnsi="Times New Roman"/>
                <w:bCs/>
                <w:color w:val="000000"/>
                <w:sz w:val="24"/>
                <w:szCs w:val="24"/>
              </w:rPr>
              <w:t>8</w:t>
            </w:r>
          </w:p>
        </w:tc>
      </w:tr>
    </w:tbl>
    <w:p w:rsidR="001444B2" w:rsidRPr="0079163B" w:rsidRDefault="001444B2" w:rsidP="001444B2">
      <w:pPr>
        <w:rPr>
          <w:rFonts w:ascii="Times New Roman" w:hAnsi="Times New Roman"/>
        </w:rPr>
      </w:pPr>
    </w:p>
    <w:p w:rsidR="001444B2" w:rsidRPr="0079163B" w:rsidRDefault="001444B2" w:rsidP="001444B2">
      <w:pPr>
        <w:rPr>
          <w:rFonts w:ascii="Times New Roman" w:hAnsi="Times New Roman"/>
        </w:rPr>
      </w:pPr>
    </w:p>
    <w:p w:rsidR="00A32902" w:rsidRPr="00AE16D1" w:rsidRDefault="00A32902"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3F0777" w:rsidRPr="00AE16D1" w:rsidRDefault="003F0777" w:rsidP="001444B2">
      <w:pPr>
        <w:rPr>
          <w:rFonts w:ascii="Times New Roman" w:hAnsi="Times New Roman"/>
        </w:rPr>
      </w:pPr>
    </w:p>
    <w:p w:rsidR="00A32902" w:rsidRPr="0079163B" w:rsidRDefault="00A32902" w:rsidP="001444B2">
      <w:pPr>
        <w:rPr>
          <w:rFonts w:ascii="Times New Roman" w:hAnsi="Times New Roman"/>
        </w:rPr>
      </w:pPr>
    </w:p>
    <w:p w:rsidR="00B540EE" w:rsidRPr="0079163B" w:rsidRDefault="00FD4BD9" w:rsidP="00D11B22">
      <w:pPr>
        <w:pStyle w:val="1"/>
        <w:numPr>
          <w:ilvl w:val="0"/>
          <w:numId w:val="112"/>
        </w:numPr>
        <w:spacing w:before="0" w:line="360" w:lineRule="auto"/>
        <w:jc w:val="center"/>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79163B">
        <w:rPr>
          <w:rStyle w:val="Zag11"/>
          <w:rFonts w:ascii="Times New Roman" w:eastAsia="@Arial Unicode MS" w:hAnsi="Times New Roman"/>
          <w:b/>
          <w:color w:val="auto"/>
          <w:sz w:val="28"/>
          <w:szCs w:val="28"/>
        </w:rPr>
        <w:lastRenderedPageBreak/>
        <w:t>Целевой раздел</w:t>
      </w:r>
      <w:r w:rsidR="0086376E" w:rsidRPr="0079163B">
        <w:rPr>
          <w:rStyle w:val="Zag11"/>
          <w:rFonts w:ascii="Times New Roman" w:eastAsia="@Arial Unicode MS" w:hAnsi="Times New Roman"/>
          <w:b/>
          <w:color w:val="auto"/>
          <w:sz w:val="28"/>
          <w:szCs w:val="28"/>
        </w:rPr>
        <w:t xml:space="preserve"> </w:t>
      </w:r>
      <w:r w:rsidR="00B540EE" w:rsidRPr="0079163B">
        <w:rPr>
          <w:rFonts w:ascii="Times New Roman" w:hAnsi="Times New Roman"/>
          <w:b/>
          <w:color w:val="auto"/>
          <w:sz w:val="28"/>
          <w:szCs w:val="28"/>
        </w:rPr>
        <w:t>ос</w:t>
      </w:r>
      <w:r w:rsidR="0081481A" w:rsidRPr="0079163B">
        <w:rPr>
          <w:rFonts w:ascii="Times New Roman" w:hAnsi="Times New Roman"/>
          <w:b/>
          <w:color w:val="auto"/>
          <w:sz w:val="28"/>
          <w:szCs w:val="28"/>
        </w:rPr>
        <w:t>новной образовательной программы</w:t>
      </w:r>
      <w:r w:rsidR="00B540EE" w:rsidRPr="0079163B">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79163B" w:rsidRDefault="00A14680" w:rsidP="00A14680">
      <w:pPr>
        <w:pStyle w:val="ab"/>
        <w:numPr>
          <w:ilvl w:val="1"/>
          <w:numId w:val="112"/>
        </w:numPr>
        <w:spacing w:line="360" w:lineRule="auto"/>
        <w:rPr>
          <w:rStyle w:val="Zag11"/>
          <w:rFonts w:ascii="Times New Roman" w:eastAsia="@Arial Unicode MS" w:hAnsi="Times New Roman"/>
          <w:b/>
          <w:sz w:val="28"/>
          <w:szCs w:val="28"/>
        </w:rPr>
      </w:pPr>
      <w:r w:rsidRPr="0079163B">
        <w:rPr>
          <w:rStyle w:val="Zag11"/>
          <w:rFonts w:ascii="Times New Roman" w:eastAsia="@Arial Unicode MS" w:hAnsi="Times New Roman"/>
          <w:b/>
          <w:sz w:val="28"/>
          <w:szCs w:val="28"/>
        </w:rPr>
        <w:t>Пояснительная записка</w:t>
      </w:r>
    </w:p>
    <w:p w:rsidR="007F2817" w:rsidRPr="0079163B" w:rsidRDefault="007F2817" w:rsidP="00A14680">
      <w:pPr>
        <w:autoSpaceDE w:val="0"/>
        <w:autoSpaceDN w:val="0"/>
        <w:adjustRightInd w:val="0"/>
        <w:spacing w:after="0" w:line="240" w:lineRule="auto"/>
        <w:ind w:firstLine="708"/>
        <w:jc w:val="both"/>
        <w:rPr>
          <w:rFonts w:ascii="Times New Roman" w:hAnsi="Times New Roman"/>
          <w:color w:val="000000"/>
          <w:sz w:val="24"/>
          <w:szCs w:val="24"/>
        </w:rPr>
      </w:pPr>
      <w:r w:rsidRPr="0079163B">
        <w:rPr>
          <w:rFonts w:ascii="Times New Roman" w:hAnsi="Times New Roman"/>
          <w:color w:val="000000"/>
          <w:sz w:val="24"/>
          <w:szCs w:val="24"/>
        </w:rPr>
        <w:t>Основная образовательная программа основного общего образования МКОУ «</w:t>
      </w:r>
      <w:r w:rsidR="0086376E" w:rsidRPr="0079163B">
        <w:rPr>
          <w:rFonts w:ascii="Times New Roman" w:hAnsi="Times New Roman"/>
          <w:color w:val="000000"/>
          <w:sz w:val="24"/>
          <w:szCs w:val="24"/>
        </w:rPr>
        <w:t>Киндигирская</w:t>
      </w:r>
      <w:r w:rsidRPr="0079163B">
        <w:rPr>
          <w:rFonts w:ascii="Times New Roman" w:hAnsi="Times New Roman"/>
          <w:color w:val="000000"/>
          <w:sz w:val="24"/>
          <w:szCs w:val="24"/>
        </w:rPr>
        <w:t xml:space="preserve"> основная общеобразовательная школа» (далее – Программа; ООП ООО)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на основе «Примерной основной образовательной программы образовательного учреждения. Основная школа».</w:t>
      </w:r>
    </w:p>
    <w:p w:rsidR="007F2817" w:rsidRPr="0079163B" w:rsidRDefault="007F2817" w:rsidP="00A14680">
      <w:pPr>
        <w:autoSpaceDE w:val="0"/>
        <w:autoSpaceDN w:val="0"/>
        <w:adjustRightInd w:val="0"/>
        <w:spacing w:after="0" w:line="240" w:lineRule="auto"/>
        <w:ind w:firstLine="708"/>
        <w:jc w:val="both"/>
        <w:rPr>
          <w:rFonts w:ascii="Times New Roman" w:hAnsi="Times New Roman"/>
          <w:color w:val="000000"/>
          <w:sz w:val="24"/>
          <w:szCs w:val="24"/>
        </w:rPr>
      </w:pPr>
      <w:r w:rsidRPr="0079163B">
        <w:rPr>
          <w:rFonts w:ascii="Times New Roman" w:hAnsi="Times New Roman"/>
          <w:color w:val="000000"/>
          <w:sz w:val="24"/>
          <w:szCs w:val="24"/>
        </w:rPr>
        <w:t>В программе отражены тенденции изменения школы и охарактеризованы главные направления модернизацииее деятельности: организация образовательного процесса и управление школой на основеинновационных технологий. Основные направления отражают завершенную систему обеспечения жизнедеятельности, функционирования и развития школы.</w:t>
      </w:r>
    </w:p>
    <w:p w:rsidR="00512C79" w:rsidRPr="0079163B" w:rsidRDefault="007F2817" w:rsidP="00512C79">
      <w:pPr>
        <w:autoSpaceDE w:val="0"/>
        <w:autoSpaceDN w:val="0"/>
        <w:adjustRightInd w:val="0"/>
        <w:spacing w:after="0" w:line="240" w:lineRule="auto"/>
        <w:jc w:val="both"/>
        <w:rPr>
          <w:rFonts w:ascii="Times New Roman" w:eastAsia="Times New Roman,Italic" w:hAnsi="Times New Roman"/>
          <w:i/>
          <w:iCs/>
          <w:color w:val="000000"/>
          <w:sz w:val="24"/>
          <w:szCs w:val="24"/>
        </w:rPr>
      </w:pPr>
      <w:r w:rsidRPr="0079163B">
        <w:rPr>
          <w:rFonts w:ascii="Times New Roman" w:eastAsia="Times New Roman,Italic" w:hAnsi="Times New Roman"/>
          <w:i/>
          <w:iCs/>
          <w:color w:val="000000"/>
          <w:sz w:val="24"/>
          <w:szCs w:val="24"/>
        </w:rPr>
        <w:t>Образовательная программа основного общего образо</w:t>
      </w:r>
      <w:r w:rsidR="00512C79">
        <w:rPr>
          <w:rFonts w:ascii="Times New Roman" w:eastAsia="Times New Roman,Italic" w:hAnsi="Times New Roman"/>
          <w:i/>
          <w:iCs/>
          <w:color w:val="000000"/>
          <w:sz w:val="24"/>
          <w:szCs w:val="24"/>
        </w:rPr>
        <w:t xml:space="preserve">вания включает в себя требования </w:t>
      </w:r>
      <w:r w:rsidR="00512C79" w:rsidRPr="0079163B">
        <w:rPr>
          <w:rFonts w:ascii="Times New Roman" w:eastAsia="Times New Roman,Italic" w:hAnsi="Times New Roman"/>
          <w:i/>
          <w:iCs/>
          <w:color w:val="000000"/>
          <w:sz w:val="24"/>
          <w:szCs w:val="24"/>
        </w:rPr>
        <w:t>ФГОС:</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 к результатам освоения основной образовательной программы основного общего</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образования;</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 к структуре основной образовательной программы основного общего образования, в том</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 к условиям реализации основной образовательной программы основного общего</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образования, в том числе к кадровым, финансовым, материально-техническим и иным условиям.</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ООП ООО в соответствии с требованиями Стандарта содержит три раздела: целевой,</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содержательный и организационный.</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b/>
          <w:bCs/>
          <w:color w:val="000000"/>
          <w:sz w:val="24"/>
          <w:szCs w:val="24"/>
        </w:rPr>
        <w:t xml:space="preserve">Целевой </w:t>
      </w:r>
      <w:r w:rsidRPr="0079163B">
        <w:rPr>
          <w:rFonts w:ascii="Times New Roman" w:hAnsi="Times New Roman"/>
          <w:color w:val="000000"/>
          <w:sz w:val="24"/>
          <w:szCs w:val="24"/>
        </w:rPr>
        <w:t>раздел определяет общее назначение, цели, задачи и планируемые результаты</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реализации основной образовательной программы основного общего образования,</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b/>
          <w:bCs/>
          <w:color w:val="000000"/>
          <w:sz w:val="24"/>
          <w:szCs w:val="24"/>
        </w:rPr>
        <w:t xml:space="preserve">Содержательный </w:t>
      </w:r>
      <w:r w:rsidRPr="0079163B">
        <w:rPr>
          <w:rFonts w:ascii="Times New Roman" w:hAnsi="Times New Roman"/>
          <w:color w:val="000000"/>
          <w:sz w:val="24"/>
          <w:szCs w:val="24"/>
        </w:rPr>
        <w:t>раздел определяет общее содержание основного общего образования ивключает образовательные программы, ориентированные на достижение личностных, предметных и метапредметных результатов.</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b/>
          <w:bCs/>
          <w:color w:val="000000"/>
          <w:sz w:val="24"/>
          <w:szCs w:val="24"/>
        </w:rPr>
        <w:t xml:space="preserve">Организационный </w:t>
      </w:r>
      <w:r w:rsidRPr="0079163B">
        <w:rPr>
          <w:rFonts w:ascii="Times New Roman" w:hAnsi="Times New Roman"/>
          <w:color w:val="000000"/>
          <w:sz w:val="24"/>
          <w:szCs w:val="24"/>
        </w:rPr>
        <w:t>раздел устанавливает общие рамки организации образовательногопроцесса, а также механизм реализации компонентов основной образовательной программы.</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Образовательная организация, реализующая Программу, обязана обеспечить ознакомление обучающихся и их родителей (законных представителей) как участников образовательного процесса:</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 с их правами и обязанностями в части формирования и реализации основной</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образовательной программы основного общего образования, установленными законодательством Российской Федерации и Уставом ОО;</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 с Уставом и другими документами, регламентирующими осуществление образовательного процесса в ОО.</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Права и обязанности родителей (законных представителей) обучающихся в части,</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касающейся участия в формировании и обеспечении освоения всеми детьми основной</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lastRenderedPageBreak/>
        <w:t>образовательной программы основного общего образования, конкретизируются и закрепляются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7F2817" w:rsidRPr="0079163B" w:rsidRDefault="007F2817" w:rsidP="007F2817">
      <w:pPr>
        <w:autoSpaceDE w:val="0"/>
        <w:autoSpaceDN w:val="0"/>
        <w:adjustRightInd w:val="0"/>
        <w:spacing w:after="0" w:line="240" w:lineRule="auto"/>
        <w:jc w:val="both"/>
        <w:rPr>
          <w:rFonts w:ascii="Times New Roman" w:hAnsi="Times New Roman"/>
          <w:sz w:val="24"/>
          <w:szCs w:val="24"/>
        </w:rPr>
      </w:pPr>
      <w:r w:rsidRPr="0079163B">
        <w:rPr>
          <w:rFonts w:ascii="Times New Roman" w:hAnsi="Times New Roman"/>
          <w:sz w:val="24"/>
          <w:szCs w:val="24"/>
        </w:rPr>
        <w:t xml:space="preserve">ООП ООО разработана администрацией школы и членами рабочей группы по введению ФГОС ООО в МКОУ </w:t>
      </w:r>
      <w:r w:rsidRPr="0079163B">
        <w:rPr>
          <w:rFonts w:ascii="Times New Roman" w:hAnsi="Times New Roman"/>
          <w:color w:val="000000"/>
          <w:sz w:val="24"/>
          <w:szCs w:val="24"/>
        </w:rPr>
        <w:t>«</w:t>
      </w:r>
      <w:r w:rsidR="0086376E" w:rsidRPr="0079163B">
        <w:rPr>
          <w:rFonts w:ascii="Times New Roman" w:hAnsi="Times New Roman"/>
          <w:color w:val="000000"/>
          <w:sz w:val="24"/>
          <w:szCs w:val="24"/>
        </w:rPr>
        <w:t>Киндигирская</w:t>
      </w:r>
      <w:r w:rsidRPr="0079163B">
        <w:rPr>
          <w:rFonts w:ascii="Times New Roman" w:hAnsi="Times New Roman"/>
          <w:color w:val="000000"/>
          <w:sz w:val="24"/>
          <w:szCs w:val="24"/>
        </w:rPr>
        <w:t xml:space="preserve"> основная общеобразовательная школа»</w:t>
      </w:r>
      <w:r w:rsidRPr="0079163B">
        <w:rPr>
          <w:rFonts w:ascii="Times New Roman" w:hAnsi="Times New Roman"/>
          <w:sz w:val="24"/>
          <w:szCs w:val="24"/>
        </w:rPr>
        <w:t>.</w:t>
      </w:r>
    </w:p>
    <w:p w:rsidR="007F2817" w:rsidRPr="0079163B" w:rsidRDefault="007F2817" w:rsidP="007F2817">
      <w:pPr>
        <w:autoSpaceDE w:val="0"/>
        <w:autoSpaceDN w:val="0"/>
        <w:adjustRightInd w:val="0"/>
        <w:spacing w:after="0" w:line="240" w:lineRule="auto"/>
        <w:jc w:val="both"/>
        <w:rPr>
          <w:rFonts w:ascii="Times New Roman" w:eastAsia="Times New Roman,Italic" w:hAnsi="Times New Roman"/>
          <w:b/>
          <w:iCs/>
          <w:color w:val="000000"/>
          <w:sz w:val="24"/>
          <w:szCs w:val="24"/>
        </w:rPr>
      </w:pPr>
    </w:p>
    <w:p w:rsidR="007F2817" w:rsidRPr="0079163B" w:rsidRDefault="007F2817" w:rsidP="007F2817">
      <w:pPr>
        <w:autoSpaceDE w:val="0"/>
        <w:autoSpaceDN w:val="0"/>
        <w:adjustRightInd w:val="0"/>
        <w:spacing w:after="0" w:line="240" w:lineRule="auto"/>
        <w:jc w:val="both"/>
        <w:rPr>
          <w:rFonts w:ascii="Times New Roman" w:eastAsia="Times New Roman,Italic" w:hAnsi="Times New Roman"/>
          <w:b/>
          <w:iCs/>
          <w:color w:val="000000"/>
          <w:sz w:val="24"/>
          <w:szCs w:val="24"/>
        </w:rPr>
      </w:pPr>
      <w:r w:rsidRPr="0079163B">
        <w:rPr>
          <w:rFonts w:ascii="Times New Roman" w:eastAsia="Times New Roman,Italic" w:hAnsi="Times New Roman"/>
          <w:b/>
          <w:iCs/>
          <w:color w:val="000000"/>
          <w:sz w:val="24"/>
          <w:szCs w:val="24"/>
        </w:rPr>
        <w:t>Нормативно</w:t>
      </w:r>
      <w:r w:rsidRPr="0079163B">
        <w:rPr>
          <w:rFonts w:ascii="Times New Roman" w:hAnsi="Times New Roman"/>
          <w:b/>
          <w:iCs/>
          <w:color w:val="000000"/>
          <w:sz w:val="24"/>
          <w:szCs w:val="24"/>
        </w:rPr>
        <w:t>-</w:t>
      </w:r>
      <w:r w:rsidRPr="0079163B">
        <w:rPr>
          <w:rFonts w:ascii="Times New Roman" w:eastAsia="Times New Roman,Italic" w:hAnsi="Times New Roman"/>
          <w:b/>
          <w:iCs/>
          <w:color w:val="000000"/>
          <w:sz w:val="24"/>
          <w:szCs w:val="24"/>
        </w:rPr>
        <w:t>правовой контекст:</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1.Федеральный Закон «Об образовании в Российской Федерации» (от 29.12. 2012 № 273-ФЗ).</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2.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3. 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4. Фундаментальное ядро содержания общего образования.</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5. Федеральный государственный образовательный стандарт основного общего образования.</w:t>
      </w:r>
    </w:p>
    <w:p w:rsidR="00FD2BE2" w:rsidRPr="0079163B" w:rsidRDefault="007F2817" w:rsidP="00FD2BE2">
      <w:pPr>
        <w:autoSpaceDE w:val="0"/>
        <w:autoSpaceDN w:val="0"/>
        <w:adjustRightInd w:val="0"/>
        <w:spacing w:after="0" w:line="240" w:lineRule="auto"/>
        <w:rPr>
          <w:rFonts w:ascii="Times New Roman" w:hAnsi="Times New Roman"/>
          <w:lang w:eastAsia="ru-RU"/>
        </w:rPr>
      </w:pPr>
      <w:r w:rsidRPr="0079163B">
        <w:rPr>
          <w:rFonts w:ascii="Times New Roman" w:hAnsi="Times New Roman"/>
          <w:color w:val="000000"/>
          <w:sz w:val="24"/>
          <w:szCs w:val="24"/>
        </w:rPr>
        <w:t>6. Примерная основная образовательная программа основного общего образования,</w:t>
      </w:r>
      <w:r w:rsidR="00FD2BE2" w:rsidRPr="0079163B">
        <w:rPr>
          <w:rFonts w:ascii="Times New Roman" w:hAnsi="Times New Roman"/>
          <w:bCs/>
          <w:lang w:eastAsia="ru-RU"/>
        </w:rPr>
        <w:t>о</w:t>
      </w:r>
      <w:r w:rsidR="002503AF" w:rsidRPr="0079163B">
        <w:rPr>
          <w:rFonts w:ascii="Times New Roman" w:hAnsi="Times New Roman"/>
          <w:bCs/>
          <w:lang w:eastAsia="ru-RU"/>
        </w:rPr>
        <w:t>добр</w:t>
      </w:r>
      <w:r w:rsidR="00FD2BE2" w:rsidRPr="0079163B">
        <w:rPr>
          <w:rFonts w:ascii="Times New Roman" w:hAnsi="Times New Roman"/>
          <w:bCs/>
          <w:lang w:eastAsia="ru-RU"/>
        </w:rPr>
        <w:t>ена</w:t>
      </w:r>
      <w:r w:rsidR="00FD2BE2" w:rsidRPr="0079163B">
        <w:rPr>
          <w:rFonts w:ascii="Times New Roman" w:hAnsi="Times New Roman"/>
          <w:lang w:eastAsia="ru-RU"/>
        </w:rPr>
        <w:t xml:space="preserve">решением федерального учебно-методического объединения по общему образованию </w:t>
      </w:r>
    </w:p>
    <w:p w:rsidR="00FD2BE2" w:rsidRPr="0079163B" w:rsidRDefault="00FD2BE2" w:rsidP="00FD2BE2">
      <w:pPr>
        <w:autoSpaceDE w:val="0"/>
        <w:autoSpaceDN w:val="0"/>
        <w:adjustRightInd w:val="0"/>
        <w:spacing w:after="0" w:line="240" w:lineRule="auto"/>
        <w:rPr>
          <w:rFonts w:ascii="Times New Roman" w:hAnsi="Times New Roman"/>
          <w:lang w:eastAsia="ru-RU"/>
        </w:rPr>
      </w:pPr>
      <w:r w:rsidRPr="0079163B">
        <w:rPr>
          <w:rFonts w:ascii="Times New Roman" w:hAnsi="Times New Roman"/>
          <w:lang w:eastAsia="ru-RU"/>
        </w:rPr>
        <w:t xml:space="preserve">(протокол от 8 апреля 2015 г. № 1/15) </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7. 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8.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w:t>
      </w:r>
      <w:r w:rsidR="002503AF" w:rsidRPr="0079163B">
        <w:rPr>
          <w:rFonts w:ascii="Times New Roman" w:hAnsi="Times New Roman"/>
          <w:color w:val="000000"/>
          <w:sz w:val="24"/>
          <w:szCs w:val="24"/>
        </w:rPr>
        <w:t>бщеобразовательных учреждениях»</w:t>
      </w:r>
    </w:p>
    <w:p w:rsidR="006C42B9" w:rsidRPr="0079163B" w:rsidRDefault="006C42B9" w:rsidP="006C42B9">
      <w:pPr>
        <w:spacing w:after="0" w:line="240" w:lineRule="auto"/>
        <w:ind w:left="20" w:right="20"/>
        <w:jc w:val="both"/>
        <w:rPr>
          <w:rFonts w:ascii="Times New Roman" w:eastAsia="Times New Roman" w:hAnsi="Times New Roman"/>
          <w:color w:val="000000"/>
          <w:spacing w:val="3"/>
          <w:sz w:val="24"/>
          <w:szCs w:val="24"/>
          <w:shd w:val="clear" w:color="auto" w:fill="FFFFFF"/>
        </w:rPr>
      </w:pPr>
      <w:r w:rsidRPr="0079163B">
        <w:rPr>
          <w:rFonts w:ascii="Times New Roman" w:hAnsi="Times New Roman"/>
          <w:color w:val="000000"/>
          <w:sz w:val="24"/>
          <w:szCs w:val="24"/>
        </w:rPr>
        <w:t xml:space="preserve">9. </w:t>
      </w:r>
      <w:r w:rsidRPr="0079163B">
        <w:rPr>
          <w:rFonts w:ascii="Times New Roman" w:eastAsia="Times New Roman" w:hAnsi="Times New Roman"/>
          <w:color w:val="000000"/>
          <w:spacing w:val="3"/>
          <w:sz w:val="24"/>
          <w:szCs w:val="24"/>
          <w:shd w:val="clear" w:color="auto" w:fill="FFFFFF"/>
        </w:rPr>
        <w:t>Постановление Главного государственного врача РФ от 24.12.2015г № 81 «О внесении изменений № 31 СанПиН 2.4.2.2821-10 «Санитарно-эпидемиологические требования к условиям и организации обучения, содержания в общеобразовательных учреждениях».</w:t>
      </w:r>
    </w:p>
    <w:p w:rsidR="007F2817" w:rsidRPr="0079163B" w:rsidRDefault="006C42B9"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10</w:t>
      </w:r>
      <w:r w:rsidR="007F2817" w:rsidRPr="0079163B">
        <w:rPr>
          <w:rFonts w:ascii="Times New Roman" w:hAnsi="Times New Roman"/>
          <w:color w:val="000000"/>
          <w:sz w:val="24"/>
          <w:szCs w:val="24"/>
        </w:rPr>
        <w:t>. П</w:t>
      </w:r>
      <w:r w:rsidR="007F2817" w:rsidRPr="0079163B">
        <w:rPr>
          <w:rFonts w:ascii="Times New Roman" w:hAnsi="Times New Roman"/>
          <w:color w:val="222222"/>
          <w:sz w:val="24"/>
          <w:szCs w:val="24"/>
        </w:rPr>
        <w:t xml:space="preserve">риказ Минобрнауки России от 17.12.2010 </w:t>
      </w:r>
      <w:r w:rsidR="007F2817" w:rsidRPr="0079163B">
        <w:rPr>
          <w:rFonts w:ascii="Times New Roman" w:hAnsi="Times New Roman"/>
          <w:color w:val="000000"/>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1</w:t>
      </w:r>
      <w:r w:rsidR="006C42B9" w:rsidRPr="0079163B">
        <w:rPr>
          <w:rFonts w:ascii="Times New Roman" w:hAnsi="Times New Roman"/>
          <w:color w:val="000000"/>
          <w:sz w:val="24"/>
          <w:szCs w:val="24"/>
        </w:rPr>
        <w:t>1</w:t>
      </w:r>
      <w:r w:rsidRPr="0079163B">
        <w:rPr>
          <w:rFonts w:ascii="Times New Roman" w:hAnsi="Times New Roman"/>
          <w:color w:val="000000"/>
          <w:sz w:val="24"/>
          <w:szCs w:val="24"/>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F2817" w:rsidRPr="0079163B" w:rsidRDefault="007F2817" w:rsidP="007F2817">
      <w:pPr>
        <w:autoSpaceDE w:val="0"/>
        <w:autoSpaceDN w:val="0"/>
        <w:adjustRightInd w:val="0"/>
        <w:spacing w:after="0" w:line="240" w:lineRule="auto"/>
        <w:jc w:val="both"/>
        <w:rPr>
          <w:rFonts w:ascii="Times New Roman" w:hAnsi="Times New Roman"/>
          <w:color w:val="000000"/>
          <w:sz w:val="24"/>
          <w:szCs w:val="24"/>
        </w:rPr>
      </w:pPr>
      <w:r w:rsidRPr="0079163B">
        <w:rPr>
          <w:rFonts w:ascii="Times New Roman" w:hAnsi="Times New Roman"/>
          <w:color w:val="000000"/>
          <w:sz w:val="24"/>
          <w:szCs w:val="24"/>
        </w:rPr>
        <w:t>1</w:t>
      </w:r>
      <w:r w:rsidR="006C42B9" w:rsidRPr="0079163B">
        <w:rPr>
          <w:rFonts w:ascii="Times New Roman" w:hAnsi="Times New Roman"/>
          <w:color w:val="000000"/>
          <w:sz w:val="24"/>
          <w:szCs w:val="24"/>
        </w:rPr>
        <w:t>2</w:t>
      </w:r>
      <w:r w:rsidRPr="0079163B">
        <w:rPr>
          <w:rFonts w:ascii="Times New Roman" w:hAnsi="Times New Roman"/>
          <w:color w:val="000000"/>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AD30A4" w:rsidRPr="0079163B" w:rsidRDefault="007F2817" w:rsidP="009A4555">
      <w:pPr>
        <w:spacing w:line="240" w:lineRule="auto"/>
        <w:jc w:val="both"/>
        <w:rPr>
          <w:rFonts w:ascii="Times New Roman" w:hAnsi="Times New Roman"/>
          <w:color w:val="000000"/>
          <w:sz w:val="24"/>
          <w:szCs w:val="24"/>
        </w:rPr>
      </w:pPr>
      <w:r w:rsidRPr="0079163B">
        <w:rPr>
          <w:rFonts w:ascii="Times New Roman" w:hAnsi="Times New Roman"/>
          <w:color w:val="000000"/>
          <w:sz w:val="24"/>
          <w:szCs w:val="24"/>
        </w:rPr>
        <w:t>1</w:t>
      </w:r>
      <w:r w:rsidR="006C42B9" w:rsidRPr="0079163B">
        <w:rPr>
          <w:rFonts w:ascii="Times New Roman" w:hAnsi="Times New Roman"/>
          <w:color w:val="000000"/>
          <w:sz w:val="24"/>
          <w:szCs w:val="24"/>
        </w:rPr>
        <w:t>3</w:t>
      </w:r>
      <w:r w:rsidRPr="0079163B">
        <w:rPr>
          <w:rFonts w:ascii="Times New Roman" w:hAnsi="Times New Roman"/>
          <w:color w:val="000000"/>
          <w:sz w:val="24"/>
          <w:szCs w:val="24"/>
        </w:rPr>
        <w:t>. Устав МКОУ «</w:t>
      </w:r>
      <w:r w:rsidR="00EF40B5" w:rsidRPr="0079163B">
        <w:rPr>
          <w:rFonts w:ascii="Times New Roman" w:hAnsi="Times New Roman"/>
          <w:color w:val="000000"/>
          <w:sz w:val="24"/>
          <w:szCs w:val="24"/>
        </w:rPr>
        <w:t>Киндигирская</w:t>
      </w:r>
      <w:r w:rsidR="006C42B9" w:rsidRPr="0079163B">
        <w:rPr>
          <w:rFonts w:ascii="Times New Roman" w:hAnsi="Times New Roman"/>
          <w:color w:val="000000"/>
          <w:sz w:val="24"/>
          <w:szCs w:val="24"/>
        </w:rPr>
        <w:t xml:space="preserve"> основная</w:t>
      </w:r>
      <w:r w:rsidRPr="0079163B">
        <w:rPr>
          <w:rFonts w:ascii="Times New Roman" w:hAnsi="Times New Roman"/>
          <w:color w:val="000000"/>
          <w:sz w:val="24"/>
          <w:szCs w:val="24"/>
        </w:rPr>
        <w:t xml:space="preserve"> общеобразовательная школа».</w:t>
      </w:r>
    </w:p>
    <w:p w:rsidR="007C1878" w:rsidRPr="00C847EA" w:rsidRDefault="00A14680" w:rsidP="0085723C">
      <w:pPr>
        <w:spacing w:line="240" w:lineRule="auto"/>
        <w:jc w:val="center"/>
        <w:rPr>
          <w:rFonts w:ascii="Times New Roman" w:hAnsi="Times New Roman"/>
          <w:b/>
          <w:sz w:val="24"/>
          <w:szCs w:val="24"/>
        </w:rPr>
      </w:pPr>
      <w:r w:rsidRPr="00C847EA">
        <w:rPr>
          <w:rFonts w:ascii="Times New Roman" w:hAnsi="Times New Roman"/>
          <w:b/>
          <w:sz w:val="24"/>
          <w:szCs w:val="24"/>
        </w:rPr>
        <w:t>Информационная справка о школе</w:t>
      </w:r>
    </w:p>
    <w:p w:rsidR="007C1878" w:rsidRPr="0079163B" w:rsidRDefault="007C1878" w:rsidP="00C46663">
      <w:pPr>
        <w:pStyle w:val="a9"/>
        <w:spacing w:before="0" w:beforeAutospacing="0" w:after="0" w:afterAutospacing="0"/>
        <w:ind w:firstLine="708"/>
        <w:jc w:val="both"/>
        <w:rPr>
          <w:rStyle w:val="ad"/>
          <w:rFonts w:ascii="Times New Roman" w:hAnsi="Times New Roman"/>
          <w:b w:val="0"/>
          <w:bCs w:val="0"/>
        </w:rPr>
      </w:pPr>
      <w:r w:rsidRPr="0079163B">
        <w:rPr>
          <w:rFonts w:ascii="Times New Roman" w:hAnsi="Times New Roman"/>
        </w:rPr>
        <w:t>Муниципальное казенное общеобра</w:t>
      </w:r>
      <w:r w:rsidR="00F418B5" w:rsidRPr="0079163B">
        <w:rPr>
          <w:rFonts w:ascii="Times New Roman" w:hAnsi="Times New Roman"/>
        </w:rPr>
        <w:t>зовательное учреждение «Киндигирская</w:t>
      </w:r>
      <w:r w:rsidRPr="0079163B">
        <w:rPr>
          <w:rFonts w:ascii="Times New Roman" w:hAnsi="Times New Roman"/>
        </w:rPr>
        <w:t xml:space="preserve"> основная общеобразовательная школа» Олекминского района РС(Я) действует в соответствии с Уставом МКОУ «</w:t>
      </w:r>
      <w:r w:rsidR="00A14680" w:rsidRPr="0079163B">
        <w:rPr>
          <w:rFonts w:ascii="Times New Roman" w:hAnsi="Times New Roman"/>
        </w:rPr>
        <w:t>Киндигирская</w:t>
      </w:r>
      <w:r w:rsidR="00F418B5" w:rsidRPr="0079163B">
        <w:rPr>
          <w:rFonts w:ascii="Times New Roman" w:hAnsi="Times New Roman"/>
        </w:rPr>
        <w:t xml:space="preserve"> ООШ» , дата создания 1</w:t>
      </w:r>
      <w:r w:rsidR="008E30FB" w:rsidRPr="0079163B">
        <w:rPr>
          <w:rFonts w:ascii="Times New Roman" w:hAnsi="Times New Roman"/>
        </w:rPr>
        <w:t>.10.19</w:t>
      </w:r>
      <w:r w:rsidR="00AC0AA7" w:rsidRPr="0079163B">
        <w:rPr>
          <w:rFonts w:ascii="Times New Roman" w:hAnsi="Times New Roman"/>
        </w:rPr>
        <w:t>31</w:t>
      </w:r>
      <w:r w:rsidRPr="0079163B">
        <w:rPr>
          <w:rFonts w:ascii="Times New Roman" w:hAnsi="Times New Roman"/>
        </w:rPr>
        <w:t xml:space="preserve"> года; дата регис</w:t>
      </w:r>
      <w:r w:rsidR="00AC0AA7" w:rsidRPr="0079163B">
        <w:rPr>
          <w:rFonts w:ascii="Times New Roman" w:hAnsi="Times New Roman"/>
        </w:rPr>
        <w:t>трации  как юридического лица 06.06</w:t>
      </w:r>
      <w:r w:rsidR="000A0F80" w:rsidRPr="0079163B">
        <w:rPr>
          <w:rFonts w:ascii="Times New Roman" w:hAnsi="Times New Roman"/>
        </w:rPr>
        <w:t xml:space="preserve">.2003 года; </w:t>
      </w:r>
      <w:r w:rsidR="00A14680" w:rsidRPr="0079163B">
        <w:rPr>
          <w:rFonts w:ascii="Times New Roman" w:hAnsi="Times New Roman"/>
        </w:rPr>
        <w:t xml:space="preserve">дата </w:t>
      </w:r>
      <w:r w:rsidR="000A0F80" w:rsidRPr="0079163B">
        <w:rPr>
          <w:rFonts w:ascii="Times New Roman" w:hAnsi="Times New Roman"/>
        </w:rPr>
        <w:t>лицензи</w:t>
      </w:r>
      <w:r w:rsidR="00A14680" w:rsidRPr="0079163B">
        <w:rPr>
          <w:rFonts w:ascii="Times New Roman" w:hAnsi="Times New Roman"/>
        </w:rPr>
        <w:t>рования</w:t>
      </w:r>
      <w:r w:rsidR="000A0F80" w:rsidRPr="0079163B">
        <w:rPr>
          <w:rFonts w:ascii="Times New Roman" w:hAnsi="Times New Roman"/>
        </w:rPr>
        <w:t xml:space="preserve"> 17.06.2015</w:t>
      </w:r>
      <w:r w:rsidRPr="0079163B">
        <w:rPr>
          <w:rFonts w:ascii="Times New Roman" w:hAnsi="Times New Roman"/>
        </w:rPr>
        <w:t xml:space="preserve"> г; </w:t>
      </w:r>
      <w:r w:rsidRPr="0079163B">
        <w:rPr>
          <w:rFonts w:ascii="Times New Roman" w:hAnsi="Times New Roman"/>
        </w:rPr>
        <w:lastRenderedPageBreak/>
        <w:t>Свидетельство о Го</w:t>
      </w:r>
      <w:r w:rsidR="005E2031" w:rsidRPr="0079163B">
        <w:rPr>
          <w:rFonts w:ascii="Times New Roman" w:hAnsi="Times New Roman"/>
        </w:rPr>
        <w:t>сударственной аккредитации от 06.07.2016;</w:t>
      </w:r>
      <w:r w:rsidRPr="0079163B">
        <w:rPr>
          <w:rFonts w:ascii="Times New Roman" w:hAnsi="Times New Roman"/>
        </w:rPr>
        <w:t xml:space="preserve"> статус общеобразовательное учреждение основная общеобразовательная школа.</w:t>
      </w:r>
    </w:p>
    <w:p w:rsidR="007C1878" w:rsidRPr="0079163B" w:rsidRDefault="005E2031" w:rsidP="00C46663">
      <w:pPr>
        <w:spacing w:after="0" w:line="240" w:lineRule="auto"/>
        <w:ind w:firstLine="708"/>
        <w:jc w:val="both"/>
        <w:rPr>
          <w:rStyle w:val="ad"/>
          <w:rFonts w:ascii="Times New Roman" w:hAnsi="Times New Roman"/>
          <w:b w:val="0"/>
          <w:bCs w:val="0"/>
          <w:sz w:val="24"/>
          <w:szCs w:val="24"/>
        </w:rPr>
      </w:pPr>
      <w:r w:rsidRPr="0079163B">
        <w:rPr>
          <w:rStyle w:val="ad"/>
          <w:rFonts w:ascii="Times New Roman" w:hAnsi="Times New Roman"/>
          <w:b w:val="0"/>
          <w:sz w:val="24"/>
          <w:szCs w:val="24"/>
        </w:rPr>
        <w:t>МКОУ «Киндигирская</w:t>
      </w:r>
      <w:r w:rsidR="007C1878" w:rsidRPr="0079163B">
        <w:rPr>
          <w:rStyle w:val="ad"/>
          <w:rFonts w:ascii="Times New Roman" w:hAnsi="Times New Roman"/>
          <w:b w:val="0"/>
          <w:sz w:val="24"/>
          <w:szCs w:val="24"/>
        </w:rPr>
        <w:t xml:space="preserve"> основная общеобразовательная школа» является образовательным учреждением, обеспечивающим каждому ученику возможности получения качественного образования вне зависимости от  имущественного и социального  положения. </w:t>
      </w:r>
    </w:p>
    <w:p w:rsidR="007C1878" w:rsidRPr="0079163B" w:rsidRDefault="001C11E9" w:rsidP="00C46663">
      <w:pPr>
        <w:spacing w:after="0" w:line="240" w:lineRule="auto"/>
        <w:ind w:firstLine="708"/>
        <w:jc w:val="both"/>
        <w:rPr>
          <w:rStyle w:val="ad"/>
          <w:rFonts w:ascii="Times New Roman" w:hAnsi="Times New Roman"/>
          <w:b w:val="0"/>
          <w:bCs w:val="0"/>
          <w:sz w:val="24"/>
          <w:szCs w:val="24"/>
        </w:rPr>
      </w:pPr>
      <w:r w:rsidRPr="0079163B">
        <w:rPr>
          <w:rStyle w:val="ad"/>
          <w:rFonts w:ascii="Times New Roman" w:hAnsi="Times New Roman"/>
          <w:b w:val="0"/>
          <w:sz w:val="24"/>
          <w:szCs w:val="24"/>
        </w:rPr>
        <w:t>Киндигирская начальная школа</w:t>
      </w:r>
      <w:r w:rsidR="00A14680" w:rsidRPr="0079163B">
        <w:rPr>
          <w:rStyle w:val="ad"/>
          <w:rFonts w:ascii="Times New Roman" w:hAnsi="Times New Roman"/>
          <w:b w:val="0"/>
          <w:sz w:val="24"/>
          <w:szCs w:val="24"/>
        </w:rPr>
        <w:t>-интернат</w:t>
      </w:r>
      <w:r w:rsidR="005E2031" w:rsidRPr="0079163B">
        <w:rPr>
          <w:rStyle w:val="ad"/>
          <w:rFonts w:ascii="Times New Roman" w:hAnsi="Times New Roman"/>
          <w:b w:val="0"/>
          <w:sz w:val="24"/>
          <w:szCs w:val="24"/>
        </w:rPr>
        <w:t xml:space="preserve"> основана в 1931</w:t>
      </w:r>
      <w:r w:rsidRPr="0079163B">
        <w:rPr>
          <w:rStyle w:val="ad"/>
          <w:rFonts w:ascii="Times New Roman" w:hAnsi="Times New Roman"/>
          <w:b w:val="0"/>
          <w:sz w:val="24"/>
          <w:szCs w:val="24"/>
        </w:rPr>
        <w:t xml:space="preserve"> году</w:t>
      </w:r>
      <w:r w:rsidR="007C1878" w:rsidRPr="0079163B">
        <w:rPr>
          <w:rStyle w:val="ad"/>
          <w:rFonts w:ascii="Times New Roman" w:hAnsi="Times New Roman"/>
          <w:b w:val="0"/>
          <w:sz w:val="24"/>
          <w:szCs w:val="24"/>
        </w:rPr>
        <w:t xml:space="preserve"> для детей </w:t>
      </w:r>
      <w:r w:rsidR="005E2031" w:rsidRPr="0079163B">
        <w:rPr>
          <w:rStyle w:val="ad"/>
          <w:rFonts w:ascii="Times New Roman" w:hAnsi="Times New Roman"/>
          <w:b w:val="0"/>
          <w:sz w:val="24"/>
          <w:szCs w:val="24"/>
        </w:rPr>
        <w:t>охотников и оленеводов К</w:t>
      </w:r>
      <w:r w:rsidR="009B0876" w:rsidRPr="0079163B">
        <w:rPr>
          <w:rStyle w:val="ad"/>
          <w:rFonts w:ascii="Times New Roman" w:hAnsi="Times New Roman"/>
          <w:b w:val="0"/>
          <w:sz w:val="24"/>
          <w:szCs w:val="24"/>
        </w:rPr>
        <w:t>индигирского национа</w:t>
      </w:r>
      <w:r w:rsidR="005E2031" w:rsidRPr="0079163B">
        <w:rPr>
          <w:rStyle w:val="ad"/>
          <w:rFonts w:ascii="Times New Roman" w:hAnsi="Times New Roman"/>
          <w:b w:val="0"/>
          <w:sz w:val="24"/>
          <w:szCs w:val="24"/>
        </w:rPr>
        <w:t>льного наслега</w:t>
      </w:r>
      <w:r w:rsidR="009B0876" w:rsidRPr="0079163B">
        <w:rPr>
          <w:rStyle w:val="ad"/>
          <w:rFonts w:ascii="Times New Roman" w:hAnsi="Times New Roman"/>
          <w:b w:val="0"/>
          <w:sz w:val="24"/>
          <w:szCs w:val="24"/>
        </w:rPr>
        <w:t>, находится в селе Куду-Кюель</w:t>
      </w:r>
      <w:r w:rsidR="007C1878" w:rsidRPr="0079163B">
        <w:rPr>
          <w:rStyle w:val="ad"/>
          <w:rFonts w:ascii="Times New Roman" w:hAnsi="Times New Roman"/>
          <w:b w:val="0"/>
          <w:sz w:val="24"/>
          <w:szCs w:val="24"/>
        </w:rPr>
        <w:t xml:space="preserve">, на </w:t>
      </w:r>
      <w:r w:rsidR="009B0876" w:rsidRPr="0079163B">
        <w:rPr>
          <w:rStyle w:val="ad"/>
          <w:rFonts w:ascii="Times New Roman" w:hAnsi="Times New Roman"/>
          <w:b w:val="0"/>
          <w:sz w:val="24"/>
          <w:szCs w:val="24"/>
        </w:rPr>
        <w:t xml:space="preserve">левом берегу  </w:t>
      </w:r>
      <w:r w:rsidR="007C1878" w:rsidRPr="0079163B">
        <w:rPr>
          <w:rStyle w:val="ad"/>
          <w:rFonts w:ascii="Times New Roman" w:hAnsi="Times New Roman"/>
          <w:b w:val="0"/>
          <w:sz w:val="24"/>
          <w:szCs w:val="24"/>
        </w:rPr>
        <w:t xml:space="preserve">реки </w:t>
      </w:r>
      <w:r w:rsidR="009B0876" w:rsidRPr="0079163B">
        <w:rPr>
          <w:rStyle w:val="ad"/>
          <w:rFonts w:ascii="Times New Roman" w:hAnsi="Times New Roman"/>
          <w:b w:val="0"/>
          <w:sz w:val="24"/>
          <w:szCs w:val="24"/>
        </w:rPr>
        <w:t xml:space="preserve">Олекма, притока реки Лена, в </w:t>
      </w:r>
      <w:r w:rsidR="00C33DD6" w:rsidRPr="0079163B">
        <w:rPr>
          <w:rStyle w:val="ad"/>
          <w:rFonts w:ascii="Times New Roman" w:hAnsi="Times New Roman"/>
          <w:b w:val="0"/>
          <w:sz w:val="24"/>
          <w:szCs w:val="24"/>
        </w:rPr>
        <w:t>более чем 200</w:t>
      </w:r>
      <w:r w:rsidR="009B0876" w:rsidRPr="0079163B">
        <w:rPr>
          <w:rStyle w:val="ad"/>
          <w:rFonts w:ascii="Times New Roman" w:hAnsi="Times New Roman"/>
          <w:b w:val="0"/>
          <w:sz w:val="24"/>
          <w:szCs w:val="24"/>
        </w:rPr>
        <w:t xml:space="preserve"> километрах от </w:t>
      </w:r>
      <w:r w:rsidR="007C1878" w:rsidRPr="0079163B">
        <w:rPr>
          <w:rStyle w:val="ad"/>
          <w:rFonts w:ascii="Times New Roman" w:hAnsi="Times New Roman"/>
          <w:b w:val="0"/>
          <w:sz w:val="24"/>
          <w:szCs w:val="24"/>
        </w:rPr>
        <w:t xml:space="preserve">Олекминска- города районного значения. </w:t>
      </w:r>
    </w:p>
    <w:p w:rsidR="007C1878" w:rsidRPr="0079163B" w:rsidRDefault="007C1878" w:rsidP="0085723C">
      <w:pPr>
        <w:spacing w:after="0" w:line="240" w:lineRule="auto"/>
        <w:jc w:val="both"/>
        <w:rPr>
          <w:rStyle w:val="ad"/>
          <w:rFonts w:ascii="Times New Roman" w:hAnsi="Times New Roman"/>
          <w:b w:val="0"/>
          <w:sz w:val="24"/>
          <w:szCs w:val="24"/>
        </w:rPr>
      </w:pPr>
      <w:r w:rsidRPr="0079163B">
        <w:rPr>
          <w:rStyle w:val="ad"/>
          <w:rFonts w:ascii="Times New Roman" w:hAnsi="Times New Roman"/>
          <w:b w:val="0"/>
          <w:sz w:val="24"/>
          <w:szCs w:val="24"/>
        </w:rPr>
        <w:t xml:space="preserve">     </w:t>
      </w:r>
      <w:r w:rsidR="001C11E9" w:rsidRPr="0079163B">
        <w:rPr>
          <w:rStyle w:val="ad"/>
          <w:rFonts w:ascii="Times New Roman" w:hAnsi="Times New Roman"/>
          <w:b w:val="0"/>
          <w:sz w:val="24"/>
          <w:szCs w:val="24"/>
        </w:rPr>
        <w:t xml:space="preserve">Киндигирская </w:t>
      </w:r>
      <w:r w:rsidRPr="0079163B">
        <w:rPr>
          <w:rStyle w:val="ad"/>
          <w:rFonts w:ascii="Times New Roman" w:hAnsi="Times New Roman"/>
          <w:b w:val="0"/>
          <w:sz w:val="24"/>
          <w:szCs w:val="24"/>
        </w:rPr>
        <w:t xml:space="preserve">школа </w:t>
      </w:r>
      <w:r w:rsidR="00A14680" w:rsidRPr="0079163B">
        <w:rPr>
          <w:rStyle w:val="ad"/>
          <w:rFonts w:ascii="Times New Roman" w:hAnsi="Times New Roman"/>
          <w:b w:val="0"/>
          <w:sz w:val="24"/>
          <w:szCs w:val="24"/>
        </w:rPr>
        <w:t>до 196</w:t>
      </w:r>
      <w:r w:rsidR="001C11E9" w:rsidRPr="0079163B">
        <w:rPr>
          <w:rStyle w:val="ad"/>
          <w:rFonts w:ascii="Times New Roman" w:hAnsi="Times New Roman"/>
          <w:b w:val="0"/>
          <w:sz w:val="24"/>
          <w:szCs w:val="24"/>
        </w:rPr>
        <w:t>0-х годов явля</w:t>
      </w:r>
      <w:r w:rsidR="00D86BA7" w:rsidRPr="0079163B">
        <w:rPr>
          <w:rStyle w:val="ad"/>
          <w:rFonts w:ascii="Times New Roman" w:hAnsi="Times New Roman"/>
          <w:b w:val="0"/>
          <w:sz w:val="24"/>
          <w:szCs w:val="24"/>
        </w:rPr>
        <w:t>лась</w:t>
      </w:r>
      <w:r w:rsidRPr="0079163B">
        <w:rPr>
          <w:rStyle w:val="ad"/>
          <w:rFonts w:ascii="Times New Roman" w:hAnsi="Times New Roman"/>
          <w:b w:val="0"/>
          <w:sz w:val="24"/>
          <w:szCs w:val="24"/>
        </w:rPr>
        <w:t xml:space="preserve"> базовой школой для </w:t>
      </w:r>
      <w:r w:rsidR="00D86BA7" w:rsidRPr="0079163B">
        <w:rPr>
          <w:rStyle w:val="ad"/>
          <w:rFonts w:ascii="Times New Roman" w:hAnsi="Times New Roman"/>
          <w:b w:val="0"/>
          <w:sz w:val="24"/>
          <w:szCs w:val="24"/>
        </w:rPr>
        <w:t>детей</w:t>
      </w:r>
      <w:r w:rsidR="00A14680" w:rsidRPr="0079163B">
        <w:rPr>
          <w:rStyle w:val="ad"/>
          <w:rFonts w:ascii="Times New Roman" w:hAnsi="Times New Roman"/>
          <w:b w:val="0"/>
          <w:sz w:val="24"/>
          <w:szCs w:val="24"/>
        </w:rPr>
        <w:t xml:space="preserve"> из маленьких населенных пунктов Гришко, Дикимдя. В 1989 году для школы было построено новое здание, в котором она и находится по настоящее время. С 1989 года школа становится 8-летней.</w:t>
      </w:r>
      <w:r w:rsidRPr="0079163B">
        <w:rPr>
          <w:rStyle w:val="ad"/>
          <w:rFonts w:ascii="Times New Roman" w:hAnsi="Times New Roman"/>
          <w:b w:val="0"/>
          <w:sz w:val="24"/>
          <w:szCs w:val="24"/>
        </w:rPr>
        <w:t>Обучающиеся нашей школы продолжают образование в образовательных учреждениях города Олекминска.</w:t>
      </w:r>
    </w:p>
    <w:p w:rsidR="00C33DD6" w:rsidRPr="0079163B" w:rsidRDefault="00C33DD6" w:rsidP="0085723C">
      <w:pPr>
        <w:spacing w:after="0" w:line="240" w:lineRule="auto"/>
        <w:jc w:val="both"/>
        <w:rPr>
          <w:rStyle w:val="ad"/>
          <w:rFonts w:ascii="Times New Roman" w:hAnsi="Times New Roman"/>
          <w:b w:val="0"/>
          <w:sz w:val="24"/>
          <w:szCs w:val="24"/>
        </w:rPr>
      </w:pPr>
    </w:p>
    <w:p w:rsidR="00A14680" w:rsidRPr="0079163B" w:rsidRDefault="00A14680" w:rsidP="00C33DD6">
      <w:pPr>
        <w:spacing w:after="0"/>
        <w:jc w:val="center"/>
        <w:rPr>
          <w:rFonts w:ascii="Times New Roman" w:hAnsi="Times New Roman"/>
          <w:b/>
          <w:sz w:val="24"/>
          <w:szCs w:val="24"/>
        </w:rPr>
      </w:pPr>
      <w:r w:rsidRPr="0079163B">
        <w:rPr>
          <w:rFonts w:ascii="Times New Roman" w:hAnsi="Times New Roman"/>
          <w:b/>
          <w:sz w:val="24"/>
          <w:szCs w:val="24"/>
        </w:rPr>
        <w:t>Краткая  характеристика Муниципального образования «Киндигирский национальный наслег» Олекминского района Республики Саха(Якутия)</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 xml:space="preserve">Киндигирский </w:t>
      </w:r>
      <w:r w:rsidR="00DB3533" w:rsidRPr="0079163B">
        <w:rPr>
          <w:rFonts w:ascii="Times New Roman" w:hAnsi="Times New Roman"/>
          <w:sz w:val="24"/>
          <w:szCs w:val="24"/>
        </w:rPr>
        <w:t xml:space="preserve">национальный </w:t>
      </w:r>
      <w:r w:rsidRPr="0079163B">
        <w:rPr>
          <w:rFonts w:ascii="Times New Roman" w:hAnsi="Times New Roman"/>
          <w:sz w:val="24"/>
          <w:szCs w:val="24"/>
        </w:rPr>
        <w:t>наслег – муниципальное образование в Олекминском районе Якутии Российской Федерации. Административный центр</w:t>
      </w:r>
      <w:r w:rsidR="00C33DD6" w:rsidRPr="0079163B">
        <w:rPr>
          <w:rFonts w:ascii="Times New Roman" w:hAnsi="Times New Roman"/>
          <w:sz w:val="24"/>
          <w:szCs w:val="24"/>
        </w:rPr>
        <w:t xml:space="preserve"> </w:t>
      </w:r>
      <w:r w:rsidRPr="0079163B">
        <w:rPr>
          <w:rFonts w:ascii="Times New Roman" w:hAnsi="Times New Roman"/>
          <w:sz w:val="24"/>
          <w:szCs w:val="24"/>
        </w:rPr>
        <w:t>-</w:t>
      </w:r>
      <w:r w:rsidR="00C33DD6" w:rsidRPr="0079163B">
        <w:rPr>
          <w:rFonts w:ascii="Times New Roman" w:hAnsi="Times New Roman"/>
          <w:sz w:val="24"/>
          <w:szCs w:val="24"/>
        </w:rPr>
        <w:t xml:space="preserve"> </w:t>
      </w:r>
      <w:r w:rsidRPr="0079163B">
        <w:rPr>
          <w:rFonts w:ascii="Times New Roman" w:hAnsi="Times New Roman"/>
          <w:sz w:val="24"/>
          <w:szCs w:val="24"/>
        </w:rPr>
        <w:t xml:space="preserve">село Куду- Кюель. Наслег  граничит с Алданским и Нерюнгринским районами. Общая площадь земель 3663,2 тыс.га. Из них земли  сельскохозяйственного назначения составляют всего 0,717 тыс.га. </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 xml:space="preserve">Административный центр наслега – с.Куду-Кюель расположено в нижней части Олекминского района, на левом берегу р. Олекма. Расстояние до улусного центра –Г.Олекминска-232 км. Расстояние до ближайшего населенного пункта – с. Токко  142км. </w:t>
      </w:r>
    </w:p>
    <w:p w:rsidR="00A14680" w:rsidRPr="0079163B" w:rsidRDefault="00836BBE" w:rsidP="00C33DD6">
      <w:pPr>
        <w:spacing w:after="0"/>
        <w:jc w:val="both"/>
        <w:rPr>
          <w:rFonts w:ascii="Times New Roman" w:hAnsi="Times New Roman"/>
          <w:sz w:val="24"/>
          <w:szCs w:val="24"/>
        </w:rPr>
      </w:pPr>
      <w:r w:rsidRPr="0079163B">
        <w:rPr>
          <w:rFonts w:ascii="Times New Roman" w:hAnsi="Times New Roman"/>
          <w:sz w:val="24"/>
          <w:szCs w:val="24"/>
        </w:rPr>
        <w:t>По данным на 01.</w:t>
      </w:r>
      <w:r w:rsidR="00A14680" w:rsidRPr="0079163B">
        <w:rPr>
          <w:rFonts w:ascii="Times New Roman" w:hAnsi="Times New Roman"/>
          <w:sz w:val="24"/>
          <w:szCs w:val="24"/>
        </w:rPr>
        <w:t xml:space="preserve">01.2016 года численность населения составила 371 человек. </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Сообщения осуществляется воздушным, водным</w:t>
      </w:r>
      <w:r w:rsidR="00836BBE" w:rsidRPr="0079163B">
        <w:rPr>
          <w:rFonts w:ascii="Times New Roman" w:hAnsi="Times New Roman"/>
          <w:sz w:val="24"/>
          <w:szCs w:val="24"/>
        </w:rPr>
        <w:t xml:space="preserve"> путем</w:t>
      </w:r>
      <w:r w:rsidRPr="0079163B">
        <w:rPr>
          <w:rFonts w:ascii="Times New Roman" w:hAnsi="Times New Roman"/>
          <w:sz w:val="24"/>
          <w:szCs w:val="24"/>
        </w:rPr>
        <w:t xml:space="preserve"> и автозимником. </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Кроме административного центра на территории расположен населенный пункт Дьикимдэ, где на</w:t>
      </w:r>
      <w:r w:rsidR="00836BBE" w:rsidRPr="0079163B">
        <w:rPr>
          <w:rFonts w:ascii="Times New Roman" w:hAnsi="Times New Roman"/>
          <w:sz w:val="24"/>
          <w:szCs w:val="24"/>
        </w:rPr>
        <w:t>ходится метеостанция. На 01.01.</w:t>
      </w:r>
      <w:r w:rsidRPr="0079163B">
        <w:rPr>
          <w:rFonts w:ascii="Times New Roman" w:hAnsi="Times New Roman"/>
          <w:sz w:val="24"/>
          <w:szCs w:val="24"/>
        </w:rPr>
        <w:t>2016</w:t>
      </w:r>
      <w:r w:rsidR="00836BBE" w:rsidRPr="0079163B">
        <w:rPr>
          <w:rFonts w:ascii="Times New Roman" w:hAnsi="Times New Roman"/>
          <w:sz w:val="24"/>
          <w:szCs w:val="24"/>
        </w:rPr>
        <w:t xml:space="preserve"> </w:t>
      </w:r>
      <w:r w:rsidRPr="0079163B">
        <w:rPr>
          <w:rFonts w:ascii="Times New Roman" w:hAnsi="Times New Roman"/>
          <w:sz w:val="24"/>
          <w:szCs w:val="24"/>
        </w:rPr>
        <w:t>г</w:t>
      </w:r>
      <w:r w:rsidR="00836BBE" w:rsidRPr="0079163B">
        <w:rPr>
          <w:rFonts w:ascii="Times New Roman" w:hAnsi="Times New Roman"/>
          <w:sz w:val="24"/>
          <w:szCs w:val="24"/>
        </w:rPr>
        <w:t xml:space="preserve">. </w:t>
      </w:r>
      <w:r w:rsidRPr="0079163B">
        <w:rPr>
          <w:rFonts w:ascii="Times New Roman" w:hAnsi="Times New Roman"/>
          <w:sz w:val="24"/>
          <w:szCs w:val="24"/>
        </w:rPr>
        <w:t>в пункте проживало 4 человека.</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На территории наслега расположены: МКОУ «Киндигирская ООШ», МДОУ «Кэнчээри», ФАП, МБУ ЦД «Чэбдик», библиотека, ДЭС, имеется 4 частных  магазина,  в частном владении 87 частных домов.</w:t>
      </w:r>
    </w:p>
    <w:p w:rsidR="00A14680" w:rsidRPr="0079163B" w:rsidRDefault="00A14680" w:rsidP="00C33DD6">
      <w:pPr>
        <w:spacing w:after="0"/>
        <w:jc w:val="both"/>
        <w:rPr>
          <w:rFonts w:ascii="Times New Roman" w:hAnsi="Times New Roman"/>
          <w:sz w:val="24"/>
          <w:szCs w:val="24"/>
        </w:rPr>
      </w:pPr>
      <w:r w:rsidRPr="0079163B">
        <w:rPr>
          <w:rFonts w:ascii="Times New Roman" w:hAnsi="Times New Roman"/>
          <w:sz w:val="24"/>
          <w:szCs w:val="24"/>
        </w:rPr>
        <w:t>Социально-экономическое развитие наслега на данный момент определяется наличием сельскохозяйственного производства: оленеводства, коневодства, пушного промысла, частных хозяйств. В будущем планируется развивать туризм, пошив национальной одежды и сувениров из сырья традиционного промысла, развитие малого и среднего бизнеса.</w:t>
      </w:r>
    </w:p>
    <w:p w:rsidR="00A14680" w:rsidRPr="0079163B" w:rsidRDefault="00A14680" w:rsidP="00836BBE">
      <w:pPr>
        <w:spacing w:after="0"/>
        <w:jc w:val="center"/>
        <w:rPr>
          <w:rFonts w:ascii="Times New Roman" w:hAnsi="Times New Roman"/>
          <w:b/>
          <w:sz w:val="24"/>
          <w:szCs w:val="24"/>
        </w:rPr>
      </w:pPr>
      <w:r w:rsidRPr="0079163B">
        <w:rPr>
          <w:rFonts w:ascii="Times New Roman" w:hAnsi="Times New Roman"/>
          <w:b/>
          <w:sz w:val="24"/>
          <w:szCs w:val="24"/>
        </w:rPr>
        <w:t>Со</w:t>
      </w:r>
      <w:r w:rsidR="00836BBE" w:rsidRPr="0079163B">
        <w:rPr>
          <w:rFonts w:ascii="Times New Roman" w:hAnsi="Times New Roman"/>
          <w:b/>
          <w:sz w:val="24"/>
          <w:szCs w:val="24"/>
        </w:rPr>
        <w:t>циально-экономическое положение</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 xml:space="preserve">Промышленность представляет собой ведущий сектор хозяйственного комплекса поселения, призванный придать динамичное  социально-экономическое развитие поселению и благодоря этому обеспечить повышение качества жизни населения. </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С реализацией мегапроекта «Восточная Сибирь-Тихий океан» с 2010 года на территории Киндигирского национального наслега начала работу НПС -15. В бюджет наслега начали поступать д</w:t>
      </w:r>
      <w:r w:rsidR="00836BBE" w:rsidRPr="0079163B">
        <w:rPr>
          <w:rFonts w:ascii="Times New Roman" w:hAnsi="Times New Roman"/>
          <w:sz w:val="24"/>
          <w:szCs w:val="24"/>
        </w:rPr>
        <w:t>ополнительные налоговые доходы</w:t>
      </w:r>
      <w:r w:rsidRPr="0079163B">
        <w:rPr>
          <w:rFonts w:ascii="Times New Roman" w:hAnsi="Times New Roman"/>
          <w:sz w:val="24"/>
          <w:szCs w:val="24"/>
        </w:rPr>
        <w:t>, что дает определенные перспективы.</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lastRenderedPageBreak/>
        <w:t>В МО «Киндигирский национальный наслег» население в основном занимается разведением КРС, лошадей, выращиванием картофеля и овощей на приусадебных участках. Сельское хозяйство представлено в форме личных подсобных хозяйств.</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В поголовье КРС есть тенденция сокращения, так как население не заинтересовано в их содержании из-за имеющихся проблем: нехватка сенокосных угодий, некоторые из-за отдаленности заброшены, отсутствие рабочей силы, непосильные расходы по доставке сена и других кормов. Поголовье</w:t>
      </w:r>
      <w:r w:rsidR="00836BBE" w:rsidRPr="0079163B">
        <w:rPr>
          <w:rFonts w:ascii="Times New Roman" w:hAnsi="Times New Roman"/>
          <w:sz w:val="24"/>
          <w:szCs w:val="24"/>
        </w:rPr>
        <w:t xml:space="preserve"> лошадей ежегодно увеличивается</w:t>
      </w:r>
      <w:r w:rsidRPr="0079163B">
        <w:rPr>
          <w:rFonts w:ascii="Times New Roman" w:hAnsi="Times New Roman"/>
          <w:sz w:val="24"/>
          <w:szCs w:val="24"/>
        </w:rPr>
        <w:t>, так как их содержание не требует больших затрат. Содержание свиней и птиц считается в нашем наслеге нерентабельным, это обусловлено отдаленностью наслега, сложной транспортной схемой, дороговизной кормов и его  транспортировки.</w:t>
      </w:r>
    </w:p>
    <w:p w:rsidR="00A14680" w:rsidRPr="0079163B" w:rsidRDefault="00A14680" w:rsidP="00836BBE">
      <w:pPr>
        <w:spacing w:after="0"/>
        <w:jc w:val="both"/>
        <w:rPr>
          <w:rFonts w:ascii="Times New Roman" w:hAnsi="Times New Roman"/>
          <w:b/>
          <w:sz w:val="24"/>
          <w:szCs w:val="24"/>
        </w:rPr>
      </w:pPr>
      <w:r w:rsidRPr="0079163B">
        <w:rPr>
          <w:rFonts w:ascii="Times New Roman" w:hAnsi="Times New Roman"/>
          <w:b/>
          <w:sz w:val="24"/>
          <w:szCs w:val="24"/>
        </w:rPr>
        <w:t>Транспортная система.</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Транспортные услуги по перевозке пассажиров осуществляют частные лица. «Киндигирск</w:t>
      </w:r>
      <w:r w:rsidR="00836BBE" w:rsidRPr="0079163B">
        <w:rPr>
          <w:rFonts w:ascii="Times New Roman" w:hAnsi="Times New Roman"/>
          <w:sz w:val="24"/>
          <w:szCs w:val="24"/>
        </w:rPr>
        <w:t>ий национальный наслег»</w:t>
      </w:r>
      <w:r w:rsidRPr="0079163B">
        <w:rPr>
          <w:rFonts w:ascii="Times New Roman" w:hAnsi="Times New Roman"/>
          <w:sz w:val="24"/>
          <w:szCs w:val="24"/>
        </w:rPr>
        <w:t xml:space="preserve"> находится в 232 км от районного центра. Главной проблемой является отдаленность и изолированность. Автозимник действует  примерно 4 месяца с декабря по март. Из-за сложной транспортной схемы возникают многие проблемы.  В летне-осен</w:t>
      </w:r>
      <w:r w:rsidR="00836BBE" w:rsidRPr="0079163B">
        <w:rPr>
          <w:rFonts w:ascii="Times New Roman" w:hAnsi="Times New Roman"/>
          <w:sz w:val="24"/>
          <w:szCs w:val="24"/>
        </w:rPr>
        <w:t>ний период</w:t>
      </w:r>
      <w:r w:rsidRPr="0079163B">
        <w:rPr>
          <w:rFonts w:ascii="Times New Roman" w:hAnsi="Times New Roman"/>
          <w:sz w:val="24"/>
          <w:szCs w:val="24"/>
        </w:rPr>
        <w:t xml:space="preserve"> связь с районным центром </w:t>
      </w:r>
      <w:r w:rsidR="00836BBE" w:rsidRPr="0079163B">
        <w:rPr>
          <w:rFonts w:ascii="Times New Roman" w:hAnsi="Times New Roman"/>
          <w:sz w:val="24"/>
          <w:szCs w:val="24"/>
        </w:rPr>
        <w:t>речным</w:t>
      </w:r>
      <w:r w:rsidRPr="0079163B">
        <w:rPr>
          <w:rFonts w:ascii="Times New Roman" w:hAnsi="Times New Roman"/>
          <w:sz w:val="24"/>
          <w:szCs w:val="24"/>
        </w:rPr>
        <w:t xml:space="preserve"> транспорт</w:t>
      </w:r>
      <w:r w:rsidR="00836BBE" w:rsidRPr="0079163B">
        <w:rPr>
          <w:rFonts w:ascii="Times New Roman" w:hAnsi="Times New Roman"/>
          <w:sz w:val="24"/>
          <w:szCs w:val="24"/>
        </w:rPr>
        <w:t xml:space="preserve">ом по реке Олекма, время в пути составляет 5-6 часов. </w:t>
      </w:r>
      <w:r w:rsidRPr="0079163B">
        <w:rPr>
          <w:rFonts w:ascii="Times New Roman" w:hAnsi="Times New Roman"/>
          <w:sz w:val="24"/>
          <w:szCs w:val="24"/>
        </w:rPr>
        <w:t xml:space="preserve"> В зимне-весенний период автомобильная связь с районным центром осуществляется через зимник. </w:t>
      </w:r>
      <w:r w:rsidR="00836BBE" w:rsidRPr="0079163B">
        <w:rPr>
          <w:rFonts w:ascii="Times New Roman" w:hAnsi="Times New Roman"/>
          <w:sz w:val="24"/>
          <w:szCs w:val="24"/>
        </w:rPr>
        <w:t xml:space="preserve">Неразвитая транспортная схема </w:t>
      </w:r>
      <w:r w:rsidRPr="0079163B">
        <w:rPr>
          <w:rFonts w:ascii="Times New Roman" w:hAnsi="Times New Roman"/>
          <w:sz w:val="24"/>
          <w:szCs w:val="24"/>
        </w:rPr>
        <w:t xml:space="preserve">Киндигирского наслега характеризуется территориальной отдаленностью от  населенных пунктов:  </w:t>
      </w:r>
      <w:r w:rsidR="00836BBE" w:rsidRPr="0079163B">
        <w:rPr>
          <w:rFonts w:ascii="Times New Roman" w:hAnsi="Times New Roman"/>
          <w:sz w:val="24"/>
          <w:szCs w:val="24"/>
        </w:rPr>
        <w:t xml:space="preserve">142 км </w:t>
      </w:r>
      <w:r w:rsidRPr="0079163B">
        <w:rPr>
          <w:rFonts w:ascii="Times New Roman" w:hAnsi="Times New Roman"/>
          <w:sz w:val="24"/>
          <w:szCs w:val="24"/>
        </w:rPr>
        <w:t xml:space="preserve"> до близлежащего села Токко, </w:t>
      </w:r>
      <w:r w:rsidR="00836BBE" w:rsidRPr="0079163B">
        <w:rPr>
          <w:rFonts w:ascii="Times New Roman" w:hAnsi="Times New Roman"/>
          <w:sz w:val="24"/>
          <w:szCs w:val="24"/>
        </w:rPr>
        <w:t xml:space="preserve">232 км  </w:t>
      </w:r>
      <w:r w:rsidRPr="0079163B">
        <w:rPr>
          <w:rFonts w:ascii="Times New Roman" w:hAnsi="Times New Roman"/>
          <w:sz w:val="24"/>
          <w:szCs w:val="24"/>
        </w:rPr>
        <w:t>о</w:t>
      </w:r>
      <w:r w:rsidR="00836BBE" w:rsidRPr="0079163B">
        <w:rPr>
          <w:rFonts w:ascii="Times New Roman" w:hAnsi="Times New Roman"/>
          <w:sz w:val="24"/>
          <w:szCs w:val="24"/>
        </w:rPr>
        <w:t>т районного центра.</w:t>
      </w:r>
    </w:p>
    <w:p w:rsidR="00A14680" w:rsidRPr="0079163B" w:rsidRDefault="00836BBE" w:rsidP="00836BBE">
      <w:pPr>
        <w:spacing w:after="0"/>
        <w:jc w:val="both"/>
        <w:rPr>
          <w:rFonts w:ascii="Times New Roman" w:hAnsi="Times New Roman"/>
          <w:b/>
          <w:sz w:val="24"/>
          <w:szCs w:val="24"/>
        </w:rPr>
      </w:pPr>
      <w:r w:rsidRPr="0079163B">
        <w:rPr>
          <w:rFonts w:ascii="Times New Roman" w:hAnsi="Times New Roman"/>
          <w:b/>
          <w:sz w:val="24"/>
          <w:szCs w:val="24"/>
        </w:rPr>
        <w:t>ЖКХ, Энергетика.</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 xml:space="preserve">В </w:t>
      </w:r>
      <w:r w:rsidR="00836BBE" w:rsidRPr="0079163B">
        <w:rPr>
          <w:rFonts w:ascii="Times New Roman" w:hAnsi="Times New Roman"/>
          <w:sz w:val="24"/>
          <w:szCs w:val="24"/>
        </w:rPr>
        <w:t xml:space="preserve">настоящее время функционирует всего одна котельная, только для социальной инфратсруктуры : школы, детского сада, ФАП и библиотеки. В </w:t>
      </w:r>
      <w:r w:rsidRPr="0079163B">
        <w:rPr>
          <w:rFonts w:ascii="Times New Roman" w:hAnsi="Times New Roman"/>
          <w:sz w:val="24"/>
          <w:szCs w:val="24"/>
        </w:rPr>
        <w:t xml:space="preserve">котельной села применяются устаревшие типы котлов, </w:t>
      </w:r>
      <w:r w:rsidR="00836BBE" w:rsidRPr="0079163B">
        <w:rPr>
          <w:rFonts w:ascii="Times New Roman" w:hAnsi="Times New Roman"/>
          <w:sz w:val="24"/>
          <w:szCs w:val="24"/>
        </w:rPr>
        <w:t xml:space="preserve">с </w:t>
      </w:r>
      <w:r w:rsidRPr="0079163B">
        <w:rPr>
          <w:rFonts w:ascii="Times New Roman" w:hAnsi="Times New Roman"/>
          <w:sz w:val="24"/>
          <w:szCs w:val="24"/>
        </w:rPr>
        <w:t>высоким уровнем износа, вид топлива –дро</w:t>
      </w:r>
      <w:r w:rsidR="005E026A" w:rsidRPr="0079163B">
        <w:rPr>
          <w:rFonts w:ascii="Times New Roman" w:hAnsi="Times New Roman"/>
          <w:sz w:val="24"/>
          <w:szCs w:val="24"/>
        </w:rPr>
        <w:t>вяной.</w:t>
      </w:r>
      <w:r w:rsidRPr="0079163B">
        <w:rPr>
          <w:rFonts w:ascii="Times New Roman" w:hAnsi="Times New Roman"/>
          <w:sz w:val="24"/>
          <w:szCs w:val="24"/>
        </w:rPr>
        <w:t xml:space="preserve"> Собственным энергоресурсом для частных домов является дровяное топливо. В</w:t>
      </w:r>
      <w:r w:rsidR="005E026A" w:rsidRPr="0079163B">
        <w:rPr>
          <w:rFonts w:ascii="Times New Roman" w:hAnsi="Times New Roman"/>
          <w:sz w:val="24"/>
          <w:szCs w:val="24"/>
        </w:rPr>
        <w:t xml:space="preserve"> 2013 году в селе была</w:t>
      </w:r>
      <w:r w:rsidRPr="0079163B">
        <w:rPr>
          <w:rFonts w:ascii="Times New Roman" w:hAnsi="Times New Roman"/>
          <w:sz w:val="24"/>
          <w:szCs w:val="24"/>
        </w:rPr>
        <w:t xml:space="preserve"> введена элект</w:t>
      </w:r>
      <w:r w:rsidR="005E026A" w:rsidRPr="0079163B">
        <w:rPr>
          <w:rFonts w:ascii="Times New Roman" w:hAnsi="Times New Roman"/>
          <w:sz w:val="24"/>
          <w:szCs w:val="24"/>
        </w:rPr>
        <w:t>ростанция на солнечных батареях, но эффект небольшой и не оправдал ожиданий. Электростанция работает на дизельном топливе, которое завозится зимником весной.</w:t>
      </w:r>
    </w:p>
    <w:p w:rsidR="00A14680" w:rsidRPr="0079163B" w:rsidRDefault="00A14680" w:rsidP="00836BBE">
      <w:pPr>
        <w:spacing w:after="0"/>
        <w:jc w:val="both"/>
        <w:rPr>
          <w:rFonts w:ascii="Times New Roman" w:hAnsi="Times New Roman"/>
          <w:b/>
          <w:sz w:val="24"/>
          <w:szCs w:val="24"/>
        </w:rPr>
      </w:pPr>
      <w:r w:rsidRPr="0079163B">
        <w:rPr>
          <w:rFonts w:ascii="Times New Roman" w:hAnsi="Times New Roman"/>
          <w:b/>
          <w:sz w:val="24"/>
          <w:szCs w:val="24"/>
        </w:rPr>
        <w:t>Связь.</w:t>
      </w:r>
    </w:p>
    <w:p w:rsidR="00A14680" w:rsidRPr="0079163B" w:rsidRDefault="005E026A" w:rsidP="00836BBE">
      <w:pPr>
        <w:spacing w:after="0"/>
        <w:jc w:val="both"/>
        <w:rPr>
          <w:rFonts w:ascii="Times New Roman" w:hAnsi="Times New Roman"/>
          <w:sz w:val="24"/>
          <w:szCs w:val="24"/>
        </w:rPr>
      </w:pPr>
      <w:r w:rsidRPr="0079163B">
        <w:rPr>
          <w:rFonts w:ascii="Times New Roman" w:hAnsi="Times New Roman"/>
          <w:sz w:val="24"/>
          <w:szCs w:val="24"/>
        </w:rPr>
        <w:t xml:space="preserve">В 2009 году в село пришла телефонизация, станция  начала подавать  электричество круглые сутки.   Ежегодно </w:t>
      </w:r>
      <w:r w:rsidR="00A14680" w:rsidRPr="0079163B">
        <w:rPr>
          <w:rFonts w:ascii="Times New Roman" w:hAnsi="Times New Roman"/>
          <w:sz w:val="24"/>
          <w:szCs w:val="24"/>
        </w:rPr>
        <w:t>Администраци</w:t>
      </w:r>
      <w:r w:rsidRPr="0079163B">
        <w:rPr>
          <w:rFonts w:ascii="Times New Roman" w:hAnsi="Times New Roman"/>
          <w:sz w:val="24"/>
          <w:szCs w:val="24"/>
        </w:rPr>
        <w:t>я</w:t>
      </w:r>
      <w:r w:rsidR="00A14680" w:rsidRPr="0079163B">
        <w:rPr>
          <w:rFonts w:ascii="Times New Roman" w:hAnsi="Times New Roman"/>
          <w:sz w:val="24"/>
          <w:szCs w:val="24"/>
        </w:rPr>
        <w:t xml:space="preserve"> МО «Киндигирский национальный насле</w:t>
      </w:r>
      <w:r w:rsidRPr="0079163B">
        <w:rPr>
          <w:rFonts w:ascii="Times New Roman" w:hAnsi="Times New Roman"/>
          <w:sz w:val="24"/>
          <w:szCs w:val="24"/>
        </w:rPr>
        <w:t>г" и ОАО «Сахателеком»  заключаю</w:t>
      </w:r>
      <w:r w:rsidR="00A14680" w:rsidRPr="0079163B">
        <w:rPr>
          <w:rFonts w:ascii="Times New Roman" w:hAnsi="Times New Roman"/>
          <w:sz w:val="24"/>
          <w:szCs w:val="24"/>
        </w:rPr>
        <w:t>т соглашение по реализации мероприятий, направленных на развитие предоставляемых услуг связи на территории наслега.</w:t>
      </w:r>
      <w:r w:rsidRPr="0079163B">
        <w:rPr>
          <w:rFonts w:ascii="Times New Roman" w:hAnsi="Times New Roman"/>
          <w:sz w:val="24"/>
          <w:szCs w:val="24"/>
        </w:rPr>
        <w:t xml:space="preserve">  В </w:t>
      </w:r>
      <w:r w:rsidR="00A14680" w:rsidRPr="0079163B">
        <w:rPr>
          <w:rFonts w:ascii="Times New Roman" w:hAnsi="Times New Roman"/>
          <w:sz w:val="24"/>
          <w:szCs w:val="24"/>
        </w:rPr>
        <w:t>2008</w:t>
      </w:r>
      <w:r w:rsidRPr="0079163B">
        <w:rPr>
          <w:rFonts w:ascii="Times New Roman" w:hAnsi="Times New Roman"/>
          <w:sz w:val="24"/>
          <w:szCs w:val="24"/>
        </w:rPr>
        <w:t xml:space="preserve"> году Олекминским ЛТЦ ЗФ ОАО «Сахателеком» был</w:t>
      </w:r>
      <w:r w:rsidR="00A14680" w:rsidRPr="0079163B">
        <w:rPr>
          <w:rFonts w:ascii="Times New Roman" w:hAnsi="Times New Roman"/>
          <w:sz w:val="24"/>
          <w:szCs w:val="24"/>
        </w:rPr>
        <w:t xml:space="preserve"> подключен интернет для школы. </w:t>
      </w:r>
    </w:p>
    <w:p w:rsidR="00A14680" w:rsidRPr="0079163B" w:rsidRDefault="00A14680" w:rsidP="00836BBE">
      <w:pPr>
        <w:spacing w:after="0"/>
        <w:jc w:val="both"/>
        <w:rPr>
          <w:rFonts w:ascii="Times New Roman" w:hAnsi="Times New Roman"/>
          <w:sz w:val="24"/>
          <w:szCs w:val="24"/>
        </w:rPr>
      </w:pPr>
      <w:r w:rsidRPr="0079163B">
        <w:rPr>
          <w:rFonts w:ascii="Times New Roman" w:hAnsi="Times New Roman"/>
          <w:sz w:val="24"/>
          <w:szCs w:val="24"/>
        </w:rPr>
        <w:t>В  201</w:t>
      </w:r>
      <w:r w:rsidR="005E026A" w:rsidRPr="0079163B">
        <w:rPr>
          <w:rFonts w:ascii="Times New Roman" w:hAnsi="Times New Roman"/>
          <w:sz w:val="24"/>
          <w:szCs w:val="24"/>
        </w:rPr>
        <w:t xml:space="preserve">4 году в нашей деревне компания Билайн установила </w:t>
      </w:r>
      <w:r w:rsidRPr="0079163B">
        <w:rPr>
          <w:rFonts w:ascii="Times New Roman" w:hAnsi="Times New Roman"/>
          <w:sz w:val="24"/>
          <w:szCs w:val="24"/>
        </w:rPr>
        <w:t xml:space="preserve"> вышку для мобильной связи и</w:t>
      </w:r>
      <w:r w:rsidR="005E026A" w:rsidRPr="0079163B">
        <w:rPr>
          <w:rFonts w:ascii="Times New Roman" w:hAnsi="Times New Roman"/>
          <w:sz w:val="24"/>
          <w:szCs w:val="24"/>
        </w:rPr>
        <w:t xml:space="preserve"> люди</w:t>
      </w:r>
      <w:r w:rsidRPr="0079163B">
        <w:rPr>
          <w:rFonts w:ascii="Times New Roman" w:hAnsi="Times New Roman"/>
          <w:sz w:val="24"/>
          <w:szCs w:val="24"/>
        </w:rPr>
        <w:t xml:space="preserve"> </w:t>
      </w:r>
      <w:r w:rsidR="005E026A" w:rsidRPr="0079163B">
        <w:rPr>
          <w:rFonts w:ascii="Times New Roman" w:hAnsi="Times New Roman"/>
          <w:sz w:val="24"/>
          <w:szCs w:val="24"/>
        </w:rPr>
        <w:t xml:space="preserve">стали </w:t>
      </w:r>
      <w:r w:rsidRPr="0079163B">
        <w:rPr>
          <w:rFonts w:ascii="Times New Roman" w:hAnsi="Times New Roman"/>
          <w:sz w:val="24"/>
          <w:szCs w:val="24"/>
        </w:rPr>
        <w:t xml:space="preserve">пользоваться мобильным интернетом. С каждым годом увеличивается число абонентов </w:t>
      </w:r>
      <w:r w:rsidR="005E026A" w:rsidRPr="0079163B">
        <w:rPr>
          <w:rFonts w:ascii="Times New Roman" w:hAnsi="Times New Roman"/>
          <w:sz w:val="24"/>
          <w:szCs w:val="24"/>
        </w:rPr>
        <w:t>к мировой сети Интернет</w:t>
      </w:r>
      <w:r w:rsidRPr="0079163B">
        <w:rPr>
          <w:rFonts w:ascii="Times New Roman" w:hAnsi="Times New Roman"/>
          <w:sz w:val="24"/>
          <w:szCs w:val="24"/>
        </w:rPr>
        <w:t xml:space="preserve">. </w:t>
      </w:r>
    </w:p>
    <w:p w:rsidR="00A14680" w:rsidRPr="0079163B" w:rsidRDefault="00A14680" w:rsidP="005E026A">
      <w:pPr>
        <w:spacing w:after="0"/>
        <w:jc w:val="both"/>
        <w:rPr>
          <w:rFonts w:ascii="Times New Roman" w:hAnsi="Times New Roman"/>
          <w:b/>
          <w:sz w:val="24"/>
          <w:szCs w:val="24"/>
        </w:rPr>
      </w:pPr>
      <w:r w:rsidRPr="0079163B">
        <w:rPr>
          <w:rFonts w:ascii="Times New Roman" w:hAnsi="Times New Roman"/>
          <w:b/>
          <w:sz w:val="24"/>
          <w:szCs w:val="24"/>
        </w:rPr>
        <w:t>Потребительский рынок.</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На 2016 г. в</w:t>
      </w:r>
      <w:r w:rsidR="005E026A" w:rsidRPr="0079163B">
        <w:rPr>
          <w:rFonts w:ascii="Times New Roman" w:hAnsi="Times New Roman"/>
          <w:sz w:val="24"/>
          <w:szCs w:val="24"/>
        </w:rPr>
        <w:t xml:space="preserve"> селе размещены</w:t>
      </w:r>
      <w:r w:rsidRPr="0079163B">
        <w:rPr>
          <w:rFonts w:ascii="Times New Roman" w:hAnsi="Times New Roman"/>
          <w:sz w:val="24"/>
          <w:szCs w:val="24"/>
        </w:rPr>
        <w:t xml:space="preserve"> 5 торговых точек. Ведущее положение на потребительском рынке по распределению оборота торгующих организаций по формам собственности занимает Якутопторг, затем частные предприниматели. Магазины обеспечивают население необходимыми продуктами питания и промышленными товарами. Во всех этих магазинах ассорт</w:t>
      </w:r>
      <w:r w:rsidR="005E026A" w:rsidRPr="0079163B">
        <w:rPr>
          <w:rFonts w:ascii="Times New Roman" w:hAnsi="Times New Roman"/>
          <w:sz w:val="24"/>
          <w:szCs w:val="24"/>
        </w:rPr>
        <w:t>имент товаров низкий, отсутствую</w:t>
      </w:r>
      <w:r w:rsidRPr="0079163B">
        <w:rPr>
          <w:rFonts w:ascii="Times New Roman" w:hAnsi="Times New Roman"/>
          <w:sz w:val="24"/>
          <w:szCs w:val="24"/>
        </w:rPr>
        <w:t>т хоз</w:t>
      </w:r>
      <w:r w:rsidR="005E026A" w:rsidRPr="0079163B">
        <w:rPr>
          <w:rFonts w:ascii="Times New Roman" w:hAnsi="Times New Roman"/>
          <w:sz w:val="24"/>
          <w:szCs w:val="24"/>
        </w:rPr>
        <w:t xml:space="preserve">яйственные </w:t>
      </w:r>
      <w:r w:rsidRPr="0079163B">
        <w:rPr>
          <w:rFonts w:ascii="Times New Roman" w:hAnsi="Times New Roman"/>
          <w:sz w:val="24"/>
          <w:szCs w:val="24"/>
        </w:rPr>
        <w:t>товары и мебель. Отсутствие конкуренции, большие затраты торговых предприятий на транспортировку вызвали  удорожание цен на продукты питания.</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lastRenderedPageBreak/>
        <w:t>Основным направлением работ</w:t>
      </w:r>
      <w:r w:rsidR="005E026A" w:rsidRPr="0079163B">
        <w:rPr>
          <w:rFonts w:ascii="Times New Roman" w:hAnsi="Times New Roman"/>
          <w:sz w:val="24"/>
          <w:szCs w:val="24"/>
        </w:rPr>
        <w:t xml:space="preserve">ы администрации является </w:t>
      </w:r>
      <w:r w:rsidRPr="0079163B">
        <w:rPr>
          <w:rFonts w:ascii="Times New Roman" w:hAnsi="Times New Roman"/>
          <w:sz w:val="24"/>
          <w:szCs w:val="24"/>
        </w:rPr>
        <w:t xml:space="preserve"> поддержка малых </w:t>
      </w:r>
      <w:r w:rsidR="005E026A" w:rsidRPr="0079163B">
        <w:rPr>
          <w:rFonts w:ascii="Times New Roman" w:hAnsi="Times New Roman"/>
          <w:sz w:val="24"/>
          <w:szCs w:val="24"/>
        </w:rPr>
        <w:t xml:space="preserve"> </w:t>
      </w:r>
      <w:r w:rsidRPr="0079163B">
        <w:rPr>
          <w:rFonts w:ascii="Times New Roman" w:hAnsi="Times New Roman"/>
          <w:sz w:val="24"/>
          <w:szCs w:val="24"/>
        </w:rPr>
        <w:t xml:space="preserve">предприятий и </w:t>
      </w:r>
      <w:r w:rsidR="005E026A" w:rsidRPr="0079163B">
        <w:rPr>
          <w:rFonts w:ascii="Times New Roman" w:hAnsi="Times New Roman"/>
          <w:sz w:val="24"/>
          <w:szCs w:val="24"/>
        </w:rPr>
        <w:t xml:space="preserve">индивидуальных </w:t>
      </w:r>
      <w:r w:rsidRPr="0079163B">
        <w:rPr>
          <w:rFonts w:ascii="Times New Roman" w:hAnsi="Times New Roman"/>
          <w:sz w:val="24"/>
          <w:szCs w:val="24"/>
        </w:rPr>
        <w:t>предпринимателей сфере информационных  услуг, пассажирских и грузоперевозок, сельского хозяйства, в сфере туризма.</w:t>
      </w:r>
    </w:p>
    <w:p w:rsidR="00A14680" w:rsidRPr="0079163B" w:rsidRDefault="005E026A" w:rsidP="005E026A">
      <w:pPr>
        <w:spacing w:after="0"/>
        <w:jc w:val="both"/>
        <w:rPr>
          <w:rFonts w:ascii="Times New Roman" w:hAnsi="Times New Roman"/>
          <w:sz w:val="24"/>
          <w:szCs w:val="24"/>
        </w:rPr>
      </w:pPr>
      <w:r w:rsidRPr="0079163B">
        <w:rPr>
          <w:rFonts w:ascii="Times New Roman" w:hAnsi="Times New Roman"/>
          <w:sz w:val="24"/>
          <w:szCs w:val="24"/>
        </w:rPr>
        <w:t>По данным 2016 года в</w:t>
      </w:r>
      <w:r w:rsidR="00A14680" w:rsidRPr="0079163B">
        <w:rPr>
          <w:rFonts w:ascii="Times New Roman" w:hAnsi="Times New Roman"/>
          <w:sz w:val="24"/>
          <w:szCs w:val="24"/>
        </w:rPr>
        <w:t xml:space="preserve"> селе работают 6 предпринимателей:</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              </w:t>
      </w:r>
      <w:r w:rsidR="005E026A" w:rsidRPr="0079163B">
        <w:rPr>
          <w:rFonts w:ascii="Times New Roman" w:hAnsi="Times New Roman"/>
          <w:sz w:val="24"/>
          <w:szCs w:val="24"/>
        </w:rPr>
        <w:tab/>
      </w:r>
      <w:r w:rsidRPr="0079163B">
        <w:rPr>
          <w:rFonts w:ascii="Times New Roman" w:hAnsi="Times New Roman"/>
          <w:sz w:val="24"/>
          <w:szCs w:val="24"/>
        </w:rPr>
        <w:t>3  ИП торговых точек;</w:t>
      </w:r>
    </w:p>
    <w:p w:rsidR="00A14680" w:rsidRPr="0079163B" w:rsidRDefault="00A14680" w:rsidP="005E026A">
      <w:pPr>
        <w:spacing w:after="0"/>
        <w:ind w:left="708" w:firstLine="708"/>
        <w:jc w:val="both"/>
        <w:rPr>
          <w:rFonts w:ascii="Times New Roman" w:hAnsi="Times New Roman"/>
          <w:sz w:val="24"/>
          <w:szCs w:val="24"/>
        </w:rPr>
      </w:pPr>
      <w:r w:rsidRPr="0079163B">
        <w:rPr>
          <w:rFonts w:ascii="Times New Roman" w:hAnsi="Times New Roman"/>
          <w:sz w:val="24"/>
          <w:szCs w:val="24"/>
        </w:rPr>
        <w:t>1 ИП –добыча пушнины , сбор и реализация дикорастущих ягод;</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              </w:t>
      </w:r>
      <w:r w:rsidR="005E026A" w:rsidRPr="0079163B">
        <w:rPr>
          <w:rFonts w:ascii="Times New Roman" w:hAnsi="Times New Roman"/>
          <w:sz w:val="24"/>
          <w:szCs w:val="24"/>
        </w:rPr>
        <w:tab/>
      </w:r>
      <w:r w:rsidRPr="0079163B">
        <w:rPr>
          <w:rFonts w:ascii="Times New Roman" w:hAnsi="Times New Roman"/>
          <w:sz w:val="24"/>
          <w:szCs w:val="24"/>
        </w:rPr>
        <w:t>1 ИП –теплоснабжение, лесозаготовка.</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               </w:t>
      </w:r>
      <w:r w:rsidR="005E026A" w:rsidRPr="0079163B">
        <w:rPr>
          <w:rFonts w:ascii="Times New Roman" w:hAnsi="Times New Roman"/>
          <w:sz w:val="24"/>
          <w:szCs w:val="24"/>
        </w:rPr>
        <w:tab/>
      </w:r>
      <w:r w:rsidRPr="0079163B">
        <w:rPr>
          <w:rFonts w:ascii="Times New Roman" w:hAnsi="Times New Roman"/>
          <w:sz w:val="24"/>
          <w:szCs w:val="24"/>
        </w:rPr>
        <w:t>3   КРО -«Донойю», «Сани», «Мыкырытов»</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               </w:t>
      </w:r>
      <w:r w:rsidR="005E026A" w:rsidRPr="0079163B">
        <w:rPr>
          <w:rFonts w:ascii="Times New Roman" w:hAnsi="Times New Roman"/>
          <w:sz w:val="24"/>
          <w:szCs w:val="24"/>
        </w:rPr>
        <w:tab/>
      </w:r>
      <w:r w:rsidRPr="0079163B">
        <w:rPr>
          <w:rFonts w:ascii="Times New Roman" w:hAnsi="Times New Roman"/>
          <w:sz w:val="24"/>
          <w:szCs w:val="24"/>
        </w:rPr>
        <w:t>1 ИП – Конебаза.</w:t>
      </w:r>
    </w:p>
    <w:p w:rsidR="00A14680" w:rsidRPr="0079163B" w:rsidRDefault="00A14680" w:rsidP="005E026A">
      <w:pPr>
        <w:spacing w:after="0"/>
        <w:jc w:val="both"/>
        <w:rPr>
          <w:rFonts w:ascii="Times New Roman" w:hAnsi="Times New Roman"/>
          <w:b/>
          <w:sz w:val="24"/>
          <w:szCs w:val="24"/>
        </w:rPr>
      </w:pPr>
      <w:r w:rsidRPr="0079163B">
        <w:rPr>
          <w:rFonts w:ascii="Times New Roman" w:hAnsi="Times New Roman"/>
          <w:b/>
          <w:sz w:val="24"/>
          <w:szCs w:val="24"/>
        </w:rPr>
        <w:t>Образование.</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Функционирует детское дошкольное учреждение МБДОУ детский сад  «Кэнчээри» №26  </w:t>
      </w:r>
      <w:r w:rsidR="005E026A" w:rsidRPr="0079163B">
        <w:rPr>
          <w:rFonts w:ascii="Times New Roman" w:hAnsi="Times New Roman"/>
          <w:sz w:val="24"/>
          <w:szCs w:val="24"/>
        </w:rPr>
        <w:t>на 35 мест площадью 538,2 кв.м.;</w:t>
      </w:r>
      <w:r w:rsidRPr="0079163B">
        <w:rPr>
          <w:rFonts w:ascii="Times New Roman" w:hAnsi="Times New Roman"/>
          <w:sz w:val="24"/>
          <w:szCs w:val="24"/>
        </w:rPr>
        <w:t xml:space="preserve"> год ввода </w:t>
      </w:r>
      <w:r w:rsidR="005E026A" w:rsidRPr="0079163B">
        <w:rPr>
          <w:rFonts w:ascii="Times New Roman" w:hAnsi="Times New Roman"/>
          <w:sz w:val="24"/>
          <w:szCs w:val="24"/>
        </w:rPr>
        <w:t>-</w:t>
      </w:r>
      <w:r w:rsidRPr="0079163B">
        <w:rPr>
          <w:rFonts w:ascii="Times New Roman" w:hAnsi="Times New Roman"/>
          <w:sz w:val="24"/>
          <w:szCs w:val="24"/>
        </w:rPr>
        <w:t>1995</w:t>
      </w:r>
      <w:r w:rsidR="005E026A" w:rsidRPr="0079163B">
        <w:rPr>
          <w:rFonts w:ascii="Times New Roman" w:hAnsi="Times New Roman"/>
          <w:sz w:val="24"/>
          <w:szCs w:val="24"/>
        </w:rPr>
        <w:t>.</w:t>
      </w:r>
      <w:r w:rsidRPr="0079163B">
        <w:rPr>
          <w:rFonts w:ascii="Times New Roman" w:hAnsi="Times New Roman"/>
          <w:sz w:val="24"/>
          <w:szCs w:val="24"/>
        </w:rPr>
        <w:t xml:space="preserve"> </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В селе функционирует 1 общеобразовательная школа, где обучае</w:t>
      </w:r>
      <w:r w:rsidR="005E026A" w:rsidRPr="0079163B">
        <w:rPr>
          <w:rFonts w:ascii="Times New Roman" w:hAnsi="Times New Roman"/>
          <w:sz w:val="24"/>
          <w:szCs w:val="24"/>
        </w:rPr>
        <w:t xml:space="preserve">тся 62 учащихся.  Здание школы </w:t>
      </w:r>
      <w:r w:rsidRPr="0079163B">
        <w:rPr>
          <w:rFonts w:ascii="Times New Roman" w:hAnsi="Times New Roman"/>
          <w:sz w:val="24"/>
          <w:szCs w:val="24"/>
        </w:rPr>
        <w:t xml:space="preserve"> площадью</w:t>
      </w:r>
      <w:r w:rsidR="00DB3533" w:rsidRPr="0079163B">
        <w:rPr>
          <w:rFonts w:ascii="Times New Roman" w:hAnsi="Times New Roman"/>
          <w:sz w:val="24"/>
          <w:szCs w:val="24"/>
        </w:rPr>
        <w:t xml:space="preserve"> </w:t>
      </w:r>
      <w:r w:rsidRPr="0079163B">
        <w:rPr>
          <w:rFonts w:ascii="Times New Roman" w:hAnsi="Times New Roman"/>
          <w:sz w:val="24"/>
          <w:szCs w:val="24"/>
        </w:rPr>
        <w:t xml:space="preserve"> 616.42 кв.м , в которой сейчас учатся дети, было построено  в 198</w:t>
      </w:r>
      <w:r w:rsidR="000259A6" w:rsidRPr="0079163B">
        <w:rPr>
          <w:rFonts w:ascii="Times New Roman" w:hAnsi="Times New Roman"/>
          <w:sz w:val="24"/>
          <w:szCs w:val="24"/>
        </w:rPr>
        <w:t>8</w:t>
      </w:r>
      <w:r w:rsidR="005E026A" w:rsidRPr="0079163B">
        <w:rPr>
          <w:rFonts w:ascii="Times New Roman" w:hAnsi="Times New Roman"/>
          <w:sz w:val="24"/>
          <w:szCs w:val="24"/>
        </w:rPr>
        <w:t xml:space="preserve"> г. на 65 мест. Все это время </w:t>
      </w:r>
      <w:r w:rsidRPr="0079163B">
        <w:rPr>
          <w:rFonts w:ascii="Times New Roman" w:hAnsi="Times New Roman"/>
          <w:sz w:val="24"/>
          <w:szCs w:val="24"/>
        </w:rPr>
        <w:t>количество учащихся держится примерно на одном уровне.</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Школа работает по  двум программам:  Основной образовательной программе нач</w:t>
      </w:r>
      <w:r w:rsidR="007E418E" w:rsidRPr="0079163B">
        <w:rPr>
          <w:rFonts w:ascii="Times New Roman" w:hAnsi="Times New Roman"/>
          <w:sz w:val="24"/>
          <w:szCs w:val="24"/>
        </w:rPr>
        <w:t>ального школьного образования (</w:t>
      </w:r>
      <w:r w:rsidRPr="0079163B">
        <w:rPr>
          <w:rFonts w:ascii="Times New Roman" w:hAnsi="Times New Roman"/>
          <w:sz w:val="24"/>
          <w:szCs w:val="24"/>
        </w:rPr>
        <w:t>с 1 по 4 класс)  и  Основной образовательной программе</w:t>
      </w:r>
      <w:r w:rsidR="007E418E" w:rsidRPr="0079163B">
        <w:rPr>
          <w:rFonts w:ascii="Times New Roman" w:hAnsi="Times New Roman"/>
          <w:sz w:val="24"/>
          <w:szCs w:val="24"/>
        </w:rPr>
        <w:t xml:space="preserve"> основного общего образования (</w:t>
      </w:r>
      <w:r w:rsidRPr="0079163B">
        <w:rPr>
          <w:rFonts w:ascii="Times New Roman" w:hAnsi="Times New Roman"/>
          <w:sz w:val="24"/>
          <w:szCs w:val="24"/>
        </w:rPr>
        <w:t xml:space="preserve">с 5 по 9 класс). </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В начальной школе учится 24 детей с 1 по 4 класс , в основной общеобразовательной с 5 по 9 класс- 27 детей. </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Здание школы частично отвечают современным требованиям. В школе работает 5 классов-кабинетов, медицинский кабинет,  имеется спортивный зал. Библиотека, столовая, мастерская для уроков по технологии – работают в отдельных зданиях. Капитальный ремонт школы проводился в 2015 году.</w:t>
      </w:r>
    </w:p>
    <w:p w:rsidR="00A14680" w:rsidRPr="0079163B" w:rsidRDefault="00A14680" w:rsidP="005E026A">
      <w:pPr>
        <w:spacing w:after="0"/>
        <w:jc w:val="both"/>
        <w:rPr>
          <w:rFonts w:ascii="Times New Roman" w:hAnsi="Times New Roman"/>
          <w:b/>
          <w:sz w:val="24"/>
          <w:szCs w:val="24"/>
        </w:rPr>
      </w:pPr>
      <w:r w:rsidRPr="0079163B">
        <w:rPr>
          <w:rFonts w:ascii="Times New Roman" w:hAnsi="Times New Roman"/>
          <w:b/>
          <w:sz w:val="24"/>
          <w:szCs w:val="24"/>
        </w:rPr>
        <w:t>Культура.</w:t>
      </w:r>
    </w:p>
    <w:p w:rsidR="00A14680" w:rsidRPr="0079163B" w:rsidRDefault="00A14680" w:rsidP="005E026A">
      <w:pPr>
        <w:spacing w:after="0"/>
        <w:jc w:val="both"/>
        <w:rPr>
          <w:rFonts w:ascii="Times New Roman" w:hAnsi="Times New Roman"/>
          <w:sz w:val="24"/>
          <w:szCs w:val="24"/>
        </w:rPr>
      </w:pPr>
      <w:r w:rsidRPr="0079163B">
        <w:rPr>
          <w:rFonts w:ascii="Times New Roman" w:hAnsi="Times New Roman"/>
          <w:sz w:val="24"/>
          <w:szCs w:val="24"/>
        </w:rPr>
        <w:t xml:space="preserve">В селе работает ЦД «Чэбдик»,основные направления работы дома культуры – тесная связь со всеми учреждениями и организациями, общественными организациями и населением. При ЦД «Чэбдик» работает Совет клуба, куда </w:t>
      </w:r>
      <w:r w:rsidR="007E418E" w:rsidRPr="0079163B">
        <w:rPr>
          <w:rFonts w:ascii="Times New Roman" w:hAnsi="Times New Roman"/>
          <w:sz w:val="24"/>
          <w:szCs w:val="24"/>
        </w:rPr>
        <w:t>входят общественные организации. Совет клуба</w:t>
      </w:r>
      <w:r w:rsidRPr="0079163B">
        <w:rPr>
          <w:rFonts w:ascii="Times New Roman" w:hAnsi="Times New Roman"/>
          <w:sz w:val="24"/>
          <w:szCs w:val="24"/>
        </w:rPr>
        <w:t xml:space="preserve"> объединяет и проводит плановую, совместную работу, массовые культурно-спортивные меро</w:t>
      </w:r>
      <w:r w:rsidR="007E418E" w:rsidRPr="0079163B">
        <w:rPr>
          <w:rFonts w:ascii="Times New Roman" w:hAnsi="Times New Roman"/>
          <w:sz w:val="24"/>
          <w:szCs w:val="24"/>
        </w:rPr>
        <w:t>приятия среди населения. При ЦД</w:t>
      </w:r>
      <w:r w:rsidRPr="0079163B">
        <w:rPr>
          <w:rFonts w:ascii="Times New Roman" w:hAnsi="Times New Roman"/>
          <w:sz w:val="24"/>
          <w:szCs w:val="24"/>
        </w:rPr>
        <w:t xml:space="preserve"> функционируют кружки. Ведется работа по поддержке и пропаганде талантливых людей в культурной деятельности. Проводятся выставки мастеров изобразительно-прикладного творчества, носителей ценностей традиционной культуры.</w:t>
      </w:r>
    </w:p>
    <w:p w:rsidR="00A14680" w:rsidRPr="0079163B" w:rsidRDefault="00A14680" w:rsidP="00A9779E">
      <w:pPr>
        <w:spacing w:after="0"/>
        <w:jc w:val="both"/>
        <w:rPr>
          <w:rFonts w:ascii="Times New Roman" w:hAnsi="Times New Roman"/>
          <w:b/>
          <w:sz w:val="24"/>
          <w:szCs w:val="24"/>
        </w:rPr>
      </w:pPr>
      <w:r w:rsidRPr="0079163B">
        <w:rPr>
          <w:rFonts w:ascii="Times New Roman" w:hAnsi="Times New Roman"/>
          <w:b/>
          <w:sz w:val="24"/>
          <w:szCs w:val="24"/>
        </w:rPr>
        <w:t>Медицина.</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В селе действует фельдшерско-акушерский пункт, который функционирует в приспособленном здании, с площадью 44.1 кв.м., год ввода 1990</w:t>
      </w:r>
      <w:r w:rsidR="000259A6" w:rsidRPr="0079163B">
        <w:rPr>
          <w:rFonts w:ascii="Times New Roman" w:hAnsi="Times New Roman"/>
          <w:sz w:val="24"/>
          <w:szCs w:val="24"/>
        </w:rPr>
        <w:t xml:space="preserve"> </w:t>
      </w:r>
      <w:r w:rsidRPr="0079163B">
        <w:rPr>
          <w:rFonts w:ascii="Times New Roman" w:hAnsi="Times New Roman"/>
          <w:sz w:val="24"/>
          <w:szCs w:val="24"/>
        </w:rPr>
        <w:t xml:space="preserve">г. В отрасли здравоохранения особое внимание уделено развитию первичной медицинской помощи, профилактике заболеваний, включая вакцинацию и эффективную диспансеризацию населения, укреплению материально-технической базы, укомплектованию медицинскими кадрами повышению их квалификации. Это позволило улучшить некоторые важнейшие параметры здоровья жителей  Киндигирского наслега. </w:t>
      </w:r>
    </w:p>
    <w:p w:rsidR="00A14680" w:rsidRPr="0079163B" w:rsidRDefault="00A14680" w:rsidP="00A9779E">
      <w:pPr>
        <w:spacing w:after="0"/>
        <w:jc w:val="both"/>
        <w:rPr>
          <w:rFonts w:ascii="Times New Roman" w:hAnsi="Times New Roman"/>
          <w:b/>
          <w:sz w:val="24"/>
          <w:szCs w:val="24"/>
        </w:rPr>
      </w:pPr>
      <w:r w:rsidRPr="0079163B">
        <w:rPr>
          <w:rFonts w:ascii="Times New Roman" w:hAnsi="Times New Roman"/>
          <w:b/>
          <w:sz w:val="24"/>
          <w:szCs w:val="24"/>
        </w:rPr>
        <w:t>Демографические данные села.</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Всего населения- 371 человек(по данным 2017 г)</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Из них:  Мужчины- 177 чел.</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Женщин -194 чел.</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lastRenderedPageBreak/>
        <w:t>Из них детей – 123.</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Количество семей – 123.</w:t>
      </w:r>
    </w:p>
    <w:p w:rsidR="00A14680" w:rsidRPr="0079163B" w:rsidRDefault="000259A6" w:rsidP="00A9779E">
      <w:pPr>
        <w:spacing w:after="0"/>
        <w:jc w:val="both"/>
        <w:rPr>
          <w:rFonts w:ascii="Times New Roman" w:hAnsi="Times New Roman"/>
          <w:sz w:val="24"/>
          <w:szCs w:val="24"/>
        </w:rPr>
      </w:pPr>
      <w:r w:rsidRPr="0079163B">
        <w:rPr>
          <w:rFonts w:ascii="Times New Roman" w:hAnsi="Times New Roman"/>
          <w:sz w:val="24"/>
          <w:szCs w:val="24"/>
        </w:rPr>
        <w:t>В 2016 году р</w:t>
      </w:r>
      <w:r w:rsidR="00A14680" w:rsidRPr="0079163B">
        <w:rPr>
          <w:rFonts w:ascii="Times New Roman" w:hAnsi="Times New Roman"/>
          <w:sz w:val="24"/>
          <w:szCs w:val="24"/>
        </w:rPr>
        <w:t>одилось 10</w:t>
      </w:r>
      <w:r w:rsidRPr="0079163B">
        <w:rPr>
          <w:rFonts w:ascii="Times New Roman" w:hAnsi="Times New Roman"/>
          <w:sz w:val="24"/>
          <w:szCs w:val="24"/>
        </w:rPr>
        <w:t xml:space="preserve"> детей</w:t>
      </w:r>
      <w:r w:rsidR="00A14680" w:rsidRPr="0079163B">
        <w:rPr>
          <w:rFonts w:ascii="Times New Roman" w:hAnsi="Times New Roman"/>
          <w:sz w:val="24"/>
          <w:szCs w:val="24"/>
        </w:rPr>
        <w:t>.</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Основной тенденцией динамики численности населения является увеличение числа жителей за последние 3 года за счет рождаемости. Прогнозные расчеты числа жителей села основаны на пр</w:t>
      </w:r>
      <w:r w:rsidR="000259A6" w:rsidRPr="0079163B">
        <w:rPr>
          <w:rFonts w:ascii="Times New Roman" w:hAnsi="Times New Roman"/>
          <w:sz w:val="24"/>
          <w:szCs w:val="24"/>
        </w:rPr>
        <w:t>едположении о том, что повышение</w:t>
      </w:r>
      <w:r w:rsidRPr="0079163B">
        <w:rPr>
          <w:rFonts w:ascii="Times New Roman" w:hAnsi="Times New Roman"/>
          <w:sz w:val="24"/>
          <w:szCs w:val="24"/>
        </w:rPr>
        <w:t xml:space="preserve"> рождаемости в ближайшие годы увеличится, к этому есть определенные предпосылки. </w:t>
      </w:r>
    </w:p>
    <w:p w:rsidR="00A14680" w:rsidRPr="0079163B" w:rsidRDefault="00A14680" w:rsidP="00A9779E">
      <w:pPr>
        <w:spacing w:after="0"/>
        <w:jc w:val="both"/>
        <w:rPr>
          <w:rFonts w:ascii="Times New Roman" w:hAnsi="Times New Roman"/>
          <w:sz w:val="24"/>
          <w:szCs w:val="24"/>
        </w:rPr>
      </w:pPr>
      <w:r w:rsidRPr="0079163B">
        <w:rPr>
          <w:rFonts w:ascii="Times New Roman" w:hAnsi="Times New Roman"/>
          <w:sz w:val="24"/>
          <w:szCs w:val="24"/>
        </w:rPr>
        <w:t xml:space="preserve">Имеет проблема оттока трудоспособного населения в город Якутск, в  Олекминск, где имеется больше возможностей найти работу с достойной заработной платой. </w:t>
      </w:r>
    </w:p>
    <w:p w:rsidR="00A14680" w:rsidRDefault="00A14680" w:rsidP="00C847EA">
      <w:pPr>
        <w:spacing w:after="0"/>
        <w:jc w:val="both"/>
        <w:rPr>
          <w:rFonts w:ascii="Times New Roman" w:hAnsi="Times New Roman"/>
          <w:sz w:val="24"/>
          <w:szCs w:val="24"/>
        </w:rPr>
      </w:pPr>
      <w:r w:rsidRPr="0079163B">
        <w:rPr>
          <w:rFonts w:ascii="Times New Roman" w:hAnsi="Times New Roman"/>
          <w:sz w:val="24"/>
          <w:szCs w:val="24"/>
        </w:rPr>
        <w:t>Демографическая ситуация в Киндигирском наслеге в последние годы характеризуется определенной стабильностью, прирост населения опережает на 67%.</w:t>
      </w:r>
    </w:p>
    <w:p w:rsidR="00C847EA" w:rsidRPr="0079163B" w:rsidRDefault="00C847EA" w:rsidP="00C847EA">
      <w:pPr>
        <w:spacing w:after="0"/>
        <w:jc w:val="both"/>
        <w:rPr>
          <w:rFonts w:ascii="Times New Roman" w:hAnsi="Times New Roman"/>
          <w:sz w:val="24"/>
          <w:szCs w:val="24"/>
        </w:rPr>
      </w:pPr>
    </w:p>
    <w:p w:rsidR="00A14680" w:rsidRPr="0079163B" w:rsidRDefault="00A14680" w:rsidP="00A14680">
      <w:pPr>
        <w:jc w:val="center"/>
        <w:rPr>
          <w:rFonts w:ascii="Times New Roman" w:hAnsi="Times New Roman"/>
          <w:b/>
          <w:sz w:val="24"/>
          <w:szCs w:val="24"/>
        </w:rPr>
      </w:pPr>
      <w:r w:rsidRPr="0079163B">
        <w:rPr>
          <w:rFonts w:ascii="Times New Roman" w:hAnsi="Times New Roman"/>
          <w:b/>
          <w:sz w:val="24"/>
          <w:szCs w:val="24"/>
        </w:rPr>
        <w:t>Социальный статус семей учащихся.</w:t>
      </w:r>
    </w:p>
    <w:tbl>
      <w:tblPr>
        <w:tblStyle w:val="a6"/>
        <w:tblW w:w="0" w:type="auto"/>
        <w:tblLook w:val="04A0" w:firstRow="1" w:lastRow="0" w:firstColumn="1" w:lastColumn="0" w:noHBand="0" w:noVBand="1"/>
      </w:tblPr>
      <w:tblGrid>
        <w:gridCol w:w="6061"/>
        <w:gridCol w:w="3509"/>
      </w:tblGrid>
      <w:tr w:rsidR="00A14680" w:rsidRPr="0079163B" w:rsidTr="00A14680">
        <w:trPr>
          <w:trHeight w:val="308"/>
        </w:trPr>
        <w:tc>
          <w:tcPr>
            <w:tcW w:w="6062" w:type="dxa"/>
            <w:vMerge w:val="restart"/>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Социальное положение семьи</w:t>
            </w:r>
          </w:p>
        </w:tc>
        <w:tc>
          <w:tcPr>
            <w:tcW w:w="3509" w:type="dxa"/>
            <w:tcBorders>
              <w:bottom w:val="single" w:sz="4" w:space="0" w:color="auto"/>
            </w:tcBorders>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2016-2017 учебный год</w:t>
            </w:r>
          </w:p>
        </w:tc>
      </w:tr>
      <w:tr w:rsidR="00A14680" w:rsidRPr="0079163B" w:rsidTr="00A14680">
        <w:trPr>
          <w:trHeight w:val="260"/>
        </w:trPr>
        <w:tc>
          <w:tcPr>
            <w:tcW w:w="6062" w:type="dxa"/>
            <w:vMerge/>
          </w:tcPr>
          <w:p w:rsidR="00A14680" w:rsidRPr="0079163B" w:rsidRDefault="00A14680" w:rsidP="00A14680">
            <w:pPr>
              <w:jc w:val="center"/>
              <w:rPr>
                <w:rFonts w:ascii="Times New Roman" w:hAnsi="Times New Roman"/>
                <w:b/>
                <w:sz w:val="24"/>
                <w:szCs w:val="24"/>
              </w:rPr>
            </w:pPr>
          </w:p>
        </w:tc>
        <w:tc>
          <w:tcPr>
            <w:tcW w:w="3509" w:type="dxa"/>
            <w:tcBorders>
              <w:top w:val="single" w:sz="4" w:space="0" w:color="auto"/>
              <w:bottom w:val="single" w:sz="4" w:space="0" w:color="auto"/>
            </w:tcBorders>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Всего учащихся</w:t>
            </w:r>
          </w:p>
        </w:tc>
      </w:tr>
      <w:tr w:rsidR="00A14680" w:rsidRPr="0079163B" w:rsidTr="00A14680">
        <w:trPr>
          <w:trHeight w:val="309"/>
        </w:trPr>
        <w:tc>
          <w:tcPr>
            <w:tcW w:w="6062" w:type="dxa"/>
            <w:vMerge/>
          </w:tcPr>
          <w:p w:rsidR="00A14680" w:rsidRPr="0079163B" w:rsidRDefault="00A14680" w:rsidP="00A14680">
            <w:pPr>
              <w:jc w:val="center"/>
              <w:rPr>
                <w:rFonts w:ascii="Times New Roman" w:hAnsi="Times New Roman"/>
                <w:b/>
                <w:sz w:val="24"/>
                <w:szCs w:val="24"/>
              </w:rPr>
            </w:pPr>
          </w:p>
        </w:tc>
        <w:tc>
          <w:tcPr>
            <w:tcW w:w="3509" w:type="dxa"/>
            <w:tcBorders>
              <w:top w:val="single" w:sz="4" w:space="0" w:color="auto"/>
              <w:bottom w:val="single" w:sz="4" w:space="0" w:color="auto"/>
            </w:tcBorders>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62</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полных семей</w:t>
            </w:r>
          </w:p>
        </w:tc>
        <w:tc>
          <w:tcPr>
            <w:tcW w:w="3509" w:type="dxa"/>
            <w:tcBorders>
              <w:top w:val="single" w:sz="4" w:space="0" w:color="auto"/>
            </w:tcBorders>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29</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неполных семей</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12</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Дети матерей-одиночек</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11</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учащихся из неблагополучных семей</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учащихся из малообеспеченных семей</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22</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учащихся из социально опасных семей</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0</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 xml:space="preserve">Количество учащихся  из семей, где оба родителя имеют высшее образование </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0</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учащихся из семей, где оба родителя работают</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10</w:t>
            </w:r>
          </w:p>
        </w:tc>
      </w:tr>
      <w:tr w:rsidR="00A14680" w:rsidRPr="0079163B" w:rsidTr="00A14680">
        <w:tc>
          <w:tcPr>
            <w:tcW w:w="6062" w:type="dxa"/>
          </w:tcPr>
          <w:p w:rsidR="00A14680" w:rsidRPr="0079163B" w:rsidRDefault="000259A6" w:rsidP="00A14680">
            <w:pPr>
              <w:jc w:val="center"/>
              <w:rPr>
                <w:rFonts w:ascii="Times New Roman" w:hAnsi="Times New Roman"/>
                <w:sz w:val="24"/>
                <w:szCs w:val="24"/>
              </w:rPr>
            </w:pPr>
            <w:r w:rsidRPr="0079163B">
              <w:rPr>
                <w:rFonts w:ascii="Times New Roman" w:hAnsi="Times New Roman"/>
                <w:sz w:val="24"/>
                <w:szCs w:val="24"/>
              </w:rPr>
              <w:t>Количество</w:t>
            </w:r>
            <w:r w:rsidR="00A14680" w:rsidRPr="0079163B">
              <w:rPr>
                <w:rFonts w:ascii="Times New Roman" w:hAnsi="Times New Roman"/>
                <w:sz w:val="24"/>
                <w:szCs w:val="24"/>
              </w:rPr>
              <w:t xml:space="preserve"> учащихся из семей, где работает только один из родителей</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9</w:t>
            </w:r>
          </w:p>
        </w:tc>
      </w:tr>
      <w:tr w:rsidR="00A14680" w:rsidRPr="0079163B" w:rsidTr="00A14680">
        <w:tc>
          <w:tcPr>
            <w:tcW w:w="6062" w:type="dxa"/>
          </w:tcPr>
          <w:p w:rsidR="00A14680" w:rsidRPr="0079163B" w:rsidRDefault="000259A6" w:rsidP="00A14680">
            <w:pPr>
              <w:jc w:val="center"/>
              <w:rPr>
                <w:rFonts w:ascii="Times New Roman" w:hAnsi="Times New Roman"/>
                <w:sz w:val="24"/>
                <w:szCs w:val="24"/>
              </w:rPr>
            </w:pPr>
            <w:r w:rsidRPr="0079163B">
              <w:rPr>
                <w:rFonts w:ascii="Times New Roman" w:hAnsi="Times New Roman"/>
                <w:sz w:val="24"/>
                <w:szCs w:val="24"/>
              </w:rPr>
              <w:t>Количество</w:t>
            </w:r>
            <w:r w:rsidR="00A14680" w:rsidRPr="0079163B">
              <w:rPr>
                <w:rFonts w:ascii="Times New Roman" w:hAnsi="Times New Roman"/>
                <w:sz w:val="24"/>
                <w:szCs w:val="24"/>
              </w:rPr>
              <w:t xml:space="preserve"> учащихся из семей безработных</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21</w:t>
            </w:r>
          </w:p>
        </w:tc>
      </w:tr>
      <w:tr w:rsidR="00A14680" w:rsidRPr="0079163B" w:rsidTr="00A14680">
        <w:tc>
          <w:tcPr>
            <w:tcW w:w="6062"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Количество учащихся из семей, где родители -пенсионеры</w:t>
            </w:r>
          </w:p>
        </w:tc>
        <w:tc>
          <w:tcPr>
            <w:tcW w:w="3509"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w:t>
            </w:r>
          </w:p>
        </w:tc>
      </w:tr>
    </w:tbl>
    <w:p w:rsidR="00A14680" w:rsidRPr="0079163B" w:rsidRDefault="00A14680" w:rsidP="00A14680">
      <w:pPr>
        <w:jc w:val="center"/>
        <w:rPr>
          <w:rFonts w:ascii="Times New Roman" w:hAnsi="Times New Roman"/>
          <w:b/>
          <w:sz w:val="24"/>
          <w:szCs w:val="24"/>
        </w:rPr>
      </w:pPr>
    </w:p>
    <w:p w:rsidR="00C847EA" w:rsidRDefault="00C847EA" w:rsidP="00A14680">
      <w:pPr>
        <w:jc w:val="center"/>
        <w:rPr>
          <w:rFonts w:ascii="Times New Roman" w:hAnsi="Times New Roman"/>
          <w:b/>
          <w:sz w:val="24"/>
          <w:szCs w:val="24"/>
        </w:rPr>
      </w:pPr>
    </w:p>
    <w:p w:rsidR="00C847EA" w:rsidRDefault="00C847EA" w:rsidP="00A14680">
      <w:pPr>
        <w:jc w:val="center"/>
        <w:rPr>
          <w:rFonts w:ascii="Times New Roman" w:hAnsi="Times New Roman"/>
          <w:b/>
          <w:sz w:val="24"/>
          <w:szCs w:val="24"/>
        </w:rPr>
      </w:pPr>
    </w:p>
    <w:p w:rsidR="00A14680" w:rsidRPr="0079163B" w:rsidRDefault="00A14680" w:rsidP="00A14680">
      <w:pPr>
        <w:jc w:val="center"/>
        <w:rPr>
          <w:rFonts w:ascii="Times New Roman" w:hAnsi="Times New Roman"/>
          <w:b/>
          <w:sz w:val="24"/>
          <w:szCs w:val="24"/>
        </w:rPr>
      </w:pPr>
      <w:r w:rsidRPr="0079163B">
        <w:rPr>
          <w:rFonts w:ascii="Times New Roman" w:hAnsi="Times New Roman"/>
          <w:b/>
          <w:sz w:val="24"/>
          <w:szCs w:val="24"/>
        </w:rPr>
        <w:lastRenderedPageBreak/>
        <w:t>Социальное положение родителей:</w:t>
      </w:r>
    </w:p>
    <w:tbl>
      <w:tblPr>
        <w:tblStyle w:val="a6"/>
        <w:tblW w:w="0" w:type="auto"/>
        <w:tblLook w:val="04A0" w:firstRow="1" w:lastRow="0" w:firstColumn="1" w:lastColumn="0" w:noHBand="0" w:noVBand="1"/>
      </w:tblPr>
      <w:tblGrid>
        <w:gridCol w:w="4785"/>
        <w:gridCol w:w="4785"/>
      </w:tblGrid>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Рабочие</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26</w:t>
            </w:r>
          </w:p>
        </w:tc>
      </w:tr>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Служащие</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15</w:t>
            </w:r>
          </w:p>
        </w:tc>
      </w:tr>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Учителя</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8</w:t>
            </w:r>
          </w:p>
        </w:tc>
      </w:tr>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Работники культуры</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w:t>
            </w:r>
          </w:p>
        </w:tc>
      </w:tr>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безработные</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12</w:t>
            </w:r>
          </w:p>
        </w:tc>
      </w:tr>
      <w:tr w:rsidR="00A14680" w:rsidRPr="0079163B" w:rsidTr="00A14680">
        <w:tc>
          <w:tcPr>
            <w:tcW w:w="4785"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пенсионеры</w:t>
            </w:r>
          </w:p>
        </w:tc>
        <w:tc>
          <w:tcPr>
            <w:tcW w:w="4786" w:type="dxa"/>
          </w:tcPr>
          <w:p w:rsidR="00A14680" w:rsidRPr="0079163B" w:rsidRDefault="00A14680" w:rsidP="00A14680">
            <w:pPr>
              <w:jc w:val="center"/>
              <w:rPr>
                <w:rFonts w:ascii="Times New Roman" w:hAnsi="Times New Roman"/>
                <w:sz w:val="24"/>
                <w:szCs w:val="24"/>
              </w:rPr>
            </w:pPr>
            <w:r w:rsidRPr="0079163B">
              <w:rPr>
                <w:rFonts w:ascii="Times New Roman" w:hAnsi="Times New Roman"/>
                <w:sz w:val="24"/>
                <w:szCs w:val="24"/>
              </w:rPr>
              <w:t>2</w:t>
            </w:r>
          </w:p>
        </w:tc>
      </w:tr>
    </w:tbl>
    <w:p w:rsidR="00A14680" w:rsidRPr="0079163B" w:rsidRDefault="00A14680" w:rsidP="0085723C">
      <w:pPr>
        <w:spacing w:after="0" w:line="240" w:lineRule="auto"/>
        <w:jc w:val="both"/>
        <w:rPr>
          <w:rStyle w:val="ad"/>
          <w:rFonts w:ascii="Times New Roman" w:hAnsi="Times New Roman"/>
          <w:b w:val="0"/>
          <w:bCs w:val="0"/>
          <w:sz w:val="24"/>
          <w:szCs w:val="24"/>
        </w:rPr>
      </w:pPr>
    </w:p>
    <w:p w:rsidR="007C1878" w:rsidRPr="0079163B" w:rsidRDefault="000259A6"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У наслега нет регулярного</w:t>
      </w:r>
      <w:r w:rsidR="007C1878" w:rsidRPr="0079163B">
        <w:rPr>
          <w:rStyle w:val="ad"/>
          <w:rFonts w:ascii="Times New Roman" w:hAnsi="Times New Roman"/>
          <w:b w:val="0"/>
          <w:sz w:val="24"/>
          <w:szCs w:val="24"/>
        </w:rPr>
        <w:t xml:space="preserve"> транспортного сооб</w:t>
      </w:r>
      <w:r w:rsidRPr="0079163B">
        <w:rPr>
          <w:rStyle w:val="ad"/>
          <w:rFonts w:ascii="Times New Roman" w:hAnsi="Times New Roman"/>
          <w:b w:val="0"/>
          <w:sz w:val="24"/>
          <w:szCs w:val="24"/>
        </w:rPr>
        <w:t>щения с городом Олекминском.</w:t>
      </w:r>
      <w:r w:rsidR="007C1878" w:rsidRPr="0079163B">
        <w:rPr>
          <w:rStyle w:val="ad"/>
          <w:rFonts w:ascii="Times New Roman" w:hAnsi="Times New Roman"/>
          <w:b w:val="0"/>
          <w:sz w:val="24"/>
          <w:szCs w:val="24"/>
        </w:rPr>
        <w:t xml:space="preserve"> С декабря по апрель действует зимняя переправа, с июня по сентябрь – паромная переправа.</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xml:space="preserve">Школа расположена в </w:t>
      </w:r>
      <w:r w:rsidR="000259A6" w:rsidRPr="0079163B">
        <w:rPr>
          <w:rStyle w:val="ad"/>
          <w:rFonts w:ascii="Times New Roman" w:hAnsi="Times New Roman"/>
          <w:b w:val="0"/>
          <w:sz w:val="24"/>
          <w:szCs w:val="24"/>
        </w:rPr>
        <w:t>деревянном нетиповом здании 1988</w:t>
      </w:r>
      <w:r w:rsidRPr="0079163B">
        <w:rPr>
          <w:rStyle w:val="ad"/>
          <w:rFonts w:ascii="Times New Roman" w:hAnsi="Times New Roman"/>
          <w:b w:val="0"/>
          <w:sz w:val="24"/>
          <w:szCs w:val="24"/>
        </w:rPr>
        <w:t xml:space="preserve"> года постройки. </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xml:space="preserve">В отдельных зданиях расположены: </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-спортивный зал;</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мастерские по деревообработке;</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домоводство;</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столовая.</w:t>
      </w:r>
    </w:p>
    <w:p w:rsidR="007C1878" w:rsidRPr="0079163B" w:rsidRDefault="007C1878" w:rsidP="0085723C">
      <w:pPr>
        <w:spacing w:after="0" w:line="240" w:lineRule="auto"/>
        <w:jc w:val="both"/>
        <w:rPr>
          <w:rStyle w:val="ad"/>
          <w:rFonts w:ascii="Times New Roman" w:hAnsi="Times New Roman"/>
          <w:b w:val="0"/>
          <w:bCs w:val="0"/>
          <w:sz w:val="24"/>
          <w:szCs w:val="24"/>
        </w:rPr>
      </w:pPr>
      <w:r w:rsidRPr="0079163B">
        <w:rPr>
          <w:rStyle w:val="ad"/>
          <w:rFonts w:ascii="Times New Roman" w:hAnsi="Times New Roman"/>
          <w:b w:val="0"/>
          <w:sz w:val="24"/>
          <w:szCs w:val="24"/>
        </w:rPr>
        <w:t xml:space="preserve">    Концепция воспитательной программы школы «Школа – центр социальной  адаптации, реабилитации, социализации личности»  рассчитана на 4 года</w:t>
      </w:r>
      <w:r w:rsidR="002F0D5C" w:rsidRPr="0079163B">
        <w:rPr>
          <w:rStyle w:val="ad"/>
          <w:rFonts w:ascii="Times New Roman" w:hAnsi="Times New Roman"/>
          <w:b w:val="0"/>
          <w:sz w:val="24"/>
          <w:szCs w:val="24"/>
        </w:rPr>
        <w:t>.</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Задачами данной программы развития являются:</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повышение качества образовательных услуг, определение оптимального содержания</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образования, новых образовательных технологий обучения, обеспечивающих</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эффективность формирования профессионального самоопределения школьников;</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укрепление кадрового потенциала, формирование творчески работающего коллективашколы, научно-методическое обеспечение инновационной деятельности учителя;</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развитие поддержки талантливых детей;</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совершенствование воспитательной системы школы: развитие творческой, созидающейдеятельности;</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обеспечение условий, способствующих сохранению и укреплению здоровья, дальнейшеевнедрение здоровьесберегающих технологий, пропаганда ценности здоровья и здоровогообраза жизни через формирование активной позиции ребенка по отношению к своемуздоровью;</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создание единого информационно-образовательного пространства школы;</w:t>
      </w:r>
    </w:p>
    <w:p w:rsidR="002F0D5C" w:rsidRPr="0079163B" w:rsidRDefault="002F0D5C" w:rsidP="0085723C">
      <w:pPr>
        <w:spacing w:after="0" w:line="240" w:lineRule="auto"/>
        <w:jc w:val="both"/>
        <w:rPr>
          <w:rFonts w:ascii="Times New Roman" w:hAnsi="Times New Roman"/>
          <w:sz w:val="24"/>
          <w:szCs w:val="24"/>
        </w:rPr>
      </w:pPr>
      <w:r w:rsidRPr="0079163B">
        <w:rPr>
          <w:rFonts w:ascii="Times New Roman" w:hAnsi="Times New Roman"/>
          <w:sz w:val="24"/>
          <w:szCs w:val="24"/>
        </w:rPr>
        <w:t>- сохранение и развитие материально-технической базы школы.</w:t>
      </w:r>
    </w:p>
    <w:p w:rsidR="007C1878" w:rsidRPr="00AE16D1" w:rsidRDefault="007C1878" w:rsidP="00631D23">
      <w:pPr>
        <w:spacing w:after="0"/>
        <w:jc w:val="both"/>
        <w:rPr>
          <w:rStyle w:val="Zag11"/>
          <w:rFonts w:ascii="Times New Roman" w:hAnsi="Times New Roman"/>
        </w:rPr>
      </w:pPr>
    </w:p>
    <w:p w:rsidR="004C21D1" w:rsidRPr="0079163B" w:rsidRDefault="004C21D1" w:rsidP="00CB2257">
      <w:pPr>
        <w:pStyle w:val="2"/>
        <w:numPr>
          <w:ilvl w:val="2"/>
          <w:numId w:val="112"/>
        </w:numPr>
        <w:ind w:left="0" w:firstLine="709"/>
        <w:rPr>
          <w:rStyle w:val="Zag11"/>
          <w:b w:val="0"/>
          <w:bCs w:val="0"/>
          <w:sz w:val="24"/>
          <w:szCs w:val="24"/>
        </w:rPr>
      </w:pPr>
      <w:bookmarkStart w:id="6" w:name="_Toc410653946"/>
      <w:bookmarkStart w:id="7" w:name="_Toc414553127"/>
      <w:r w:rsidRPr="0079163B">
        <w:rPr>
          <w:rStyle w:val="Zag11"/>
          <w:sz w:val="24"/>
          <w:szCs w:val="24"/>
        </w:rPr>
        <w:t xml:space="preserve">Цели и задачи реализации </w:t>
      </w:r>
      <w:r w:rsidRPr="0079163B">
        <w:rPr>
          <w:sz w:val="24"/>
          <w:szCs w:val="24"/>
        </w:rPr>
        <w:t>основной образовательной программы основного общего образования</w:t>
      </w:r>
      <w:bookmarkEnd w:id="6"/>
      <w:bookmarkEnd w:id="7"/>
    </w:p>
    <w:p w:rsidR="00B540EE" w:rsidRPr="0079163B"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b/>
          <w:sz w:val="24"/>
          <w:szCs w:val="24"/>
        </w:rPr>
        <w:t>Целями реализации</w:t>
      </w:r>
      <w:r w:rsidRPr="0079163B">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79163B" w:rsidRDefault="00215CF9" w:rsidP="00A14680">
      <w:pPr>
        <w:widowControl w:val="0"/>
        <w:numPr>
          <w:ilvl w:val="0"/>
          <w:numId w:val="13"/>
        </w:numPr>
        <w:tabs>
          <w:tab w:val="left" w:pos="993"/>
        </w:tabs>
        <w:spacing w:after="0" w:line="360" w:lineRule="auto"/>
        <w:ind w:left="0" w:firstLine="709"/>
        <w:rPr>
          <w:rStyle w:val="Zag11"/>
          <w:rFonts w:ascii="Times New Roman" w:eastAsia="@Arial Unicode MS" w:hAnsi="Times New Roman"/>
          <w:sz w:val="24"/>
          <w:szCs w:val="24"/>
        </w:rPr>
      </w:pPr>
      <w:r w:rsidRPr="0079163B">
        <w:rPr>
          <w:rStyle w:val="Zag11"/>
          <w:rFonts w:ascii="Times New Roman" w:eastAsia="@Arial Unicode MS" w:hAnsi="Times New Roman"/>
          <w:sz w:val="24"/>
          <w:szCs w:val="24"/>
        </w:rPr>
        <w:t>д</w:t>
      </w:r>
      <w:r w:rsidR="00815183" w:rsidRPr="0079163B">
        <w:rPr>
          <w:rStyle w:val="Zag11"/>
          <w:rFonts w:ascii="Times New Roman" w:eastAsia="@Arial Unicode MS" w:hAnsi="Times New Roman"/>
          <w:sz w:val="24"/>
          <w:szCs w:val="24"/>
        </w:rPr>
        <w:t>остижение</w:t>
      </w:r>
      <w:r w:rsidR="00B51213" w:rsidRPr="0079163B">
        <w:rPr>
          <w:rStyle w:val="Zag11"/>
          <w:rFonts w:ascii="Times New Roman" w:eastAsia="@Arial Unicode MS" w:hAnsi="Times New Roman"/>
          <w:sz w:val="24"/>
          <w:szCs w:val="24"/>
        </w:rPr>
        <w:t xml:space="preserve"> </w:t>
      </w:r>
      <w:r w:rsidR="00815183" w:rsidRPr="0079163B">
        <w:rPr>
          <w:rStyle w:val="Zag11"/>
          <w:rFonts w:ascii="Times New Roman" w:eastAsia="@Arial Unicode MS" w:hAnsi="Times New Roman"/>
          <w:sz w:val="24"/>
          <w:szCs w:val="24"/>
        </w:rPr>
        <w:t xml:space="preserve">выпускниками </w:t>
      </w:r>
      <w:r w:rsidR="00B540EE" w:rsidRPr="0079163B">
        <w:rPr>
          <w:rStyle w:val="Zag11"/>
          <w:rFonts w:ascii="Times New Roman" w:eastAsia="@Arial Unicode MS" w:hAnsi="Times New Roman"/>
          <w:sz w:val="24"/>
          <w:szCs w:val="24"/>
        </w:rPr>
        <w:t>планируемых результатов</w:t>
      </w:r>
      <w:r w:rsidR="006C643D" w:rsidRPr="0079163B">
        <w:rPr>
          <w:rStyle w:val="Zag11"/>
          <w:rFonts w:ascii="Times New Roman" w:eastAsia="@Arial Unicode MS" w:hAnsi="Times New Roman"/>
          <w:sz w:val="24"/>
          <w:szCs w:val="24"/>
        </w:rPr>
        <w:t>:</w:t>
      </w:r>
      <w:r w:rsidR="00B540EE" w:rsidRPr="0079163B">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w:t>
      </w:r>
      <w:r w:rsidR="008B47A3" w:rsidRPr="0079163B">
        <w:rPr>
          <w:rStyle w:val="Zag11"/>
          <w:rFonts w:ascii="Times New Roman" w:eastAsia="@Arial Unicode MS" w:hAnsi="Times New Roman"/>
          <w:sz w:val="24"/>
          <w:szCs w:val="24"/>
        </w:rPr>
        <w:t xml:space="preserve">   </w:t>
      </w:r>
      <w:r w:rsidR="00B540EE" w:rsidRPr="0079163B">
        <w:rPr>
          <w:rStyle w:val="Zag11"/>
          <w:rFonts w:ascii="Times New Roman" w:eastAsia="@Arial Unicode MS" w:hAnsi="Times New Roman"/>
          <w:sz w:val="24"/>
          <w:szCs w:val="24"/>
        </w:rPr>
        <w:t xml:space="preserve">общественными, государственными потребностями и возможностями обучающегося </w:t>
      </w:r>
      <w:r w:rsidR="00B540EE" w:rsidRPr="0079163B">
        <w:rPr>
          <w:rStyle w:val="Zag11"/>
          <w:rFonts w:ascii="Times New Roman" w:eastAsia="@Arial Unicode MS" w:hAnsi="Times New Roman"/>
          <w:sz w:val="24"/>
          <w:szCs w:val="24"/>
        </w:rPr>
        <w:lastRenderedPageBreak/>
        <w:t xml:space="preserve">среднего школьного возраста, индивидуальными особенностями его развития и состояния здоровья; </w:t>
      </w:r>
    </w:p>
    <w:p w:rsidR="00B540EE" w:rsidRPr="0079163B" w:rsidRDefault="00B540EE" w:rsidP="00CB2257">
      <w:pPr>
        <w:widowControl w:val="0"/>
        <w:numPr>
          <w:ilvl w:val="0"/>
          <w:numId w:val="13"/>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79163B" w:rsidRDefault="00B540EE" w:rsidP="00D14C2C">
      <w:pPr>
        <w:spacing w:after="0" w:line="360" w:lineRule="auto"/>
        <w:ind w:firstLine="709"/>
        <w:jc w:val="both"/>
        <w:rPr>
          <w:rStyle w:val="Zag11"/>
          <w:rFonts w:ascii="Times New Roman" w:eastAsia="@Arial Unicode MS" w:hAnsi="Times New Roman"/>
          <w:bCs/>
          <w:noProof/>
          <w:sz w:val="24"/>
          <w:szCs w:val="24"/>
          <w:lang w:eastAsia="ru-RU"/>
        </w:rPr>
      </w:pPr>
      <w:r w:rsidRPr="0079163B">
        <w:rPr>
          <w:rStyle w:val="Zag11"/>
          <w:rFonts w:ascii="Times New Roman" w:eastAsia="@Arial Unicode MS" w:hAnsi="Times New Roman"/>
          <w:sz w:val="24"/>
          <w:szCs w:val="24"/>
        </w:rPr>
        <w:t>Достижение поставленных целей при</w:t>
      </w:r>
      <w:r w:rsidR="008B47A3" w:rsidRPr="0079163B">
        <w:rPr>
          <w:rStyle w:val="Zag11"/>
          <w:rFonts w:ascii="Times New Roman" w:eastAsia="@Arial Unicode MS" w:hAnsi="Times New Roman"/>
          <w:sz w:val="24"/>
          <w:szCs w:val="24"/>
        </w:rPr>
        <w:t xml:space="preserve"> </w:t>
      </w:r>
      <w:r w:rsidRPr="0079163B">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79163B" w:rsidRDefault="00815183"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79163B">
        <w:rPr>
          <w:rStyle w:val="Zag11"/>
          <w:rFonts w:ascii="Times New Roman" w:eastAsia="@Arial Unicode MS" w:hAnsi="Times New Roman"/>
          <w:sz w:val="24"/>
          <w:szCs w:val="24"/>
        </w:rPr>
        <w:t>е</w:t>
      </w:r>
      <w:r w:rsidRPr="0079163B">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9163B">
        <w:rPr>
          <w:rStyle w:val="Zag11"/>
          <w:rFonts w:ascii="Times New Roman" w:eastAsia="@Arial Unicode MS" w:hAnsi="Times New Roman"/>
          <w:sz w:val="24"/>
          <w:szCs w:val="24"/>
        </w:rPr>
        <w:t>ОВЗ</w:t>
      </w:r>
      <w:r w:rsidRPr="0079163B">
        <w:rPr>
          <w:rStyle w:val="Zag11"/>
          <w:rFonts w:ascii="Times New Roman" w:eastAsia="@Arial Unicode MS" w:hAnsi="Times New Roman"/>
          <w:sz w:val="24"/>
          <w:szCs w:val="24"/>
        </w:rPr>
        <w:t>;</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79163B">
        <w:rPr>
          <w:rStyle w:val="Zag11"/>
          <w:rFonts w:ascii="Times New Roman" w:eastAsia="@Arial Unicode MS" w:hAnsi="Times New Roman"/>
          <w:sz w:val="24"/>
          <w:szCs w:val="24"/>
        </w:rPr>
        <w:t>детей</w:t>
      </w:r>
      <w:r w:rsidR="006F3B39" w:rsidRPr="0079163B">
        <w:rPr>
          <w:rStyle w:val="Zag11"/>
          <w:rFonts w:ascii="Times New Roman" w:eastAsia="@Arial Unicode MS" w:hAnsi="Times New Roman"/>
          <w:sz w:val="24"/>
          <w:szCs w:val="24"/>
        </w:rPr>
        <w:t>, проявивших выдающиеся способности</w:t>
      </w:r>
      <w:r w:rsidRPr="0079163B">
        <w:rPr>
          <w:rStyle w:val="Zag11"/>
          <w:rFonts w:ascii="Times New Roman" w:eastAsia="@Arial Unicode MS" w:hAnsi="Times New Roman"/>
          <w:sz w:val="24"/>
          <w:szCs w:val="24"/>
        </w:rPr>
        <w:t xml:space="preserve">, детей с </w:t>
      </w:r>
      <w:r w:rsidR="000D18F7" w:rsidRPr="0079163B">
        <w:rPr>
          <w:rStyle w:val="Zag11"/>
          <w:rFonts w:ascii="Times New Roman" w:eastAsia="@Arial Unicode MS" w:hAnsi="Times New Roman"/>
          <w:sz w:val="24"/>
          <w:szCs w:val="24"/>
        </w:rPr>
        <w:t>ОВЗ</w:t>
      </w:r>
      <w:r w:rsidRPr="0079163B">
        <w:rPr>
          <w:rStyle w:val="Zag11"/>
          <w:rFonts w:ascii="Times New Roman" w:eastAsia="@Arial Unicode MS" w:hAnsi="Times New Roman"/>
          <w:sz w:val="24"/>
          <w:szCs w:val="24"/>
        </w:rPr>
        <w:t xml:space="preserve"> и инвалидов, их </w:t>
      </w:r>
      <w:r w:rsidR="00815183" w:rsidRPr="0079163B">
        <w:rPr>
          <w:rStyle w:val="Zag11"/>
          <w:rFonts w:ascii="Times New Roman" w:eastAsia="@Arial Unicode MS" w:hAnsi="Times New Roman"/>
          <w:sz w:val="24"/>
          <w:szCs w:val="24"/>
        </w:rPr>
        <w:t>интересов</w:t>
      </w:r>
      <w:r w:rsidRPr="0079163B">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79163B">
        <w:rPr>
          <w:rStyle w:val="Zag11"/>
          <w:rFonts w:ascii="Times New Roman" w:eastAsia="@Arial Unicode MS" w:hAnsi="Times New Roman"/>
          <w:sz w:val="24"/>
          <w:szCs w:val="24"/>
        </w:rPr>
        <w:t>ую</w:t>
      </w:r>
      <w:r w:rsidRPr="0079163B">
        <w:rPr>
          <w:rStyle w:val="Zag11"/>
          <w:rFonts w:ascii="Times New Roman" w:eastAsia="@Arial Unicode MS" w:hAnsi="Times New Roman"/>
          <w:sz w:val="24"/>
          <w:szCs w:val="24"/>
        </w:rPr>
        <w:t xml:space="preserve"> деятельност</w:t>
      </w:r>
      <w:r w:rsidR="005D39F5" w:rsidRPr="0079163B">
        <w:rPr>
          <w:rStyle w:val="Zag11"/>
          <w:rFonts w:ascii="Times New Roman" w:eastAsia="@Arial Unicode MS" w:hAnsi="Times New Roman"/>
          <w:sz w:val="24"/>
          <w:szCs w:val="24"/>
        </w:rPr>
        <w:t>ь</w:t>
      </w:r>
      <w:r w:rsidRPr="0079163B">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79163B" w:rsidRDefault="00815183"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организацию </w:t>
      </w:r>
      <w:r w:rsidR="00B540EE" w:rsidRPr="0079163B">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участие обучающихся, их родителей (законных представителей), педагогических </w:t>
      </w:r>
      <w:r w:rsidRPr="0079163B">
        <w:rPr>
          <w:rStyle w:val="Zag11"/>
          <w:rFonts w:ascii="Times New Roman" w:eastAsia="@Arial Unicode MS" w:hAnsi="Times New Roman"/>
          <w:sz w:val="24"/>
          <w:szCs w:val="24"/>
        </w:rPr>
        <w:lastRenderedPageBreak/>
        <w:t>работников и общественности в проектировании и развитии внутришкольной социальной среды, школьного уклада;</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сохранение</w:t>
      </w:r>
      <w:r w:rsidRPr="0079163B">
        <w:rPr>
          <w:rFonts w:ascii="Times New Roman" w:hAnsi="Times New Roman"/>
          <w:sz w:val="24"/>
          <w:szCs w:val="24"/>
        </w:rPr>
        <w:t xml:space="preserve"> и укрепление физического, психологического и социального здоровья обучающихся</w:t>
      </w:r>
      <w:r w:rsidRPr="0079163B">
        <w:rPr>
          <w:rStyle w:val="Zag11"/>
          <w:rFonts w:ascii="Times New Roman" w:eastAsia="@Arial Unicode MS" w:hAnsi="Times New Roman"/>
          <w:sz w:val="24"/>
          <w:szCs w:val="24"/>
        </w:rPr>
        <w:t>, обеспечение их безопасности.</w:t>
      </w:r>
    </w:p>
    <w:p w:rsidR="004F4AEB" w:rsidRPr="0079163B" w:rsidRDefault="004F4AEB" w:rsidP="00CB2257">
      <w:pPr>
        <w:pStyle w:val="2"/>
        <w:numPr>
          <w:ilvl w:val="2"/>
          <w:numId w:val="112"/>
        </w:numPr>
        <w:ind w:left="0" w:firstLine="709"/>
        <w:rPr>
          <w:rStyle w:val="Zag11"/>
          <w:b w:val="0"/>
          <w:sz w:val="24"/>
          <w:szCs w:val="24"/>
        </w:rPr>
      </w:pPr>
      <w:bookmarkStart w:id="8" w:name="_Toc414553128"/>
      <w:r w:rsidRPr="0079163B">
        <w:rPr>
          <w:rStyle w:val="Zag11"/>
          <w:sz w:val="24"/>
          <w:szCs w:val="24"/>
        </w:rPr>
        <w:t>Принципы и подходы к формированию образовательной программы основного общего образования</w:t>
      </w:r>
      <w:bookmarkEnd w:id="8"/>
    </w:p>
    <w:p w:rsidR="00B540EE" w:rsidRPr="0079163B" w:rsidRDefault="00B540EE" w:rsidP="00307772">
      <w:pPr>
        <w:spacing w:after="0" w:line="360" w:lineRule="auto"/>
        <w:ind w:firstLine="709"/>
        <w:jc w:val="both"/>
        <w:rPr>
          <w:rStyle w:val="Zag11"/>
          <w:rFonts w:ascii="Times New Roman" w:eastAsia="@Arial Unicode MS" w:hAnsi="Times New Roman"/>
          <w:sz w:val="24"/>
          <w:szCs w:val="24"/>
        </w:rPr>
      </w:pPr>
      <w:r w:rsidRPr="0079163B">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w:t>
      </w:r>
      <w:r w:rsidRPr="0079163B">
        <w:rPr>
          <w:rStyle w:val="Zag11"/>
          <w:rFonts w:ascii="Times New Roman" w:eastAsia="@Arial Unicode MS" w:hAnsi="Times New Roman"/>
          <w:sz w:val="24"/>
          <w:szCs w:val="24"/>
        </w:rPr>
        <w:lastRenderedPageBreak/>
        <w:t>целей и путей их достижения;</w:t>
      </w:r>
    </w:p>
    <w:p w:rsidR="00B540EE" w:rsidRPr="0079163B" w:rsidRDefault="00B540EE" w:rsidP="00CB2257">
      <w:pPr>
        <w:widowControl w:val="0"/>
        <w:numPr>
          <w:ilvl w:val="0"/>
          <w:numId w:val="13"/>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9163B">
        <w:rPr>
          <w:rStyle w:val="Zag11"/>
          <w:rFonts w:ascii="Times New Roman" w:eastAsia="@Arial Unicode MS" w:hAnsi="Times New Roman"/>
          <w:sz w:val="24"/>
          <w:szCs w:val="24"/>
        </w:rPr>
        <w:t>детей</w:t>
      </w:r>
      <w:r w:rsidR="006F3B39" w:rsidRPr="0079163B">
        <w:rPr>
          <w:rStyle w:val="Zag11"/>
          <w:rFonts w:ascii="Times New Roman" w:eastAsia="@Arial Unicode MS" w:hAnsi="Times New Roman"/>
          <w:sz w:val="24"/>
          <w:szCs w:val="24"/>
        </w:rPr>
        <w:t>, проявивших выдающиеся способности</w:t>
      </w:r>
      <w:r w:rsidRPr="0079163B">
        <w:rPr>
          <w:rStyle w:val="Zag11"/>
          <w:rFonts w:ascii="Times New Roman" w:eastAsia="@Arial Unicode MS" w:hAnsi="Times New Roman"/>
          <w:sz w:val="24"/>
          <w:szCs w:val="24"/>
        </w:rPr>
        <w:t xml:space="preserve">, детей-инвалидов и детей с </w:t>
      </w:r>
      <w:r w:rsidR="000D18F7" w:rsidRPr="0079163B">
        <w:rPr>
          <w:rStyle w:val="Zag11"/>
          <w:rFonts w:ascii="Times New Roman" w:eastAsia="@Arial Unicode MS" w:hAnsi="Times New Roman"/>
          <w:sz w:val="24"/>
          <w:szCs w:val="24"/>
        </w:rPr>
        <w:t>ОВЗ</w:t>
      </w:r>
      <w:r w:rsidRPr="0079163B">
        <w:rPr>
          <w:rStyle w:val="Zag11"/>
          <w:rFonts w:ascii="Times New Roman" w:eastAsia="@Arial Unicode MS" w:hAnsi="Times New Roman"/>
          <w:sz w:val="24"/>
          <w:szCs w:val="24"/>
        </w:rPr>
        <w:t>.</w:t>
      </w:r>
    </w:p>
    <w:p w:rsidR="00B540EE" w:rsidRPr="0079163B" w:rsidRDefault="00B540EE">
      <w:pPr>
        <w:spacing w:after="0" w:line="360" w:lineRule="auto"/>
        <w:ind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9163B" w:rsidRDefault="00B540EE" w:rsidP="00CB2257">
      <w:pPr>
        <w:widowControl w:val="0"/>
        <w:numPr>
          <w:ilvl w:val="0"/>
          <w:numId w:val="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9163B">
        <w:rPr>
          <w:rFonts w:ascii="Times New Roman" w:hAnsi="Times New Roman"/>
          <w:sz w:val="24"/>
          <w:szCs w:val="24"/>
        </w:rPr>
        <w:t xml:space="preserve">уровне </w:t>
      </w:r>
      <w:r w:rsidRPr="0079163B">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9163B" w:rsidRDefault="00B540EE" w:rsidP="00CB2257">
      <w:pPr>
        <w:widowControl w:val="0"/>
        <w:numPr>
          <w:ilvl w:val="0"/>
          <w:numId w:val="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9163B">
        <w:rPr>
          <w:rFonts w:ascii="Times New Roman" w:hAnsi="Times New Roman"/>
          <w:sz w:val="24"/>
          <w:szCs w:val="24"/>
        </w:rPr>
        <w:t>:</w:t>
      </w:r>
      <w:r w:rsidRPr="0079163B">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79163B" w:rsidRDefault="00B540EE" w:rsidP="00CB2257">
      <w:pPr>
        <w:widowControl w:val="0"/>
        <w:numPr>
          <w:ilvl w:val="0"/>
          <w:numId w:val="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9163B" w:rsidRDefault="00B540EE" w:rsidP="00CB2257">
      <w:pPr>
        <w:widowControl w:val="0"/>
        <w:numPr>
          <w:ilvl w:val="0"/>
          <w:numId w:val="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79163B">
        <w:rPr>
          <w:rFonts w:ascii="Times New Roman" w:hAnsi="Times New Roman"/>
          <w:sz w:val="24"/>
          <w:szCs w:val="24"/>
        </w:rPr>
        <w:t>,</w:t>
      </w:r>
      <w:r w:rsidRPr="0079163B">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79163B" w:rsidRDefault="00B540EE" w:rsidP="00CB2257">
      <w:pPr>
        <w:widowControl w:val="0"/>
        <w:numPr>
          <w:ilvl w:val="0"/>
          <w:numId w:val="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Переход обучающегося в основную школу совпадает с</w:t>
      </w:r>
      <w:r w:rsidR="00E30F6F" w:rsidRPr="0079163B">
        <w:rPr>
          <w:rFonts w:ascii="Times New Roman" w:hAnsi="Times New Roman"/>
          <w:sz w:val="24"/>
          <w:szCs w:val="24"/>
        </w:rPr>
        <w:t>первым этапом подросткового развития</w:t>
      </w:r>
      <w:r w:rsidR="00E30F6F" w:rsidRPr="0079163B">
        <w:rPr>
          <w:rFonts w:ascii="Times New Roman" w:hAnsi="Times New Roman"/>
          <w:b/>
          <w:i/>
          <w:sz w:val="24"/>
          <w:szCs w:val="24"/>
        </w:rPr>
        <w:t xml:space="preserve"> - </w:t>
      </w:r>
      <w:r w:rsidRPr="0079163B">
        <w:rPr>
          <w:rFonts w:ascii="Times New Roman" w:hAnsi="Times New Roman"/>
          <w:sz w:val="24"/>
          <w:szCs w:val="24"/>
        </w:rPr>
        <w:t>переходом к кризису младшего подросткового возраста (11–13 лет, 5–7 классы), характеризующ</w:t>
      </w:r>
      <w:r w:rsidR="003B3426" w:rsidRPr="0079163B">
        <w:rPr>
          <w:rFonts w:ascii="Times New Roman" w:hAnsi="Times New Roman"/>
          <w:sz w:val="24"/>
          <w:szCs w:val="24"/>
        </w:rPr>
        <w:t>им</w:t>
      </w:r>
      <w:r w:rsidRPr="0079163B">
        <w:rPr>
          <w:rFonts w:ascii="Times New Roman" w:hAnsi="Times New Roman"/>
          <w:sz w:val="24"/>
          <w:szCs w:val="24"/>
        </w:rPr>
        <w:t xml:space="preserve">ся началом перехода от детства к взрослости, при </w:t>
      </w:r>
      <w:r w:rsidRPr="0079163B">
        <w:rPr>
          <w:rFonts w:ascii="Times New Roman" w:hAnsi="Times New Roman"/>
          <w:sz w:val="24"/>
          <w:szCs w:val="24"/>
        </w:rPr>
        <w:lastRenderedPageBreak/>
        <w:t>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Второй этап подросткового развития (14–15 лет, 8–9 классы)</w:t>
      </w:r>
      <w:r w:rsidR="00CD367E" w:rsidRPr="0079163B">
        <w:rPr>
          <w:rFonts w:ascii="Times New Roman" w:hAnsi="Times New Roman"/>
          <w:sz w:val="24"/>
          <w:szCs w:val="24"/>
        </w:rPr>
        <w:t>,</w:t>
      </w:r>
      <w:r w:rsidRPr="0079163B">
        <w:rPr>
          <w:rFonts w:ascii="Times New Roman" w:hAnsi="Times New Roman"/>
          <w:sz w:val="24"/>
          <w:szCs w:val="24"/>
        </w:rPr>
        <w:t xml:space="preserve"> характеризуется:</w:t>
      </w:r>
    </w:p>
    <w:p w:rsidR="00B540EE" w:rsidRPr="0079163B" w:rsidRDefault="00B540EE" w:rsidP="00CB2257">
      <w:pPr>
        <w:widowControl w:val="0"/>
        <w:numPr>
          <w:ilvl w:val="0"/>
          <w:numId w:val="1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9163B" w:rsidRDefault="00B540EE" w:rsidP="00CB2257">
      <w:pPr>
        <w:widowControl w:val="0"/>
        <w:numPr>
          <w:ilvl w:val="0"/>
          <w:numId w:val="1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стремлением подростка к общению и совместной деятельности со сверстниками;</w:t>
      </w:r>
    </w:p>
    <w:p w:rsidR="00B540EE" w:rsidRPr="0079163B" w:rsidRDefault="00B540EE" w:rsidP="00CB2257">
      <w:pPr>
        <w:widowControl w:val="0"/>
        <w:numPr>
          <w:ilvl w:val="0"/>
          <w:numId w:val="1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9163B" w:rsidRDefault="00B540EE" w:rsidP="00CB2257">
      <w:pPr>
        <w:pStyle w:val="Normal1"/>
        <w:numPr>
          <w:ilvl w:val="0"/>
          <w:numId w:val="15"/>
        </w:numPr>
        <w:tabs>
          <w:tab w:val="left" w:pos="993"/>
        </w:tabs>
        <w:spacing w:line="360" w:lineRule="auto"/>
        <w:ind w:left="0" w:firstLine="709"/>
        <w:rPr>
          <w:sz w:val="24"/>
          <w:szCs w:val="24"/>
        </w:rPr>
      </w:pPr>
      <w:r w:rsidRPr="0079163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9163B">
        <w:rPr>
          <w:bCs/>
          <w:sz w:val="24"/>
          <w:szCs w:val="24"/>
        </w:rPr>
        <w:t xml:space="preserve">интенсивное формирование нравственных понятий иубеждений, выработку принципов, </w:t>
      </w:r>
      <w:r w:rsidRPr="0079163B">
        <w:rPr>
          <w:bCs/>
          <w:iCs/>
          <w:sz w:val="24"/>
          <w:szCs w:val="24"/>
        </w:rPr>
        <w:t>моральное развитие личности;</w:t>
      </w:r>
      <w:r w:rsidR="00DC73F9" w:rsidRPr="0079163B">
        <w:rPr>
          <w:bCs/>
          <w:sz w:val="24"/>
          <w:szCs w:val="24"/>
        </w:rPr>
        <w:t>т.е. моральным развитием личности;</w:t>
      </w:r>
    </w:p>
    <w:p w:rsidR="00B540EE" w:rsidRPr="0079163B" w:rsidRDefault="00B540EE" w:rsidP="00CB2257">
      <w:pPr>
        <w:widowControl w:val="0"/>
        <w:numPr>
          <w:ilvl w:val="0"/>
          <w:numId w:val="1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79163B">
        <w:rPr>
          <w:rFonts w:ascii="Times New Roman" w:hAnsi="Times New Roman"/>
          <w:sz w:val="24"/>
          <w:szCs w:val="24"/>
        </w:rPr>
        <w:t xml:space="preserve">подростков </w:t>
      </w:r>
      <w:r w:rsidRPr="0079163B">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79163B">
        <w:rPr>
          <w:rFonts w:ascii="Times New Roman" w:hAnsi="Times New Roman"/>
          <w:sz w:val="24"/>
          <w:szCs w:val="24"/>
        </w:rPr>
        <w:t xml:space="preserve">проявляющимися </w:t>
      </w:r>
      <w:r w:rsidRPr="0079163B">
        <w:rPr>
          <w:rFonts w:ascii="Times New Roman" w:hAnsi="Times New Roman"/>
          <w:sz w:val="24"/>
          <w:szCs w:val="24"/>
        </w:rPr>
        <w:t>в разных формах непослушания, сопротивления и протеста;</w:t>
      </w:r>
    </w:p>
    <w:p w:rsidR="00B540EE" w:rsidRPr="0079163B" w:rsidRDefault="00B540EE" w:rsidP="00CB2257">
      <w:pPr>
        <w:widowControl w:val="0"/>
        <w:numPr>
          <w:ilvl w:val="0"/>
          <w:numId w:val="1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изменением социальной ситуации развития</w:t>
      </w:r>
      <w:r w:rsidR="00E30F6F" w:rsidRPr="0079163B">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9163B">
        <w:rPr>
          <w:rFonts w:ascii="Times New Roman" w:hAnsi="Times New Roman"/>
          <w:sz w:val="24"/>
          <w:szCs w:val="24"/>
        </w:rPr>
        <w:t>.</w:t>
      </w:r>
    </w:p>
    <w:p w:rsidR="00B540EE" w:rsidRPr="0079163B" w:rsidRDefault="00B540EE">
      <w:pPr>
        <w:spacing w:after="0" w:line="360" w:lineRule="auto"/>
        <w:ind w:firstLine="709"/>
        <w:jc w:val="both"/>
        <w:rPr>
          <w:rStyle w:val="Zag11"/>
          <w:rFonts w:ascii="Times New Roman" w:eastAsia="@Arial Unicode MS" w:hAnsi="Times New Roman"/>
          <w:sz w:val="24"/>
          <w:szCs w:val="24"/>
          <w:lang w:eastAsia="ru-RU"/>
        </w:rPr>
      </w:pPr>
      <w:r w:rsidRPr="0079163B">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9163B">
        <w:rPr>
          <w:rStyle w:val="Zag11"/>
          <w:rFonts w:ascii="Times New Roman" w:eastAsia="@Arial Unicode MS" w:hAnsi="Times New Roman"/>
          <w:sz w:val="24"/>
          <w:szCs w:val="24"/>
        </w:rPr>
        <w:t xml:space="preserve">выбором </w:t>
      </w:r>
      <w:r w:rsidRPr="0079163B">
        <w:rPr>
          <w:rStyle w:val="Zag11"/>
          <w:rFonts w:ascii="Times New Roman" w:eastAsia="@Arial Unicode MS" w:hAnsi="Times New Roman"/>
          <w:sz w:val="24"/>
          <w:szCs w:val="24"/>
        </w:rPr>
        <w:t>условий и методик обучения.</w:t>
      </w:r>
    </w:p>
    <w:p w:rsidR="00B540EE" w:rsidRPr="0079163B" w:rsidRDefault="00B540EE">
      <w:pPr>
        <w:spacing w:after="0" w:line="360" w:lineRule="auto"/>
        <w:ind w:firstLine="709"/>
        <w:jc w:val="both"/>
        <w:rPr>
          <w:rStyle w:val="Zag11"/>
          <w:rFonts w:ascii="Times New Roman" w:eastAsia="@Arial Unicode MS" w:hAnsi="Times New Roman"/>
          <w:sz w:val="24"/>
          <w:szCs w:val="24"/>
          <w:lang w:eastAsia="ru-RU"/>
        </w:rPr>
      </w:pPr>
      <w:r w:rsidRPr="0079163B">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79163B">
        <w:rPr>
          <w:rFonts w:ascii="Times New Roman" w:hAnsi="Times New Roman"/>
          <w:sz w:val="24"/>
          <w:szCs w:val="24"/>
        </w:rPr>
        <w:t xml:space="preserve">подростка </w:t>
      </w:r>
      <w:r w:rsidRPr="0079163B">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9163B"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79163B" w:rsidRDefault="007242D1" w:rsidP="00E04E9D">
      <w:pPr>
        <w:pStyle w:val="2"/>
        <w:rPr>
          <w:rStyle w:val="Zag11"/>
          <w:sz w:val="24"/>
          <w:szCs w:val="24"/>
        </w:rPr>
      </w:pPr>
      <w:bookmarkStart w:id="9" w:name="_Toc405145647"/>
      <w:bookmarkStart w:id="10" w:name="_Toc406058976"/>
      <w:bookmarkStart w:id="11" w:name="_Toc409691625"/>
      <w:bookmarkStart w:id="12" w:name="_Toc410653947"/>
      <w:bookmarkStart w:id="13" w:name="_Toc410702952"/>
      <w:bookmarkStart w:id="14" w:name="_Toc414553129"/>
      <w:r w:rsidRPr="0079163B">
        <w:rPr>
          <w:rStyle w:val="Zag11"/>
          <w:sz w:val="24"/>
          <w:szCs w:val="24"/>
        </w:rPr>
        <w:lastRenderedPageBreak/>
        <w:t xml:space="preserve">1.2. </w:t>
      </w:r>
      <w:r w:rsidR="00B540EE" w:rsidRPr="0079163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9"/>
      <w:bookmarkEnd w:id="10"/>
      <w:bookmarkEnd w:id="11"/>
      <w:bookmarkEnd w:id="12"/>
      <w:bookmarkEnd w:id="13"/>
      <w:bookmarkEnd w:id="14"/>
    </w:p>
    <w:p w:rsidR="00B540EE" w:rsidRPr="0079163B" w:rsidRDefault="004F4AEB" w:rsidP="00FC65AF">
      <w:pPr>
        <w:pStyle w:val="3"/>
        <w:spacing w:before="0" w:beforeAutospacing="0" w:after="0" w:afterAutospacing="0" w:line="360" w:lineRule="auto"/>
        <w:ind w:firstLine="709"/>
        <w:rPr>
          <w:sz w:val="24"/>
          <w:szCs w:val="24"/>
        </w:rPr>
      </w:pPr>
      <w:bookmarkStart w:id="15" w:name="_Toc410653948"/>
      <w:bookmarkStart w:id="16" w:name="_Toc414553130"/>
      <w:r w:rsidRPr="0079163B">
        <w:rPr>
          <w:sz w:val="24"/>
          <w:szCs w:val="24"/>
        </w:rPr>
        <w:t xml:space="preserve">1.2.1. </w:t>
      </w:r>
      <w:r w:rsidR="00B540EE" w:rsidRPr="0079163B">
        <w:rPr>
          <w:sz w:val="24"/>
          <w:szCs w:val="24"/>
        </w:rPr>
        <w:t>Общие положения</w:t>
      </w:r>
      <w:bookmarkEnd w:id="15"/>
      <w:bookmarkEnd w:id="16"/>
    </w:p>
    <w:p w:rsidR="00B540EE" w:rsidRPr="0079163B" w:rsidRDefault="00B540EE" w:rsidP="00307772">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79163B">
        <w:rPr>
          <w:rFonts w:ascii="Times New Roman" w:hAnsi="Times New Roman"/>
          <w:sz w:val="24"/>
          <w:szCs w:val="24"/>
        </w:rPr>
        <w:t>ООП ООО</w:t>
      </w:r>
      <w:r w:rsidRPr="0079163B">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9163B">
        <w:rPr>
          <w:rFonts w:ascii="Times New Roman" w:hAnsi="Times New Roman"/>
          <w:sz w:val="24"/>
          <w:szCs w:val="24"/>
        </w:rPr>
        <w:t xml:space="preserve"> ООО</w:t>
      </w:r>
      <w:r w:rsidRPr="0079163B">
        <w:rPr>
          <w:rFonts w:ascii="Times New Roman" w:hAnsi="Times New Roman"/>
          <w:sz w:val="24"/>
          <w:szCs w:val="24"/>
        </w:rPr>
        <w:t xml:space="preserve">, образовательным процессом и системой оценки результатов освоения </w:t>
      </w:r>
      <w:r w:rsidR="00E30F6F" w:rsidRPr="0079163B">
        <w:rPr>
          <w:rFonts w:ascii="Times New Roman" w:hAnsi="Times New Roman"/>
          <w:sz w:val="24"/>
          <w:szCs w:val="24"/>
        </w:rPr>
        <w:t>ООП ООО</w:t>
      </w:r>
      <w:r w:rsidRPr="0079163B">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9163B">
        <w:rPr>
          <w:rFonts w:ascii="Times New Roman" w:hAnsi="Times New Roman"/>
          <w:sz w:val="24"/>
          <w:szCs w:val="24"/>
        </w:rPr>
        <w:t xml:space="preserve"> программ воспитания и социализации, </w:t>
      </w:r>
      <w:r w:rsidRPr="0079163B">
        <w:rPr>
          <w:rFonts w:ascii="Times New Roman" w:hAnsi="Times New Roman"/>
          <w:sz w:val="24"/>
          <w:szCs w:val="24"/>
        </w:rPr>
        <w:t xml:space="preserve">с одной стороны, и системы оценки </w:t>
      </w:r>
      <w:r w:rsidR="00BF7AD9" w:rsidRPr="0079163B">
        <w:rPr>
          <w:rFonts w:ascii="Times New Roman" w:hAnsi="Times New Roman"/>
          <w:sz w:val="24"/>
          <w:szCs w:val="24"/>
        </w:rPr>
        <w:t xml:space="preserve">результатов </w:t>
      </w:r>
      <w:r w:rsidRPr="0079163B">
        <w:rPr>
          <w:rFonts w:ascii="Times New Roman" w:hAnsi="Times New Roman"/>
          <w:sz w:val="24"/>
          <w:szCs w:val="24"/>
        </w:rPr>
        <w:t xml:space="preserve">– с другой. </w:t>
      </w:r>
    </w:p>
    <w:p w:rsidR="00B540EE" w:rsidRPr="0079163B" w:rsidRDefault="00B540EE" w:rsidP="00307772">
      <w:pPr>
        <w:tabs>
          <w:tab w:val="num" w:pos="1920"/>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соответствии с требованиями ФГОС</w:t>
      </w:r>
      <w:r w:rsidR="00E30F6F" w:rsidRPr="0079163B">
        <w:rPr>
          <w:rFonts w:ascii="Times New Roman" w:hAnsi="Times New Roman"/>
          <w:sz w:val="24"/>
          <w:szCs w:val="24"/>
        </w:rPr>
        <w:t xml:space="preserve"> ООО</w:t>
      </w:r>
      <w:r w:rsidRPr="0079163B">
        <w:rPr>
          <w:rFonts w:ascii="Times New Roman" w:hAnsi="Times New Roman"/>
          <w:sz w:val="24"/>
          <w:szCs w:val="24"/>
        </w:rPr>
        <w:t xml:space="preserve"> система планируемых </w:t>
      </w:r>
      <w:r w:rsidR="00755F9D" w:rsidRPr="0079163B">
        <w:rPr>
          <w:rFonts w:ascii="Times New Roman" w:hAnsi="Times New Roman"/>
          <w:sz w:val="24"/>
          <w:szCs w:val="24"/>
        </w:rPr>
        <w:t>результатов </w:t>
      </w:r>
      <w:r w:rsidRPr="0079163B">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9163B">
        <w:rPr>
          <w:rFonts w:ascii="Times New Roman" w:hAnsi="Times New Roman"/>
          <w:sz w:val="24"/>
          <w:szCs w:val="24"/>
        </w:rPr>
        <w:t xml:space="preserve"> (универсальных и специфических </w:t>
      </w:r>
      <w:r w:rsidRPr="0079163B">
        <w:rPr>
          <w:rFonts w:ascii="Times New Roman" w:hAnsi="Times New Roman"/>
          <w:sz w:val="24"/>
          <w:szCs w:val="24"/>
        </w:rPr>
        <w:t xml:space="preserve">для </w:t>
      </w:r>
      <w:r w:rsidR="005C6C27" w:rsidRPr="0079163B">
        <w:rPr>
          <w:rFonts w:ascii="Times New Roman" w:hAnsi="Times New Roman"/>
          <w:sz w:val="24"/>
          <w:szCs w:val="24"/>
        </w:rPr>
        <w:t xml:space="preserve">каждого </w:t>
      </w:r>
      <w:r w:rsidRPr="0079163B">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79163B">
        <w:rPr>
          <w:rFonts w:ascii="Times New Roman" w:hAnsi="Times New Roman"/>
          <w:sz w:val="24"/>
          <w:szCs w:val="24"/>
        </w:rPr>
        <w:t>,</w:t>
      </w:r>
      <w:r w:rsidRPr="0079163B">
        <w:rPr>
          <w:rFonts w:ascii="Times New Roman" w:hAnsi="Times New Roman"/>
          <w:sz w:val="24"/>
          <w:szCs w:val="24"/>
        </w:rPr>
        <w:t xml:space="preserve"> прежде всего</w:t>
      </w:r>
      <w:r w:rsidR="00BE176C" w:rsidRPr="0079163B">
        <w:rPr>
          <w:rFonts w:ascii="Times New Roman" w:hAnsi="Times New Roman"/>
          <w:sz w:val="24"/>
          <w:szCs w:val="24"/>
        </w:rPr>
        <w:t>,</w:t>
      </w:r>
      <w:r w:rsidRPr="0079163B">
        <w:rPr>
          <w:rFonts w:ascii="Times New Roman" w:hAnsi="Times New Roman"/>
          <w:sz w:val="24"/>
          <w:szCs w:val="24"/>
        </w:rPr>
        <w:t xml:space="preserve"> с опорным учебным материалом, служащим основой для последующего обучения.</w:t>
      </w:r>
    </w:p>
    <w:p w:rsidR="00B540EE" w:rsidRPr="0079163B" w:rsidRDefault="00B540EE">
      <w:pPr>
        <w:pStyle w:val="af0"/>
        <w:tabs>
          <w:tab w:val="clear" w:pos="4677"/>
          <w:tab w:val="clear" w:pos="9355"/>
        </w:tabs>
        <w:overflowPunct w:val="0"/>
        <w:spacing w:line="360" w:lineRule="auto"/>
        <w:ind w:firstLine="709"/>
        <w:jc w:val="both"/>
        <w:textAlignment w:val="baseline"/>
        <w:rPr>
          <w:bCs/>
          <w:sz w:val="24"/>
          <w:szCs w:val="24"/>
        </w:rPr>
      </w:pPr>
      <w:r w:rsidRPr="0079163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9163B">
        <w:rPr>
          <w:bCs/>
          <w:sz w:val="24"/>
          <w:szCs w:val="24"/>
        </w:rPr>
        <w:t>поощрять продвижен</w:t>
      </w:r>
      <w:r w:rsidR="006D5B7D" w:rsidRPr="0079163B">
        <w:rPr>
          <w:bCs/>
          <w:sz w:val="24"/>
          <w:szCs w:val="24"/>
        </w:rPr>
        <w:t>ие</w:t>
      </w:r>
      <w:r w:rsidRPr="0079163B">
        <w:rPr>
          <w:bCs/>
          <w:sz w:val="24"/>
          <w:szCs w:val="24"/>
        </w:rPr>
        <w:t xml:space="preserve"> обучающихся, выстраивать индивидуальные траектории </w:t>
      </w:r>
      <w:r w:rsidR="006D5B7D" w:rsidRPr="0079163B">
        <w:rPr>
          <w:bCs/>
          <w:sz w:val="24"/>
          <w:szCs w:val="24"/>
        </w:rPr>
        <w:t xml:space="preserve">обучения </w:t>
      </w:r>
      <w:r w:rsidRPr="0079163B">
        <w:rPr>
          <w:bCs/>
          <w:sz w:val="24"/>
          <w:szCs w:val="24"/>
        </w:rPr>
        <w:t>с учетом зоны ближайшего развития ребенка.</w:t>
      </w:r>
    </w:p>
    <w:p w:rsidR="00EF653B" w:rsidRPr="0079163B" w:rsidRDefault="0052580C" w:rsidP="00F82BEA">
      <w:pPr>
        <w:pStyle w:val="3"/>
        <w:rPr>
          <w:sz w:val="24"/>
          <w:szCs w:val="24"/>
        </w:rPr>
      </w:pPr>
      <w:bookmarkStart w:id="17" w:name="_Toc414553131"/>
      <w:bookmarkStart w:id="18" w:name="_Toc410653949"/>
      <w:r w:rsidRPr="0079163B">
        <w:rPr>
          <w:sz w:val="24"/>
          <w:szCs w:val="24"/>
        </w:rPr>
        <w:t xml:space="preserve">1.2.2. </w:t>
      </w:r>
      <w:r w:rsidR="00EF653B" w:rsidRPr="0079163B">
        <w:rPr>
          <w:sz w:val="24"/>
          <w:szCs w:val="24"/>
        </w:rPr>
        <w:t>Структура планируемых результатов</w:t>
      </w:r>
      <w:bookmarkEnd w:id="17"/>
    </w:p>
    <w:bookmarkEnd w:id="18"/>
    <w:p w:rsidR="00B540EE" w:rsidRPr="0079163B" w:rsidRDefault="00EF653B" w:rsidP="00502631">
      <w:pPr>
        <w:pStyle w:val="af0"/>
        <w:tabs>
          <w:tab w:val="clear" w:pos="4677"/>
          <w:tab w:val="clear" w:pos="9355"/>
        </w:tabs>
        <w:overflowPunct w:val="0"/>
        <w:spacing w:line="360" w:lineRule="auto"/>
        <w:ind w:firstLine="709"/>
        <w:jc w:val="both"/>
        <w:textAlignment w:val="baseline"/>
        <w:rPr>
          <w:sz w:val="24"/>
          <w:szCs w:val="24"/>
        </w:rPr>
      </w:pPr>
      <w:r w:rsidRPr="0079163B">
        <w:rPr>
          <w:bCs/>
          <w:sz w:val="24"/>
          <w:szCs w:val="24"/>
        </w:rPr>
        <w:t xml:space="preserve">Планируемые </w:t>
      </w:r>
      <w:r w:rsidR="00502631" w:rsidRPr="0079163B">
        <w:rPr>
          <w:bCs/>
          <w:sz w:val="24"/>
          <w:szCs w:val="24"/>
        </w:rPr>
        <w:t>результаты опираются на в</w:t>
      </w:r>
      <w:r w:rsidR="006D5B7D" w:rsidRPr="0079163B">
        <w:rPr>
          <w:bCs/>
          <w:sz w:val="24"/>
          <w:szCs w:val="24"/>
        </w:rPr>
        <w:t>едущие целевые установки</w:t>
      </w:r>
      <w:r w:rsidR="006D5B7D" w:rsidRPr="0079163B">
        <w:rPr>
          <w:sz w:val="24"/>
          <w:szCs w:val="24"/>
        </w:rPr>
        <w:t>,отражающи</w:t>
      </w:r>
      <w:r w:rsidR="00502631" w:rsidRPr="0079163B">
        <w:rPr>
          <w:sz w:val="24"/>
          <w:szCs w:val="24"/>
        </w:rPr>
        <w:t>е</w:t>
      </w:r>
      <w:r w:rsidR="00B540EE" w:rsidRPr="0079163B">
        <w:rPr>
          <w:sz w:val="24"/>
          <w:szCs w:val="24"/>
        </w:rPr>
        <w:t>основной, сущностный вклад каждой изучаемой программы в развитие личности обучающихся, их способностей.</w:t>
      </w:r>
    </w:p>
    <w:p w:rsidR="00EF653B" w:rsidRPr="0079163B" w:rsidRDefault="00EF653B" w:rsidP="00EF653B">
      <w:pPr>
        <w:pStyle w:val="af0"/>
        <w:tabs>
          <w:tab w:val="clear" w:pos="4677"/>
          <w:tab w:val="clear" w:pos="9355"/>
        </w:tabs>
        <w:overflowPunct w:val="0"/>
        <w:spacing w:line="360" w:lineRule="auto"/>
        <w:ind w:firstLine="709"/>
        <w:jc w:val="both"/>
        <w:textAlignment w:val="baseline"/>
        <w:rPr>
          <w:sz w:val="24"/>
          <w:szCs w:val="24"/>
        </w:rPr>
      </w:pPr>
      <w:r w:rsidRPr="0079163B">
        <w:rPr>
          <w:bCs/>
          <w:sz w:val="24"/>
          <w:szCs w:val="24"/>
        </w:rPr>
        <w:t>В стру</w:t>
      </w:r>
      <w:r w:rsidRPr="0079163B">
        <w:rPr>
          <w:sz w:val="24"/>
          <w:szCs w:val="24"/>
        </w:rPr>
        <w:t xml:space="preserve">ктуре планируемых результатов выделяется следующие группы: </w:t>
      </w:r>
    </w:p>
    <w:p w:rsidR="00B540EE" w:rsidRPr="0079163B" w:rsidRDefault="00502631" w:rsidP="0012121B">
      <w:pPr>
        <w:pStyle w:val="af0"/>
        <w:tabs>
          <w:tab w:val="clear" w:pos="4677"/>
          <w:tab w:val="clear" w:pos="9355"/>
        </w:tabs>
        <w:overflowPunct w:val="0"/>
        <w:spacing w:line="360" w:lineRule="auto"/>
        <w:ind w:firstLine="709"/>
        <w:jc w:val="both"/>
        <w:textAlignment w:val="baseline"/>
        <w:rPr>
          <w:sz w:val="24"/>
          <w:szCs w:val="24"/>
        </w:rPr>
      </w:pPr>
      <w:r w:rsidRPr="0079163B">
        <w:rPr>
          <w:sz w:val="24"/>
          <w:szCs w:val="24"/>
        </w:rPr>
        <w:t>1.</w:t>
      </w:r>
      <w:r w:rsidR="00B540EE" w:rsidRPr="0079163B">
        <w:rPr>
          <w:sz w:val="24"/>
          <w:szCs w:val="24"/>
        </w:rPr>
        <w:t> </w:t>
      </w:r>
      <w:r w:rsidR="00EF653B" w:rsidRPr="0079163B">
        <w:rPr>
          <w:sz w:val="24"/>
          <w:szCs w:val="24"/>
        </w:rPr>
        <w:t>Л</w:t>
      </w:r>
      <w:r w:rsidR="00B540EE" w:rsidRPr="0079163B">
        <w:rPr>
          <w:sz w:val="24"/>
          <w:szCs w:val="24"/>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w:t>
      </w:r>
      <w:r w:rsidR="00B540EE" w:rsidRPr="0079163B">
        <w:rPr>
          <w:sz w:val="24"/>
          <w:szCs w:val="24"/>
        </w:rPr>
        <w:lastRenderedPageBreak/>
        <w:t xml:space="preserve">и детализируют основные направленности </w:t>
      </w:r>
      <w:r w:rsidR="008375B5" w:rsidRPr="0079163B">
        <w:rPr>
          <w:sz w:val="24"/>
          <w:szCs w:val="24"/>
        </w:rPr>
        <w:t xml:space="preserve">этих  </w:t>
      </w:r>
      <w:r w:rsidR="00B540EE" w:rsidRPr="0079163B">
        <w:rPr>
          <w:sz w:val="24"/>
          <w:szCs w:val="24"/>
        </w:rPr>
        <w:t>результатов.</w:t>
      </w:r>
      <w:r w:rsidR="00EC5938" w:rsidRPr="0079163B">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79163B">
        <w:rPr>
          <w:sz w:val="24"/>
          <w:szCs w:val="24"/>
        </w:rPr>
        <w:t>.</w:t>
      </w:r>
    </w:p>
    <w:p w:rsidR="00B540EE" w:rsidRPr="0079163B" w:rsidRDefault="00C17595" w:rsidP="00377EAE">
      <w:pPr>
        <w:pStyle w:val="af0"/>
        <w:tabs>
          <w:tab w:val="clear" w:pos="4677"/>
          <w:tab w:val="clear" w:pos="9355"/>
        </w:tabs>
        <w:overflowPunct w:val="0"/>
        <w:spacing w:line="360" w:lineRule="auto"/>
        <w:ind w:firstLine="709"/>
        <w:jc w:val="both"/>
        <w:textAlignment w:val="baseline"/>
        <w:rPr>
          <w:sz w:val="24"/>
          <w:szCs w:val="24"/>
        </w:rPr>
      </w:pPr>
      <w:r w:rsidRPr="0079163B">
        <w:rPr>
          <w:sz w:val="24"/>
          <w:szCs w:val="24"/>
        </w:rPr>
        <w:t xml:space="preserve">2. </w:t>
      </w:r>
      <w:r w:rsidR="00EF653B" w:rsidRPr="0079163B">
        <w:rPr>
          <w:sz w:val="24"/>
          <w:szCs w:val="24"/>
        </w:rPr>
        <w:t>М</w:t>
      </w:r>
      <w:r w:rsidR="00B540EE" w:rsidRPr="0079163B">
        <w:rPr>
          <w:sz w:val="24"/>
          <w:szCs w:val="24"/>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79163B">
        <w:rPr>
          <w:sz w:val="24"/>
          <w:szCs w:val="24"/>
        </w:rPr>
        <w:t>,</w:t>
      </w:r>
      <w:r w:rsidR="00B540EE" w:rsidRPr="0079163B">
        <w:rPr>
          <w:sz w:val="24"/>
          <w:szCs w:val="24"/>
        </w:rPr>
        <w:t xml:space="preserve">  раскрывают и детализируют основные направленности метапредметных результатов</w:t>
      </w:r>
      <w:r w:rsidR="00E5382A" w:rsidRPr="0079163B">
        <w:rPr>
          <w:sz w:val="24"/>
          <w:szCs w:val="24"/>
        </w:rPr>
        <w:t>.</w:t>
      </w:r>
    </w:p>
    <w:p w:rsidR="00B540EE" w:rsidRPr="0079163B" w:rsidRDefault="00C17595" w:rsidP="00377EAE">
      <w:pPr>
        <w:pStyle w:val="af0"/>
        <w:tabs>
          <w:tab w:val="clear" w:pos="4677"/>
          <w:tab w:val="clear" w:pos="9355"/>
        </w:tabs>
        <w:overflowPunct w:val="0"/>
        <w:spacing w:line="360" w:lineRule="auto"/>
        <w:ind w:firstLine="709"/>
        <w:jc w:val="both"/>
        <w:textAlignment w:val="baseline"/>
        <w:rPr>
          <w:sz w:val="24"/>
          <w:szCs w:val="24"/>
        </w:rPr>
      </w:pPr>
      <w:r w:rsidRPr="0079163B">
        <w:rPr>
          <w:sz w:val="24"/>
          <w:szCs w:val="24"/>
        </w:rPr>
        <w:t>3.</w:t>
      </w:r>
      <w:r w:rsidR="0052580C" w:rsidRPr="0079163B">
        <w:rPr>
          <w:sz w:val="24"/>
          <w:szCs w:val="24"/>
        </w:rPr>
        <w:t>П</w:t>
      </w:r>
      <w:r w:rsidR="00B540EE" w:rsidRPr="0079163B">
        <w:rPr>
          <w:sz w:val="24"/>
          <w:szCs w:val="24"/>
        </w:rPr>
        <w:t>редметные результаты освоения основной образовательной программыпредставлены в соответствии с групп</w:t>
      </w:r>
      <w:r w:rsidR="008375B5" w:rsidRPr="0079163B">
        <w:rPr>
          <w:sz w:val="24"/>
          <w:szCs w:val="24"/>
        </w:rPr>
        <w:t>ами</w:t>
      </w:r>
      <w:r w:rsidR="00B540EE" w:rsidRPr="0079163B">
        <w:rPr>
          <w:sz w:val="24"/>
          <w:szCs w:val="24"/>
        </w:rPr>
        <w:t xml:space="preserve"> результатов</w:t>
      </w:r>
      <w:r w:rsidR="008375B5" w:rsidRPr="0079163B">
        <w:rPr>
          <w:sz w:val="24"/>
          <w:szCs w:val="24"/>
        </w:rPr>
        <w:t xml:space="preserve"> учебных предметов,</w:t>
      </w:r>
      <w:r w:rsidR="00B540EE" w:rsidRPr="0079163B">
        <w:rPr>
          <w:sz w:val="24"/>
          <w:szCs w:val="24"/>
        </w:rPr>
        <w:t xml:space="preserve"> раскрывают и детализируют </w:t>
      </w:r>
      <w:r w:rsidR="008375B5" w:rsidRPr="0079163B">
        <w:rPr>
          <w:sz w:val="24"/>
          <w:szCs w:val="24"/>
        </w:rPr>
        <w:t>их</w:t>
      </w:r>
      <w:r w:rsidR="00B540EE" w:rsidRPr="0079163B">
        <w:rPr>
          <w:sz w:val="24"/>
          <w:szCs w:val="24"/>
        </w:rPr>
        <w:t>.</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Предметные результаты приводятся в блоках</w:t>
      </w:r>
      <w:r w:rsidRPr="0079163B">
        <w:rPr>
          <w:rFonts w:ascii="Times New Roman" w:hAnsi="Times New Roman"/>
          <w:b/>
          <w:sz w:val="24"/>
          <w:szCs w:val="24"/>
        </w:rPr>
        <w:t xml:space="preserve"> «</w:t>
      </w:r>
      <w:r w:rsidRPr="0079163B">
        <w:rPr>
          <w:rFonts w:ascii="Times New Roman" w:hAnsi="Times New Roman"/>
          <w:sz w:val="24"/>
          <w:szCs w:val="24"/>
        </w:rPr>
        <w:t>Выпускник научится» и «Выпускник получит возможность научиться»</w:t>
      </w:r>
      <w:r w:rsidR="008375B5" w:rsidRPr="0079163B">
        <w:rPr>
          <w:rFonts w:ascii="Times New Roman" w:hAnsi="Times New Roman"/>
          <w:sz w:val="24"/>
          <w:szCs w:val="24"/>
        </w:rPr>
        <w:t xml:space="preserve">,относящихся </w:t>
      </w:r>
      <w:r w:rsidRPr="0079163B">
        <w:rPr>
          <w:rFonts w:ascii="Times New Roman" w:hAnsi="Times New Roman"/>
          <w:sz w:val="24"/>
          <w:szCs w:val="24"/>
        </w:rPr>
        <w:t>ккаждому учебному предмету: «Русский язык», «Литература», «Иностранный язык</w:t>
      </w:r>
      <w:r w:rsidR="00A42504" w:rsidRPr="0079163B">
        <w:rPr>
          <w:rFonts w:ascii="Times New Roman" w:hAnsi="Times New Roman"/>
          <w:sz w:val="24"/>
          <w:szCs w:val="24"/>
        </w:rPr>
        <w:t>»,«И</w:t>
      </w:r>
      <w:r w:rsidRPr="0079163B">
        <w:rPr>
          <w:rFonts w:ascii="Times New Roman" w:hAnsi="Times New Roman"/>
          <w:sz w:val="24"/>
          <w:szCs w:val="24"/>
        </w:rPr>
        <w:t>ностранный язык</w:t>
      </w:r>
      <w:r w:rsidR="00A42504" w:rsidRPr="0079163B">
        <w:rPr>
          <w:rFonts w:ascii="Times New Roman" w:hAnsi="Times New Roman"/>
          <w:sz w:val="24"/>
          <w:szCs w:val="24"/>
        </w:rPr>
        <w:t xml:space="preserve"> (второй)</w:t>
      </w:r>
      <w:r w:rsidRPr="0079163B">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Планируемые </w:t>
      </w:r>
      <w:r w:rsidR="00DB4D37" w:rsidRPr="0079163B">
        <w:rPr>
          <w:rFonts w:ascii="Times New Roman" w:hAnsi="Times New Roman"/>
          <w:sz w:val="24"/>
          <w:szCs w:val="24"/>
        </w:rPr>
        <w:t xml:space="preserve">предметные </w:t>
      </w:r>
      <w:r w:rsidRPr="0079163B">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9163B">
        <w:rPr>
          <w:rFonts w:ascii="Times New Roman" w:hAnsi="Times New Roman"/>
          <w:sz w:val="24"/>
          <w:szCs w:val="24"/>
        </w:rPr>
        <w:t xml:space="preserve">учебно-методическими объединениями (УМО) субъектов </w:t>
      </w:r>
      <w:r w:rsidRPr="0079163B">
        <w:rPr>
          <w:rFonts w:ascii="Times New Roman" w:hAnsi="Times New Roman"/>
          <w:sz w:val="24"/>
          <w:szCs w:val="24"/>
        </w:rPr>
        <w:t>Российской Федерации</w:t>
      </w:r>
      <w:r w:rsidR="00F03F48" w:rsidRPr="0079163B">
        <w:rPr>
          <w:rFonts w:ascii="Times New Roman" w:hAnsi="Times New Roman"/>
          <w:sz w:val="24"/>
          <w:szCs w:val="24"/>
        </w:rPr>
        <w:t>.</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79163B">
        <w:rPr>
          <w:rFonts w:ascii="Times New Roman" w:hAnsi="Times New Roman"/>
          <w:sz w:val="24"/>
          <w:szCs w:val="24"/>
        </w:rPr>
        <w:t>ого</w:t>
      </w:r>
      <w:r w:rsidRPr="0079163B">
        <w:rPr>
          <w:rFonts w:ascii="Times New Roman" w:hAnsi="Times New Roman"/>
          <w:sz w:val="24"/>
          <w:szCs w:val="24"/>
        </w:rPr>
        <w:t xml:space="preserve"> уровн</w:t>
      </w:r>
      <w:r w:rsidR="008375B5" w:rsidRPr="0079163B">
        <w:rPr>
          <w:rFonts w:ascii="Times New Roman" w:hAnsi="Times New Roman"/>
          <w:sz w:val="24"/>
          <w:szCs w:val="24"/>
        </w:rPr>
        <w:t>я</w:t>
      </w:r>
      <w:r w:rsidRPr="0079163B">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79163B">
        <w:rPr>
          <w:rFonts w:ascii="Times New Roman" w:hAnsi="Times New Roman"/>
          <w:sz w:val="24"/>
          <w:szCs w:val="24"/>
        </w:rPr>
        <w:t>а</w:t>
      </w:r>
      <w:r w:rsidRPr="0079163B">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79163B">
        <w:rPr>
          <w:rFonts w:ascii="Times New Roman" w:hAnsi="Times New Roman"/>
          <w:sz w:val="24"/>
          <w:szCs w:val="24"/>
        </w:rPr>
        <w:t xml:space="preserve">муровне </w:t>
      </w:r>
      <w:r w:rsidRPr="0079163B">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9163B">
        <w:rPr>
          <w:rFonts w:ascii="Times New Roman" w:hAnsi="Times New Roman"/>
          <w:sz w:val="24"/>
          <w:szCs w:val="24"/>
        </w:rPr>
        <w:t>всеми</w:t>
      </w:r>
      <w:r w:rsidRPr="0079163B">
        <w:rPr>
          <w:rFonts w:ascii="Times New Roman" w:hAnsi="Times New Roman"/>
          <w:sz w:val="24"/>
          <w:szCs w:val="24"/>
        </w:rPr>
        <w:t xml:space="preserve"> обучающихся.</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79163B">
        <w:rPr>
          <w:rFonts w:ascii="Times New Roman" w:hAnsi="Times New Roman"/>
          <w:sz w:val="24"/>
          <w:szCs w:val="24"/>
        </w:rPr>
        <w:t>ое оценивание</w:t>
      </w:r>
      <w:r w:rsidRPr="0079163B">
        <w:rPr>
          <w:rFonts w:ascii="Times New Roman" w:hAnsi="Times New Roman"/>
          <w:sz w:val="24"/>
          <w:szCs w:val="24"/>
        </w:rPr>
        <w:t>, котор</w:t>
      </w:r>
      <w:r w:rsidR="008375B5" w:rsidRPr="0079163B">
        <w:rPr>
          <w:rFonts w:ascii="Times New Roman" w:hAnsi="Times New Roman"/>
          <w:sz w:val="24"/>
          <w:szCs w:val="24"/>
        </w:rPr>
        <w:t>ое</w:t>
      </w:r>
      <w:r w:rsidRPr="0079163B">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79163B">
        <w:rPr>
          <w:rFonts w:ascii="Times New Roman" w:hAnsi="Times New Roman"/>
          <w:sz w:val="24"/>
          <w:szCs w:val="24"/>
        </w:rPr>
        <w:t xml:space="preserve"> индивидуальных</w:t>
      </w:r>
      <w:r w:rsidRPr="0079163B">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w:t>
      </w:r>
      <w:r w:rsidRPr="0079163B">
        <w:rPr>
          <w:rFonts w:ascii="Times New Roman" w:hAnsi="Times New Roman"/>
          <w:sz w:val="24"/>
          <w:szCs w:val="24"/>
        </w:rPr>
        <w:lastRenderedPageBreak/>
        <w:t>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9163B">
        <w:rPr>
          <w:rFonts w:ascii="Times New Roman" w:hAnsi="Times New Roman"/>
          <w:sz w:val="24"/>
          <w:szCs w:val="24"/>
        </w:rPr>
        <w:t xml:space="preserve">ийуровень </w:t>
      </w:r>
      <w:r w:rsidRPr="0079163B">
        <w:rPr>
          <w:rFonts w:ascii="Times New Roman" w:hAnsi="Times New Roman"/>
          <w:sz w:val="24"/>
          <w:szCs w:val="24"/>
        </w:rPr>
        <w:t>обучения.</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В блок</w:t>
      </w:r>
      <w:r w:rsidR="00FD0854" w:rsidRPr="0079163B">
        <w:rPr>
          <w:rFonts w:ascii="Times New Roman" w:hAnsi="Times New Roman"/>
          <w:sz w:val="24"/>
          <w:szCs w:val="24"/>
        </w:rPr>
        <w:t xml:space="preserve">е </w:t>
      </w:r>
      <w:r w:rsidRPr="0079163B">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9163B">
        <w:rPr>
          <w:rFonts w:ascii="Times New Roman" w:hAnsi="Times New Roman"/>
          <w:sz w:val="24"/>
          <w:szCs w:val="24"/>
        </w:rPr>
        <w:t>го блока</w:t>
      </w:r>
      <w:r w:rsidRPr="0079163B">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79163B">
        <w:rPr>
          <w:rFonts w:ascii="Times New Roman" w:hAnsi="Times New Roman"/>
          <w:sz w:val="24"/>
          <w:szCs w:val="24"/>
        </w:rPr>
        <w:t xml:space="preserve">цели данного блока </w:t>
      </w:r>
      <w:r w:rsidRPr="0079163B">
        <w:rPr>
          <w:rFonts w:ascii="Times New Roman" w:hAnsi="Times New Roman"/>
          <w:sz w:val="24"/>
          <w:szCs w:val="24"/>
        </w:rPr>
        <w:t xml:space="preserve"> не </w:t>
      </w:r>
      <w:r w:rsidR="006772B9" w:rsidRPr="0079163B">
        <w:rPr>
          <w:rFonts w:ascii="Times New Roman" w:hAnsi="Times New Roman"/>
          <w:sz w:val="24"/>
          <w:szCs w:val="24"/>
        </w:rPr>
        <w:t xml:space="preserve">отрабатываются </w:t>
      </w:r>
      <w:r w:rsidRPr="0079163B">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9163B">
        <w:rPr>
          <w:rFonts w:ascii="Times New Roman" w:hAnsi="Times New Roman"/>
          <w:sz w:val="24"/>
          <w:szCs w:val="24"/>
        </w:rPr>
        <w:t xml:space="preserve">муровне </w:t>
      </w:r>
      <w:r w:rsidRPr="0079163B">
        <w:rPr>
          <w:rFonts w:ascii="Times New Roman" w:hAnsi="Times New Roman"/>
          <w:sz w:val="24"/>
          <w:szCs w:val="24"/>
        </w:rPr>
        <w:t xml:space="preserve">обучения. Оценка достижения </w:t>
      </w:r>
      <w:r w:rsidR="00503A6E" w:rsidRPr="0079163B">
        <w:rPr>
          <w:rFonts w:ascii="Times New Roman" w:hAnsi="Times New Roman"/>
          <w:sz w:val="24"/>
          <w:szCs w:val="24"/>
        </w:rPr>
        <w:t xml:space="preserve">планируемых результатов </w:t>
      </w:r>
      <w:r w:rsidRPr="0079163B">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9163B">
        <w:rPr>
          <w:rFonts w:ascii="Times New Roman" w:hAnsi="Times New Roman"/>
          <w:sz w:val="24"/>
          <w:szCs w:val="24"/>
        </w:rPr>
        <w:t xml:space="preserve"> Соответствующая группа рез</w:t>
      </w:r>
      <w:r w:rsidR="00674456" w:rsidRPr="0079163B">
        <w:rPr>
          <w:rFonts w:ascii="Times New Roman" w:hAnsi="Times New Roman"/>
          <w:sz w:val="24"/>
          <w:szCs w:val="24"/>
        </w:rPr>
        <w:t>ультатов в тексте выделена курси</w:t>
      </w:r>
      <w:r w:rsidR="00150EE8" w:rsidRPr="0079163B">
        <w:rPr>
          <w:rFonts w:ascii="Times New Roman" w:hAnsi="Times New Roman"/>
          <w:sz w:val="24"/>
          <w:szCs w:val="24"/>
        </w:rPr>
        <w:t xml:space="preserve">вом. </w:t>
      </w:r>
    </w:p>
    <w:p w:rsidR="00B540EE" w:rsidRPr="0079163B" w:rsidRDefault="006772B9">
      <w:pPr>
        <w:spacing w:after="0" w:line="360" w:lineRule="auto"/>
        <w:ind w:firstLine="709"/>
        <w:jc w:val="both"/>
        <w:rPr>
          <w:rFonts w:ascii="Times New Roman" w:hAnsi="Times New Roman"/>
          <w:sz w:val="24"/>
          <w:szCs w:val="24"/>
        </w:rPr>
      </w:pPr>
      <w:r w:rsidRPr="0079163B">
        <w:rPr>
          <w:rFonts w:ascii="Times New Roman" w:hAnsi="Times New Roman"/>
          <w:sz w:val="24"/>
          <w:szCs w:val="24"/>
        </w:rPr>
        <w:t>З</w:t>
      </w:r>
      <w:r w:rsidR="00B540EE" w:rsidRPr="0079163B">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9163B">
        <w:rPr>
          <w:rFonts w:ascii="Times New Roman" w:hAnsi="Times New Roman"/>
          <w:sz w:val="24"/>
          <w:szCs w:val="24"/>
        </w:rPr>
        <w:t xml:space="preserve"> блока «Выпускник научится»</w:t>
      </w:r>
      <w:r w:rsidR="00B540EE" w:rsidRPr="0079163B">
        <w:rPr>
          <w:rFonts w:ascii="Times New Roman" w:hAnsi="Times New Roman"/>
          <w:sz w:val="24"/>
          <w:szCs w:val="24"/>
        </w:rPr>
        <w:t xml:space="preserve">. Основные цели такого </w:t>
      </w:r>
      <w:r w:rsidR="00755F9D" w:rsidRPr="0079163B">
        <w:rPr>
          <w:rFonts w:ascii="Times New Roman" w:hAnsi="Times New Roman"/>
          <w:sz w:val="24"/>
          <w:szCs w:val="24"/>
        </w:rPr>
        <w:t>включения </w:t>
      </w:r>
      <w:r w:rsidR="00B540EE" w:rsidRPr="0079163B">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79163B">
        <w:rPr>
          <w:rFonts w:ascii="Times New Roman" w:hAnsi="Times New Roman"/>
          <w:sz w:val="24"/>
          <w:szCs w:val="24"/>
        </w:rPr>
        <w:t>ем</w:t>
      </w:r>
      <w:r w:rsidR="00B540EE" w:rsidRPr="0079163B">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9163B">
        <w:rPr>
          <w:rFonts w:ascii="Times New Roman" w:hAnsi="Times New Roman"/>
          <w:sz w:val="24"/>
          <w:szCs w:val="24"/>
        </w:rPr>
        <w:t xml:space="preserve">ийуровень </w:t>
      </w:r>
      <w:r w:rsidR="00B540EE" w:rsidRPr="0079163B">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9163B">
        <w:rPr>
          <w:rFonts w:ascii="Times New Roman" w:hAnsi="Times New Roman"/>
          <w:bCs/>
          <w:iCs/>
          <w:sz w:val="24"/>
          <w:szCs w:val="24"/>
        </w:rPr>
        <w:t>дифференциации требований</w:t>
      </w:r>
      <w:r w:rsidRPr="0079163B">
        <w:rPr>
          <w:rFonts w:ascii="Times New Roman" w:hAnsi="Times New Roman"/>
          <w:sz w:val="24"/>
          <w:szCs w:val="24"/>
        </w:rPr>
        <w:t xml:space="preserve"> к подготовке обучающихся.</w:t>
      </w:r>
    </w:p>
    <w:p w:rsidR="00B540EE" w:rsidRPr="0079163B" w:rsidRDefault="00086BF2" w:rsidP="0012121B">
      <w:pPr>
        <w:pStyle w:val="2"/>
        <w:rPr>
          <w:rStyle w:val="20"/>
          <w:b/>
          <w:sz w:val="24"/>
          <w:szCs w:val="24"/>
        </w:rPr>
      </w:pPr>
      <w:bookmarkStart w:id="19" w:name="_Toc405145648"/>
      <w:bookmarkStart w:id="20" w:name="_Toc406058977"/>
      <w:bookmarkStart w:id="21" w:name="_Toc409691626"/>
      <w:r w:rsidRPr="0079163B">
        <w:rPr>
          <w:rStyle w:val="20"/>
          <w:b/>
          <w:sz w:val="24"/>
          <w:szCs w:val="24"/>
        </w:rPr>
        <w:lastRenderedPageBreak/>
        <w:t>1.2.3. Л</w:t>
      </w:r>
      <w:r w:rsidR="00B540EE" w:rsidRPr="0079163B">
        <w:rPr>
          <w:rStyle w:val="20"/>
          <w:b/>
          <w:sz w:val="24"/>
          <w:szCs w:val="24"/>
        </w:rPr>
        <w:t xml:space="preserve">ичностные результаты освоения </w:t>
      </w:r>
      <w:bookmarkEnd w:id="19"/>
      <w:bookmarkEnd w:id="20"/>
      <w:bookmarkEnd w:id="21"/>
      <w:r w:rsidR="00743E62" w:rsidRPr="0079163B">
        <w:rPr>
          <w:rStyle w:val="20"/>
          <w:b/>
          <w:sz w:val="24"/>
          <w:szCs w:val="24"/>
        </w:rPr>
        <w:t>основной образовательной программы</w:t>
      </w:r>
      <w:r w:rsidR="00755F9D" w:rsidRPr="0079163B">
        <w:rPr>
          <w:rStyle w:val="20"/>
          <w:b/>
          <w:sz w:val="24"/>
          <w:szCs w:val="24"/>
        </w:rPr>
        <w:t>:</w:t>
      </w:r>
    </w:p>
    <w:p w:rsidR="00B540EE" w:rsidRPr="0079163B" w:rsidRDefault="00B540EE" w:rsidP="0030777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9163B">
        <w:rPr>
          <w:rStyle w:val="dash041e005f0431005f044b005f0447005f043d005f044b005f0439005f005fchar1char1"/>
        </w:rPr>
        <w:t xml:space="preserve">личностной </w:t>
      </w:r>
      <w:r w:rsidRPr="0079163B">
        <w:rPr>
          <w:rStyle w:val="dash041e005f0431005f044b005f0447005f043d005f044b005f0439005f005fchar1char1"/>
        </w:rPr>
        <w:t>сопричастности судьб</w:t>
      </w:r>
      <w:r w:rsidR="00743E62" w:rsidRPr="0079163B">
        <w:rPr>
          <w:rStyle w:val="dash041e005f0431005f044b005f0447005f043d005f044b005f0439005f005fchar1char1"/>
        </w:rPr>
        <w:t>е</w:t>
      </w:r>
      <w:r w:rsidRPr="0079163B">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9163B">
        <w:rPr>
          <w:rStyle w:val="dash041e005f0431005f044b005f0447005f043d005f044b005f0439005f005fchar1char1"/>
        </w:rPr>
        <w:t xml:space="preserve">и </w:t>
      </w:r>
      <w:r w:rsidRPr="0079163B">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9163B" w:rsidRDefault="00B540EE" w:rsidP="0030777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9163B" w:rsidRDefault="00B540EE">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9163B" w:rsidRDefault="00A34B0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lastRenderedPageBreak/>
        <w:t>4</w:t>
      </w:r>
      <w:r w:rsidR="00B540EE" w:rsidRPr="0079163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9163B" w:rsidRDefault="00A34B0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5</w:t>
      </w:r>
      <w:r w:rsidR="00B540EE" w:rsidRPr="0079163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9163B">
        <w:rPr>
          <w:rStyle w:val="dash041e005f0431005f044b005f0447005f043d005f044b005f0439005f005fchar1char1"/>
        </w:rPr>
        <w:t>6</w:t>
      </w:r>
      <w:r w:rsidR="00B540EE" w:rsidRPr="0079163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9163B">
        <w:rPr>
          <w:rStyle w:val="dash041e005f0431005f044b005f0447005f043d005f044b005f0439005f005fchar1char1"/>
        </w:rPr>
        <w:t xml:space="preserve">участвовать </w:t>
      </w:r>
      <w:r w:rsidR="00B540EE" w:rsidRPr="0079163B">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9163B">
        <w:rPr>
          <w:rStyle w:val="dash041e005f0431005f044b005f0447005f043d005f044b005f0439005f005fchar1char1"/>
        </w:rPr>
        <w:t xml:space="preserve">взаимодействующего </w:t>
      </w:r>
      <w:r w:rsidR="00B540EE" w:rsidRPr="0079163B">
        <w:rPr>
          <w:rStyle w:val="dash041e005f0431005f044b005f0447005f043d005f044b005f0439005f005fchar1char1"/>
        </w:rPr>
        <w:t>с социальной средой и социальными институтами</w:t>
      </w:r>
      <w:r w:rsidR="00D61201" w:rsidRPr="0079163B">
        <w:rPr>
          <w:rStyle w:val="dash041e005f0431005f044b005f0447005f043d005f044b005f0439005f005fchar1char1"/>
        </w:rPr>
        <w:t>;</w:t>
      </w:r>
      <w:r w:rsidR="00B540EE" w:rsidRPr="0079163B">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9163B" w:rsidRDefault="00A34B0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7</w:t>
      </w:r>
      <w:r w:rsidR="00B540EE" w:rsidRPr="0079163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9163B" w:rsidRDefault="00A34B02">
      <w:pPr>
        <w:spacing w:after="0" w:line="360" w:lineRule="auto"/>
        <w:ind w:firstLine="709"/>
        <w:jc w:val="both"/>
        <w:rPr>
          <w:rStyle w:val="dash041e005f0431005f044b005f0447005f043d005f044b005f0439005f005fchar1char1"/>
        </w:rPr>
      </w:pPr>
      <w:r w:rsidRPr="0079163B">
        <w:rPr>
          <w:rStyle w:val="dash041e005f0431005f044b005f0447005f043d005f044b005f0439005f005fchar1char1"/>
        </w:rPr>
        <w:t>8</w:t>
      </w:r>
      <w:r w:rsidR="00B540EE" w:rsidRPr="0079163B">
        <w:rPr>
          <w:rStyle w:val="dash041e005f0431005f044b005f0447005f043d005f044b005f0439005f005fchar1char1"/>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w:t>
      </w:r>
      <w:r w:rsidR="00B540EE" w:rsidRPr="0079163B">
        <w:rPr>
          <w:rStyle w:val="dash041e005f0431005f044b005f0447005f043d005f044b005f0439005f005fchar1char1"/>
        </w:rPr>
        <w:lastRenderedPageBreak/>
        <w:t>общения; эстетическо</w:t>
      </w:r>
      <w:r w:rsidR="002E6BD0" w:rsidRPr="0079163B">
        <w:rPr>
          <w:rStyle w:val="dash041e005f0431005f044b005f0447005f043d005f044b005f0439005f005fchar1char1"/>
        </w:rPr>
        <w:t>е</w:t>
      </w:r>
      <w:r w:rsidR="00B540EE" w:rsidRPr="0079163B">
        <w:rPr>
          <w:rStyle w:val="dash041e005f0431005f044b005f0447005f043d005f044b005f0439005f005fchar1char1"/>
        </w:rPr>
        <w:t>, эмоционально-ценностно</w:t>
      </w:r>
      <w:r w:rsidR="002E6BD0" w:rsidRPr="0079163B">
        <w:rPr>
          <w:rStyle w:val="dash041e005f0431005f044b005f0447005f043d005f044b005f0439005f005fchar1char1"/>
        </w:rPr>
        <w:t>е</w:t>
      </w:r>
      <w:r w:rsidR="00B540EE" w:rsidRPr="0079163B">
        <w:rPr>
          <w:rStyle w:val="dash041e005f0431005f044b005f0447005f043d005f044b005f0439005f005fchar1char1"/>
        </w:rPr>
        <w:t xml:space="preserve"> видени</w:t>
      </w:r>
      <w:r w:rsidR="002E6BD0" w:rsidRPr="0079163B">
        <w:rPr>
          <w:rStyle w:val="dash041e005f0431005f044b005f0447005f043d005f044b005f0439005f005fchar1char1"/>
        </w:rPr>
        <w:t>е</w:t>
      </w:r>
      <w:r w:rsidR="00B540EE" w:rsidRPr="0079163B">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9163B" w:rsidRDefault="00A34B02">
      <w:pPr>
        <w:spacing w:after="0" w:line="360" w:lineRule="auto"/>
        <w:ind w:firstLine="709"/>
        <w:jc w:val="both"/>
        <w:rPr>
          <w:rFonts w:ascii="Times New Roman" w:hAnsi="Times New Roman"/>
          <w:sz w:val="24"/>
          <w:szCs w:val="24"/>
        </w:rPr>
      </w:pPr>
      <w:r w:rsidRPr="0079163B">
        <w:rPr>
          <w:rStyle w:val="dash041e005f0431005f044b005f0447005f043d005f044b005f0439005f005fchar1char1"/>
        </w:rPr>
        <w:t>9</w:t>
      </w:r>
      <w:r w:rsidR="00B540EE" w:rsidRPr="0079163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79163B" w:rsidRDefault="006F777F" w:rsidP="001D4ABD">
      <w:pPr>
        <w:pStyle w:val="2"/>
        <w:rPr>
          <w:sz w:val="24"/>
          <w:szCs w:val="24"/>
        </w:rPr>
      </w:pPr>
      <w:bookmarkStart w:id="22" w:name="_Toc405145649"/>
      <w:bookmarkStart w:id="23" w:name="_Toc406058978"/>
      <w:bookmarkStart w:id="24" w:name="_Toc409691627"/>
      <w:bookmarkStart w:id="25" w:name="_Toc410653951"/>
      <w:bookmarkStart w:id="26" w:name="_Toc414553132"/>
      <w:r w:rsidRPr="0079163B">
        <w:rPr>
          <w:sz w:val="24"/>
          <w:szCs w:val="24"/>
        </w:rPr>
        <w:t>1.2.</w:t>
      </w:r>
      <w:r w:rsidR="00CB234B" w:rsidRPr="0079163B">
        <w:rPr>
          <w:sz w:val="24"/>
          <w:szCs w:val="24"/>
        </w:rPr>
        <w:t>4</w:t>
      </w:r>
      <w:r w:rsidR="00086BF2" w:rsidRPr="0079163B">
        <w:rPr>
          <w:sz w:val="24"/>
          <w:szCs w:val="24"/>
        </w:rPr>
        <w:t>. М</w:t>
      </w:r>
      <w:r w:rsidR="00B540EE" w:rsidRPr="0079163B">
        <w:rPr>
          <w:sz w:val="24"/>
          <w:szCs w:val="24"/>
        </w:rPr>
        <w:t>етапредметные результаты освоения ООП</w:t>
      </w:r>
      <w:bookmarkEnd w:id="22"/>
      <w:bookmarkEnd w:id="23"/>
      <w:bookmarkEnd w:id="24"/>
      <w:bookmarkEnd w:id="25"/>
      <w:bookmarkEnd w:id="26"/>
    </w:p>
    <w:p w:rsidR="009B5292" w:rsidRPr="0079163B" w:rsidRDefault="00525B70" w:rsidP="009B5292">
      <w:pPr>
        <w:spacing w:after="0" w:line="360" w:lineRule="auto"/>
        <w:ind w:firstLine="709"/>
        <w:jc w:val="both"/>
        <w:rPr>
          <w:rFonts w:ascii="Times New Roman" w:hAnsi="Times New Roman"/>
          <w:b/>
          <w:i/>
          <w:sz w:val="24"/>
          <w:szCs w:val="24"/>
        </w:rPr>
      </w:pPr>
      <w:r w:rsidRPr="0079163B">
        <w:rPr>
          <w:rFonts w:ascii="Times New Roman" w:hAnsi="Times New Roman"/>
          <w:sz w:val="24"/>
          <w:szCs w:val="24"/>
        </w:rPr>
        <w:t xml:space="preserve">Метапредметные </w:t>
      </w:r>
      <w:r w:rsidR="009B5292" w:rsidRPr="0079163B">
        <w:rPr>
          <w:rFonts w:ascii="Times New Roman" w:hAnsi="Times New Roman"/>
          <w:sz w:val="24"/>
          <w:szCs w:val="24"/>
        </w:rPr>
        <w:t xml:space="preserve">результаты </w:t>
      </w:r>
      <w:r w:rsidRPr="0079163B">
        <w:rPr>
          <w:rFonts w:ascii="Times New Roman" w:hAnsi="Times New Roman"/>
          <w:sz w:val="24"/>
          <w:szCs w:val="24"/>
          <w:lang w:eastAsia="ru-RU"/>
        </w:rPr>
        <w:t xml:space="preserve">включают освоенные </w:t>
      </w:r>
      <w:r w:rsidR="009B5292" w:rsidRPr="0079163B">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9B5292" w:rsidRPr="0079163B">
        <w:rPr>
          <w:rFonts w:ascii="Times New Roman" w:hAnsi="Times New Roman"/>
          <w:sz w:val="24"/>
          <w:szCs w:val="24"/>
          <w:lang w:eastAsia="ru-RU"/>
        </w:rPr>
        <w:tab/>
        <w:t>коммуникативные)</w:t>
      </w:r>
      <w:r w:rsidRPr="0079163B">
        <w:rPr>
          <w:rFonts w:ascii="Times New Roman" w:hAnsi="Times New Roman"/>
          <w:sz w:val="24"/>
          <w:szCs w:val="24"/>
          <w:lang w:eastAsia="ru-RU"/>
        </w:rPr>
        <w:t>.</w:t>
      </w:r>
    </w:p>
    <w:p w:rsidR="009B5292" w:rsidRPr="0079163B" w:rsidRDefault="009B5292" w:rsidP="009B5292">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Межпредметные понятия</w:t>
      </w:r>
    </w:p>
    <w:p w:rsidR="009B5292" w:rsidRPr="0079163B" w:rsidRDefault="009B5292" w:rsidP="00CE4A6B">
      <w:pPr>
        <w:spacing w:line="360" w:lineRule="auto"/>
        <w:jc w:val="both"/>
        <w:rPr>
          <w:rFonts w:ascii="Times New Roman" w:eastAsia="Times New Roman" w:hAnsi="Times New Roman"/>
          <w:sz w:val="24"/>
          <w:szCs w:val="24"/>
        </w:rPr>
      </w:pPr>
      <w:r w:rsidRPr="0079163B">
        <w:rPr>
          <w:rFonts w:ascii="Times New Roman" w:hAnsi="Times New Roman"/>
          <w:sz w:val="24"/>
          <w:szCs w:val="24"/>
        </w:rPr>
        <w:t>Условием формирования межпредметных понятий</w:t>
      </w:r>
      <w:r w:rsidR="00900E75" w:rsidRPr="0079163B">
        <w:rPr>
          <w:rFonts w:ascii="Times New Roman" w:hAnsi="Times New Roman"/>
          <w:sz w:val="24"/>
          <w:szCs w:val="24"/>
        </w:rPr>
        <w:t>,  таких</w:t>
      </w:r>
      <w:r w:rsidR="002364B5" w:rsidRPr="0079163B">
        <w:rPr>
          <w:rFonts w:ascii="Times New Roman" w:hAnsi="Times New Roman"/>
          <w:sz w:val="24"/>
          <w:szCs w:val="24"/>
        </w:rPr>
        <w:t>,</w:t>
      </w:r>
      <w:r w:rsidR="00900E75" w:rsidRPr="0079163B">
        <w:rPr>
          <w:rFonts w:ascii="Times New Roman" w:hAnsi="Times New Roman"/>
          <w:sz w:val="24"/>
          <w:szCs w:val="24"/>
        </w:rPr>
        <w:t xml:space="preserve"> как система, </w:t>
      </w:r>
      <w:r w:rsidR="00CE4A6B" w:rsidRPr="0079163B">
        <w:rPr>
          <w:rFonts w:ascii="Times New Roman" w:eastAsia="Times New Roman" w:hAnsi="Times New Roman"/>
          <w:sz w:val="24"/>
          <w:szCs w:val="24"/>
          <w:shd w:val="clear" w:color="auto" w:fill="FFFFFF"/>
        </w:rPr>
        <w:t>факт, закономерность, феномен, анализ, синтез</w:t>
      </w:r>
      <w:r w:rsidRPr="0079163B">
        <w:rPr>
          <w:rFonts w:ascii="Times New Roman" w:hAnsi="Times New Roman"/>
          <w:sz w:val="24"/>
          <w:szCs w:val="24"/>
        </w:rPr>
        <w:t>является овладение обучающимися основами читательской компетенци</w:t>
      </w:r>
      <w:r w:rsidR="00277366" w:rsidRPr="0079163B">
        <w:rPr>
          <w:rFonts w:ascii="Times New Roman" w:hAnsi="Times New Roman"/>
          <w:sz w:val="24"/>
          <w:szCs w:val="24"/>
        </w:rPr>
        <w:t>и</w:t>
      </w:r>
      <w:r w:rsidRPr="0079163B">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9163B" w:rsidRDefault="009B5292" w:rsidP="009B5292">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При изучении учебных предметов обучающиеся усовершенствуют приобрет</w:t>
      </w:r>
      <w:r w:rsidR="00A23AB5" w:rsidRPr="0079163B">
        <w:rPr>
          <w:rFonts w:ascii="Times New Roman" w:hAnsi="Times New Roman"/>
          <w:sz w:val="24"/>
          <w:szCs w:val="24"/>
        </w:rPr>
        <w:t>е</w:t>
      </w:r>
      <w:r w:rsidRPr="0079163B">
        <w:rPr>
          <w:rFonts w:ascii="Times New Roman" w:hAnsi="Times New Roman"/>
          <w:sz w:val="24"/>
          <w:szCs w:val="24"/>
        </w:rPr>
        <w:t>нные на перво</w:t>
      </w:r>
      <w:r w:rsidR="00F91F55" w:rsidRPr="0079163B">
        <w:rPr>
          <w:rFonts w:ascii="Times New Roman" w:hAnsi="Times New Roman"/>
          <w:sz w:val="24"/>
          <w:szCs w:val="24"/>
        </w:rPr>
        <w:t xml:space="preserve">муровне </w:t>
      </w:r>
      <w:r w:rsidRPr="0079163B">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79163B" w:rsidRDefault="009B5292" w:rsidP="009B5292">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9163B" w:rsidRDefault="009B5292" w:rsidP="009B5292">
      <w:pPr>
        <w:spacing w:after="0" w:line="360" w:lineRule="auto"/>
        <w:ind w:firstLine="709"/>
        <w:jc w:val="both"/>
        <w:rPr>
          <w:rFonts w:ascii="Times New Roman" w:hAnsi="Times New Roman"/>
          <w:sz w:val="24"/>
          <w:szCs w:val="24"/>
        </w:rPr>
      </w:pPr>
      <w:r w:rsidRPr="0079163B">
        <w:rPr>
          <w:rFonts w:ascii="Times New Roman" w:hAnsi="Times New Roman"/>
          <w:sz w:val="24"/>
          <w:szCs w:val="24"/>
        </w:rPr>
        <w:t>• выделять главную и избыточную информацию, выполнять смысловое св</w:t>
      </w:r>
      <w:r w:rsidR="00A23AB5" w:rsidRPr="0079163B">
        <w:rPr>
          <w:rFonts w:ascii="Times New Roman" w:hAnsi="Times New Roman"/>
          <w:sz w:val="24"/>
          <w:szCs w:val="24"/>
        </w:rPr>
        <w:t>е</w:t>
      </w:r>
      <w:r w:rsidRPr="0079163B">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9163B" w:rsidRDefault="009B5292" w:rsidP="009B5292">
      <w:pPr>
        <w:spacing w:after="0" w:line="360" w:lineRule="auto"/>
        <w:ind w:firstLine="709"/>
        <w:jc w:val="both"/>
        <w:rPr>
          <w:rFonts w:ascii="Times New Roman" w:hAnsi="Times New Roman"/>
          <w:sz w:val="24"/>
          <w:szCs w:val="24"/>
        </w:rPr>
      </w:pPr>
      <w:r w:rsidRPr="0079163B">
        <w:rPr>
          <w:rFonts w:ascii="Times New Roman" w:hAnsi="Times New Roman"/>
          <w:sz w:val="24"/>
          <w:szCs w:val="24"/>
        </w:rPr>
        <w:t>• заполнять и дополнять таблицы, схемы, диаграммы, тексты.</w:t>
      </w:r>
    </w:p>
    <w:p w:rsidR="009B5292" w:rsidRPr="0079163B" w:rsidRDefault="009B5292" w:rsidP="009B5292">
      <w:pPr>
        <w:suppressAutoHyphens/>
        <w:spacing w:after="0" w:line="360" w:lineRule="auto"/>
        <w:ind w:firstLine="709"/>
        <w:jc w:val="both"/>
        <w:rPr>
          <w:rFonts w:ascii="Times New Roman" w:hAnsi="Times New Roman"/>
          <w:sz w:val="24"/>
          <w:szCs w:val="24"/>
        </w:rPr>
      </w:pPr>
      <w:r w:rsidRPr="0079163B">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79163B">
        <w:rPr>
          <w:rFonts w:ascii="Times New Roman" w:hAnsi="Times New Roman"/>
          <w:sz w:val="24"/>
          <w:szCs w:val="24"/>
        </w:rPr>
        <w:t>е</w:t>
      </w:r>
      <w:r w:rsidRPr="0079163B">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9163B" w:rsidRDefault="009B5292" w:rsidP="009B5292">
      <w:pPr>
        <w:suppressAutoHyphens/>
        <w:spacing w:after="0" w:line="360" w:lineRule="auto"/>
        <w:ind w:firstLine="709"/>
        <w:jc w:val="both"/>
        <w:rPr>
          <w:rFonts w:ascii="Times New Roman" w:hAnsi="Times New Roman"/>
          <w:sz w:val="24"/>
          <w:szCs w:val="24"/>
        </w:rPr>
      </w:pPr>
      <w:r w:rsidRPr="0079163B">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9163B">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9163B">
        <w:rPr>
          <w:rFonts w:ascii="Times New Roman" w:hAnsi="Times New Roman"/>
          <w:sz w:val="24"/>
          <w:szCs w:val="24"/>
        </w:rPr>
        <w:t>.</w:t>
      </w:r>
    </w:p>
    <w:p w:rsidR="00086BF2" w:rsidRPr="0079163B" w:rsidRDefault="00086BF2" w:rsidP="00FC65AF">
      <w:pPr>
        <w:spacing w:after="0" w:line="360" w:lineRule="auto"/>
        <w:ind w:firstLine="709"/>
        <w:jc w:val="both"/>
        <w:rPr>
          <w:rFonts w:ascii="Times New Roman" w:hAnsi="Times New Roman"/>
          <w:sz w:val="24"/>
          <w:szCs w:val="24"/>
        </w:rPr>
      </w:pPr>
      <w:r w:rsidRPr="0079163B">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9163B" w:rsidRDefault="00B540EE"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Регулятивные УУД</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9163B">
        <w:rPr>
          <w:rFonts w:ascii="Times New Roman" w:hAnsi="Times New Roman"/>
          <w:sz w:val="24"/>
          <w:szCs w:val="24"/>
        </w:rPr>
        <w:t>О</w:t>
      </w:r>
      <w:r w:rsidRPr="0079163B">
        <w:rPr>
          <w:rFonts w:ascii="Times New Roman" w:hAnsi="Times New Roman"/>
          <w:sz w:val="24"/>
          <w:szCs w:val="24"/>
        </w:rPr>
        <w:t>бучающийся сможет:</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анализировать существующие и планировать будущие образовательные результаты;</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идентифицировать собственные проблемы и определять главную проблему;</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формулировать учебные задачи как шаги достижения поставленной цели </w:t>
      </w:r>
      <w:r w:rsidRPr="0079163B">
        <w:rPr>
          <w:rFonts w:ascii="Times New Roman" w:hAnsi="Times New Roman"/>
          <w:sz w:val="24"/>
          <w:szCs w:val="24"/>
        </w:rPr>
        <w:lastRenderedPageBreak/>
        <w:t>деятельности;</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b/>
          <w:sz w:val="24"/>
          <w:szCs w:val="24"/>
        </w:rPr>
      </w:pPr>
      <w:r w:rsidRPr="0079163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9163B">
        <w:rPr>
          <w:rFonts w:ascii="Times New Roman" w:hAnsi="Times New Roman"/>
          <w:sz w:val="24"/>
          <w:szCs w:val="24"/>
        </w:rPr>
        <w:t xml:space="preserve"> учебных и познавательных задач.</w:t>
      </w:r>
      <w:r w:rsidRPr="0079163B">
        <w:rPr>
          <w:rFonts w:ascii="Times New Roman" w:hAnsi="Times New Roman"/>
          <w:sz w:val="24"/>
          <w:szCs w:val="24"/>
        </w:rPr>
        <w:t xml:space="preserve"> Обучающийся сможет:</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определять </w:t>
      </w:r>
      <w:r w:rsidR="00DB516A" w:rsidRPr="0079163B">
        <w:rPr>
          <w:rFonts w:ascii="Times New Roman" w:hAnsi="Times New Roman"/>
          <w:sz w:val="24"/>
          <w:szCs w:val="24"/>
        </w:rPr>
        <w:t xml:space="preserve">необходимые </w:t>
      </w:r>
      <w:r w:rsidRPr="0079163B">
        <w:rPr>
          <w:rFonts w:ascii="Times New Roman" w:hAnsi="Times New Roman"/>
          <w:sz w:val="24"/>
          <w:szCs w:val="24"/>
        </w:rPr>
        <w:t>действие(я) в соответствии с учебной и познавательной задачей</w:t>
      </w:r>
      <w:r w:rsidR="00DB516A" w:rsidRPr="0079163B">
        <w:rPr>
          <w:rFonts w:ascii="Times New Roman" w:hAnsi="Times New Roman"/>
          <w:sz w:val="24"/>
          <w:szCs w:val="24"/>
        </w:rPr>
        <w:t xml:space="preserve"> и</w:t>
      </w:r>
      <w:r w:rsidRPr="0079163B">
        <w:rPr>
          <w:rFonts w:ascii="Times New Roman" w:hAnsi="Times New Roman"/>
          <w:sz w:val="24"/>
          <w:szCs w:val="24"/>
        </w:rPr>
        <w:t xml:space="preserve"> составлять алгоритм</w:t>
      </w:r>
      <w:r w:rsidR="00DB516A" w:rsidRPr="0079163B">
        <w:rPr>
          <w:rFonts w:ascii="Times New Roman" w:hAnsi="Times New Roman"/>
          <w:sz w:val="24"/>
          <w:szCs w:val="24"/>
        </w:rPr>
        <w:t xml:space="preserve"> их выполнения;</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выбирать из предложенных </w:t>
      </w:r>
      <w:r w:rsidR="00525B70" w:rsidRPr="0079163B">
        <w:rPr>
          <w:rFonts w:ascii="Times New Roman" w:hAnsi="Times New Roman"/>
          <w:sz w:val="24"/>
          <w:szCs w:val="24"/>
        </w:rPr>
        <w:t xml:space="preserve">вариантов </w:t>
      </w:r>
      <w:r w:rsidRPr="0079163B">
        <w:rPr>
          <w:rFonts w:ascii="Times New Roman" w:hAnsi="Times New Roman"/>
          <w:sz w:val="24"/>
          <w:szCs w:val="24"/>
        </w:rPr>
        <w:t>и самостоятельно искать средства/ресурсы для решения задачи/достижения цели;</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план решения проблемы (выполнения проекта, проведения исследования);</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9163B" w:rsidRDefault="00B540EE" w:rsidP="00CB2257">
      <w:pPr>
        <w:widowControl w:val="0"/>
        <w:numPr>
          <w:ilvl w:val="0"/>
          <w:numId w:val="1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планировать и корректировать свою индивидуальную образовательную траекторию.</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9163B">
        <w:rPr>
          <w:rFonts w:ascii="Times New Roman" w:hAnsi="Times New Roman"/>
          <w:sz w:val="24"/>
          <w:szCs w:val="24"/>
        </w:rPr>
        <w:t xml:space="preserve">ацией. </w:t>
      </w:r>
      <w:r w:rsidRPr="0079163B">
        <w:rPr>
          <w:rFonts w:ascii="Times New Roman" w:hAnsi="Times New Roman"/>
          <w:sz w:val="24"/>
          <w:szCs w:val="24"/>
        </w:rPr>
        <w:t>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отбирать инструменты для оценивания своей деятельности, осуществлять </w:t>
      </w:r>
      <w:r w:rsidRPr="0079163B">
        <w:rPr>
          <w:rFonts w:ascii="Times New Roman" w:hAnsi="Times New Roman"/>
          <w:sz w:val="24"/>
          <w:szCs w:val="24"/>
        </w:rPr>
        <w:lastRenderedPageBreak/>
        <w:t>самоконтроль своей деятельности в рамках предложенных условий и требований;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79163B">
        <w:rPr>
          <w:rFonts w:ascii="Times New Roman" w:hAnsi="Times New Roman"/>
          <w:sz w:val="24"/>
          <w:szCs w:val="24"/>
        </w:rPr>
        <w:t xml:space="preserve"> и</w:t>
      </w:r>
      <w:r w:rsidRPr="0079163B">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критерии правильности (корректности) выполнения учебной задачи;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79163B">
        <w:rPr>
          <w:rFonts w:ascii="Times New Roman" w:hAnsi="Times New Roman"/>
          <w:sz w:val="24"/>
          <w:szCs w:val="24"/>
        </w:rPr>
        <w:t>средств</w:t>
      </w:r>
      <w:r w:rsidRPr="0079163B">
        <w:rPr>
          <w:rFonts w:ascii="Times New Roman" w:hAnsi="Times New Roman"/>
          <w:sz w:val="24"/>
          <w:szCs w:val="24"/>
        </w:rPr>
        <w:t>, различая результат и способы действий;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фиксировать и анализировать динамику собственных образовательных результатов.</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b/>
          <w:sz w:val="24"/>
          <w:szCs w:val="24"/>
        </w:rPr>
      </w:pPr>
      <w:r w:rsidRPr="0079163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наблюдать и анализировать </w:t>
      </w:r>
      <w:r w:rsidR="004E267A" w:rsidRPr="0079163B">
        <w:rPr>
          <w:rFonts w:ascii="Times New Roman" w:hAnsi="Times New Roman"/>
          <w:sz w:val="24"/>
          <w:szCs w:val="24"/>
        </w:rPr>
        <w:t xml:space="preserve">собственную </w:t>
      </w:r>
      <w:r w:rsidRPr="0079163B">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принимать решение в учебной ситуации и нести за него ответственность;</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самостоятельно определять причины своего успеха или неуспеха и находить </w:t>
      </w:r>
      <w:r w:rsidRPr="0079163B">
        <w:rPr>
          <w:rFonts w:ascii="Times New Roman" w:hAnsi="Times New Roman"/>
          <w:sz w:val="24"/>
          <w:szCs w:val="24"/>
        </w:rPr>
        <w:lastRenderedPageBreak/>
        <w:t>способы выхода из ситуации неуспеха;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Познавательные УУД</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9163B">
        <w:rPr>
          <w:rFonts w:ascii="Times New Roman" w:hAnsi="Times New Roman"/>
          <w:sz w:val="24"/>
          <w:szCs w:val="24"/>
        </w:rPr>
        <w:t>,</w:t>
      </w:r>
      <w:r w:rsidRPr="0079163B">
        <w:rPr>
          <w:rFonts w:ascii="Times New Roman" w:hAnsi="Times New Roman"/>
          <w:sz w:val="24"/>
          <w:szCs w:val="24"/>
        </w:rPr>
        <w:t xml:space="preserve"> по аналогии) и делать выводы.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подбирать слова, соподчиненные ключевому слову, определяющие его признаки и свойства</w:t>
      </w:r>
      <w:r w:rsidR="00185AF1" w:rsidRPr="0079163B">
        <w:rPr>
          <w:rFonts w:ascii="Times New Roman" w:hAnsi="Times New Roman"/>
          <w:sz w:val="24"/>
          <w:szCs w:val="24"/>
        </w:rPr>
        <w:t>;</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выстраивать логическую </w:t>
      </w:r>
      <w:r w:rsidR="008C26AB" w:rsidRPr="0079163B">
        <w:rPr>
          <w:rFonts w:ascii="Times New Roman" w:hAnsi="Times New Roman"/>
          <w:sz w:val="24"/>
          <w:szCs w:val="24"/>
        </w:rPr>
        <w:t xml:space="preserve">цепочку, состоящую из </w:t>
      </w:r>
      <w:r w:rsidRPr="0079163B">
        <w:rPr>
          <w:rFonts w:ascii="Times New Roman" w:hAnsi="Times New Roman"/>
          <w:sz w:val="24"/>
          <w:szCs w:val="24"/>
        </w:rPr>
        <w:t>ключевого слова и соподчиненных ему слов;</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выделять </w:t>
      </w:r>
      <w:r w:rsidR="008C26AB" w:rsidRPr="0079163B">
        <w:rPr>
          <w:rFonts w:ascii="Times New Roman" w:hAnsi="Times New Roman"/>
          <w:sz w:val="24"/>
          <w:szCs w:val="24"/>
        </w:rPr>
        <w:t xml:space="preserve">общий </w:t>
      </w:r>
      <w:r w:rsidRPr="0079163B">
        <w:rPr>
          <w:rFonts w:ascii="Times New Roman" w:hAnsi="Times New Roman"/>
          <w:sz w:val="24"/>
          <w:szCs w:val="24"/>
        </w:rPr>
        <w:t>признак двух или нескольких предметов или явлений и объяснять их сходство;</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выделять явление из общего ряда других явлений;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излагать полученную информацию, интерпретируя ее в контексте решаемой задачи;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самостоятельно указывать </w:t>
      </w:r>
      <w:r w:rsidR="00BD43A2" w:rsidRPr="0079163B">
        <w:rPr>
          <w:rFonts w:ascii="Times New Roman" w:hAnsi="Times New Roman"/>
          <w:sz w:val="24"/>
          <w:szCs w:val="24"/>
        </w:rPr>
        <w:t xml:space="preserve">на </w:t>
      </w:r>
      <w:r w:rsidRPr="0079163B">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вербализовать эмоциональное впечатление, оказанное на него источником;</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обозначать символом и знаком предмет и/или явление;</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создавать абстрактный или реальный образ предмета и/или явления;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строить модель/схему на основе условий задачи и/или способа </w:t>
      </w:r>
      <w:r w:rsidR="00650F52" w:rsidRPr="0079163B">
        <w:rPr>
          <w:rFonts w:ascii="Times New Roman" w:hAnsi="Times New Roman"/>
          <w:sz w:val="24"/>
          <w:szCs w:val="24"/>
        </w:rPr>
        <w:t xml:space="preserve">ее </w:t>
      </w:r>
      <w:r w:rsidRPr="0079163B">
        <w:rPr>
          <w:rFonts w:ascii="Times New Roman" w:hAnsi="Times New Roman"/>
          <w:sz w:val="24"/>
          <w:szCs w:val="24"/>
        </w:rPr>
        <w:t>решения;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доказательство: прямое, косвенное, от противного;</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9163B" w:rsidRDefault="00B540EE"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Смысловое чтение.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устанавливать взаимосвязь описанных в тексте событий, явлений, процессов;</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резюмировать главную идею текста;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критически оценивать содержание и форму текста.</w:t>
      </w:r>
    </w:p>
    <w:p w:rsidR="009B5292" w:rsidRPr="0079163B" w:rsidRDefault="009B5292" w:rsidP="00CB2257">
      <w:pPr>
        <w:widowControl w:val="0"/>
        <w:numPr>
          <w:ilvl w:val="0"/>
          <w:numId w:val="16"/>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свое отношение к природной среде;</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анализировать влияние экологических факторов на среду обитания живых организмов;</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проводить причинный и вероятностный анализ экологических ситуаций;</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выражать свое отношение к природе через рисунки, сочинения, модели, проектные работы.</w:t>
      </w:r>
    </w:p>
    <w:p w:rsidR="009B5292" w:rsidRPr="0079163B" w:rsidRDefault="009B5292" w:rsidP="009B5292">
      <w:pPr>
        <w:spacing w:after="0" w:line="360" w:lineRule="auto"/>
        <w:ind w:firstLine="709"/>
        <w:jc w:val="both"/>
        <w:rPr>
          <w:rFonts w:ascii="Times New Roman" w:hAnsi="Times New Roman"/>
          <w:sz w:val="24"/>
          <w:szCs w:val="24"/>
        </w:rPr>
      </w:pPr>
      <w:r w:rsidRPr="0079163B">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9163B" w:rsidRDefault="009B5292" w:rsidP="00CB2257">
      <w:pPr>
        <w:pStyle w:val="ab"/>
        <w:numPr>
          <w:ilvl w:val="0"/>
          <w:numId w:val="18"/>
        </w:numPr>
        <w:spacing w:line="360" w:lineRule="auto"/>
        <w:jc w:val="both"/>
        <w:rPr>
          <w:rFonts w:ascii="Times New Roman" w:hAnsi="Times New Roman"/>
        </w:rPr>
      </w:pPr>
      <w:r w:rsidRPr="0079163B">
        <w:rPr>
          <w:rFonts w:ascii="Times New Roman" w:hAnsi="Times New Roman"/>
        </w:rPr>
        <w:t>определять необходимые ключевые поисковые слова и запросы;</w:t>
      </w:r>
    </w:p>
    <w:p w:rsidR="009B5292" w:rsidRPr="0079163B" w:rsidRDefault="009B5292" w:rsidP="00CB2257">
      <w:pPr>
        <w:pStyle w:val="ab"/>
        <w:numPr>
          <w:ilvl w:val="0"/>
          <w:numId w:val="18"/>
        </w:numPr>
        <w:spacing w:line="360" w:lineRule="auto"/>
        <w:jc w:val="both"/>
        <w:rPr>
          <w:rFonts w:ascii="Times New Roman" w:hAnsi="Times New Roman"/>
        </w:rPr>
      </w:pPr>
      <w:r w:rsidRPr="0079163B">
        <w:rPr>
          <w:rFonts w:ascii="Times New Roman" w:hAnsi="Times New Roman"/>
        </w:rPr>
        <w:t>осуществлять взаимодействие с электронными поисковыми системами, словарями;</w:t>
      </w:r>
    </w:p>
    <w:p w:rsidR="009B5292" w:rsidRPr="0079163B" w:rsidRDefault="009B5292" w:rsidP="00CB2257">
      <w:pPr>
        <w:pStyle w:val="ab"/>
        <w:numPr>
          <w:ilvl w:val="0"/>
          <w:numId w:val="18"/>
        </w:numPr>
        <w:spacing w:line="360" w:lineRule="auto"/>
        <w:jc w:val="both"/>
        <w:rPr>
          <w:rFonts w:ascii="Times New Roman" w:hAnsi="Times New Roman"/>
        </w:rPr>
      </w:pPr>
      <w:r w:rsidRPr="0079163B">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79163B" w:rsidRDefault="009B5292"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соотносить полученные результаты поиска со своей деятельностью.</w:t>
      </w:r>
    </w:p>
    <w:p w:rsidR="00B540EE" w:rsidRPr="0079163B" w:rsidRDefault="00B540EE" w:rsidP="00FC65AF">
      <w:pPr>
        <w:tabs>
          <w:tab w:val="left" w:pos="993"/>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Коммуникативные УУД</w:t>
      </w:r>
    </w:p>
    <w:p w:rsidR="00B540EE" w:rsidRPr="0079163B" w:rsidRDefault="00B540EE" w:rsidP="00CB2257">
      <w:pPr>
        <w:pStyle w:val="ab"/>
        <w:widowControl w:val="0"/>
        <w:numPr>
          <w:ilvl w:val="0"/>
          <w:numId w:val="136"/>
        </w:numPr>
        <w:tabs>
          <w:tab w:val="left" w:pos="426"/>
        </w:tabs>
        <w:spacing w:line="360" w:lineRule="auto"/>
        <w:ind w:left="0" w:firstLine="709"/>
        <w:jc w:val="both"/>
        <w:rPr>
          <w:rFonts w:ascii="Times New Roman" w:hAnsi="Times New Roman"/>
        </w:rPr>
      </w:pPr>
      <w:r w:rsidRPr="0079163B">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w:t>
      </w:r>
      <w:r w:rsidRPr="0079163B">
        <w:rPr>
          <w:rFonts w:ascii="Times New Roman" w:hAnsi="Times New Roman"/>
        </w:rPr>
        <w:lastRenderedPageBreak/>
        <w:t>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возможные роли в совместной деятельности;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играть определенную роль в совместной деятельности;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позитивные отношения в процессе учебной и познавательной деятельности;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критически относиться к </w:t>
      </w:r>
      <w:r w:rsidR="00B534A1" w:rsidRPr="0079163B">
        <w:rPr>
          <w:rFonts w:ascii="Times New Roman" w:hAnsi="Times New Roman"/>
          <w:sz w:val="24"/>
          <w:szCs w:val="24"/>
        </w:rPr>
        <w:t xml:space="preserve">собственному </w:t>
      </w:r>
      <w:r w:rsidRPr="0079163B">
        <w:rPr>
          <w:rFonts w:ascii="Times New Roman" w:hAnsi="Times New Roman"/>
          <w:sz w:val="24"/>
          <w:szCs w:val="24"/>
        </w:rPr>
        <w:t xml:space="preserve">мнению, с достоинством признавать ошибочность </w:t>
      </w:r>
      <w:r w:rsidR="005202DD" w:rsidRPr="0079163B">
        <w:rPr>
          <w:rFonts w:ascii="Times New Roman" w:hAnsi="Times New Roman"/>
          <w:sz w:val="24"/>
          <w:szCs w:val="24"/>
        </w:rPr>
        <w:t xml:space="preserve">своего </w:t>
      </w:r>
      <w:r w:rsidRPr="0079163B">
        <w:rPr>
          <w:rFonts w:ascii="Times New Roman" w:hAnsi="Times New Roman"/>
          <w:sz w:val="24"/>
          <w:szCs w:val="24"/>
        </w:rPr>
        <w:t>мнения (если оно таково) и корректировать его;</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предлагать альтернативное решение в конфликтной ситуации;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выделять общую точку зрения в дискуссии;</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9163B" w:rsidRDefault="00B540EE" w:rsidP="00CB2257">
      <w:pPr>
        <w:widowControl w:val="0"/>
        <w:numPr>
          <w:ilvl w:val="0"/>
          <w:numId w:val="13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9163B" w:rsidRDefault="00B540EE" w:rsidP="00CB2257">
      <w:pPr>
        <w:widowControl w:val="0"/>
        <w:numPr>
          <w:ilvl w:val="0"/>
          <w:numId w:val="136"/>
        </w:numPr>
        <w:tabs>
          <w:tab w:val="left" w:pos="142"/>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9163B">
        <w:rPr>
          <w:rFonts w:ascii="Times New Roman" w:hAnsi="Times New Roman"/>
          <w:sz w:val="24"/>
          <w:szCs w:val="24"/>
        </w:rPr>
        <w:t xml:space="preserve"> для </w:t>
      </w:r>
      <w:r w:rsidRPr="0079163B">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задачу коммуникации и в соответствии с ней отбирать речевые средства;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представлять в устной или письменной форме развернутый план собственной деятельности;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нормы публичной речи</w:t>
      </w:r>
      <w:r w:rsidR="00C40BE2" w:rsidRPr="0079163B">
        <w:rPr>
          <w:rFonts w:ascii="Times New Roman" w:hAnsi="Times New Roman"/>
          <w:sz w:val="24"/>
          <w:szCs w:val="24"/>
        </w:rPr>
        <w:t>,</w:t>
      </w:r>
      <w:r w:rsidRPr="0079163B">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принимать решение в ходе диалога и согласовывать его с собеседником;</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9163B" w:rsidRDefault="00B540EE" w:rsidP="00CB2257">
      <w:pPr>
        <w:widowControl w:val="0"/>
        <w:numPr>
          <w:ilvl w:val="0"/>
          <w:numId w:val="13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79163B">
        <w:rPr>
          <w:rFonts w:ascii="Times New Roman" w:hAnsi="Times New Roman"/>
          <w:sz w:val="24"/>
          <w:szCs w:val="24"/>
        </w:rPr>
        <w:t xml:space="preserve"> (далее – ИКТ)</w:t>
      </w:r>
      <w:r w:rsidR="007A1ECF" w:rsidRPr="0079163B">
        <w:rPr>
          <w:rFonts w:ascii="Times New Roman" w:hAnsi="Times New Roman"/>
          <w:sz w:val="24"/>
          <w:szCs w:val="24"/>
        </w:rPr>
        <w:t>.</w:t>
      </w:r>
      <w:r w:rsidRPr="0079163B">
        <w:rPr>
          <w:rFonts w:ascii="Times New Roman" w:hAnsi="Times New Roman"/>
          <w:sz w:val="24"/>
          <w:szCs w:val="24"/>
        </w:rPr>
        <w:t xml:space="preserve"> Обучающийся сможет: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информацию с учетом этических и правовых норм;</w:t>
      </w:r>
    </w:p>
    <w:p w:rsidR="00B540EE" w:rsidRPr="0079163B" w:rsidRDefault="00B540EE" w:rsidP="00CB2257">
      <w:pPr>
        <w:widowControl w:val="0"/>
        <w:numPr>
          <w:ilvl w:val="0"/>
          <w:numId w:val="1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E16D1" w:rsidRPr="005729C5" w:rsidRDefault="00AE16D1" w:rsidP="0012121B">
      <w:pPr>
        <w:pStyle w:val="2"/>
        <w:rPr>
          <w:sz w:val="24"/>
          <w:szCs w:val="24"/>
        </w:rPr>
      </w:pPr>
    </w:p>
    <w:p w:rsidR="00AE16D1" w:rsidRPr="005729C5" w:rsidRDefault="00AE16D1" w:rsidP="0012121B">
      <w:pPr>
        <w:pStyle w:val="2"/>
        <w:rPr>
          <w:sz w:val="24"/>
          <w:szCs w:val="24"/>
        </w:rPr>
      </w:pPr>
    </w:p>
    <w:p w:rsidR="00AE16D1" w:rsidRPr="005729C5" w:rsidRDefault="00AE16D1" w:rsidP="0012121B">
      <w:pPr>
        <w:pStyle w:val="2"/>
        <w:rPr>
          <w:sz w:val="24"/>
          <w:szCs w:val="24"/>
        </w:rPr>
      </w:pPr>
    </w:p>
    <w:p w:rsidR="00B540EE" w:rsidRPr="0079163B" w:rsidRDefault="00105119" w:rsidP="0012121B">
      <w:pPr>
        <w:pStyle w:val="2"/>
        <w:rPr>
          <w:sz w:val="24"/>
          <w:szCs w:val="24"/>
        </w:rPr>
      </w:pPr>
      <w:r w:rsidRPr="0079163B">
        <w:rPr>
          <w:sz w:val="24"/>
          <w:szCs w:val="24"/>
        </w:rPr>
        <w:lastRenderedPageBreak/>
        <w:t>1.2.5. Предметные результаты</w:t>
      </w:r>
    </w:p>
    <w:p w:rsidR="00B540EE" w:rsidRPr="0079163B" w:rsidRDefault="006F777F" w:rsidP="00FC65AF">
      <w:pPr>
        <w:pStyle w:val="3"/>
        <w:spacing w:before="0" w:beforeAutospacing="0" w:after="0" w:afterAutospacing="0" w:line="360" w:lineRule="auto"/>
        <w:ind w:firstLine="709"/>
        <w:rPr>
          <w:sz w:val="24"/>
          <w:szCs w:val="24"/>
        </w:rPr>
      </w:pPr>
      <w:bookmarkStart w:id="27" w:name="_Toc409691628"/>
      <w:bookmarkStart w:id="28" w:name="_Toc410653953"/>
      <w:bookmarkStart w:id="29" w:name="_Toc414553133"/>
      <w:r w:rsidRPr="0079163B">
        <w:rPr>
          <w:sz w:val="24"/>
          <w:szCs w:val="24"/>
        </w:rPr>
        <w:t>1.2.</w:t>
      </w:r>
      <w:r w:rsidR="00105119" w:rsidRPr="0079163B">
        <w:rPr>
          <w:sz w:val="24"/>
          <w:szCs w:val="24"/>
        </w:rPr>
        <w:t>5.1</w:t>
      </w:r>
      <w:r w:rsidRPr="0079163B">
        <w:rPr>
          <w:sz w:val="24"/>
          <w:szCs w:val="24"/>
        </w:rPr>
        <w:t xml:space="preserve">. </w:t>
      </w:r>
      <w:r w:rsidR="00B540EE" w:rsidRPr="0079163B">
        <w:rPr>
          <w:sz w:val="24"/>
          <w:szCs w:val="24"/>
        </w:rPr>
        <w:t>Русский язык</w:t>
      </w:r>
      <w:bookmarkEnd w:id="27"/>
      <w:bookmarkEnd w:id="28"/>
      <w:bookmarkEnd w:id="29"/>
    </w:p>
    <w:p w:rsidR="00982D7D" w:rsidRPr="0079163B" w:rsidRDefault="00982D7D" w:rsidP="00982D7D">
      <w:pPr>
        <w:pStyle w:val="2"/>
        <w:rPr>
          <w:sz w:val="24"/>
          <w:szCs w:val="24"/>
        </w:rPr>
      </w:pPr>
      <w:bookmarkStart w:id="30" w:name="_Toc287934277"/>
      <w:bookmarkStart w:id="31" w:name="_Toc414553134"/>
      <w:bookmarkStart w:id="32" w:name="_Toc287551922"/>
      <w:r w:rsidRPr="0079163B">
        <w:rPr>
          <w:sz w:val="24"/>
          <w:szCs w:val="24"/>
        </w:rPr>
        <w:t>Выпускник научится:</w:t>
      </w:r>
      <w:bookmarkEnd w:id="30"/>
      <w:bookmarkEnd w:id="31"/>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знание алфавита при поиске информации;</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значимые и незначимые единицы языка;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проводить фонетический и орфоэпический анализ слова;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членить слова на слоги и правильно их переносить;</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проводить морфемный и словообразовательный анализ слов;</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проводить лексический анализ слова;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опознавать самостоятельные части речи и их формы, а также служебные части речи и междометия;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проводить морфологический анализ слова;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опознавать основные единицы синтаксиса (словосочетание, предложение, текст);</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находить грамматическую основу предложения;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распознавать главные и второстепенные члены предложения;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опознавать предложения простые и сложные, предложения осложненной структуры;</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проводить синтаксический анализ словосочетания и предложения;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соблюдать основные языковые нормы в устной и письменной речи;</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орфографические словари.</w:t>
      </w:r>
    </w:p>
    <w:p w:rsidR="00982D7D" w:rsidRPr="0079163B" w:rsidRDefault="00982D7D" w:rsidP="00982D7D">
      <w:pPr>
        <w:pStyle w:val="2"/>
        <w:rPr>
          <w:sz w:val="24"/>
          <w:szCs w:val="24"/>
        </w:rPr>
      </w:pPr>
      <w:bookmarkStart w:id="33" w:name="_Toc414553135"/>
      <w:r w:rsidRPr="0079163B">
        <w:rPr>
          <w:sz w:val="24"/>
          <w:szCs w:val="24"/>
        </w:rPr>
        <w:t>Выпускник получит возможность научиться:</w:t>
      </w:r>
      <w:bookmarkEnd w:id="33"/>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 xml:space="preserve">опознавать различные выразительные средства языка; </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 xml:space="preserve">осознанно использовать речевые средства в соответствии с задачей </w:t>
      </w:r>
      <w:r w:rsidRPr="0079163B">
        <w:rPr>
          <w:rFonts w:ascii="Times New Roman" w:hAnsi="Times New Roman"/>
          <w:i/>
        </w:rPr>
        <w:lastRenderedPageBreak/>
        <w:t xml:space="preserve">коммуникации для выражения своих чувств, мыслей и потребностей; планирования и регуляции своей деятельности; </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характеризовать словообразовательные цепочки и словообразовательные гнезда;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9163B" w:rsidRDefault="00982D7D" w:rsidP="00CB2257">
      <w:pPr>
        <w:pStyle w:val="ab"/>
        <w:widowControl w:val="0"/>
        <w:numPr>
          <w:ilvl w:val="0"/>
          <w:numId w:val="19"/>
        </w:numPr>
        <w:tabs>
          <w:tab w:val="left" w:pos="993"/>
        </w:tabs>
        <w:autoSpaceDE w:val="0"/>
        <w:autoSpaceDN w:val="0"/>
        <w:adjustRightInd w:val="0"/>
        <w:spacing w:line="360" w:lineRule="auto"/>
        <w:ind w:left="0" w:firstLine="709"/>
        <w:jc w:val="both"/>
        <w:rPr>
          <w:rFonts w:ascii="Times New Roman" w:hAnsi="Times New Roman"/>
          <w:i/>
        </w:rPr>
      </w:pPr>
      <w:r w:rsidRPr="0079163B">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2"/>
    <w:p w:rsidR="00B540EE" w:rsidRPr="0079163B" w:rsidRDefault="00B540EE" w:rsidP="00FC65AF">
      <w:pPr>
        <w:spacing w:after="0" w:line="360" w:lineRule="auto"/>
        <w:ind w:firstLine="709"/>
        <w:jc w:val="both"/>
        <w:rPr>
          <w:rFonts w:ascii="Times New Roman" w:hAnsi="Times New Roman"/>
          <w:sz w:val="24"/>
          <w:szCs w:val="24"/>
        </w:rPr>
      </w:pPr>
    </w:p>
    <w:p w:rsidR="00301DC9" w:rsidRPr="0079163B" w:rsidRDefault="006F777F" w:rsidP="00F82BEA">
      <w:pPr>
        <w:pStyle w:val="2"/>
        <w:ind w:left="709" w:firstLine="0"/>
        <w:rPr>
          <w:rStyle w:val="dash041e005f0431005f044b005f0447005f043d005f044b005f0439005f005fchar1char1"/>
          <w:rFonts w:eastAsia="Calibri"/>
          <w:b w:val="0"/>
          <w:bCs w:val="0"/>
          <w:lang w:eastAsia="en-US"/>
        </w:rPr>
      </w:pPr>
      <w:bookmarkStart w:id="34" w:name="_Toc409691629"/>
      <w:bookmarkStart w:id="35" w:name="_Toc410653954"/>
      <w:bookmarkStart w:id="36" w:name="_Toc414553136"/>
      <w:r w:rsidRPr="0079163B">
        <w:rPr>
          <w:sz w:val="24"/>
          <w:szCs w:val="24"/>
        </w:rPr>
        <w:t>1.2.</w:t>
      </w:r>
      <w:r w:rsidR="00105119" w:rsidRPr="0079163B">
        <w:rPr>
          <w:sz w:val="24"/>
          <w:szCs w:val="24"/>
        </w:rPr>
        <w:t>5.2.</w:t>
      </w:r>
      <w:r w:rsidR="00B540EE" w:rsidRPr="0079163B">
        <w:rPr>
          <w:sz w:val="24"/>
          <w:szCs w:val="24"/>
        </w:rPr>
        <w:t>Литература</w:t>
      </w:r>
      <w:bookmarkEnd w:id="34"/>
      <w:bookmarkEnd w:id="35"/>
      <w:bookmarkEnd w:id="36"/>
    </w:p>
    <w:p w:rsidR="0042291A" w:rsidRPr="0079163B"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79163B">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79163B" w:rsidRDefault="007332F5" w:rsidP="00CB2257">
      <w:pPr>
        <w:numPr>
          <w:ilvl w:val="0"/>
          <w:numId w:val="143"/>
        </w:numPr>
        <w:tabs>
          <w:tab w:val="left" w:pos="993"/>
        </w:tabs>
        <w:spacing w:after="0" w:line="360" w:lineRule="auto"/>
        <w:ind w:left="0" w:firstLine="633"/>
        <w:jc w:val="both"/>
        <w:rPr>
          <w:rFonts w:ascii="Times New Roman" w:hAnsi="Times New Roman"/>
          <w:sz w:val="24"/>
          <w:szCs w:val="24"/>
        </w:rPr>
      </w:pPr>
      <w:r w:rsidRPr="0079163B">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9163B" w:rsidRDefault="007332F5" w:rsidP="00CB2257">
      <w:pPr>
        <w:numPr>
          <w:ilvl w:val="0"/>
          <w:numId w:val="143"/>
        </w:numPr>
        <w:tabs>
          <w:tab w:val="left" w:pos="993"/>
        </w:tabs>
        <w:spacing w:after="0" w:line="360" w:lineRule="auto"/>
        <w:ind w:left="0" w:firstLine="633"/>
        <w:jc w:val="both"/>
        <w:rPr>
          <w:rFonts w:ascii="Times New Roman" w:hAnsi="Times New Roman"/>
          <w:sz w:val="24"/>
          <w:szCs w:val="24"/>
        </w:rPr>
      </w:pPr>
      <w:r w:rsidRPr="0079163B">
        <w:rPr>
          <w:rFonts w:ascii="Times New Roman" w:eastAsia="Times New Roman" w:hAnsi="Times New Roman"/>
          <w:sz w:val="24"/>
          <w:szCs w:val="24"/>
        </w:rPr>
        <w:t>восприятие</w:t>
      </w:r>
      <w:r w:rsidRPr="0079163B">
        <w:rPr>
          <w:rFonts w:ascii="Times New Roman" w:hAnsi="Times New Roman"/>
          <w:sz w:val="24"/>
          <w:szCs w:val="24"/>
        </w:rPr>
        <w:t xml:space="preserve"> литературы как одной из основных культурных ценностей народа (отражающей его </w:t>
      </w:r>
      <w:r w:rsidRPr="0079163B">
        <w:rPr>
          <w:rFonts w:ascii="Times New Roman" w:eastAsia="Times New Roman" w:hAnsi="Times New Roman"/>
          <w:sz w:val="24"/>
          <w:szCs w:val="24"/>
        </w:rPr>
        <w:t>менталитет, историю, мировосприятие) и</w:t>
      </w:r>
      <w:r w:rsidRPr="0079163B">
        <w:rPr>
          <w:rFonts w:ascii="Times New Roman" w:hAnsi="Times New Roman"/>
          <w:sz w:val="24"/>
          <w:szCs w:val="24"/>
        </w:rPr>
        <w:t xml:space="preserve"> человечества (содержащей смыслы, важные для человечества в целом);</w:t>
      </w:r>
    </w:p>
    <w:p w:rsidR="007332F5" w:rsidRPr="0079163B" w:rsidRDefault="007332F5" w:rsidP="00CB2257">
      <w:pPr>
        <w:numPr>
          <w:ilvl w:val="0"/>
          <w:numId w:val="22"/>
        </w:numPr>
        <w:tabs>
          <w:tab w:val="left" w:pos="993"/>
        </w:tabs>
        <w:spacing w:after="0" w:line="360" w:lineRule="auto"/>
        <w:ind w:left="0" w:firstLine="709"/>
        <w:jc w:val="both"/>
        <w:rPr>
          <w:rFonts w:ascii="Times New Roman" w:hAnsi="Times New Roman"/>
          <w:b/>
          <w:bCs/>
          <w:sz w:val="24"/>
          <w:szCs w:val="24"/>
        </w:rPr>
      </w:pPr>
      <w:r w:rsidRPr="0079163B">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9163B" w:rsidRDefault="007332F5" w:rsidP="00CB2257">
      <w:pPr>
        <w:numPr>
          <w:ilvl w:val="0"/>
          <w:numId w:val="2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79163B" w:rsidRDefault="007332F5" w:rsidP="00CB2257">
      <w:pPr>
        <w:numPr>
          <w:ilvl w:val="0"/>
          <w:numId w:val="2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развитие способности понимать литературные художественные произведения, воплощающие разные этнокультурные традиции;</w:t>
      </w:r>
    </w:p>
    <w:p w:rsidR="007332F5" w:rsidRPr="0079163B" w:rsidRDefault="007332F5" w:rsidP="00CB2257">
      <w:pPr>
        <w:numPr>
          <w:ilvl w:val="0"/>
          <w:numId w:val="2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9163B"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9163B">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79163B">
        <w:rPr>
          <w:rFonts w:ascii="Times New Roman" w:hAnsi="Times New Roman"/>
          <w:sz w:val="24"/>
          <w:szCs w:val="24"/>
        </w:rPr>
        <w:t xml:space="preserve">обучающихся </w:t>
      </w:r>
      <w:r w:rsidRPr="0079163B">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определять тему и основную мысль произведения (5</w:t>
      </w:r>
      <w:r w:rsidRPr="0079163B">
        <w:rPr>
          <w:rFonts w:ascii="Times New Roman" w:hAnsi="Times New Roman"/>
          <w:sz w:val="24"/>
          <w:szCs w:val="24"/>
        </w:rPr>
        <w:t>–</w:t>
      </w:r>
      <w:r w:rsidRPr="0079163B">
        <w:rPr>
          <w:rFonts w:ascii="Times New Roman" w:eastAsia="MS Mincho" w:hAnsi="Times New Roman"/>
          <w:sz w:val="24"/>
          <w:szCs w:val="24"/>
        </w:rPr>
        <w:t>6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владеть различными видами пересказа (5</w:t>
      </w:r>
      <w:r w:rsidRPr="0079163B">
        <w:rPr>
          <w:rFonts w:ascii="Times New Roman" w:hAnsi="Times New Roman"/>
          <w:sz w:val="24"/>
          <w:szCs w:val="24"/>
        </w:rPr>
        <w:t>–</w:t>
      </w:r>
      <w:r w:rsidRPr="0079163B">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79163B">
        <w:rPr>
          <w:rFonts w:ascii="Times New Roman" w:hAnsi="Times New Roman"/>
          <w:sz w:val="24"/>
          <w:szCs w:val="24"/>
        </w:rPr>
        <w:t>–</w:t>
      </w:r>
      <w:r w:rsidRPr="0079163B">
        <w:rPr>
          <w:rFonts w:ascii="Times New Roman" w:eastAsia="MS Mincho" w:hAnsi="Times New Roman"/>
          <w:sz w:val="24"/>
          <w:szCs w:val="24"/>
        </w:rPr>
        <w:t>7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характеризовать героев-персонажей, давать их сравнительные характеристики (5</w:t>
      </w:r>
      <w:r w:rsidRPr="0079163B">
        <w:rPr>
          <w:rFonts w:ascii="Times New Roman" w:hAnsi="Times New Roman"/>
          <w:sz w:val="24"/>
          <w:szCs w:val="24"/>
        </w:rPr>
        <w:t>–</w:t>
      </w:r>
      <w:r w:rsidRPr="0079163B">
        <w:rPr>
          <w:rFonts w:ascii="Times New Roman" w:eastAsia="MS Mincho" w:hAnsi="Times New Roman"/>
          <w:sz w:val="24"/>
          <w:szCs w:val="24"/>
        </w:rPr>
        <w:t>6 кл.); оценивать систему персонажей (6</w:t>
      </w:r>
      <w:r w:rsidRPr="0079163B">
        <w:rPr>
          <w:rFonts w:ascii="Times New Roman" w:hAnsi="Times New Roman"/>
          <w:sz w:val="24"/>
          <w:szCs w:val="24"/>
        </w:rPr>
        <w:t>–</w:t>
      </w:r>
      <w:r w:rsidRPr="0079163B">
        <w:rPr>
          <w:rFonts w:ascii="Times New Roman" w:eastAsia="MS Mincho" w:hAnsi="Times New Roman"/>
          <w:sz w:val="24"/>
          <w:szCs w:val="24"/>
        </w:rPr>
        <w:t>7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9163B">
        <w:rPr>
          <w:rFonts w:ascii="Times New Roman" w:hAnsi="Times New Roman"/>
          <w:sz w:val="24"/>
          <w:szCs w:val="24"/>
        </w:rPr>
        <w:t>–</w:t>
      </w:r>
      <w:r w:rsidRPr="0079163B">
        <w:rPr>
          <w:rFonts w:ascii="Times New Roman" w:eastAsia="MS Mincho" w:hAnsi="Times New Roman"/>
          <w:sz w:val="24"/>
          <w:szCs w:val="24"/>
        </w:rPr>
        <w:t>7 кл.); выявлять особенности языка и стиля писателя (7</w:t>
      </w:r>
      <w:r w:rsidRPr="0079163B">
        <w:rPr>
          <w:rFonts w:ascii="Times New Roman" w:hAnsi="Times New Roman"/>
          <w:sz w:val="24"/>
          <w:szCs w:val="24"/>
        </w:rPr>
        <w:t>–</w:t>
      </w:r>
      <w:r w:rsidRPr="0079163B">
        <w:rPr>
          <w:rFonts w:ascii="Times New Roman" w:eastAsia="MS Mincho" w:hAnsi="Times New Roman"/>
          <w:sz w:val="24"/>
          <w:szCs w:val="24"/>
        </w:rPr>
        <w:t>9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определять родо-жанровую специфику художественного произведения (5</w:t>
      </w:r>
      <w:r w:rsidRPr="0079163B">
        <w:rPr>
          <w:rFonts w:ascii="Times New Roman" w:hAnsi="Times New Roman"/>
          <w:sz w:val="24"/>
          <w:szCs w:val="24"/>
        </w:rPr>
        <w:t>–</w:t>
      </w:r>
      <w:r w:rsidRPr="0079163B">
        <w:rPr>
          <w:rFonts w:ascii="Times New Roman" w:eastAsia="MS Mincho" w:hAnsi="Times New Roman"/>
          <w:sz w:val="24"/>
          <w:szCs w:val="24"/>
        </w:rPr>
        <w:t xml:space="preserve">9 кл.); </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79163B">
        <w:rPr>
          <w:rFonts w:ascii="Times New Roman" w:hAnsi="Times New Roman"/>
          <w:sz w:val="24"/>
          <w:szCs w:val="24"/>
        </w:rPr>
        <w:t>–</w:t>
      </w:r>
      <w:r w:rsidRPr="0079163B">
        <w:rPr>
          <w:rFonts w:ascii="Times New Roman" w:eastAsia="MS Mincho" w:hAnsi="Times New Roman"/>
          <w:sz w:val="24"/>
          <w:szCs w:val="24"/>
        </w:rPr>
        <w:t>9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79163B">
        <w:rPr>
          <w:rFonts w:ascii="Times New Roman" w:hAnsi="Times New Roman"/>
          <w:sz w:val="24"/>
          <w:szCs w:val="24"/>
        </w:rPr>
        <w:t>–</w:t>
      </w:r>
      <w:r w:rsidRPr="0079163B">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79163B">
        <w:rPr>
          <w:rFonts w:ascii="Times New Roman" w:hAnsi="Times New Roman"/>
          <w:sz w:val="24"/>
          <w:szCs w:val="24"/>
        </w:rPr>
        <w:t>–</w:t>
      </w:r>
      <w:r w:rsidRPr="0079163B">
        <w:rPr>
          <w:rFonts w:ascii="Times New Roman" w:eastAsia="MS Mincho" w:hAnsi="Times New Roman"/>
          <w:sz w:val="24"/>
          <w:szCs w:val="24"/>
        </w:rPr>
        <w:t>9 кл.);</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9163B">
        <w:rPr>
          <w:rFonts w:ascii="Times New Roman" w:eastAsia="MS Mincho" w:hAnsi="Times New Roman"/>
          <w:sz w:val="24"/>
          <w:szCs w:val="24"/>
        </w:rPr>
        <w:t xml:space="preserve"> (в каждом классе – на своем уровне); </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 xml:space="preserve">представлять развернутый устный или письменный ответ на поставленные </w:t>
      </w:r>
      <w:r w:rsidRPr="0079163B">
        <w:rPr>
          <w:rFonts w:ascii="Times New Roman" w:eastAsia="MS Mincho" w:hAnsi="Times New Roman"/>
          <w:sz w:val="24"/>
          <w:szCs w:val="24"/>
        </w:rPr>
        <w:lastRenderedPageBreak/>
        <w:t>вопросы (в каждом классе – на своем уровне); вести учебные дискуссии (7</w:t>
      </w:r>
      <w:r w:rsidRPr="0079163B">
        <w:rPr>
          <w:rFonts w:ascii="Times New Roman" w:hAnsi="Times New Roman"/>
          <w:sz w:val="24"/>
          <w:szCs w:val="24"/>
        </w:rPr>
        <w:t>–</w:t>
      </w:r>
      <w:r w:rsidRPr="0079163B">
        <w:rPr>
          <w:rFonts w:ascii="Times New Roman" w:eastAsia="MS Mincho" w:hAnsi="Times New Roman"/>
          <w:sz w:val="24"/>
          <w:szCs w:val="24"/>
        </w:rPr>
        <w:t>9 кл.);</w:t>
      </w:r>
    </w:p>
    <w:p w:rsidR="000A10C6" w:rsidRPr="0079163B" w:rsidRDefault="000A10C6" w:rsidP="00CB2257">
      <w:pPr>
        <w:numPr>
          <w:ilvl w:val="0"/>
          <w:numId w:val="21"/>
        </w:numPr>
        <w:spacing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9163B">
        <w:rPr>
          <w:rFonts w:ascii="Times New Roman" w:hAnsi="Times New Roman"/>
          <w:bCs/>
          <w:sz w:val="24"/>
          <w:szCs w:val="24"/>
        </w:rPr>
        <w:t xml:space="preserve">организации дискуссии </w:t>
      </w:r>
      <w:r w:rsidRPr="0079163B">
        <w:rPr>
          <w:rFonts w:ascii="Times New Roman" w:eastAsia="MS Mincho" w:hAnsi="Times New Roman"/>
          <w:sz w:val="24"/>
          <w:szCs w:val="24"/>
        </w:rPr>
        <w:t xml:space="preserve"> (в каждом классе – на своем уровне);</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79163B" w:rsidRDefault="000A10C6" w:rsidP="00CB2257">
      <w:pPr>
        <w:widowControl w:val="0"/>
        <w:numPr>
          <w:ilvl w:val="0"/>
          <w:numId w:val="21"/>
        </w:numPr>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выразительно читать с листа и наизусть произведения/фрагменты</w:t>
      </w:r>
    </w:p>
    <w:p w:rsidR="000A10C6" w:rsidRPr="0079163B"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79163B">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79163B" w:rsidRDefault="000A10C6" w:rsidP="00CB2257">
      <w:pPr>
        <w:widowControl w:val="0"/>
        <w:numPr>
          <w:ilvl w:val="0"/>
          <w:numId w:val="21"/>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9163B">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9163B">
        <w:rPr>
          <w:rFonts w:ascii="Times New Roman" w:hAnsi="Times New Roman"/>
          <w:sz w:val="24"/>
          <w:szCs w:val="24"/>
        </w:rPr>
        <w:t>–</w:t>
      </w:r>
      <w:r w:rsidRPr="0079163B">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79163B">
        <w:rPr>
          <w:rFonts w:ascii="Times New Roman" w:hAnsi="Times New Roman"/>
          <w:sz w:val="24"/>
          <w:szCs w:val="24"/>
        </w:rPr>
        <w:t>–</w:t>
      </w:r>
      <w:r w:rsidRPr="0079163B">
        <w:rPr>
          <w:rFonts w:ascii="Times New Roman" w:eastAsia="MS Mincho" w:hAnsi="Times New Roman"/>
          <w:sz w:val="24"/>
          <w:szCs w:val="24"/>
        </w:rPr>
        <w:t>9 кл.) (в каждом классе – на своем уровне).</w:t>
      </w:r>
    </w:p>
    <w:p w:rsidR="0042291A" w:rsidRPr="0079163B"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9163B">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79163B">
        <w:rPr>
          <w:rFonts w:ascii="Times New Roman" w:hAnsi="Times New Roman"/>
          <w:sz w:val="24"/>
          <w:szCs w:val="24"/>
        </w:rPr>
        <w:t xml:space="preserve">обучающихся </w:t>
      </w:r>
      <w:r w:rsidRPr="0079163B">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79163B" w:rsidRDefault="0042291A">
      <w:pPr>
        <w:pStyle w:val="24"/>
        <w:autoSpaceDE w:val="0"/>
        <w:autoSpaceDN w:val="0"/>
        <w:adjustRightInd w:val="0"/>
        <w:spacing w:line="360" w:lineRule="auto"/>
        <w:ind w:right="0" w:firstLine="709"/>
        <w:rPr>
          <w:sz w:val="24"/>
          <w:szCs w:val="24"/>
        </w:rPr>
      </w:pPr>
      <w:r w:rsidRPr="0079163B">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79163B"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79163B">
        <w:rPr>
          <w:rFonts w:ascii="Times New Roman" w:hAnsi="Times New Roman"/>
          <w:bCs/>
          <w:sz w:val="24"/>
          <w:szCs w:val="24"/>
        </w:rPr>
        <w:t>I уровень</w:t>
      </w:r>
      <w:r w:rsidRPr="0079163B">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9163B">
        <w:rPr>
          <w:rFonts w:ascii="Times New Roman" w:hAnsi="Times New Roman"/>
          <w:bCs/>
          <w:iCs/>
          <w:sz w:val="24"/>
          <w:szCs w:val="24"/>
        </w:rPr>
        <w:t>эмоциональное непосредственное восприятие</w:t>
      </w:r>
      <w:r w:rsidRPr="0079163B">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9163B">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79163B">
        <w:rPr>
          <w:rFonts w:ascii="Times New Roman" w:hAnsi="Times New Roman"/>
          <w:sz w:val="24"/>
          <w:szCs w:val="24"/>
        </w:rPr>
        <w:t xml:space="preserve"> (устно, письменно) типа </w:t>
      </w:r>
      <w:r w:rsidRPr="0079163B">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9163B"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Cs/>
          <w:sz w:val="24"/>
          <w:szCs w:val="24"/>
        </w:rPr>
        <w:lastRenderedPageBreak/>
        <w:t xml:space="preserve">К основным </w:t>
      </w:r>
      <w:r w:rsidRPr="0079163B">
        <w:rPr>
          <w:rFonts w:ascii="Times New Roman" w:hAnsi="Times New Roman"/>
          <w:bCs/>
          <w:iCs/>
          <w:sz w:val="24"/>
          <w:szCs w:val="24"/>
        </w:rPr>
        <w:t>видам деятельности</w:t>
      </w:r>
      <w:r w:rsidRPr="0079163B">
        <w:rPr>
          <w:rFonts w:ascii="Times New Roman" w:hAnsi="Times New Roman"/>
          <w:iCs/>
          <w:sz w:val="24"/>
          <w:szCs w:val="24"/>
        </w:rPr>
        <w:t xml:space="preserve">, позволяющим диагностировать возможности читателей </w:t>
      </w:r>
      <w:r w:rsidRPr="0079163B">
        <w:rPr>
          <w:rFonts w:ascii="Times New Roman" w:hAnsi="Times New Roman"/>
          <w:iCs/>
          <w:sz w:val="24"/>
          <w:szCs w:val="24"/>
          <w:lang w:val="en-US"/>
        </w:rPr>
        <w:t>I</w:t>
      </w:r>
      <w:r w:rsidRPr="0079163B">
        <w:rPr>
          <w:rFonts w:ascii="Times New Roman" w:hAnsi="Times New Roman"/>
          <w:iCs/>
          <w:sz w:val="24"/>
          <w:szCs w:val="24"/>
        </w:rPr>
        <w:t xml:space="preserve"> уровня, относятся </w:t>
      </w:r>
      <w:r w:rsidRPr="0079163B">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9163B"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Условно им соответствуют следующие типы диагностических </w:t>
      </w:r>
      <w:r w:rsidRPr="0079163B">
        <w:rPr>
          <w:rFonts w:ascii="Times New Roman" w:hAnsi="Times New Roman"/>
          <w:bCs/>
          <w:sz w:val="24"/>
          <w:szCs w:val="24"/>
        </w:rPr>
        <w:t>заданий</w:t>
      </w:r>
      <w:r w:rsidRPr="0079163B">
        <w:rPr>
          <w:rFonts w:ascii="Times New Roman" w:hAnsi="Times New Roman"/>
          <w:sz w:val="24"/>
          <w:szCs w:val="24"/>
        </w:rPr>
        <w:t xml:space="preserve">: </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выразительно прочтите следующий фрагмент; </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определите, какие события в произведении являются центральными;</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определите, где и когда происходят описываемые события;</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ответьте на поставленный учителем/автором учебника вопрос; </w:t>
      </w:r>
    </w:p>
    <w:p w:rsidR="0042291A" w:rsidRPr="0079163B" w:rsidRDefault="0042291A" w:rsidP="00CB2257">
      <w:pPr>
        <w:numPr>
          <w:ilvl w:val="0"/>
          <w:numId w:val="2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79163B" w:rsidRDefault="0042291A" w:rsidP="0012121B">
      <w:pPr>
        <w:spacing w:after="0" w:line="360" w:lineRule="auto"/>
        <w:ind w:firstLine="708"/>
        <w:jc w:val="both"/>
        <w:rPr>
          <w:rFonts w:ascii="Times New Roman" w:hAnsi="Times New Roman"/>
          <w:sz w:val="24"/>
          <w:szCs w:val="24"/>
        </w:rPr>
      </w:pPr>
      <w:r w:rsidRPr="0079163B">
        <w:rPr>
          <w:rFonts w:ascii="Times New Roman" w:hAnsi="Times New Roman"/>
          <w:bCs/>
          <w:sz w:val="24"/>
          <w:szCs w:val="24"/>
        </w:rPr>
        <w:t>II уровень</w:t>
      </w:r>
      <w:r w:rsidRPr="0079163B">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9163B" w:rsidRDefault="0042291A" w:rsidP="0042291A">
      <w:pPr>
        <w:pStyle w:val="28"/>
        <w:spacing w:line="360" w:lineRule="auto"/>
        <w:ind w:left="0" w:right="0" w:firstLine="709"/>
      </w:pPr>
      <w:r w:rsidRPr="0079163B">
        <w:t xml:space="preserve">У читателей этого уровня формируется стремление размышлять над прочитанным, появляется </w:t>
      </w:r>
      <w:r w:rsidRPr="0079163B">
        <w:rPr>
          <w:bCs/>
          <w:iCs/>
        </w:rPr>
        <w:t>умение выделять в произведении</w:t>
      </w:r>
      <w:r w:rsidRPr="0079163B">
        <w:t xml:space="preserve">значимые в смысловом и эстетическом плане отдельные элементы художественного произведения, а также возникает стремление </w:t>
      </w:r>
      <w:r w:rsidRPr="0079163B">
        <w:rPr>
          <w:bCs/>
          <w:iCs/>
        </w:rPr>
        <w:t>находить и объяснять связи между ними</w:t>
      </w:r>
      <w:r w:rsidRPr="0079163B">
        <w:t xml:space="preserve">. </w:t>
      </w:r>
      <w:r w:rsidRPr="0079163B">
        <w:rPr>
          <w:iCs/>
        </w:rPr>
        <w:t>Читатель</w:t>
      </w:r>
      <w:r w:rsidRPr="0079163B">
        <w:t xml:space="preserve">этого уровня пытается аргументированно отвечать на вопрос </w:t>
      </w:r>
      <w:r w:rsidRPr="0079163B">
        <w:rPr>
          <w:bCs/>
          <w:iCs/>
        </w:rPr>
        <w:t>«Как устроен текст?»,</w:t>
      </w:r>
      <w:r w:rsidRPr="0079163B">
        <w:rPr>
          <w:i/>
        </w:rPr>
        <w:t xml:space="preserve">умеет выделять </w:t>
      </w:r>
      <w:r w:rsidRPr="0079163B">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9163B" w:rsidRDefault="0042291A" w:rsidP="00CB2257">
      <w:pPr>
        <w:pStyle w:val="28"/>
        <w:numPr>
          <w:ilvl w:val="12"/>
          <w:numId w:val="20"/>
        </w:numPr>
        <w:tabs>
          <w:tab w:val="left" w:pos="851"/>
        </w:tabs>
        <w:spacing w:line="360" w:lineRule="auto"/>
        <w:ind w:left="0" w:right="0" w:firstLine="709"/>
      </w:pPr>
      <w:r w:rsidRPr="0079163B">
        <w:rPr>
          <w:iCs/>
        </w:rPr>
        <w:t xml:space="preserve">К основным </w:t>
      </w:r>
      <w:r w:rsidRPr="0079163B">
        <w:rPr>
          <w:bCs/>
          <w:iCs/>
        </w:rPr>
        <w:t>видам деятельности</w:t>
      </w:r>
      <w:r w:rsidRPr="0079163B">
        <w:rPr>
          <w:iCs/>
        </w:rPr>
        <w:t xml:space="preserve">, позволяющим диагностировать возможности читателей, достигших  </w:t>
      </w:r>
      <w:r w:rsidRPr="0079163B">
        <w:rPr>
          <w:iCs/>
          <w:lang w:val="en-US"/>
        </w:rPr>
        <w:t>II</w:t>
      </w:r>
      <w:r w:rsidRPr="0079163B">
        <w:rPr>
          <w:iCs/>
        </w:rPr>
        <w:t xml:space="preserve"> уровня, можно отнести</w:t>
      </w:r>
      <w:r w:rsidRPr="0079163B">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9163B">
        <w:rPr>
          <w:i/>
        </w:rPr>
        <w:lastRenderedPageBreak/>
        <w:t>пофразового</w:t>
      </w:r>
      <w:r w:rsidRPr="0079163B">
        <w:t xml:space="preserve"> (при анализе стихотворений и небольших прозаических произведений – рассказов, новелл) или </w:t>
      </w:r>
      <w:r w:rsidRPr="0079163B">
        <w:rPr>
          <w:i/>
        </w:rPr>
        <w:t>поэпизодного</w:t>
      </w:r>
      <w:r w:rsidRPr="0079163B">
        <w:t xml:space="preserve">; проведение целостного и межтекстового анализа). </w:t>
      </w:r>
    </w:p>
    <w:p w:rsidR="0042291A" w:rsidRPr="0079163B" w:rsidRDefault="0042291A" w:rsidP="00CB2257">
      <w:pPr>
        <w:pStyle w:val="28"/>
        <w:numPr>
          <w:ilvl w:val="12"/>
          <w:numId w:val="20"/>
        </w:numPr>
        <w:tabs>
          <w:tab w:val="left" w:pos="851"/>
        </w:tabs>
        <w:spacing w:line="360" w:lineRule="auto"/>
        <w:ind w:left="0" w:right="0" w:firstLine="709"/>
      </w:pPr>
      <w:r w:rsidRPr="0079163B">
        <w:t xml:space="preserve">Условно им соответствуют следующие типы диагностических </w:t>
      </w:r>
      <w:r w:rsidRPr="0079163B">
        <w:rPr>
          <w:bCs/>
        </w:rPr>
        <w:t>заданий</w:t>
      </w:r>
      <w:r w:rsidRPr="0079163B">
        <w:t xml:space="preserve">: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выделите, определите, найдите, перечислите признаки, черты, повторяющиеся детали и т. п.; </w:t>
      </w:r>
    </w:p>
    <w:p w:rsidR="0042291A" w:rsidRPr="0079163B" w:rsidRDefault="0042291A" w:rsidP="00CB2257">
      <w:pPr>
        <w:pStyle w:val="ab"/>
        <w:widowControl w:val="0"/>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покажите, какие особенности художественного текста проявляют позицию его автора;</w:t>
      </w:r>
    </w:p>
    <w:p w:rsidR="0042291A" w:rsidRPr="0079163B" w:rsidRDefault="0042291A" w:rsidP="00CB2257">
      <w:pPr>
        <w:numPr>
          <w:ilvl w:val="0"/>
          <w:numId w:val="20"/>
        </w:numPr>
        <w:tabs>
          <w:tab w:val="clear" w:pos="1287"/>
          <w:tab w:val="num" w:pos="144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проанализируйте фрагменты, эпизоды текста (по предложенному алгоритму и без него);</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определите жанр произведения, охарактеризуйте его особенности;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дайте свое рабочее определение следующему теоретико-литературному понятию.</w:t>
      </w:r>
    </w:p>
    <w:p w:rsidR="0042291A" w:rsidRPr="0079163B" w:rsidRDefault="0042291A">
      <w:pPr>
        <w:pStyle w:val="24"/>
        <w:autoSpaceDE w:val="0"/>
        <w:autoSpaceDN w:val="0"/>
        <w:adjustRightInd w:val="0"/>
        <w:spacing w:line="360" w:lineRule="auto"/>
        <w:ind w:right="0" w:firstLine="709"/>
        <w:rPr>
          <w:sz w:val="24"/>
          <w:szCs w:val="24"/>
        </w:rPr>
      </w:pPr>
      <w:r w:rsidRPr="0079163B">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9163B" w:rsidRDefault="0042291A" w:rsidP="0012121B">
      <w:pPr>
        <w:spacing w:after="0" w:line="360" w:lineRule="auto"/>
        <w:ind w:firstLine="708"/>
        <w:jc w:val="both"/>
        <w:rPr>
          <w:rFonts w:ascii="Times New Roman" w:hAnsi="Times New Roman"/>
          <w:b/>
          <w:sz w:val="24"/>
          <w:szCs w:val="24"/>
        </w:rPr>
      </w:pPr>
      <w:r w:rsidRPr="0079163B">
        <w:rPr>
          <w:rFonts w:ascii="Times New Roman" w:hAnsi="Times New Roman"/>
          <w:bCs/>
          <w:sz w:val="24"/>
          <w:szCs w:val="24"/>
        </w:rPr>
        <w:t>III уровень</w:t>
      </w:r>
      <w:r w:rsidRPr="0079163B">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9163B">
        <w:rPr>
          <w:rFonts w:ascii="Times New Roman" w:hAnsi="Times New Roman"/>
          <w:bCs/>
          <w:iCs/>
          <w:sz w:val="24"/>
          <w:szCs w:val="24"/>
        </w:rPr>
        <w:t>сумеет интерпретировать художественный смысл произведения</w:t>
      </w:r>
      <w:r w:rsidRPr="0079163B">
        <w:rPr>
          <w:rFonts w:ascii="Times New Roman" w:hAnsi="Times New Roman"/>
          <w:sz w:val="24"/>
          <w:szCs w:val="24"/>
        </w:rPr>
        <w:t xml:space="preserve">, то есть отвечать на вопросы: </w:t>
      </w:r>
      <w:r w:rsidRPr="0079163B">
        <w:rPr>
          <w:rFonts w:ascii="Times New Roman" w:hAnsi="Times New Roman"/>
          <w:bCs/>
          <w:iCs/>
          <w:sz w:val="24"/>
          <w:szCs w:val="24"/>
        </w:rPr>
        <w:t xml:space="preserve">«Почему (с какой целью?) произведение построено так, а не иначе? </w:t>
      </w:r>
      <w:r w:rsidRPr="0079163B">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9163B" w:rsidRDefault="0042291A" w:rsidP="0012121B">
      <w:pPr>
        <w:spacing w:after="0" w:line="360" w:lineRule="auto"/>
        <w:ind w:firstLine="708"/>
        <w:jc w:val="both"/>
        <w:rPr>
          <w:rFonts w:ascii="Times New Roman" w:eastAsia="MS Mincho" w:hAnsi="Times New Roman"/>
          <w:sz w:val="24"/>
          <w:szCs w:val="24"/>
        </w:rPr>
      </w:pPr>
      <w:r w:rsidRPr="0079163B">
        <w:rPr>
          <w:rFonts w:ascii="Times New Roman" w:hAnsi="Times New Roman"/>
          <w:iCs/>
          <w:sz w:val="24"/>
          <w:szCs w:val="24"/>
        </w:rPr>
        <w:t xml:space="preserve">К основным </w:t>
      </w:r>
      <w:r w:rsidRPr="0079163B">
        <w:rPr>
          <w:rFonts w:ascii="Times New Roman" w:hAnsi="Times New Roman"/>
          <w:bCs/>
          <w:iCs/>
          <w:sz w:val="24"/>
          <w:szCs w:val="24"/>
        </w:rPr>
        <w:t>видам деятельности</w:t>
      </w:r>
      <w:r w:rsidRPr="0079163B">
        <w:rPr>
          <w:rFonts w:ascii="Times New Roman" w:hAnsi="Times New Roman"/>
          <w:iCs/>
          <w:sz w:val="24"/>
          <w:szCs w:val="24"/>
        </w:rPr>
        <w:t xml:space="preserve">, позволяющим диагностировать возможности читателей, достигших  </w:t>
      </w:r>
      <w:r w:rsidRPr="0079163B">
        <w:rPr>
          <w:rFonts w:ascii="Times New Roman" w:hAnsi="Times New Roman"/>
          <w:iCs/>
          <w:sz w:val="24"/>
          <w:szCs w:val="24"/>
          <w:lang w:val="en-US"/>
        </w:rPr>
        <w:t>III</w:t>
      </w:r>
      <w:r w:rsidRPr="0079163B">
        <w:rPr>
          <w:rFonts w:ascii="Times New Roman" w:hAnsi="Times New Roman"/>
          <w:iCs/>
          <w:sz w:val="24"/>
          <w:szCs w:val="24"/>
        </w:rPr>
        <w:t xml:space="preserve"> уровня, можно отнести</w:t>
      </w:r>
      <w:r w:rsidRPr="0079163B">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w:t>
      </w:r>
      <w:r w:rsidRPr="0079163B">
        <w:rPr>
          <w:rFonts w:ascii="Times New Roman" w:hAnsi="Times New Roman"/>
          <w:sz w:val="24"/>
          <w:szCs w:val="24"/>
        </w:rPr>
        <w:lastRenderedPageBreak/>
        <w:t xml:space="preserve">создание эссе, научно-исследовательских заметок (статьи), доклада на конференцию, рецензии, сценария и т.п. </w:t>
      </w:r>
    </w:p>
    <w:p w:rsidR="0042291A" w:rsidRPr="0079163B" w:rsidRDefault="0042291A" w:rsidP="00CB2257">
      <w:pPr>
        <w:pStyle w:val="28"/>
        <w:numPr>
          <w:ilvl w:val="12"/>
          <w:numId w:val="20"/>
        </w:numPr>
        <w:tabs>
          <w:tab w:val="left" w:pos="709"/>
        </w:tabs>
        <w:spacing w:line="360" w:lineRule="auto"/>
        <w:ind w:left="0" w:right="0" w:firstLine="709"/>
      </w:pPr>
      <w:r w:rsidRPr="0079163B">
        <w:t>Условно и</w:t>
      </w:r>
      <w:r w:rsidRPr="0079163B">
        <w:rPr>
          <w:iCs/>
        </w:rPr>
        <w:t xml:space="preserve">м соответствуют следующие типы диагностических </w:t>
      </w:r>
      <w:r w:rsidRPr="0079163B">
        <w:rPr>
          <w:bCs/>
          <w:iCs/>
        </w:rPr>
        <w:t>заданий</w:t>
      </w:r>
      <w:r w:rsidRPr="0079163B">
        <w:t xml:space="preserve">: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выделите, определите, найдите, перечислите признаки, черты, повторяющиеся детали и т. п.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определите художественную функцию той или иной детали, приема и т. п.;</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определите позицию автора и способы ее выражения;</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проинтерпретируйте выбранный фрагмент произведения;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объясните (устно, письменно) смысл названия произведения;</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озаглавьте предложенный текст (в случае если у литературного произведения нет заглавия);</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напишите сочинение-интерпретацию; </w:t>
      </w:r>
    </w:p>
    <w:p w:rsidR="0042291A" w:rsidRPr="0079163B" w:rsidRDefault="0042291A" w:rsidP="00CB2257">
      <w:pPr>
        <w:pStyle w:val="ab"/>
        <w:numPr>
          <w:ilvl w:val="0"/>
          <w:numId w:val="20"/>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напишите рецензию на произведение, не изучавшееся на уроках литературы.</w:t>
      </w:r>
    </w:p>
    <w:p w:rsidR="0042291A" w:rsidRPr="0079163B" w:rsidRDefault="0042291A">
      <w:pPr>
        <w:pStyle w:val="24"/>
        <w:autoSpaceDE w:val="0"/>
        <w:autoSpaceDN w:val="0"/>
        <w:adjustRightInd w:val="0"/>
        <w:spacing w:line="360" w:lineRule="auto"/>
        <w:ind w:right="0" w:firstLine="709"/>
        <w:rPr>
          <w:sz w:val="24"/>
          <w:szCs w:val="24"/>
        </w:rPr>
      </w:pPr>
      <w:r w:rsidRPr="0079163B">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9163B">
        <w:rPr>
          <w:rStyle w:val="af6"/>
          <w:sz w:val="24"/>
          <w:szCs w:val="24"/>
        </w:rPr>
        <w:footnoteReference w:id="1"/>
      </w:r>
      <w:r w:rsidRPr="0079163B">
        <w:rPr>
          <w:sz w:val="24"/>
          <w:szCs w:val="24"/>
        </w:rPr>
        <w:t xml:space="preserve">). </w:t>
      </w:r>
    </w:p>
    <w:p w:rsidR="0042291A" w:rsidRPr="0079163B" w:rsidRDefault="0042291A" w:rsidP="0012121B">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9163B" w:rsidRDefault="0042291A" w:rsidP="0012121B">
      <w:pPr>
        <w:pStyle w:val="24"/>
        <w:autoSpaceDE w:val="0"/>
        <w:autoSpaceDN w:val="0"/>
        <w:adjustRightInd w:val="0"/>
        <w:spacing w:line="360" w:lineRule="auto"/>
        <w:ind w:firstLine="709"/>
        <w:rPr>
          <w:sz w:val="24"/>
          <w:szCs w:val="24"/>
        </w:rPr>
      </w:pPr>
      <w:r w:rsidRPr="0079163B">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9163B">
        <w:rPr>
          <w:b/>
          <w:sz w:val="24"/>
          <w:szCs w:val="24"/>
        </w:rPr>
        <w:t>качество</w:t>
      </w:r>
      <w:r w:rsidRPr="0079163B">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79163B">
        <w:rPr>
          <w:sz w:val="24"/>
          <w:szCs w:val="24"/>
        </w:rPr>
        <w:t>е</w:t>
      </w:r>
      <w:r w:rsidRPr="0079163B">
        <w:rPr>
          <w:sz w:val="24"/>
          <w:szCs w:val="24"/>
        </w:rPr>
        <w:t xml:space="preserve"> мнение) и, в зависимости от того, какие именно доказательства приводит ученик, </w:t>
      </w:r>
      <w:r w:rsidRPr="0079163B">
        <w:rPr>
          <w:sz w:val="24"/>
          <w:szCs w:val="24"/>
        </w:rPr>
        <w:lastRenderedPageBreak/>
        <w:t>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9163B" w:rsidRDefault="00B540EE" w:rsidP="00105119">
      <w:pPr>
        <w:spacing w:after="0" w:line="360" w:lineRule="auto"/>
        <w:ind w:firstLine="709"/>
        <w:jc w:val="both"/>
        <w:rPr>
          <w:rFonts w:ascii="Times New Roman" w:hAnsi="Times New Roman"/>
          <w:sz w:val="24"/>
          <w:szCs w:val="24"/>
        </w:rPr>
      </w:pPr>
    </w:p>
    <w:p w:rsidR="00B540EE" w:rsidRPr="0079163B" w:rsidRDefault="006F777F" w:rsidP="00105119">
      <w:pPr>
        <w:pStyle w:val="4"/>
        <w:spacing w:before="0"/>
        <w:rPr>
          <w:sz w:val="24"/>
          <w:szCs w:val="24"/>
        </w:rPr>
      </w:pPr>
      <w:bookmarkStart w:id="37" w:name="_Toc409691630"/>
      <w:bookmarkStart w:id="38" w:name="_Toc410653955"/>
      <w:bookmarkStart w:id="39" w:name="_Toc414553137"/>
      <w:r w:rsidRPr="0079163B">
        <w:rPr>
          <w:sz w:val="24"/>
          <w:szCs w:val="24"/>
        </w:rPr>
        <w:t>1.2.</w:t>
      </w:r>
      <w:r w:rsidR="00105119" w:rsidRPr="0079163B">
        <w:rPr>
          <w:sz w:val="24"/>
          <w:szCs w:val="24"/>
        </w:rPr>
        <w:t>5.</w:t>
      </w:r>
      <w:r w:rsidRPr="0079163B">
        <w:rPr>
          <w:sz w:val="24"/>
          <w:szCs w:val="24"/>
        </w:rPr>
        <w:t xml:space="preserve">3. </w:t>
      </w:r>
      <w:r w:rsidR="00B540EE" w:rsidRPr="0079163B">
        <w:rPr>
          <w:sz w:val="24"/>
          <w:szCs w:val="24"/>
        </w:rPr>
        <w:t>Иностранный язык</w:t>
      </w:r>
      <w:r w:rsidRPr="0079163B">
        <w:rPr>
          <w:sz w:val="24"/>
          <w:szCs w:val="24"/>
        </w:rPr>
        <w:t>(а</w:t>
      </w:r>
      <w:r w:rsidR="006E54D0" w:rsidRPr="0079163B">
        <w:rPr>
          <w:sz w:val="24"/>
          <w:szCs w:val="24"/>
        </w:rPr>
        <w:t>нглийск</w:t>
      </w:r>
      <w:r w:rsidR="001444B2" w:rsidRPr="0079163B">
        <w:rPr>
          <w:sz w:val="24"/>
          <w:szCs w:val="24"/>
        </w:rPr>
        <w:t>ий язык</w:t>
      </w:r>
      <w:r w:rsidR="006E54D0" w:rsidRPr="0079163B">
        <w:rPr>
          <w:sz w:val="24"/>
          <w:szCs w:val="24"/>
        </w:rPr>
        <w:t>)</w:t>
      </w:r>
      <w:bookmarkEnd w:id="37"/>
      <w:bookmarkEnd w:id="38"/>
      <w:bookmarkEnd w:id="39"/>
    </w:p>
    <w:p w:rsidR="006E54D0" w:rsidRPr="0079163B" w:rsidRDefault="006E54D0" w:rsidP="00105119">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Коммуникативные умения</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Говорение.Диалогическая речь</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2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вести диалог (диалог этикетного характера, диалог–</w:t>
      </w:r>
      <w:r w:rsidR="00571A66" w:rsidRPr="0079163B">
        <w:rPr>
          <w:rFonts w:ascii="Times New Roman" w:hAnsi="Times New Roman"/>
          <w:sz w:val="24"/>
          <w:szCs w:val="24"/>
        </w:rPr>
        <w:t>-</w:t>
      </w:r>
      <w:r w:rsidRPr="0079163B">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2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вести диалог-обмен мнениями; </w:t>
      </w:r>
    </w:p>
    <w:p w:rsidR="006E54D0" w:rsidRPr="0079163B" w:rsidRDefault="006E54D0" w:rsidP="00CB2257">
      <w:pPr>
        <w:numPr>
          <w:ilvl w:val="0"/>
          <w:numId w:val="24"/>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брать и давать интервью;</w:t>
      </w:r>
    </w:p>
    <w:p w:rsidR="006E54D0" w:rsidRPr="0079163B" w:rsidRDefault="006E54D0" w:rsidP="00CB2257">
      <w:pPr>
        <w:numPr>
          <w:ilvl w:val="0"/>
          <w:numId w:val="24"/>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вести диалог-расспрос на основе нелинейного текста (таблицы, диаграммы и </w:t>
      </w:r>
      <w:r w:rsidR="00245F1D" w:rsidRPr="0079163B">
        <w:rPr>
          <w:rFonts w:ascii="Times New Roman" w:hAnsi="Times New Roman"/>
          <w:i/>
          <w:sz w:val="24"/>
          <w:szCs w:val="24"/>
        </w:rPr>
        <w:t>т. д.</w:t>
      </w:r>
      <w:r w:rsidRPr="0079163B">
        <w:rPr>
          <w:rFonts w:ascii="Times New Roman" w:hAnsi="Times New Roman"/>
          <w:i/>
          <w:sz w:val="24"/>
          <w:szCs w:val="24"/>
        </w:rPr>
        <w:t>).</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Говорение. Монологическая речь</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2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9163B" w:rsidRDefault="006E54D0" w:rsidP="00CB2257">
      <w:pPr>
        <w:numPr>
          <w:ilvl w:val="0"/>
          <w:numId w:val="2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79163B" w:rsidRDefault="006E54D0" w:rsidP="00CB2257">
      <w:pPr>
        <w:numPr>
          <w:ilvl w:val="0"/>
          <w:numId w:val="2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давать краткую характеристику реальных людей и литературных персонажей; </w:t>
      </w:r>
    </w:p>
    <w:p w:rsidR="006E54D0" w:rsidRPr="0079163B" w:rsidRDefault="006E54D0" w:rsidP="00CB2257">
      <w:pPr>
        <w:numPr>
          <w:ilvl w:val="0"/>
          <w:numId w:val="2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79163B" w:rsidRDefault="006E54D0" w:rsidP="00CB2257">
      <w:pPr>
        <w:numPr>
          <w:ilvl w:val="0"/>
          <w:numId w:val="26"/>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описывать картинку/ фото с опорой или без опоры на ключевые слова/ план/ вопросы.</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получит возможность научиться: </w:t>
      </w:r>
    </w:p>
    <w:p w:rsidR="006E54D0" w:rsidRPr="0079163B" w:rsidRDefault="006E54D0" w:rsidP="00CB2257">
      <w:pPr>
        <w:numPr>
          <w:ilvl w:val="0"/>
          <w:numId w:val="25"/>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делать сообщение на заданную тему на основе прочитанного; </w:t>
      </w:r>
    </w:p>
    <w:p w:rsidR="006E54D0" w:rsidRPr="0079163B" w:rsidRDefault="006E54D0" w:rsidP="00CB2257">
      <w:pPr>
        <w:numPr>
          <w:ilvl w:val="0"/>
          <w:numId w:val="25"/>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9163B" w:rsidRDefault="006E54D0" w:rsidP="00CB2257">
      <w:pPr>
        <w:numPr>
          <w:ilvl w:val="0"/>
          <w:numId w:val="25"/>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79163B" w:rsidRDefault="006E54D0" w:rsidP="00CB2257">
      <w:pPr>
        <w:numPr>
          <w:ilvl w:val="0"/>
          <w:numId w:val="25"/>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lastRenderedPageBreak/>
        <w:t xml:space="preserve">кратко высказываться с опорой на нелинейный текст (таблицы, диаграммы, расписание и </w:t>
      </w:r>
      <w:r w:rsidR="00245F1D" w:rsidRPr="0079163B">
        <w:rPr>
          <w:rFonts w:ascii="Times New Roman" w:hAnsi="Times New Roman"/>
          <w:i/>
          <w:sz w:val="24"/>
          <w:szCs w:val="24"/>
        </w:rPr>
        <w:t>т. п.</w:t>
      </w:r>
      <w:r w:rsidRPr="0079163B">
        <w:rPr>
          <w:rFonts w:ascii="Times New Roman" w:hAnsi="Times New Roman"/>
          <w:i/>
          <w:sz w:val="24"/>
          <w:szCs w:val="24"/>
        </w:rPr>
        <w:t>)</w:t>
      </w:r>
      <w:r w:rsidR="00ED4AB1" w:rsidRPr="0079163B">
        <w:rPr>
          <w:rFonts w:ascii="Times New Roman" w:hAnsi="Times New Roman"/>
          <w:i/>
          <w:sz w:val="24"/>
          <w:szCs w:val="24"/>
        </w:rPr>
        <w:t>;</w:t>
      </w:r>
    </w:p>
    <w:p w:rsidR="006E54D0" w:rsidRPr="0079163B" w:rsidRDefault="006E54D0" w:rsidP="00CB2257">
      <w:pPr>
        <w:numPr>
          <w:ilvl w:val="0"/>
          <w:numId w:val="25"/>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кратко излагать результаты выполненной проектной работы.</w:t>
      </w:r>
    </w:p>
    <w:p w:rsidR="006E54D0" w:rsidRPr="0079163B" w:rsidRDefault="006E54D0" w:rsidP="00FC65AF">
      <w:pPr>
        <w:spacing w:after="0" w:line="360" w:lineRule="auto"/>
        <w:ind w:firstLine="709"/>
        <w:jc w:val="both"/>
        <w:rPr>
          <w:rFonts w:ascii="Times New Roman" w:hAnsi="Times New Roman"/>
          <w:b/>
          <w:i/>
          <w:sz w:val="24"/>
          <w:szCs w:val="24"/>
        </w:rPr>
      </w:pPr>
      <w:r w:rsidRPr="0079163B">
        <w:rPr>
          <w:rFonts w:ascii="Times New Roman" w:hAnsi="Times New Roman"/>
          <w:b/>
          <w:sz w:val="24"/>
          <w:szCs w:val="24"/>
        </w:rPr>
        <w:t>Аудирование</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научится: </w:t>
      </w:r>
    </w:p>
    <w:p w:rsidR="006E54D0" w:rsidRPr="0079163B" w:rsidRDefault="006E54D0" w:rsidP="00CB2257">
      <w:pPr>
        <w:numPr>
          <w:ilvl w:val="0"/>
          <w:numId w:val="2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9163B" w:rsidRDefault="006E54D0" w:rsidP="00CB2257">
      <w:pPr>
        <w:numPr>
          <w:ilvl w:val="0"/>
          <w:numId w:val="2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29"/>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выделять основную тему в воспринимаемом на слух тексте;</w:t>
      </w:r>
    </w:p>
    <w:p w:rsidR="006E54D0" w:rsidRPr="0079163B" w:rsidRDefault="006E54D0" w:rsidP="00CB2257">
      <w:pPr>
        <w:numPr>
          <w:ilvl w:val="0"/>
          <w:numId w:val="29"/>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79163B" w:rsidRDefault="006E54D0" w:rsidP="00FC65AF">
      <w:pPr>
        <w:spacing w:after="0" w:line="360" w:lineRule="auto"/>
        <w:ind w:firstLine="709"/>
        <w:jc w:val="both"/>
        <w:rPr>
          <w:rFonts w:ascii="Times New Roman" w:hAnsi="Times New Roman"/>
          <w:i/>
          <w:sz w:val="24"/>
          <w:szCs w:val="24"/>
        </w:rPr>
      </w:pPr>
      <w:r w:rsidRPr="0079163B">
        <w:rPr>
          <w:rFonts w:ascii="Times New Roman" w:hAnsi="Times New Roman"/>
          <w:b/>
          <w:sz w:val="24"/>
          <w:szCs w:val="24"/>
        </w:rPr>
        <w:t xml:space="preserve">Чтение </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научится: </w:t>
      </w:r>
    </w:p>
    <w:p w:rsidR="006E54D0" w:rsidRPr="0079163B" w:rsidRDefault="006E54D0" w:rsidP="00CB2257">
      <w:pPr>
        <w:numPr>
          <w:ilvl w:val="0"/>
          <w:numId w:val="3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9163B" w:rsidRDefault="006E54D0" w:rsidP="00CB2257">
      <w:pPr>
        <w:numPr>
          <w:ilvl w:val="0"/>
          <w:numId w:val="3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9163B" w:rsidRDefault="006E54D0" w:rsidP="00CB2257">
      <w:pPr>
        <w:numPr>
          <w:ilvl w:val="0"/>
          <w:numId w:val="31"/>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79163B" w:rsidRDefault="006E54D0" w:rsidP="00CB2257">
      <w:pPr>
        <w:numPr>
          <w:ilvl w:val="0"/>
          <w:numId w:val="3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9163B" w:rsidRDefault="006E54D0" w:rsidP="00FC65AF">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31"/>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79163B" w:rsidRDefault="006E54D0" w:rsidP="00CB2257">
      <w:pPr>
        <w:numPr>
          <w:ilvl w:val="0"/>
          <w:numId w:val="31"/>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Письменная речь </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научится: </w:t>
      </w:r>
    </w:p>
    <w:p w:rsidR="006E54D0" w:rsidRPr="0079163B" w:rsidRDefault="006E54D0" w:rsidP="00CB2257">
      <w:pPr>
        <w:numPr>
          <w:ilvl w:val="0"/>
          <w:numId w:val="3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9163B">
        <w:rPr>
          <w:rFonts w:ascii="Times New Roman" w:hAnsi="Times New Roman"/>
          <w:sz w:val="24"/>
          <w:szCs w:val="24"/>
        </w:rPr>
        <w:t>т. д.</w:t>
      </w:r>
      <w:r w:rsidRPr="0079163B">
        <w:rPr>
          <w:rFonts w:ascii="Times New Roman" w:hAnsi="Times New Roman"/>
          <w:sz w:val="24"/>
          <w:szCs w:val="24"/>
        </w:rPr>
        <w:t>);</w:t>
      </w:r>
    </w:p>
    <w:p w:rsidR="006E54D0" w:rsidRPr="0079163B" w:rsidRDefault="006E54D0" w:rsidP="00CB2257">
      <w:pPr>
        <w:numPr>
          <w:ilvl w:val="0"/>
          <w:numId w:val="3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9163B">
        <w:rPr>
          <w:rFonts w:ascii="Times New Roman" w:hAnsi="Times New Roman"/>
          <w:sz w:val="24"/>
          <w:szCs w:val="24"/>
        </w:rPr>
        <w:t>–</w:t>
      </w:r>
      <w:r w:rsidRPr="0079163B">
        <w:rPr>
          <w:rFonts w:ascii="Times New Roman" w:hAnsi="Times New Roman"/>
          <w:sz w:val="24"/>
          <w:szCs w:val="24"/>
        </w:rPr>
        <w:t>40 слов, включая адрес)</w:t>
      </w:r>
      <w:r w:rsidR="005C1EE4" w:rsidRPr="0079163B">
        <w:rPr>
          <w:rFonts w:ascii="Times New Roman" w:hAnsi="Times New Roman"/>
          <w:sz w:val="24"/>
          <w:szCs w:val="24"/>
        </w:rPr>
        <w:t>;</w:t>
      </w:r>
    </w:p>
    <w:p w:rsidR="006E54D0" w:rsidRPr="0079163B" w:rsidRDefault="006E54D0" w:rsidP="00CB2257">
      <w:pPr>
        <w:numPr>
          <w:ilvl w:val="0"/>
          <w:numId w:val="3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9163B">
        <w:rPr>
          <w:rFonts w:ascii="Times New Roman" w:hAnsi="Times New Roman"/>
          <w:sz w:val="24"/>
          <w:szCs w:val="24"/>
        </w:rPr>
        <w:t>т. д.</w:t>
      </w:r>
      <w:r w:rsidRPr="0079163B">
        <w:rPr>
          <w:rFonts w:ascii="Times New Roman" w:hAnsi="Times New Roman"/>
          <w:sz w:val="24"/>
          <w:szCs w:val="24"/>
        </w:rPr>
        <w:t xml:space="preserve"> (объемом 100</w:t>
      </w:r>
      <w:r w:rsidR="00437180" w:rsidRPr="0079163B">
        <w:rPr>
          <w:rFonts w:ascii="Times New Roman" w:hAnsi="Times New Roman"/>
          <w:sz w:val="24"/>
          <w:szCs w:val="24"/>
        </w:rPr>
        <w:t>–</w:t>
      </w:r>
      <w:r w:rsidRPr="0079163B">
        <w:rPr>
          <w:rFonts w:ascii="Times New Roman" w:hAnsi="Times New Roman"/>
          <w:sz w:val="24"/>
          <w:szCs w:val="24"/>
        </w:rPr>
        <w:t>120 слов, включая адрес);</w:t>
      </w:r>
    </w:p>
    <w:p w:rsidR="006E54D0" w:rsidRPr="0079163B" w:rsidRDefault="006E54D0" w:rsidP="00CB2257">
      <w:pPr>
        <w:numPr>
          <w:ilvl w:val="0"/>
          <w:numId w:val="3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писать небольшие письменные высказывания с опорой на образец/ план.</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33"/>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79163B" w:rsidRDefault="006E54D0" w:rsidP="00CB2257">
      <w:pPr>
        <w:numPr>
          <w:ilvl w:val="0"/>
          <w:numId w:val="33"/>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писать электронное письмо (</w:t>
      </w:r>
      <w:r w:rsidRPr="0079163B">
        <w:rPr>
          <w:rFonts w:ascii="Times New Roman" w:hAnsi="Times New Roman"/>
          <w:i/>
          <w:sz w:val="24"/>
          <w:szCs w:val="24"/>
          <w:lang w:val="en-US"/>
        </w:rPr>
        <w:t>e</w:t>
      </w:r>
      <w:r w:rsidRPr="0079163B">
        <w:rPr>
          <w:rFonts w:ascii="Times New Roman" w:hAnsi="Times New Roman"/>
          <w:i/>
          <w:sz w:val="24"/>
          <w:szCs w:val="24"/>
        </w:rPr>
        <w:t>-</w:t>
      </w:r>
      <w:r w:rsidRPr="0079163B">
        <w:rPr>
          <w:rFonts w:ascii="Times New Roman" w:hAnsi="Times New Roman"/>
          <w:i/>
          <w:sz w:val="24"/>
          <w:szCs w:val="24"/>
          <w:lang w:val="en-US"/>
        </w:rPr>
        <w:t>mail</w:t>
      </w:r>
      <w:r w:rsidRPr="0079163B">
        <w:rPr>
          <w:rFonts w:ascii="Times New Roman" w:hAnsi="Times New Roman"/>
          <w:i/>
          <w:sz w:val="24"/>
          <w:szCs w:val="24"/>
        </w:rPr>
        <w:t>) зарубежному другу в ответ на электронное письмо-стимул</w:t>
      </w:r>
      <w:r w:rsidR="005C1EE4" w:rsidRPr="0079163B">
        <w:rPr>
          <w:rFonts w:ascii="Times New Roman" w:hAnsi="Times New Roman"/>
          <w:i/>
          <w:sz w:val="24"/>
          <w:szCs w:val="24"/>
        </w:rPr>
        <w:t>;</w:t>
      </w:r>
    </w:p>
    <w:p w:rsidR="006E54D0" w:rsidRPr="0079163B" w:rsidRDefault="006E54D0" w:rsidP="00CB2257">
      <w:pPr>
        <w:numPr>
          <w:ilvl w:val="0"/>
          <w:numId w:val="33"/>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составлять план/ тезисы устного или письменного сообщения; </w:t>
      </w:r>
    </w:p>
    <w:p w:rsidR="006E54D0" w:rsidRPr="0079163B" w:rsidRDefault="006E54D0" w:rsidP="00CB2257">
      <w:pPr>
        <w:numPr>
          <w:ilvl w:val="0"/>
          <w:numId w:val="34"/>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кратко излагать в письменном виде результаты проектной деятельности;</w:t>
      </w:r>
    </w:p>
    <w:p w:rsidR="006E54D0" w:rsidRPr="0079163B" w:rsidRDefault="006E54D0" w:rsidP="00CB2257">
      <w:pPr>
        <w:numPr>
          <w:ilvl w:val="0"/>
          <w:numId w:val="34"/>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79163B">
        <w:rPr>
          <w:rFonts w:ascii="Times New Roman" w:hAnsi="Times New Roman"/>
          <w:i/>
          <w:sz w:val="24"/>
          <w:szCs w:val="24"/>
        </w:rPr>
        <w:t>т. п.</w:t>
      </w:r>
      <w:r w:rsidRPr="0079163B">
        <w:rPr>
          <w:rFonts w:ascii="Times New Roman" w:hAnsi="Times New Roman"/>
          <w:i/>
          <w:sz w:val="24"/>
          <w:szCs w:val="24"/>
        </w:rPr>
        <w:t>).</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Языковые навыки и средства оперирования ими</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Орфография и пунктуация</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4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правильно писать изученные слова;</w:t>
      </w:r>
    </w:p>
    <w:p w:rsidR="006E54D0" w:rsidRPr="0079163B" w:rsidRDefault="006E54D0" w:rsidP="00CB2257">
      <w:pPr>
        <w:numPr>
          <w:ilvl w:val="0"/>
          <w:numId w:val="4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9163B" w:rsidRDefault="006E54D0" w:rsidP="00CB2257">
      <w:pPr>
        <w:numPr>
          <w:ilvl w:val="0"/>
          <w:numId w:val="4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42"/>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сравнивать и анализировать буквосочетания английского языка и их транскрипцию.</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Фонетическая сторона речи</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правильное ударение в изученных словах;</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различать коммуникативные типы предложений по их интонации;</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членить предложение на смысловые группы;</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9163B">
        <w:rPr>
          <w:rFonts w:ascii="Times New Roman" w:hAnsi="Times New Roman"/>
          <w:sz w:val="24"/>
          <w:szCs w:val="24"/>
        </w:rPr>
        <w:t>,</w:t>
      </w:r>
      <w:r w:rsidRPr="0079163B">
        <w:rPr>
          <w:rFonts w:ascii="Times New Roman" w:hAnsi="Times New Roman"/>
          <w:sz w:val="24"/>
          <w:szCs w:val="24"/>
        </w:rPr>
        <w:t xml:space="preserve"> соблюдая правило отсутствия фразового ударения на служебных словах.</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выражать модальные значения, чувства и эмоции с помощью интонации;</w:t>
      </w:r>
    </w:p>
    <w:p w:rsidR="006E54D0" w:rsidRPr="0079163B" w:rsidRDefault="006E54D0" w:rsidP="00CB2257">
      <w:pPr>
        <w:numPr>
          <w:ilvl w:val="0"/>
          <w:numId w:val="35"/>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Лексическая сторона речи</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3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9163B" w:rsidRDefault="006E54D0" w:rsidP="00CB2257">
      <w:pPr>
        <w:numPr>
          <w:ilvl w:val="0"/>
          <w:numId w:val="3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употреблять в устной и письменной речи в их основном </w:t>
      </w:r>
      <w:r w:rsidR="00ED4AB1" w:rsidRPr="0079163B">
        <w:rPr>
          <w:rFonts w:ascii="Times New Roman" w:hAnsi="Times New Roman"/>
          <w:sz w:val="24"/>
          <w:szCs w:val="24"/>
        </w:rPr>
        <w:t xml:space="preserve">значении </w:t>
      </w:r>
      <w:r w:rsidRPr="0079163B">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9163B" w:rsidRDefault="006E54D0" w:rsidP="00CB2257">
      <w:pPr>
        <w:numPr>
          <w:ilvl w:val="0"/>
          <w:numId w:val="3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существующие в английском языке нормы лексической сочетаемости;</w:t>
      </w:r>
    </w:p>
    <w:p w:rsidR="006E54D0" w:rsidRPr="0079163B" w:rsidRDefault="006E54D0" w:rsidP="00CB2257">
      <w:pPr>
        <w:numPr>
          <w:ilvl w:val="0"/>
          <w:numId w:val="36"/>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9163B" w:rsidRDefault="006E54D0" w:rsidP="00CB2257">
      <w:pPr>
        <w:numPr>
          <w:ilvl w:val="0"/>
          <w:numId w:val="36"/>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глаголы при помощи аффиксов </w:t>
      </w:r>
      <w:r w:rsidRPr="0079163B">
        <w:rPr>
          <w:rFonts w:ascii="Times New Roman" w:hAnsi="Times New Roman"/>
          <w:i/>
          <w:sz w:val="24"/>
          <w:szCs w:val="24"/>
          <w:lang w:val="en-US"/>
        </w:rPr>
        <w:t>dis</w:t>
      </w:r>
      <w:r w:rsidRPr="0079163B">
        <w:rPr>
          <w:rFonts w:ascii="Times New Roman" w:hAnsi="Times New Roman"/>
          <w:sz w:val="24"/>
          <w:szCs w:val="24"/>
        </w:rPr>
        <w:t xml:space="preserve">-, </w:t>
      </w:r>
      <w:r w:rsidRPr="0079163B">
        <w:rPr>
          <w:rFonts w:ascii="Times New Roman" w:hAnsi="Times New Roman"/>
          <w:i/>
          <w:sz w:val="24"/>
          <w:szCs w:val="24"/>
          <w:lang w:val="en-US"/>
        </w:rPr>
        <w:t>mis</w:t>
      </w:r>
      <w:r w:rsidRPr="0079163B">
        <w:rPr>
          <w:rFonts w:ascii="Times New Roman" w:hAnsi="Times New Roman"/>
          <w:sz w:val="24"/>
          <w:szCs w:val="24"/>
        </w:rPr>
        <w:t xml:space="preserve">-, </w:t>
      </w:r>
      <w:r w:rsidRPr="0079163B">
        <w:rPr>
          <w:rFonts w:ascii="Times New Roman" w:hAnsi="Times New Roman"/>
          <w:i/>
          <w:sz w:val="24"/>
          <w:szCs w:val="24"/>
          <w:lang w:val="en-US"/>
        </w:rPr>
        <w:t>re</w:t>
      </w:r>
      <w:r w:rsidRPr="0079163B">
        <w:rPr>
          <w:rFonts w:ascii="Times New Roman" w:hAnsi="Times New Roman"/>
          <w:sz w:val="24"/>
          <w:szCs w:val="24"/>
        </w:rPr>
        <w:t>-, -</w:t>
      </w:r>
      <w:r w:rsidR="005D64CA" w:rsidRPr="0079163B">
        <w:rPr>
          <w:rFonts w:ascii="Times New Roman" w:hAnsi="Times New Roman"/>
          <w:i/>
          <w:sz w:val="24"/>
          <w:szCs w:val="24"/>
          <w:lang w:val="en-US"/>
        </w:rPr>
        <w:t>i</w:t>
      </w:r>
      <w:r w:rsidRPr="0079163B">
        <w:rPr>
          <w:rFonts w:ascii="Times New Roman" w:hAnsi="Times New Roman"/>
          <w:i/>
          <w:sz w:val="24"/>
          <w:szCs w:val="24"/>
        </w:rPr>
        <w:t>ze</w:t>
      </w:r>
      <w:r w:rsidRPr="0079163B">
        <w:rPr>
          <w:rFonts w:ascii="Times New Roman" w:hAnsi="Times New Roman"/>
          <w:sz w:val="24"/>
          <w:szCs w:val="24"/>
        </w:rPr>
        <w:t>/-</w:t>
      </w:r>
      <w:r w:rsidRPr="0079163B">
        <w:rPr>
          <w:rFonts w:ascii="Times New Roman" w:hAnsi="Times New Roman"/>
          <w:i/>
          <w:sz w:val="24"/>
          <w:szCs w:val="24"/>
        </w:rPr>
        <w:t>ise</w:t>
      </w:r>
      <w:r w:rsidRPr="0079163B">
        <w:rPr>
          <w:rFonts w:ascii="Times New Roman" w:hAnsi="Times New Roman"/>
          <w:sz w:val="24"/>
          <w:szCs w:val="24"/>
        </w:rPr>
        <w:t xml:space="preserve">; </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rPr>
        <w:t>именасуществительныеприпомощисуффиксов</w:t>
      </w:r>
      <w:r w:rsidRPr="0079163B">
        <w:rPr>
          <w:rFonts w:ascii="Times New Roman" w:hAnsi="Times New Roman"/>
          <w:sz w:val="24"/>
          <w:szCs w:val="24"/>
          <w:lang w:val="en-US"/>
        </w:rPr>
        <w:t xml:space="preserve"> -</w:t>
      </w:r>
      <w:r w:rsidRPr="0079163B">
        <w:rPr>
          <w:rFonts w:ascii="Times New Roman" w:hAnsi="Times New Roman"/>
          <w:i/>
          <w:sz w:val="24"/>
          <w:szCs w:val="24"/>
          <w:lang w:val="en-US"/>
        </w:rPr>
        <w:t>or</w:t>
      </w:r>
      <w:r w:rsidRPr="0079163B">
        <w:rPr>
          <w:rFonts w:ascii="Times New Roman" w:hAnsi="Times New Roman"/>
          <w:sz w:val="24"/>
          <w:szCs w:val="24"/>
          <w:lang w:val="en-US"/>
        </w:rPr>
        <w:t>/ -</w:t>
      </w:r>
      <w:r w:rsidRPr="0079163B">
        <w:rPr>
          <w:rFonts w:ascii="Times New Roman" w:hAnsi="Times New Roman"/>
          <w:i/>
          <w:sz w:val="24"/>
          <w:szCs w:val="24"/>
          <w:lang w:val="en-US"/>
        </w:rPr>
        <w:t>er</w:t>
      </w:r>
      <w:r w:rsidRPr="0079163B">
        <w:rPr>
          <w:rFonts w:ascii="Times New Roman" w:hAnsi="Times New Roman"/>
          <w:sz w:val="24"/>
          <w:szCs w:val="24"/>
          <w:lang w:val="en-US"/>
        </w:rPr>
        <w:t>, -</w:t>
      </w:r>
      <w:r w:rsidRPr="0079163B">
        <w:rPr>
          <w:rFonts w:ascii="Times New Roman" w:hAnsi="Times New Roman"/>
          <w:i/>
          <w:sz w:val="24"/>
          <w:szCs w:val="24"/>
          <w:lang w:val="en-US"/>
        </w:rPr>
        <w:t>ist</w:t>
      </w:r>
      <w:r w:rsidRPr="0079163B">
        <w:rPr>
          <w:rFonts w:ascii="Times New Roman" w:hAnsi="Times New Roman"/>
          <w:sz w:val="24"/>
          <w:szCs w:val="24"/>
          <w:lang w:val="en-US"/>
        </w:rPr>
        <w:t xml:space="preserve"> , -</w:t>
      </w:r>
      <w:r w:rsidRPr="0079163B">
        <w:rPr>
          <w:rFonts w:ascii="Times New Roman" w:hAnsi="Times New Roman"/>
          <w:i/>
          <w:sz w:val="24"/>
          <w:szCs w:val="24"/>
          <w:lang w:val="en-US"/>
        </w:rPr>
        <w:t>sion</w:t>
      </w:r>
      <w:r w:rsidRPr="0079163B">
        <w:rPr>
          <w:rFonts w:ascii="Times New Roman" w:hAnsi="Times New Roman"/>
          <w:sz w:val="24"/>
          <w:szCs w:val="24"/>
          <w:lang w:val="en-US"/>
        </w:rPr>
        <w:t>/-</w:t>
      </w:r>
      <w:r w:rsidRPr="0079163B">
        <w:rPr>
          <w:rFonts w:ascii="Times New Roman" w:hAnsi="Times New Roman"/>
          <w:i/>
          <w:sz w:val="24"/>
          <w:szCs w:val="24"/>
          <w:lang w:val="en-US"/>
        </w:rPr>
        <w:t>tion</w:t>
      </w:r>
      <w:r w:rsidRPr="0079163B">
        <w:rPr>
          <w:rFonts w:ascii="Times New Roman" w:hAnsi="Times New Roman"/>
          <w:sz w:val="24"/>
          <w:szCs w:val="24"/>
          <w:lang w:val="en-US"/>
        </w:rPr>
        <w:t>, -</w:t>
      </w:r>
      <w:r w:rsidRPr="0079163B">
        <w:rPr>
          <w:rFonts w:ascii="Times New Roman" w:hAnsi="Times New Roman"/>
          <w:i/>
          <w:sz w:val="24"/>
          <w:szCs w:val="24"/>
          <w:lang w:val="en-US"/>
        </w:rPr>
        <w:t>nce</w:t>
      </w:r>
      <w:r w:rsidRPr="0079163B">
        <w:rPr>
          <w:rFonts w:ascii="Times New Roman" w:hAnsi="Times New Roman"/>
          <w:sz w:val="24"/>
          <w:szCs w:val="24"/>
          <w:lang w:val="en-US"/>
        </w:rPr>
        <w:t>/-</w:t>
      </w:r>
      <w:r w:rsidRPr="0079163B">
        <w:rPr>
          <w:rFonts w:ascii="Times New Roman" w:hAnsi="Times New Roman"/>
          <w:i/>
          <w:sz w:val="24"/>
          <w:szCs w:val="24"/>
          <w:lang w:val="en-US"/>
        </w:rPr>
        <w:t>ence</w:t>
      </w:r>
      <w:r w:rsidRPr="0079163B">
        <w:rPr>
          <w:rFonts w:ascii="Times New Roman" w:hAnsi="Times New Roman"/>
          <w:sz w:val="24"/>
          <w:szCs w:val="24"/>
          <w:lang w:val="en-US"/>
        </w:rPr>
        <w:t>, -</w:t>
      </w:r>
      <w:r w:rsidRPr="0079163B">
        <w:rPr>
          <w:rFonts w:ascii="Times New Roman" w:hAnsi="Times New Roman"/>
          <w:i/>
          <w:sz w:val="24"/>
          <w:szCs w:val="24"/>
          <w:lang w:val="en-US"/>
        </w:rPr>
        <w:t>ment</w:t>
      </w:r>
      <w:r w:rsidRPr="0079163B">
        <w:rPr>
          <w:rFonts w:ascii="Times New Roman" w:hAnsi="Times New Roman"/>
          <w:sz w:val="24"/>
          <w:szCs w:val="24"/>
          <w:lang w:val="en-US"/>
        </w:rPr>
        <w:t>, -</w:t>
      </w:r>
      <w:r w:rsidRPr="0079163B">
        <w:rPr>
          <w:rFonts w:ascii="Times New Roman" w:hAnsi="Times New Roman"/>
          <w:i/>
          <w:sz w:val="24"/>
          <w:szCs w:val="24"/>
          <w:lang w:val="en-US"/>
        </w:rPr>
        <w:t>ity</w:t>
      </w:r>
      <w:r w:rsidRPr="0079163B">
        <w:rPr>
          <w:rFonts w:ascii="Times New Roman" w:hAnsi="Times New Roman"/>
          <w:sz w:val="24"/>
          <w:szCs w:val="24"/>
          <w:lang w:val="en-US"/>
        </w:rPr>
        <w:t xml:space="preserve"> , -</w:t>
      </w:r>
      <w:r w:rsidRPr="0079163B">
        <w:rPr>
          <w:rFonts w:ascii="Times New Roman" w:hAnsi="Times New Roman"/>
          <w:i/>
          <w:sz w:val="24"/>
          <w:szCs w:val="24"/>
          <w:lang w:val="en-US"/>
        </w:rPr>
        <w:t>ness</w:t>
      </w:r>
      <w:r w:rsidRPr="0079163B">
        <w:rPr>
          <w:rFonts w:ascii="Times New Roman" w:hAnsi="Times New Roman"/>
          <w:sz w:val="24"/>
          <w:szCs w:val="24"/>
          <w:lang w:val="en-US"/>
        </w:rPr>
        <w:t>, -</w:t>
      </w:r>
      <w:r w:rsidRPr="0079163B">
        <w:rPr>
          <w:rFonts w:ascii="Times New Roman" w:hAnsi="Times New Roman"/>
          <w:i/>
          <w:sz w:val="24"/>
          <w:szCs w:val="24"/>
          <w:lang w:val="en-US"/>
        </w:rPr>
        <w:t>ship</w:t>
      </w:r>
      <w:r w:rsidRPr="0079163B">
        <w:rPr>
          <w:rFonts w:ascii="Times New Roman" w:hAnsi="Times New Roman"/>
          <w:sz w:val="24"/>
          <w:szCs w:val="24"/>
          <w:lang w:val="en-US"/>
        </w:rPr>
        <w:t>, -</w:t>
      </w:r>
      <w:r w:rsidRPr="0079163B">
        <w:rPr>
          <w:rFonts w:ascii="Times New Roman" w:hAnsi="Times New Roman"/>
          <w:i/>
          <w:sz w:val="24"/>
          <w:szCs w:val="24"/>
          <w:lang w:val="en-US"/>
        </w:rPr>
        <w:t>ing</w:t>
      </w:r>
      <w:r w:rsidRPr="0079163B">
        <w:rPr>
          <w:rFonts w:ascii="Times New Roman" w:hAnsi="Times New Roman"/>
          <w:sz w:val="24"/>
          <w:szCs w:val="24"/>
          <w:lang w:val="en-US"/>
        </w:rPr>
        <w:t xml:space="preserve">; </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lang w:val="en-US" w:bidi="en-US"/>
        </w:rPr>
      </w:pPr>
      <w:r w:rsidRPr="0079163B">
        <w:rPr>
          <w:rFonts w:ascii="Times New Roman" w:hAnsi="Times New Roman"/>
          <w:sz w:val="24"/>
          <w:szCs w:val="24"/>
        </w:rPr>
        <w:t>именаприлагательныеприпомощиаффиксов</w:t>
      </w:r>
      <w:r w:rsidRPr="0079163B">
        <w:rPr>
          <w:rFonts w:ascii="Times New Roman" w:hAnsi="Times New Roman"/>
          <w:i/>
          <w:sz w:val="24"/>
          <w:szCs w:val="24"/>
          <w:lang w:val="en-US" w:bidi="en-US"/>
        </w:rPr>
        <w:t>inter</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y</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ly</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ful</w:t>
      </w:r>
      <w:r w:rsidRPr="0079163B">
        <w:rPr>
          <w:rFonts w:ascii="Times New Roman" w:hAnsi="Times New Roman"/>
          <w:sz w:val="24"/>
          <w:szCs w:val="24"/>
          <w:lang w:val="en-US" w:bidi="en-US"/>
        </w:rPr>
        <w:t xml:space="preserve"> , -</w:t>
      </w:r>
      <w:r w:rsidRPr="0079163B">
        <w:rPr>
          <w:rFonts w:ascii="Times New Roman" w:hAnsi="Times New Roman"/>
          <w:i/>
          <w:sz w:val="24"/>
          <w:szCs w:val="24"/>
          <w:lang w:val="en-US" w:bidi="en-US"/>
        </w:rPr>
        <w:t>al</w:t>
      </w:r>
      <w:r w:rsidRPr="0079163B">
        <w:rPr>
          <w:rFonts w:ascii="Times New Roman" w:hAnsi="Times New Roman"/>
          <w:sz w:val="24"/>
          <w:szCs w:val="24"/>
          <w:lang w:val="en-US" w:bidi="en-US"/>
        </w:rPr>
        <w:t xml:space="preserve"> , -</w:t>
      </w:r>
      <w:r w:rsidRPr="0079163B">
        <w:rPr>
          <w:rFonts w:ascii="Times New Roman" w:hAnsi="Times New Roman"/>
          <w:i/>
          <w:sz w:val="24"/>
          <w:szCs w:val="24"/>
          <w:lang w:val="en-US" w:bidi="en-US"/>
        </w:rPr>
        <w:t>ic</w:t>
      </w:r>
      <w:r w:rsidRPr="0079163B">
        <w:rPr>
          <w:rFonts w:ascii="Times New Roman" w:hAnsi="Times New Roman"/>
          <w:sz w:val="24"/>
          <w:szCs w:val="24"/>
          <w:lang w:val="en-US" w:bidi="en-US"/>
        </w:rPr>
        <w:t>,-</w:t>
      </w:r>
      <w:r w:rsidRPr="0079163B">
        <w:rPr>
          <w:rFonts w:ascii="Times New Roman" w:hAnsi="Times New Roman"/>
          <w:i/>
          <w:sz w:val="24"/>
          <w:szCs w:val="24"/>
          <w:lang w:val="en-US" w:bidi="en-US"/>
        </w:rPr>
        <w:t>ian</w:t>
      </w:r>
      <w:r w:rsidRPr="0079163B">
        <w:rPr>
          <w:rFonts w:ascii="Times New Roman" w:hAnsi="Times New Roman"/>
          <w:sz w:val="24"/>
          <w:szCs w:val="24"/>
          <w:lang w:val="en-US" w:bidi="en-US"/>
        </w:rPr>
        <w:t>/</w:t>
      </w:r>
      <w:r w:rsidRPr="0079163B">
        <w:rPr>
          <w:rFonts w:ascii="Times New Roman" w:hAnsi="Times New Roman"/>
          <w:i/>
          <w:sz w:val="24"/>
          <w:szCs w:val="24"/>
          <w:lang w:val="en-US" w:bidi="en-US"/>
        </w:rPr>
        <w:t>an</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ing</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ous</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able</w:t>
      </w:r>
      <w:r w:rsidRPr="0079163B">
        <w:rPr>
          <w:rFonts w:ascii="Times New Roman" w:hAnsi="Times New Roman"/>
          <w:sz w:val="24"/>
          <w:szCs w:val="24"/>
          <w:lang w:val="en-US" w:bidi="en-US"/>
        </w:rPr>
        <w:t>/</w:t>
      </w:r>
      <w:r w:rsidRPr="0079163B">
        <w:rPr>
          <w:rFonts w:ascii="Times New Roman" w:hAnsi="Times New Roman"/>
          <w:i/>
          <w:sz w:val="24"/>
          <w:szCs w:val="24"/>
          <w:lang w:val="en-US" w:bidi="en-US"/>
        </w:rPr>
        <w:t>ible</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less</w:t>
      </w:r>
      <w:r w:rsidRPr="0079163B">
        <w:rPr>
          <w:rFonts w:ascii="Times New Roman" w:hAnsi="Times New Roman"/>
          <w:sz w:val="24"/>
          <w:szCs w:val="24"/>
          <w:lang w:val="en-US" w:bidi="en-US"/>
        </w:rPr>
        <w:t>, -</w:t>
      </w:r>
      <w:r w:rsidRPr="0079163B">
        <w:rPr>
          <w:rFonts w:ascii="Times New Roman" w:hAnsi="Times New Roman"/>
          <w:i/>
          <w:sz w:val="24"/>
          <w:szCs w:val="24"/>
          <w:lang w:val="en-US" w:bidi="en-US"/>
        </w:rPr>
        <w:t>ive</w:t>
      </w:r>
      <w:r w:rsidRPr="0079163B">
        <w:rPr>
          <w:rFonts w:ascii="Times New Roman" w:hAnsi="Times New Roman"/>
          <w:sz w:val="24"/>
          <w:szCs w:val="24"/>
          <w:lang w:val="en-US" w:bidi="en-US"/>
        </w:rPr>
        <w:t>;</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наречия при помощи суффикса </w:t>
      </w:r>
      <w:r w:rsidR="00437180" w:rsidRPr="0079163B">
        <w:rPr>
          <w:rFonts w:ascii="Times New Roman" w:hAnsi="Times New Roman"/>
          <w:sz w:val="24"/>
          <w:szCs w:val="24"/>
        </w:rPr>
        <w:t>-</w:t>
      </w:r>
      <w:r w:rsidRPr="0079163B">
        <w:rPr>
          <w:rFonts w:ascii="Times New Roman" w:hAnsi="Times New Roman"/>
          <w:i/>
          <w:sz w:val="24"/>
          <w:szCs w:val="24"/>
          <w:lang w:val="en-US"/>
        </w:rPr>
        <w:t>ly</w:t>
      </w:r>
      <w:r w:rsidRPr="0079163B">
        <w:rPr>
          <w:rFonts w:ascii="Times New Roman" w:hAnsi="Times New Roman"/>
          <w:sz w:val="24"/>
          <w:szCs w:val="24"/>
        </w:rPr>
        <w:t>;</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имена существительные, имена прилагательные, наречия при помощи отрицательных префиксов</w:t>
      </w:r>
      <w:r w:rsidRPr="0079163B">
        <w:rPr>
          <w:rFonts w:ascii="Times New Roman" w:hAnsi="Times New Roman"/>
          <w:i/>
          <w:sz w:val="24"/>
          <w:szCs w:val="24"/>
          <w:lang w:val="en-US" w:bidi="en-US"/>
        </w:rPr>
        <w:t>un</w:t>
      </w:r>
      <w:r w:rsidRPr="0079163B">
        <w:rPr>
          <w:rFonts w:ascii="Times New Roman" w:hAnsi="Times New Roman"/>
          <w:sz w:val="24"/>
          <w:szCs w:val="24"/>
          <w:lang w:bidi="en-US"/>
        </w:rPr>
        <w:t xml:space="preserve">-, </w:t>
      </w:r>
      <w:r w:rsidRPr="0079163B">
        <w:rPr>
          <w:rFonts w:ascii="Times New Roman" w:hAnsi="Times New Roman"/>
          <w:i/>
          <w:sz w:val="24"/>
          <w:szCs w:val="24"/>
          <w:lang w:val="en-US" w:bidi="en-US"/>
        </w:rPr>
        <w:t>im</w:t>
      </w:r>
      <w:r w:rsidRPr="0079163B">
        <w:rPr>
          <w:rFonts w:ascii="Times New Roman" w:hAnsi="Times New Roman"/>
          <w:sz w:val="24"/>
          <w:szCs w:val="24"/>
          <w:lang w:bidi="en-US"/>
        </w:rPr>
        <w:t>-/</w:t>
      </w:r>
      <w:r w:rsidRPr="0079163B">
        <w:rPr>
          <w:rFonts w:ascii="Times New Roman" w:hAnsi="Times New Roman"/>
          <w:i/>
          <w:sz w:val="24"/>
          <w:szCs w:val="24"/>
          <w:lang w:val="en-US" w:bidi="en-US"/>
        </w:rPr>
        <w:t>in</w:t>
      </w:r>
      <w:r w:rsidRPr="0079163B">
        <w:rPr>
          <w:rFonts w:ascii="Times New Roman" w:hAnsi="Times New Roman"/>
          <w:sz w:val="24"/>
          <w:szCs w:val="24"/>
          <w:lang w:bidi="en-US"/>
        </w:rPr>
        <w:t>-;</w:t>
      </w:r>
    </w:p>
    <w:p w:rsidR="006E54D0" w:rsidRPr="0079163B" w:rsidRDefault="006E54D0" w:rsidP="00CB2257">
      <w:pPr>
        <w:numPr>
          <w:ilvl w:val="0"/>
          <w:numId w:val="114"/>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числительные при помощи суффиксов </w:t>
      </w:r>
      <w:r w:rsidR="00437180" w:rsidRPr="0079163B">
        <w:rPr>
          <w:rFonts w:ascii="Times New Roman" w:hAnsi="Times New Roman"/>
          <w:sz w:val="24"/>
          <w:szCs w:val="24"/>
        </w:rPr>
        <w:t>-</w:t>
      </w:r>
      <w:r w:rsidRPr="0079163B">
        <w:rPr>
          <w:rFonts w:ascii="Times New Roman" w:hAnsi="Times New Roman"/>
          <w:i/>
          <w:sz w:val="24"/>
          <w:szCs w:val="24"/>
          <w:lang w:val="en-US"/>
        </w:rPr>
        <w:t>teen</w:t>
      </w:r>
      <w:r w:rsidRPr="0079163B">
        <w:rPr>
          <w:rFonts w:ascii="Times New Roman" w:hAnsi="Times New Roman"/>
          <w:sz w:val="24"/>
          <w:szCs w:val="24"/>
        </w:rPr>
        <w:t>, -</w:t>
      </w:r>
      <w:r w:rsidRPr="0079163B">
        <w:rPr>
          <w:rFonts w:ascii="Times New Roman" w:hAnsi="Times New Roman"/>
          <w:i/>
          <w:sz w:val="24"/>
          <w:szCs w:val="24"/>
          <w:lang w:val="en-US"/>
        </w:rPr>
        <w:t>ty</w:t>
      </w:r>
      <w:r w:rsidRPr="0079163B">
        <w:rPr>
          <w:rFonts w:ascii="Times New Roman" w:hAnsi="Times New Roman"/>
          <w:sz w:val="24"/>
          <w:szCs w:val="24"/>
        </w:rPr>
        <w:t>; -</w:t>
      </w:r>
      <w:r w:rsidRPr="0079163B">
        <w:rPr>
          <w:rFonts w:ascii="Times New Roman" w:hAnsi="Times New Roman"/>
          <w:i/>
          <w:sz w:val="24"/>
          <w:szCs w:val="24"/>
          <w:lang w:val="en-US"/>
        </w:rPr>
        <w:t>th</w:t>
      </w:r>
      <w:r w:rsidRPr="0079163B">
        <w:rPr>
          <w:rFonts w:ascii="Times New Roman" w:hAnsi="Times New Roman"/>
          <w:sz w:val="24"/>
          <w:szCs w:val="24"/>
        </w:rPr>
        <w:t>.</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наиболее распространенные фразовые глаголы;</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принадлежность слов к частям речи по аффиксам;</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79163B">
        <w:rPr>
          <w:rFonts w:ascii="Times New Roman" w:hAnsi="Times New Roman"/>
          <w:i/>
          <w:sz w:val="24"/>
          <w:szCs w:val="24"/>
          <w:lang w:val="en-US"/>
        </w:rPr>
        <w:t>firstly</w:t>
      </w:r>
      <w:r w:rsidRPr="0079163B">
        <w:rPr>
          <w:rFonts w:ascii="Times New Roman" w:hAnsi="Times New Roman"/>
          <w:i/>
          <w:sz w:val="24"/>
          <w:szCs w:val="24"/>
        </w:rPr>
        <w:t xml:space="preserve">, </w:t>
      </w:r>
      <w:r w:rsidRPr="0079163B">
        <w:rPr>
          <w:rFonts w:ascii="Times New Roman" w:hAnsi="Times New Roman"/>
          <w:i/>
          <w:sz w:val="24"/>
          <w:szCs w:val="24"/>
          <w:lang w:val="en-US"/>
        </w:rPr>
        <w:t>tobeginwith</w:t>
      </w:r>
      <w:r w:rsidRPr="0079163B">
        <w:rPr>
          <w:rFonts w:ascii="Times New Roman" w:hAnsi="Times New Roman"/>
          <w:i/>
          <w:sz w:val="24"/>
          <w:szCs w:val="24"/>
        </w:rPr>
        <w:t xml:space="preserve">, </w:t>
      </w:r>
      <w:r w:rsidRPr="0079163B">
        <w:rPr>
          <w:rFonts w:ascii="Times New Roman" w:hAnsi="Times New Roman"/>
          <w:i/>
          <w:sz w:val="24"/>
          <w:szCs w:val="24"/>
          <w:lang w:val="en-US"/>
        </w:rPr>
        <w:t>however</w:t>
      </w:r>
      <w:r w:rsidRPr="0079163B">
        <w:rPr>
          <w:rFonts w:ascii="Times New Roman" w:hAnsi="Times New Roman"/>
          <w:i/>
          <w:sz w:val="24"/>
          <w:szCs w:val="24"/>
        </w:rPr>
        <w:t xml:space="preserve">, </w:t>
      </w:r>
      <w:r w:rsidRPr="0079163B">
        <w:rPr>
          <w:rFonts w:ascii="Times New Roman" w:hAnsi="Times New Roman"/>
          <w:i/>
          <w:sz w:val="24"/>
          <w:szCs w:val="24"/>
          <w:lang w:val="en-US"/>
        </w:rPr>
        <w:t>asforme</w:t>
      </w:r>
      <w:r w:rsidRPr="0079163B">
        <w:rPr>
          <w:rFonts w:ascii="Times New Roman" w:hAnsi="Times New Roman"/>
          <w:i/>
          <w:sz w:val="24"/>
          <w:szCs w:val="24"/>
        </w:rPr>
        <w:t xml:space="preserve">, </w:t>
      </w:r>
      <w:r w:rsidRPr="0079163B">
        <w:rPr>
          <w:rFonts w:ascii="Times New Roman" w:hAnsi="Times New Roman"/>
          <w:i/>
          <w:sz w:val="24"/>
          <w:szCs w:val="24"/>
          <w:lang w:val="en-US"/>
        </w:rPr>
        <w:t>finally</w:t>
      </w:r>
      <w:r w:rsidRPr="0079163B">
        <w:rPr>
          <w:rFonts w:ascii="Times New Roman" w:hAnsi="Times New Roman"/>
          <w:i/>
          <w:sz w:val="24"/>
          <w:szCs w:val="24"/>
        </w:rPr>
        <w:t xml:space="preserve">, </w:t>
      </w:r>
      <w:r w:rsidRPr="0079163B">
        <w:rPr>
          <w:rFonts w:ascii="Times New Roman" w:hAnsi="Times New Roman"/>
          <w:i/>
          <w:sz w:val="24"/>
          <w:szCs w:val="24"/>
          <w:lang w:val="en-US"/>
        </w:rPr>
        <w:t>atlast</w:t>
      </w:r>
      <w:r w:rsidRPr="0079163B">
        <w:rPr>
          <w:rFonts w:ascii="Times New Roman" w:hAnsi="Times New Roman"/>
          <w:i/>
          <w:sz w:val="24"/>
          <w:szCs w:val="24"/>
        </w:rPr>
        <w:t xml:space="preserve">, </w:t>
      </w:r>
      <w:r w:rsidRPr="0079163B">
        <w:rPr>
          <w:rFonts w:ascii="Times New Roman" w:hAnsi="Times New Roman"/>
          <w:i/>
          <w:sz w:val="24"/>
          <w:szCs w:val="24"/>
          <w:lang w:val="en-US"/>
        </w:rPr>
        <w:t>etc</w:t>
      </w:r>
      <w:r w:rsidRPr="0079163B">
        <w:rPr>
          <w:rFonts w:ascii="Times New Roman" w:hAnsi="Times New Roman"/>
          <w:i/>
          <w:sz w:val="24"/>
          <w:szCs w:val="24"/>
        </w:rPr>
        <w:t>.);</w:t>
      </w:r>
    </w:p>
    <w:p w:rsidR="006E54D0" w:rsidRPr="0079163B" w:rsidRDefault="006E54D0" w:rsidP="00CB2257">
      <w:pPr>
        <w:numPr>
          <w:ilvl w:val="0"/>
          <w:numId w:val="3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Грамматическая сторона речи</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39"/>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предложения с начальным</w:t>
      </w:r>
      <w:r w:rsidRPr="0079163B">
        <w:rPr>
          <w:rFonts w:ascii="Times New Roman" w:hAnsi="Times New Roman"/>
          <w:i/>
          <w:sz w:val="24"/>
          <w:szCs w:val="24"/>
        </w:rPr>
        <w:t>It</w:t>
      </w:r>
      <w:r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предложения с начальным</w:t>
      </w:r>
      <w:r w:rsidRPr="0079163B">
        <w:rPr>
          <w:rFonts w:ascii="Times New Roman" w:hAnsi="Times New Roman"/>
          <w:i/>
          <w:sz w:val="24"/>
          <w:szCs w:val="24"/>
        </w:rPr>
        <w:t>There+</w:t>
      </w:r>
      <w:r w:rsidRPr="0079163B">
        <w:rPr>
          <w:rFonts w:ascii="Times New Roman" w:hAnsi="Times New Roman"/>
          <w:i/>
          <w:sz w:val="24"/>
          <w:szCs w:val="24"/>
          <w:lang w:val="en-US"/>
        </w:rPr>
        <w:t>tobe</w:t>
      </w:r>
      <w:r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79163B">
        <w:rPr>
          <w:rFonts w:ascii="Times New Roman" w:hAnsi="Times New Roman"/>
          <w:i/>
          <w:sz w:val="24"/>
          <w:szCs w:val="24"/>
        </w:rPr>
        <w:t>and</w:t>
      </w:r>
      <w:r w:rsidRPr="0079163B">
        <w:rPr>
          <w:rFonts w:ascii="Times New Roman" w:hAnsi="Times New Roman"/>
          <w:sz w:val="24"/>
          <w:szCs w:val="24"/>
        </w:rPr>
        <w:t>,</w:t>
      </w:r>
      <w:r w:rsidRPr="0079163B">
        <w:rPr>
          <w:rFonts w:ascii="Times New Roman" w:hAnsi="Times New Roman"/>
          <w:i/>
          <w:sz w:val="24"/>
          <w:szCs w:val="24"/>
        </w:rPr>
        <w:t xml:space="preserve"> but</w:t>
      </w:r>
      <w:r w:rsidRPr="0079163B">
        <w:rPr>
          <w:rFonts w:ascii="Times New Roman" w:hAnsi="Times New Roman"/>
          <w:sz w:val="24"/>
          <w:szCs w:val="24"/>
        </w:rPr>
        <w:t>,</w:t>
      </w:r>
      <w:r w:rsidRPr="0079163B">
        <w:rPr>
          <w:rFonts w:ascii="Times New Roman" w:hAnsi="Times New Roman"/>
          <w:i/>
          <w:sz w:val="24"/>
          <w:szCs w:val="24"/>
        </w:rPr>
        <w:t xml:space="preserve"> or</w:t>
      </w:r>
      <w:r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79163B">
        <w:rPr>
          <w:rFonts w:ascii="Times New Roman" w:hAnsi="Times New Roman"/>
          <w:i/>
          <w:sz w:val="24"/>
          <w:szCs w:val="24"/>
          <w:lang w:val="en-US"/>
        </w:rPr>
        <w:t>because</w:t>
      </w:r>
      <w:r w:rsidRPr="0079163B">
        <w:rPr>
          <w:rFonts w:ascii="Times New Roman" w:hAnsi="Times New Roman"/>
          <w:sz w:val="24"/>
          <w:szCs w:val="24"/>
        </w:rPr>
        <w:t xml:space="preserve">, </w:t>
      </w:r>
      <w:r w:rsidRPr="0079163B">
        <w:rPr>
          <w:rFonts w:ascii="Times New Roman" w:hAnsi="Times New Roman"/>
          <w:i/>
          <w:sz w:val="24"/>
          <w:szCs w:val="24"/>
          <w:lang w:val="en-US"/>
        </w:rPr>
        <w:t>if</w:t>
      </w:r>
      <w:r w:rsidRPr="0079163B">
        <w:rPr>
          <w:rFonts w:ascii="Times New Roman" w:hAnsi="Times New Roman"/>
          <w:sz w:val="24"/>
          <w:szCs w:val="24"/>
        </w:rPr>
        <w:t>,</w:t>
      </w:r>
      <w:r w:rsidRPr="0079163B">
        <w:rPr>
          <w:rFonts w:ascii="Times New Roman" w:hAnsi="Times New Roman"/>
          <w:i/>
          <w:sz w:val="24"/>
          <w:szCs w:val="24"/>
          <w:lang w:val="en-US"/>
        </w:rPr>
        <w:t>that</w:t>
      </w:r>
      <w:r w:rsidRPr="0079163B">
        <w:rPr>
          <w:rFonts w:ascii="Times New Roman" w:hAnsi="Times New Roman"/>
          <w:sz w:val="24"/>
          <w:szCs w:val="24"/>
        </w:rPr>
        <w:t xml:space="preserve">, </w:t>
      </w:r>
      <w:r w:rsidRPr="0079163B">
        <w:rPr>
          <w:rFonts w:ascii="Times New Roman" w:hAnsi="Times New Roman"/>
          <w:i/>
          <w:sz w:val="24"/>
          <w:szCs w:val="24"/>
          <w:lang w:val="en-US"/>
        </w:rPr>
        <w:t>who</w:t>
      </w:r>
      <w:r w:rsidRPr="0079163B">
        <w:rPr>
          <w:rFonts w:ascii="Times New Roman" w:hAnsi="Times New Roman"/>
          <w:sz w:val="24"/>
          <w:szCs w:val="24"/>
        </w:rPr>
        <w:t xml:space="preserve">, </w:t>
      </w:r>
      <w:r w:rsidRPr="0079163B">
        <w:rPr>
          <w:rFonts w:ascii="Times New Roman" w:hAnsi="Times New Roman"/>
          <w:i/>
          <w:sz w:val="24"/>
          <w:szCs w:val="24"/>
          <w:lang w:val="en-US"/>
        </w:rPr>
        <w:t>which</w:t>
      </w:r>
      <w:r w:rsidRPr="0079163B">
        <w:rPr>
          <w:rFonts w:ascii="Times New Roman" w:hAnsi="Times New Roman"/>
          <w:sz w:val="24"/>
          <w:szCs w:val="24"/>
        </w:rPr>
        <w:t>,</w:t>
      </w:r>
      <w:r w:rsidRPr="0079163B">
        <w:rPr>
          <w:rFonts w:ascii="Times New Roman" w:hAnsi="Times New Roman"/>
          <w:i/>
          <w:sz w:val="24"/>
          <w:szCs w:val="24"/>
          <w:lang w:val="en-US"/>
        </w:rPr>
        <w:t>what</w:t>
      </w:r>
      <w:r w:rsidRPr="0079163B">
        <w:rPr>
          <w:rFonts w:ascii="Times New Roman" w:hAnsi="Times New Roman"/>
          <w:sz w:val="24"/>
          <w:szCs w:val="24"/>
        </w:rPr>
        <w:t xml:space="preserve">, </w:t>
      </w:r>
      <w:r w:rsidRPr="0079163B">
        <w:rPr>
          <w:rFonts w:ascii="Times New Roman" w:hAnsi="Times New Roman"/>
          <w:i/>
          <w:sz w:val="24"/>
          <w:szCs w:val="24"/>
          <w:lang w:val="en-US"/>
        </w:rPr>
        <w:t>when</w:t>
      </w:r>
      <w:r w:rsidRPr="0079163B">
        <w:rPr>
          <w:rFonts w:ascii="Times New Roman" w:hAnsi="Times New Roman"/>
          <w:sz w:val="24"/>
          <w:szCs w:val="24"/>
        </w:rPr>
        <w:t xml:space="preserve">, </w:t>
      </w:r>
      <w:r w:rsidRPr="0079163B">
        <w:rPr>
          <w:rFonts w:ascii="Times New Roman" w:hAnsi="Times New Roman"/>
          <w:i/>
          <w:sz w:val="24"/>
          <w:szCs w:val="24"/>
          <w:lang w:val="en-US"/>
        </w:rPr>
        <w:t>where</w:t>
      </w:r>
      <w:r w:rsidRPr="0079163B">
        <w:rPr>
          <w:rFonts w:ascii="Times New Roman" w:hAnsi="Times New Roman"/>
          <w:i/>
          <w:sz w:val="24"/>
          <w:szCs w:val="24"/>
        </w:rPr>
        <w:t xml:space="preserve">, </w:t>
      </w:r>
      <w:r w:rsidRPr="0079163B">
        <w:rPr>
          <w:rFonts w:ascii="Times New Roman" w:hAnsi="Times New Roman"/>
          <w:i/>
          <w:sz w:val="24"/>
          <w:szCs w:val="24"/>
          <w:lang w:val="en-US"/>
        </w:rPr>
        <w:t>how</w:t>
      </w:r>
      <w:r w:rsidRPr="0079163B">
        <w:rPr>
          <w:rFonts w:ascii="Times New Roman" w:hAnsi="Times New Roman"/>
          <w:i/>
          <w:sz w:val="24"/>
          <w:szCs w:val="24"/>
        </w:rPr>
        <w:t>,</w:t>
      </w:r>
      <w:r w:rsidRPr="0079163B">
        <w:rPr>
          <w:rFonts w:ascii="Times New Roman" w:hAnsi="Times New Roman"/>
          <w:i/>
          <w:sz w:val="24"/>
          <w:szCs w:val="24"/>
          <w:lang w:val="en-US"/>
        </w:rPr>
        <w:t>why</w:t>
      </w:r>
      <w:r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использовать косвенную речь в утвердительных и вопросительных предложениях в настоящем и прошедшем времени;</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i/>
          <w:sz w:val="24"/>
          <w:szCs w:val="24"/>
          <w:lang w:val="en-US"/>
        </w:rPr>
      </w:pPr>
      <w:r w:rsidRPr="0079163B">
        <w:rPr>
          <w:rFonts w:ascii="Times New Roman" w:hAnsi="Times New Roman"/>
          <w:sz w:val="24"/>
          <w:szCs w:val="24"/>
        </w:rPr>
        <w:t>распознаватьиупотреблятьвречиусловныепредложенияреальногохарактера</w:t>
      </w:r>
      <w:r w:rsidRPr="0079163B">
        <w:rPr>
          <w:rFonts w:ascii="Times New Roman" w:hAnsi="Times New Roman"/>
          <w:sz w:val="24"/>
          <w:szCs w:val="24"/>
          <w:lang w:val="en-US"/>
        </w:rPr>
        <w:t xml:space="preserve"> (Conditional I – </w:t>
      </w:r>
      <w:r w:rsidRPr="0079163B">
        <w:rPr>
          <w:rFonts w:ascii="Times New Roman" w:hAnsi="Times New Roman"/>
          <w:i/>
          <w:sz w:val="24"/>
          <w:szCs w:val="24"/>
          <w:lang w:val="en-US"/>
        </w:rPr>
        <w:t>If I see Jim, I’ll invite him to our school party</w:t>
      </w:r>
      <w:r w:rsidRPr="0079163B">
        <w:rPr>
          <w:rFonts w:ascii="Times New Roman" w:hAnsi="Times New Roman"/>
          <w:sz w:val="24"/>
          <w:szCs w:val="24"/>
          <w:lang w:val="en-US"/>
        </w:rPr>
        <w:t xml:space="preserve">) </w:t>
      </w:r>
      <w:r w:rsidRPr="0079163B">
        <w:rPr>
          <w:rFonts w:ascii="Times New Roman" w:hAnsi="Times New Roman"/>
          <w:sz w:val="24"/>
          <w:szCs w:val="24"/>
        </w:rPr>
        <w:t>инереальногохарактера</w:t>
      </w:r>
      <w:r w:rsidRPr="0079163B">
        <w:rPr>
          <w:rFonts w:ascii="Times New Roman" w:hAnsi="Times New Roman"/>
          <w:sz w:val="24"/>
          <w:szCs w:val="24"/>
          <w:lang w:val="en-US"/>
        </w:rPr>
        <w:t xml:space="preserve"> (Conditional II</w:t>
      </w:r>
      <w:r w:rsidRPr="0079163B">
        <w:rPr>
          <w:rFonts w:ascii="Times New Roman" w:hAnsi="Times New Roman"/>
          <w:i/>
          <w:sz w:val="24"/>
          <w:szCs w:val="24"/>
          <w:lang w:val="en-US"/>
        </w:rPr>
        <w:t xml:space="preserve"> – If I were you, I would start learning French);</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79163B">
        <w:rPr>
          <w:rFonts w:ascii="Times New Roman" w:hAnsi="Times New Roman"/>
          <w:i/>
          <w:sz w:val="24"/>
          <w:szCs w:val="24"/>
          <w:lang w:val="en-US"/>
        </w:rPr>
        <w:t>many</w:t>
      </w:r>
      <w:r w:rsidRPr="0079163B">
        <w:rPr>
          <w:rFonts w:ascii="Times New Roman" w:hAnsi="Times New Roman"/>
          <w:sz w:val="24"/>
          <w:szCs w:val="24"/>
        </w:rPr>
        <w:t>/</w:t>
      </w:r>
      <w:r w:rsidRPr="0079163B">
        <w:rPr>
          <w:rFonts w:ascii="Times New Roman" w:hAnsi="Times New Roman"/>
          <w:i/>
          <w:sz w:val="24"/>
          <w:szCs w:val="24"/>
          <w:lang w:val="en-US"/>
        </w:rPr>
        <w:t>much</w:t>
      </w:r>
      <w:r w:rsidRPr="0079163B">
        <w:rPr>
          <w:rFonts w:ascii="Times New Roman" w:hAnsi="Times New Roman"/>
          <w:sz w:val="24"/>
          <w:szCs w:val="24"/>
        </w:rPr>
        <w:t xml:space="preserve">, </w:t>
      </w:r>
      <w:r w:rsidRPr="0079163B">
        <w:rPr>
          <w:rFonts w:ascii="Times New Roman" w:hAnsi="Times New Roman"/>
          <w:i/>
          <w:sz w:val="24"/>
          <w:szCs w:val="24"/>
          <w:lang w:val="en-US"/>
        </w:rPr>
        <w:t>few</w:t>
      </w:r>
      <w:r w:rsidRPr="0079163B">
        <w:rPr>
          <w:rFonts w:ascii="Times New Roman" w:hAnsi="Times New Roman"/>
          <w:sz w:val="24"/>
          <w:szCs w:val="24"/>
        </w:rPr>
        <w:t>/</w:t>
      </w:r>
      <w:r w:rsidRPr="0079163B">
        <w:rPr>
          <w:rFonts w:ascii="Times New Roman" w:hAnsi="Times New Roman"/>
          <w:i/>
          <w:sz w:val="24"/>
          <w:szCs w:val="24"/>
          <w:lang w:val="en-US"/>
        </w:rPr>
        <w:t>afew</w:t>
      </w:r>
      <w:r w:rsidRPr="0079163B">
        <w:rPr>
          <w:rFonts w:ascii="Times New Roman" w:hAnsi="Times New Roman"/>
          <w:sz w:val="24"/>
          <w:szCs w:val="24"/>
        </w:rPr>
        <w:t xml:space="preserve">, </w:t>
      </w:r>
      <w:r w:rsidRPr="0079163B">
        <w:rPr>
          <w:rFonts w:ascii="Times New Roman" w:hAnsi="Times New Roman"/>
          <w:i/>
          <w:sz w:val="24"/>
          <w:szCs w:val="24"/>
          <w:lang w:val="en-US"/>
        </w:rPr>
        <w:t>little</w:t>
      </w:r>
      <w:r w:rsidRPr="0079163B">
        <w:rPr>
          <w:rFonts w:ascii="Times New Roman" w:hAnsi="Times New Roman"/>
          <w:sz w:val="24"/>
          <w:szCs w:val="24"/>
        </w:rPr>
        <w:t>/</w:t>
      </w:r>
      <w:r w:rsidRPr="0079163B">
        <w:rPr>
          <w:rFonts w:ascii="Times New Roman" w:hAnsi="Times New Roman"/>
          <w:i/>
          <w:sz w:val="24"/>
          <w:szCs w:val="24"/>
          <w:lang w:val="en-US"/>
        </w:rPr>
        <w:t>alittle</w:t>
      </w:r>
      <w:r w:rsidRPr="0079163B">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количественные и порядковые числительные;</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79163B">
        <w:rPr>
          <w:rFonts w:ascii="Times New Roman" w:hAnsi="Times New Roman"/>
          <w:i/>
          <w:sz w:val="24"/>
          <w:szCs w:val="24"/>
        </w:rPr>
        <w:t xml:space="preserve">, to be going to, </w:t>
      </w:r>
      <w:r w:rsidRPr="0079163B">
        <w:rPr>
          <w:rFonts w:ascii="Times New Roman" w:hAnsi="Times New Roman"/>
          <w:sz w:val="24"/>
          <w:szCs w:val="24"/>
        </w:rPr>
        <w:t>Present Continuous</w:t>
      </w:r>
      <w:r w:rsidRPr="0079163B">
        <w:rPr>
          <w:rFonts w:ascii="Times New Roman" w:hAnsi="Times New Roman"/>
          <w:i/>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модальные глаголы и их эквиваленты (</w:t>
      </w:r>
      <w:r w:rsidRPr="0079163B">
        <w:rPr>
          <w:rFonts w:ascii="Times New Roman" w:hAnsi="Times New Roman"/>
          <w:i/>
          <w:sz w:val="24"/>
          <w:szCs w:val="24"/>
          <w:lang w:val="en-US"/>
        </w:rPr>
        <w:t>may</w:t>
      </w:r>
      <w:r w:rsidRPr="0079163B">
        <w:rPr>
          <w:rFonts w:ascii="Times New Roman" w:hAnsi="Times New Roman"/>
          <w:sz w:val="24"/>
          <w:szCs w:val="24"/>
        </w:rPr>
        <w:t>,</w:t>
      </w:r>
      <w:r w:rsidRPr="0079163B">
        <w:rPr>
          <w:rFonts w:ascii="Times New Roman" w:hAnsi="Times New Roman"/>
          <w:i/>
          <w:sz w:val="24"/>
          <w:szCs w:val="24"/>
          <w:lang w:val="en-US"/>
        </w:rPr>
        <w:t>can</w:t>
      </w:r>
      <w:r w:rsidRPr="0079163B">
        <w:rPr>
          <w:rFonts w:ascii="Times New Roman" w:hAnsi="Times New Roman"/>
          <w:sz w:val="24"/>
          <w:szCs w:val="24"/>
        </w:rPr>
        <w:t>,</w:t>
      </w:r>
      <w:r w:rsidRPr="0079163B">
        <w:rPr>
          <w:rFonts w:ascii="Times New Roman" w:hAnsi="Times New Roman"/>
          <w:i/>
          <w:sz w:val="24"/>
          <w:szCs w:val="24"/>
          <w:lang w:val="en-US"/>
        </w:rPr>
        <w:t>could</w:t>
      </w:r>
      <w:r w:rsidRPr="0079163B">
        <w:rPr>
          <w:rFonts w:ascii="Times New Roman" w:hAnsi="Times New Roman"/>
          <w:sz w:val="24"/>
          <w:szCs w:val="24"/>
        </w:rPr>
        <w:t>,</w:t>
      </w:r>
      <w:r w:rsidRPr="0079163B">
        <w:rPr>
          <w:rFonts w:ascii="Times New Roman" w:hAnsi="Times New Roman"/>
          <w:i/>
          <w:sz w:val="24"/>
          <w:szCs w:val="24"/>
          <w:lang w:val="en-US"/>
        </w:rPr>
        <w:t>beableto</w:t>
      </w:r>
      <w:r w:rsidRPr="0079163B">
        <w:rPr>
          <w:rFonts w:ascii="Times New Roman" w:hAnsi="Times New Roman"/>
          <w:sz w:val="24"/>
          <w:szCs w:val="24"/>
        </w:rPr>
        <w:t>,</w:t>
      </w:r>
      <w:r w:rsidRPr="0079163B">
        <w:rPr>
          <w:rFonts w:ascii="Times New Roman" w:hAnsi="Times New Roman"/>
          <w:i/>
          <w:sz w:val="24"/>
          <w:szCs w:val="24"/>
          <w:lang w:val="en-US"/>
        </w:rPr>
        <w:t>must</w:t>
      </w:r>
      <w:r w:rsidRPr="0079163B">
        <w:rPr>
          <w:rFonts w:ascii="Times New Roman" w:hAnsi="Times New Roman"/>
          <w:sz w:val="24"/>
          <w:szCs w:val="24"/>
        </w:rPr>
        <w:t>,</w:t>
      </w:r>
      <w:r w:rsidRPr="0079163B">
        <w:rPr>
          <w:rFonts w:ascii="Times New Roman" w:hAnsi="Times New Roman"/>
          <w:i/>
          <w:sz w:val="24"/>
          <w:szCs w:val="24"/>
          <w:lang w:val="en-US"/>
        </w:rPr>
        <w:t>haveto</w:t>
      </w:r>
      <w:r w:rsidRPr="0079163B">
        <w:rPr>
          <w:rFonts w:ascii="Times New Roman" w:hAnsi="Times New Roman"/>
          <w:sz w:val="24"/>
          <w:szCs w:val="24"/>
        </w:rPr>
        <w:t xml:space="preserve">, </w:t>
      </w:r>
      <w:r w:rsidRPr="0079163B">
        <w:rPr>
          <w:rFonts w:ascii="Times New Roman" w:hAnsi="Times New Roman"/>
          <w:i/>
          <w:sz w:val="24"/>
          <w:szCs w:val="24"/>
          <w:lang w:val="en-US"/>
        </w:rPr>
        <w:t>should</w:t>
      </w:r>
      <w:r w:rsidRPr="0079163B">
        <w:rPr>
          <w:rFonts w:ascii="Times New Roman" w:hAnsi="Times New Roman"/>
          <w:sz w:val="24"/>
          <w:szCs w:val="24"/>
        </w:rPr>
        <w:t>)</w:t>
      </w:r>
      <w:r w:rsidR="00437180"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79163B">
        <w:rPr>
          <w:rFonts w:ascii="Times New Roman" w:hAnsi="Times New Roman"/>
          <w:sz w:val="24"/>
          <w:szCs w:val="24"/>
          <w:lang w:val="en-US"/>
        </w:rPr>
        <w:t>PresentSimplePassive</w:t>
      </w:r>
      <w:r w:rsidRPr="0079163B">
        <w:rPr>
          <w:rFonts w:ascii="Times New Roman" w:hAnsi="Times New Roman"/>
          <w:sz w:val="24"/>
          <w:szCs w:val="24"/>
        </w:rPr>
        <w:t xml:space="preserve">, </w:t>
      </w:r>
      <w:r w:rsidRPr="0079163B">
        <w:rPr>
          <w:rFonts w:ascii="Times New Roman" w:hAnsi="Times New Roman"/>
          <w:sz w:val="24"/>
          <w:szCs w:val="24"/>
          <w:lang w:val="en-US"/>
        </w:rPr>
        <w:t>PastSimplePassive</w:t>
      </w:r>
      <w:r w:rsidRPr="0079163B">
        <w:rPr>
          <w:rFonts w:ascii="Times New Roman" w:hAnsi="Times New Roman"/>
          <w:sz w:val="24"/>
          <w:szCs w:val="24"/>
        </w:rPr>
        <w:t>;</w:t>
      </w:r>
    </w:p>
    <w:p w:rsidR="006E54D0" w:rsidRPr="0079163B" w:rsidRDefault="006E54D0" w:rsidP="00CB2257">
      <w:pPr>
        <w:numPr>
          <w:ilvl w:val="0"/>
          <w:numId w:val="3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сложноподчиненные предложения с придаточными: времени с союзом </w:t>
      </w:r>
      <w:r w:rsidRPr="0079163B">
        <w:rPr>
          <w:rFonts w:ascii="Times New Roman" w:hAnsi="Times New Roman"/>
          <w:i/>
          <w:sz w:val="24"/>
          <w:szCs w:val="24"/>
          <w:lang w:val="en-US"/>
        </w:rPr>
        <w:t>since</w:t>
      </w:r>
      <w:r w:rsidRPr="0079163B">
        <w:rPr>
          <w:rFonts w:ascii="Times New Roman" w:hAnsi="Times New Roman"/>
          <w:i/>
          <w:sz w:val="24"/>
          <w:szCs w:val="24"/>
        </w:rPr>
        <w:t xml:space="preserve">; цели с союзом </w:t>
      </w:r>
      <w:r w:rsidRPr="0079163B">
        <w:rPr>
          <w:rFonts w:ascii="Times New Roman" w:hAnsi="Times New Roman"/>
          <w:i/>
          <w:sz w:val="24"/>
          <w:szCs w:val="24"/>
          <w:lang w:val="en-US"/>
        </w:rPr>
        <w:t>sothat</w:t>
      </w:r>
      <w:r w:rsidRPr="0079163B">
        <w:rPr>
          <w:rFonts w:ascii="Times New Roman" w:hAnsi="Times New Roman"/>
          <w:i/>
          <w:sz w:val="24"/>
          <w:szCs w:val="24"/>
        </w:rPr>
        <w:t xml:space="preserve">; условия с союзом </w:t>
      </w:r>
      <w:r w:rsidRPr="0079163B">
        <w:rPr>
          <w:rFonts w:ascii="Times New Roman" w:hAnsi="Times New Roman"/>
          <w:i/>
          <w:sz w:val="24"/>
          <w:szCs w:val="24"/>
          <w:lang w:val="en-US"/>
        </w:rPr>
        <w:t>unless</w:t>
      </w:r>
      <w:r w:rsidRPr="0079163B">
        <w:rPr>
          <w:rFonts w:ascii="Times New Roman" w:hAnsi="Times New Roman"/>
          <w:i/>
          <w:sz w:val="24"/>
          <w:szCs w:val="24"/>
        </w:rPr>
        <w:t xml:space="preserve">; определительными с союзами </w:t>
      </w:r>
      <w:r w:rsidRPr="0079163B">
        <w:rPr>
          <w:rFonts w:ascii="Times New Roman" w:hAnsi="Times New Roman"/>
          <w:i/>
          <w:sz w:val="24"/>
          <w:szCs w:val="24"/>
          <w:lang w:val="en-US"/>
        </w:rPr>
        <w:t>who</w:t>
      </w:r>
      <w:r w:rsidRPr="0079163B">
        <w:rPr>
          <w:rFonts w:ascii="Times New Roman" w:hAnsi="Times New Roman"/>
          <w:i/>
          <w:sz w:val="24"/>
          <w:szCs w:val="24"/>
        </w:rPr>
        <w:t xml:space="preserve">, </w:t>
      </w:r>
      <w:r w:rsidRPr="0079163B">
        <w:rPr>
          <w:rFonts w:ascii="Times New Roman" w:hAnsi="Times New Roman"/>
          <w:i/>
          <w:sz w:val="24"/>
          <w:szCs w:val="24"/>
          <w:lang w:val="en-US"/>
        </w:rPr>
        <w:t>which</w:t>
      </w:r>
      <w:r w:rsidRPr="0079163B">
        <w:rPr>
          <w:rFonts w:ascii="Times New Roman" w:hAnsi="Times New Roman"/>
          <w:i/>
          <w:sz w:val="24"/>
          <w:szCs w:val="24"/>
        </w:rPr>
        <w:t xml:space="preserve">, </w:t>
      </w:r>
      <w:r w:rsidRPr="0079163B">
        <w:rPr>
          <w:rFonts w:ascii="Times New Roman" w:hAnsi="Times New Roman"/>
          <w:i/>
          <w:sz w:val="24"/>
          <w:szCs w:val="24"/>
          <w:lang w:val="en-US"/>
        </w:rPr>
        <w:t>that</w:t>
      </w:r>
      <w:r w:rsidRPr="0079163B">
        <w:rPr>
          <w:rFonts w:ascii="Times New Roman" w:hAnsi="Times New Roman"/>
          <w:i/>
          <w:sz w:val="24"/>
          <w:szCs w:val="24"/>
        </w:rPr>
        <w:t>;</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lastRenderedPageBreak/>
        <w:t>распознавать и употреблять в речи сложноподчиненные предложения с союзами whoever, whatever, however, whenever;</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и употреблять в речи предложения с конструкциями </w:t>
      </w:r>
      <w:r w:rsidRPr="0079163B">
        <w:rPr>
          <w:rFonts w:ascii="Times New Roman" w:hAnsi="Times New Roman"/>
          <w:i/>
          <w:sz w:val="24"/>
          <w:szCs w:val="24"/>
          <w:lang w:val="en-US"/>
        </w:rPr>
        <w:t>as</w:t>
      </w:r>
      <w:r w:rsidRPr="0079163B">
        <w:rPr>
          <w:rFonts w:ascii="Times New Roman" w:hAnsi="Times New Roman"/>
          <w:i/>
          <w:sz w:val="24"/>
          <w:szCs w:val="24"/>
        </w:rPr>
        <w:t xml:space="preserve"> … </w:t>
      </w:r>
      <w:r w:rsidRPr="0079163B">
        <w:rPr>
          <w:rFonts w:ascii="Times New Roman" w:hAnsi="Times New Roman"/>
          <w:i/>
          <w:sz w:val="24"/>
          <w:szCs w:val="24"/>
          <w:lang w:val="en-US"/>
        </w:rPr>
        <w:t>as</w:t>
      </w:r>
      <w:r w:rsidRPr="0079163B">
        <w:rPr>
          <w:rFonts w:ascii="Times New Roman" w:hAnsi="Times New Roman"/>
          <w:i/>
          <w:sz w:val="24"/>
          <w:szCs w:val="24"/>
        </w:rPr>
        <w:t xml:space="preserve">; </w:t>
      </w:r>
      <w:r w:rsidRPr="0079163B">
        <w:rPr>
          <w:rFonts w:ascii="Times New Roman" w:hAnsi="Times New Roman"/>
          <w:i/>
          <w:sz w:val="24"/>
          <w:szCs w:val="24"/>
          <w:lang w:val="en-US"/>
        </w:rPr>
        <w:t>notso</w:t>
      </w:r>
      <w:r w:rsidRPr="0079163B">
        <w:rPr>
          <w:rFonts w:ascii="Times New Roman" w:hAnsi="Times New Roman"/>
          <w:i/>
          <w:sz w:val="24"/>
          <w:szCs w:val="24"/>
        </w:rPr>
        <w:t xml:space="preserve"> … </w:t>
      </w:r>
      <w:r w:rsidRPr="0079163B">
        <w:rPr>
          <w:rFonts w:ascii="Times New Roman" w:hAnsi="Times New Roman"/>
          <w:i/>
          <w:sz w:val="24"/>
          <w:szCs w:val="24"/>
          <w:lang w:val="en-US"/>
        </w:rPr>
        <w:t>as</w:t>
      </w:r>
      <w:r w:rsidRPr="0079163B">
        <w:rPr>
          <w:rFonts w:ascii="Times New Roman" w:hAnsi="Times New Roman"/>
          <w:i/>
          <w:sz w:val="24"/>
          <w:szCs w:val="24"/>
        </w:rPr>
        <w:t xml:space="preserve">; </w:t>
      </w:r>
      <w:r w:rsidRPr="0079163B">
        <w:rPr>
          <w:rFonts w:ascii="Times New Roman" w:hAnsi="Times New Roman"/>
          <w:i/>
          <w:sz w:val="24"/>
          <w:szCs w:val="24"/>
          <w:lang w:val="en-US"/>
        </w:rPr>
        <w:t>either</w:t>
      </w:r>
      <w:r w:rsidRPr="0079163B">
        <w:rPr>
          <w:rFonts w:ascii="Times New Roman" w:hAnsi="Times New Roman"/>
          <w:i/>
          <w:sz w:val="24"/>
          <w:szCs w:val="24"/>
        </w:rPr>
        <w:t xml:space="preserve"> … </w:t>
      </w:r>
      <w:r w:rsidRPr="0079163B">
        <w:rPr>
          <w:rFonts w:ascii="Times New Roman" w:hAnsi="Times New Roman"/>
          <w:i/>
          <w:sz w:val="24"/>
          <w:szCs w:val="24"/>
          <w:lang w:val="en-US"/>
        </w:rPr>
        <w:t>or</w:t>
      </w:r>
      <w:r w:rsidRPr="0079163B">
        <w:rPr>
          <w:rFonts w:ascii="Times New Roman" w:hAnsi="Times New Roman"/>
          <w:i/>
          <w:sz w:val="24"/>
          <w:szCs w:val="24"/>
        </w:rPr>
        <w:t xml:space="preserve">; </w:t>
      </w:r>
      <w:r w:rsidRPr="0079163B">
        <w:rPr>
          <w:rFonts w:ascii="Times New Roman" w:hAnsi="Times New Roman"/>
          <w:i/>
          <w:sz w:val="24"/>
          <w:szCs w:val="24"/>
          <w:lang w:val="en-US"/>
        </w:rPr>
        <w:t>neither</w:t>
      </w:r>
      <w:r w:rsidRPr="0079163B">
        <w:rPr>
          <w:rFonts w:ascii="Times New Roman" w:hAnsi="Times New Roman"/>
          <w:i/>
          <w:sz w:val="24"/>
          <w:szCs w:val="24"/>
        </w:rPr>
        <w:t xml:space="preserve"> … </w:t>
      </w:r>
      <w:r w:rsidRPr="0079163B">
        <w:rPr>
          <w:rFonts w:ascii="Times New Roman" w:hAnsi="Times New Roman"/>
          <w:i/>
          <w:sz w:val="24"/>
          <w:szCs w:val="24"/>
          <w:lang w:val="en-US"/>
        </w:rPr>
        <w:t>nor</w:t>
      </w:r>
      <w:r w:rsidRPr="0079163B">
        <w:rPr>
          <w:rFonts w:ascii="Times New Roman" w:hAnsi="Times New Roman"/>
          <w:i/>
          <w:sz w:val="24"/>
          <w:szCs w:val="24"/>
        </w:rPr>
        <w:t>;</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предложения с конструкцией I wish;</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lang w:val="en-US"/>
        </w:rPr>
      </w:pPr>
      <w:r w:rsidRPr="0079163B">
        <w:rPr>
          <w:rFonts w:ascii="Times New Roman" w:hAnsi="Times New Roman"/>
          <w:i/>
          <w:sz w:val="24"/>
          <w:szCs w:val="24"/>
        </w:rPr>
        <w:t>распознаватьиупотреблятьвречиконструкции</w:t>
      </w:r>
      <w:r w:rsidRPr="0079163B">
        <w:rPr>
          <w:rFonts w:ascii="Times New Roman" w:hAnsi="Times New Roman"/>
          <w:i/>
          <w:sz w:val="24"/>
          <w:szCs w:val="24"/>
          <w:lang w:val="en-US"/>
        </w:rPr>
        <w:t>It takes me …to do something; to look / feel / be happy;</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распознавать и употреблять в речи глаголы во временных формах действительного залога:</w:t>
      </w:r>
      <w:r w:rsidRPr="0079163B">
        <w:rPr>
          <w:rFonts w:ascii="Times New Roman" w:hAnsi="Times New Roman"/>
          <w:i/>
          <w:sz w:val="24"/>
          <w:szCs w:val="24"/>
          <w:lang w:val="en-US"/>
        </w:rPr>
        <w:t>PastPerfect</w:t>
      </w:r>
      <w:r w:rsidRPr="0079163B">
        <w:rPr>
          <w:rFonts w:ascii="Times New Roman" w:hAnsi="Times New Roman"/>
          <w:i/>
          <w:sz w:val="24"/>
          <w:szCs w:val="24"/>
        </w:rPr>
        <w:t xml:space="preserve">, </w:t>
      </w:r>
      <w:r w:rsidR="00740FB9" w:rsidRPr="0079163B">
        <w:rPr>
          <w:rFonts w:ascii="Times New Roman" w:hAnsi="Times New Roman"/>
          <w:i/>
          <w:sz w:val="24"/>
          <w:szCs w:val="24"/>
          <w:lang w:val="de-DE"/>
        </w:rPr>
        <w:t xml:space="preserve">Present </w:t>
      </w:r>
      <w:r w:rsidRPr="0079163B">
        <w:rPr>
          <w:rFonts w:ascii="Times New Roman" w:hAnsi="Times New Roman"/>
          <w:i/>
          <w:sz w:val="24"/>
          <w:szCs w:val="24"/>
          <w:lang w:val="en-US"/>
        </w:rPr>
        <w:t>PerfectContinuous</w:t>
      </w:r>
      <w:r w:rsidRPr="0079163B">
        <w:rPr>
          <w:rFonts w:ascii="Times New Roman" w:hAnsi="Times New Roman"/>
          <w:i/>
          <w:sz w:val="24"/>
          <w:szCs w:val="24"/>
        </w:rPr>
        <w:t xml:space="preserve">, </w:t>
      </w:r>
      <w:r w:rsidRPr="0079163B">
        <w:rPr>
          <w:rFonts w:ascii="Times New Roman" w:hAnsi="Times New Roman"/>
          <w:i/>
          <w:sz w:val="24"/>
          <w:szCs w:val="24"/>
          <w:lang w:val="en-US"/>
        </w:rPr>
        <w:t>Future</w:t>
      </w:r>
      <w:r w:rsidRPr="0079163B">
        <w:rPr>
          <w:rFonts w:ascii="Times New Roman" w:hAnsi="Times New Roman"/>
          <w:i/>
          <w:sz w:val="24"/>
          <w:szCs w:val="24"/>
        </w:rPr>
        <w:t>-</w:t>
      </w:r>
      <w:r w:rsidRPr="0079163B">
        <w:rPr>
          <w:rFonts w:ascii="Times New Roman" w:hAnsi="Times New Roman"/>
          <w:i/>
          <w:sz w:val="24"/>
          <w:szCs w:val="24"/>
          <w:lang w:val="en-US"/>
        </w:rPr>
        <w:t>in</w:t>
      </w:r>
      <w:r w:rsidRPr="0079163B">
        <w:rPr>
          <w:rFonts w:ascii="Times New Roman" w:hAnsi="Times New Roman"/>
          <w:i/>
          <w:sz w:val="24"/>
          <w:szCs w:val="24"/>
        </w:rPr>
        <w:t>-</w:t>
      </w:r>
      <w:r w:rsidRPr="0079163B">
        <w:rPr>
          <w:rFonts w:ascii="Times New Roman" w:hAnsi="Times New Roman"/>
          <w:i/>
          <w:sz w:val="24"/>
          <w:szCs w:val="24"/>
          <w:lang w:val="en-US"/>
        </w:rPr>
        <w:t>the</w:t>
      </w:r>
      <w:r w:rsidRPr="0079163B">
        <w:rPr>
          <w:rFonts w:ascii="Times New Roman" w:hAnsi="Times New Roman"/>
          <w:i/>
          <w:sz w:val="24"/>
          <w:szCs w:val="24"/>
        </w:rPr>
        <w:t>-</w:t>
      </w:r>
      <w:r w:rsidRPr="0079163B">
        <w:rPr>
          <w:rFonts w:ascii="Times New Roman" w:hAnsi="Times New Roman"/>
          <w:i/>
          <w:sz w:val="24"/>
          <w:szCs w:val="24"/>
          <w:lang w:val="en-US"/>
        </w:rPr>
        <w:t>Past</w:t>
      </w:r>
      <w:r w:rsidRPr="0079163B">
        <w:rPr>
          <w:rFonts w:ascii="Times New Roman" w:hAnsi="Times New Roman"/>
          <w:i/>
          <w:sz w:val="24"/>
          <w:szCs w:val="24"/>
        </w:rPr>
        <w:t>;</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79163B">
        <w:rPr>
          <w:rFonts w:ascii="Times New Roman" w:hAnsi="Times New Roman"/>
          <w:i/>
          <w:sz w:val="24"/>
          <w:szCs w:val="24"/>
          <w:lang w:val="en-US"/>
        </w:rPr>
        <w:t>PresentPerfect</w:t>
      </w:r>
      <w:r w:rsidRPr="0079163B">
        <w:rPr>
          <w:rFonts w:ascii="Times New Roman" w:hAnsi="Times New Roman"/>
          <w:i/>
          <w:sz w:val="24"/>
          <w:szCs w:val="24"/>
        </w:rPr>
        <w:t xml:space="preserve"> Passive;</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и употреблять в речи модальные глаголы </w:t>
      </w:r>
      <w:r w:rsidRPr="0079163B">
        <w:rPr>
          <w:rFonts w:ascii="Times New Roman" w:hAnsi="Times New Roman"/>
          <w:i/>
          <w:sz w:val="24"/>
          <w:szCs w:val="24"/>
          <w:lang w:val="en-US"/>
        </w:rPr>
        <w:t>need</w:t>
      </w:r>
      <w:r w:rsidRPr="0079163B">
        <w:rPr>
          <w:rFonts w:ascii="Times New Roman" w:hAnsi="Times New Roman"/>
          <w:i/>
          <w:sz w:val="24"/>
          <w:szCs w:val="24"/>
        </w:rPr>
        <w:t xml:space="preserve">, </w:t>
      </w:r>
      <w:r w:rsidRPr="0079163B">
        <w:rPr>
          <w:rFonts w:ascii="Times New Roman" w:hAnsi="Times New Roman"/>
          <w:i/>
          <w:sz w:val="24"/>
          <w:szCs w:val="24"/>
          <w:lang w:val="en-US"/>
        </w:rPr>
        <w:t>shall</w:t>
      </w:r>
      <w:r w:rsidRPr="0079163B">
        <w:rPr>
          <w:rFonts w:ascii="Times New Roman" w:hAnsi="Times New Roman"/>
          <w:i/>
          <w:sz w:val="24"/>
          <w:szCs w:val="24"/>
        </w:rPr>
        <w:t xml:space="preserve">, </w:t>
      </w:r>
      <w:r w:rsidRPr="0079163B">
        <w:rPr>
          <w:rFonts w:ascii="Times New Roman" w:hAnsi="Times New Roman"/>
          <w:i/>
          <w:sz w:val="24"/>
          <w:szCs w:val="24"/>
          <w:lang w:val="en-US"/>
        </w:rPr>
        <w:t>might</w:t>
      </w:r>
      <w:r w:rsidRPr="0079163B">
        <w:rPr>
          <w:rFonts w:ascii="Times New Roman" w:hAnsi="Times New Roman"/>
          <w:i/>
          <w:sz w:val="24"/>
          <w:szCs w:val="24"/>
        </w:rPr>
        <w:t xml:space="preserve">, </w:t>
      </w:r>
      <w:r w:rsidRPr="0079163B">
        <w:rPr>
          <w:rFonts w:ascii="Times New Roman" w:hAnsi="Times New Roman"/>
          <w:i/>
          <w:sz w:val="24"/>
          <w:szCs w:val="24"/>
          <w:lang w:val="en-US"/>
        </w:rPr>
        <w:t>would</w:t>
      </w:r>
      <w:r w:rsidRPr="0079163B">
        <w:rPr>
          <w:rFonts w:ascii="Times New Roman" w:hAnsi="Times New Roman"/>
          <w:i/>
          <w:sz w:val="24"/>
          <w:szCs w:val="24"/>
        </w:rPr>
        <w:t>;</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79163B">
        <w:rPr>
          <w:rFonts w:ascii="Times New Roman" w:hAnsi="Times New Roman"/>
          <w:i/>
          <w:sz w:val="24"/>
          <w:szCs w:val="24"/>
          <w:lang w:val="en-US"/>
        </w:rPr>
        <w:t>I</w:t>
      </w:r>
      <w:r w:rsidRPr="0079163B">
        <w:rPr>
          <w:rFonts w:ascii="Times New Roman" w:hAnsi="Times New Roman"/>
          <w:i/>
          <w:sz w:val="24"/>
          <w:szCs w:val="24"/>
        </w:rPr>
        <w:t xml:space="preserve">и </w:t>
      </w:r>
      <w:r w:rsidRPr="0079163B">
        <w:rPr>
          <w:rFonts w:ascii="Times New Roman" w:hAnsi="Times New Roman"/>
          <w:i/>
          <w:sz w:val="24"/>
          <w:szCs w:val="24"/>
          <w:lang w:val="en-US"/>
        </w:rPr>
        <w:t>II</w:t>
      </w:r>
      <w:r w:rsidRPr="0079163B">
        <w:rPr>
          <w:rFonts w:ascii="Times New Roman" w:hAnsi="Times New Roman"/>
          <w:i/>
          <w:sz w:val="24"/>
          <w:szCs w:val="24"/>
        </w:rPr>
        <w:t>, отглагольного существительного) без различения их функций и употреблятьих в речи;</w:t>
      </w:r>
    </w:p>
    <w:p w:rsidR="006E54D0" w:rsidRPr="0079163B" w:rsidRDefault="006E54D0" w:rsidP="00CB2257">
      <w:pPr>
        <w:numPr>
          <w:ilvl w:val="0"/>
          <w:numId w:val="40"/>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распознавать и употреблять в речи словосочетания «Причастие </w:t>
      </w:r>
      <w:r w:rsidRPr="0079163B">
        <w:rPr>
          <w:rFonts w:ascii="Times New Roman" w:hAnsi="Times New Roman"/>
          <w:i/>
          <w:sz w:val="24"/>
          <w:szCs w:val="24"/>
          <w:lang w:val="en-US"/>
        </w:rPr>
        <w:t>I</w:t>
      </w:r>
      <w:r w:rsidRPr="0079163B">
        <w:rPr>
          <w:rFonts w:ascii="Times New Roman" w:hAnsi="Times New Roman"/>
          <w:i/>
          <w:sz w:val="24"/>
          <w:szCs w:val="24"/>
        </w:rPr>
        <w:t>+существительное</w:t>
      </w:r>
      <w:r w:rsidR="00E77079" w:rsidRPr="0079163B">
        <w:rPr>
          <w:rFonts w:ascii="Times New Roman" w:hAnsi="Times New Roman"/>
          <w:i/>
          <w:sz w:val="24"/>
          <w:szCs w:val="24"/>
        </w:rPr>
        <w:t>»</w:t>
      </w:r>
      <w:r w:rsidRPr="0079163B">
        <w:rPr>
          <w:rFonts w:ascii="Times New Roman" w:hAnsi="Times New Roman"/>
          <w:i/>
          <w:sz w:val="24"/>
          <w:szCs w:val="24"/>
        </w:rPr>
        <w:t xml:space="preserve"> (</w:t>
      </w:r>
      <w:r w:rsidRPr="0079163B">
        <w:rPr>
          <w:rFonts w:ascii="Times New Roman" w:hAnsi="Times New Roman"/>
          <w:i/>
          <w:sz w:val="24"/>
          <w:szCs w:val="24"/>
          <w:lang w:val="en-US"/>
        </w:rPr>
        <w:t>aplayingchild</w:t>
      </w:r>
      <w:r w:rsidRPr="0079163B">
        <w:rPr>
          <w:rFonts w:ascii="Times New Roman" w:hAnsi="Times New Roman"/>
          <w:i/>
          <w:sz w:val="24"/>
          <w:szCs w:val="24"/>
        </w:rPr>
        <w:t xml:space="preserve">) и «Причастие </w:t>
      </w:r>
      <w:r w:rsidRPr="0079163B">
        <w:rPr>
          <w:rFonts w:ascii="Times New Roman" w:hAnsi="Times New Roman"/>
          <w:i/>
          <w:sz w:val="24"/>
          <w:szCs w:val="24"/>
          <w:lang w:val="en-US"/>
        </w:rPr>
        <w:t>II</w:t>
      </w:r>
      <w:r w:rsidRPr="0079163B">
        <w:rPr>
          <w:rFonts w:ascii="Times New Roman" w:hAnsi="Times New Roman"/>
          <w:i/>
          <w:sz w:val="24"/>
          <w:szCs w:val="24"/>
        </w:rPr>
        <w:t>+существительное</w:t>
      </w:r>
      <w:r w:rsidR="00E77079" w:rsidRPr="0079163B">
        <w:rPr>
          <w:rFonts w:ascii="Times New Roman" w:hAnsi="Times New Roman"/>
          <w:i/>
          <w:sz w:val="24"/>
          <w:szCs w:val="24"/>
        </w:rPr>
        <w:t>»</w:t>
      </w:r>
      <w:r w:rsidRPr="0079163B">
        <w:rPr>
          <w:rFonts w:ascii="Times New Roman" w:hAnsi="Times New Roman"/>
          <w:i/>
          <w:sz w:val="24"/>
          <w:szCs w:val="24"/>
        </w:rPr>
        <w:t xml:space="preserve"> (</w:t>
      </w:r>
      <w:r w:rsidRPr="0079163B">
        <w:rPr>
          <w:rFonts w:ascii="Times New Roman" w:hAnsi="Times New Roman"/>
          <w:i/>
          <w:sz w:val="24"/>
          <w:szCs w:val="24"/>
          <w:lang w:val="en-US"/>
        </w:rPr>
        <w:t>awrittenpoem</w:t>
      </w:r>
      <w:r w:rsidR="00813C2D" w:rsidRPr="0079163B">
        <w:rPr>
          <w:rFonts w:ascii="Times New Roman" w:hAnsi="Times New Roman"/>
          <w:i/>
          <w:sz w:val="24"/>
          <w:szCs w:val="24"/>
        </w:rPr>
        <w:t>).</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Социокультурные знания и умения</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43"/>
        </w:numPr>
        <w:tabs>
          <w:tab w:val="left" w:pos="993"/>
        </w:tabs>
        <w:spacing w:after="0" w:line="360" w:lineRule="auto"/>
        <w:ind w:left="0" w:firstLine="709"/>
        <w:jc w:val="both"/>
        <w:rPr>
          <w:rFonts w:ascii="Times New Roman" w:eastAsia="Arial Unicode MS" w:hAnsi="Times New Roman"/>
          <w:sz w:val="24"/>
          <w:szCs w:val="24"/>
          <w:lang w:eastAsia="ar-SA"/>
        </w:rPr>
      </w:pPr>
      <w:r w:rsidRPr="0079163B">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9163B" w:rsidRDefault="006E54D0" w:rsidP="00CB2257">
      <w:pPr>
        <w:numPr>
          <w:ilvl w:val="0"/>
          <w:numId w:val="43"/>
        </w:numPr>
        <w:tabs>
          <w:tab w:val="left" w:pos="993"/>
        </w:tabs>
        <w:spacing w:after="0" w:line="360" w:lineRule="auto"/>
        <w:ind w:left="0" w:firstLine="709"/>
        <w:jc w:val="both"/>
        <w:rPr>
          <w:rFonts w:ascii="Times New Roman" w:eastAsia="Arial Unicode MS" w:hAnsi="Times New Roman"/>
          <w:sz w:val="24"/>
          <w:szCs w:val="24"/>
          <w:lang w:eastAsia="ar-SA"/>
        </w:rPr>
      </w:pPr>
      <w:r w:rsidRPr="0079163B">
        <w:rPr>
          <w:rFonts w:ascii="Times New Roman" w:eastAsia="Arial Unicode MS" w:hAnsi="Times New Roman"/>
          <w:sz w:val="24"/>
          <w:szCs w:val="24"/>
          <w:lang w:eastAsia="ar-SA"/>
        </w:rPr>
        <w:t>представлять родную страну и культуру на английском языке;</w:t>
      </w:r>
    </w:p>
    <w:p w:rsidR="006E54D0" w:rsidRPr="0079163B" w:rsidRDefault="006E54D0" w:rsidP="00CB2257">
      <w:pPr>
        <w:numPr>
          <w:ilvl w:val="0"/>
          <w:numId w:val="43"/>
        </w:numPr>
        <w:tabs>
          <w:tab w:val="left" w:pos="993"/>
        </w:tabs>
        <w:spacing w:after="0" w:line="360" w:lineRule="auto"/>
        <w:ind w:left="0" w:firstLine="709"/>
        <w:jc w:val="both"/>
        <w:rPr>
          <w:rFonts w:ascii="Times New Roman" w:eastAsia="Arial Unicode MS" w:hAnsi="Times New Roman"/>
          <w:sz w:val="24"/>
          <w:szCs w:val="24"/>
          <w:lang w:eastAsia="ar-SA"/>
        </w:rPr>
      </w:pPr>
      <w:r w:rsidRPr="0079163B">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79163B" w:rsidRDefault="006E54D0" w:rsidP="00FC65AF">
      <w:pPr>
        <w:spacing w:after="0" w:line="360" w:lineRule="auto"/>
        <w:ind w:firstLine="709"/>
        <w:jc w:val="both"/>
        <w:rPr>
          <w:rFonts w:ascii="Times New Roman" w:eastAsia="Arial Unicode MS" w:hAnsi="Times New Roman"/>
          <w:sz w:val="24"/>
          <w:szCs w:val="24"/>
          <w:lang w:eastAsia="ar-SA"/>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44"/>
        </w:numPr>
        <w:tabs>
          <w:tab w:val="left" w:pos="993"/>
        </w:tabs>
        <w:spacing w:after="0" w:line="360" w:lineRule="auto"/>
        <w:ind w:left="0" w:firstLine="709"/>
        <w:jc w:val="both"/>
        <w:rPr>
          <w:rFonts w:ascii="Times New Roman" w:hAnsi="Times New Roman"/>
          <w:b/>
          <w:i/>
          <w:sz w:val="24"/>
          <w:szCs w:val="24"/>
        </w:rPr>
      </w:pPr>
      <w:r w:rsidRPr="0079163B">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79163B" w:rsidRDefault="006E54D0" w:rsidP="00CB2257">
      <w:pPr>
        <w:numPr>
          <w:ilvl w:val="0"/>
          <w:numId w:val="44"/>
        </w:numPr>
        <w:tabs>
          <w:tab w:val="left" w:pos="993"/>
        </w:tabs>
        <w:spacing w:after="0" w:line="360" w:lineRule="auto"/>
        <w:ind w:left="0" w:firstLine="709"/>
        <w:jc w:val="both"/>
        <w:rPr>
          <w:rFonts w:ascii="Times New Roman" w:hAnsi="Times New Roman"/>
          <w:b/>
          <w:i/>
          <w:sz w:val="24"/>
          <w:szCs w:val="24"/>
        </w:rPr>
      </w:pPr>
      <w:r w:rsidRPr="0079163B">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79163B" w:rsidRDefault="006E54D0" w:rsidP="00FC65AF">
      <w:pPr>
        <w:spacing w:after="0" w:line="360" w:lineRule="auto"/>
        <w:ind w:firstLine="709"/>
        <w:jc w:val="both"/>
        <w:rPr>
          <w:rFonts w:ascii="Times New Roman" w:eastAsia="Arial Unicode MS" w:hAnsi="Times New Roman"/>
          <w:b/>
          <w:sz w:val="24"/>
          <w:szCs w:val="24"/>
          <w:lang w:eastAsia="ar-SA"/>
        </w:rPr>
      </w:pPr>
      <w:r w:rsidRPr="0079163B">
        <w:rPr>
          <w:rFonts w:ascii="Times New Roman" w:eastAsia="Arial Unicode MS" w:hAnsi="Times New Roman"/>
          <w:b/>
          <w:sz w:val="24"/>
          <w:szCs w:val="24"/>
          <w:lang w:eastAsia="ar-SA"/>
        </w:rPr>
        <w:lastRenderedPageBreak/>
        <w:t>Компенсаторные умения</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45"/>
        </w:numPr>
        <w:tabs>
          <w:tab w:val="left" w:pos="993"/>
        </w:tabs>
        <w:spacing w:after="0" w:line="360" w:lineRule="auto"/>
        <w:ind w:left="0" w:firstLine="709"/>
        <w:jc w:val="both"/>
        <w:rPr>
          <w:rFonts w:ascii="Times New Roman" w:hAnsi="Times New Roman"/>
          <w:b/>
          <w:sz w:val="24"/>
          <w:szCs w:val="24"/>
        </w:rPr>
      </w:pPr>
      <w:r w:rsidRPr="0079163B">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79163B" w:rsidRDefault="006E54D0" w:rsidP="00FC65AF">
      <w:pPr>
        <w:spacing w:after="0" w:line="360" w:lineRule="auto"/>
        <w:ind w:firstLine="709"/>
        <w:jc w:val="both"/>
        <w:rPr>
          <w:rFonts w:ascii="Times New Roman" w:eastAsia="Arial Unicode MS" w:hAnsi="Times New Roman"/>
          <w:sz w:val="24"/>
          <w:szCs w:val="24"/>
          <w:lang w:eastAsia="ar-SA"/>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45"/>
        </w:numPr>
        <w:tabs>
          <w:tab w:val="left" w:pos="993"/>
        </w:tabs>
        <w:spacing w:after="0" w:line="360" w:lineRule="auto"/>
        <w:ind w:left="0" w:firstLine="709"/>
        <w:jc w:val="both"/>
        <w:rPr>
          <w:rFonts w:ascii="Times New Roman" w:eastAsia="Arial Unicode MS" w:hAnsi="Times New Roman"/>
          <w:i/>
          <w:sz w:val="24"/>
          <w:szCs w:val="24"/>
          <w:lang w:eastAsia="ar-SA"/>
        </w:rPr>
      </w:pPr>
      <w:r w:rsidRPr="0079163B">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79163B" w:rsidRDefault="006E54D0" w:rsidP="00CB2257">
      <w:pPr>
        <w:numPr>
          <w:ilvl w:val="0"/>
          <w:numId w:val="45"/>
        </w:numPr>
        <w:tabs>
          <w:tab w:val="left" w:pos="993"/>
        </w:tabs>
        <w:spacing w:after="0" w:line="360" w:lineRule="auto"/>
        <w:ind w:left="0" w:firstLine="709"/>
        <w:jc w:val="both"/>
        <w:rPr>
          <w:rFonts w:ascii="Times New Roman" w:hAnsi="Times New Roman"/>
          <w:b/>
          <w:sz w:val="24"/>
          <w:szCs w:val="24"/>
        </w:rPr>
      </w:pPr>
      <w:r w:rsidRPr="0079163B">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79163B" w:rsidRDefault="00B540EE" w:rsidP="00933421">
      <w:pPr>
        <w:rPr>
          <w:rFonts w:ascii="Times New Roman" w:hAnsi="Times New Roman"/>
          <w:sz w:val="24"/>
          <w:szCs w:val="24"/>
        </w:rPr>
      </w:pPr>
    </w:p>
    <w:p w:rsidR="00B540EE" w:rsidRPr="0079163B" w:rsidRDefault="00A52363" w:rsidP="006940DA">
      <w:pPr>
        <w:pStyle w:val="4"/>
        <w:rPr>
          <w:sz w:val="24"/>
          <w:szCs w:val="24"/>
        </w:rPr>
      </w:pPr>
      <w:bookmarkStart w:id="40" w:name="_Toc409691632"/>
      <w:bookmarkStart w:id="41" w:name="_Toc410653957"/>
      <w:bookmarkStart w:id="42" w:name="_Toc414553139"/>
      <w:r w:rsidRPr="0079163B">
        <w:rPr>
          <w:sz w:val="24"/>
          <w:szCs w:val="24"/>
        </w:rPr>
        <w:t>1.2.</w:t>
      </w:r>
      <w:r w:rsidR="00AE16D1">
        <w:rPr>
          <w:sz w:val="24"/>
          <w:szCs w:val="24"/>
        </w:rPr>
        <w:t>5.</w:t>
      </w:r>
      <w:r w:rsidR="00AE16D1" w:rsidRPr="005729C5">
        <w:rPr>
          <w:sz w:val="24"/>
          <w:szCs w:val="24"/>
        </w:rPr>
        <w:t>4</w:t>
      </w:r>
      <w:r w:rsidR="006940DA" w:rsidRPr="0079163B">
        <w:rPr>
          <w:sz w:val="24"/>
          <w:szCs w:val="24"/>
        </w:rPr>
        <w:t>.</w:t>
      </w:r>
      <w:r w:rsidR="00B540EE" w:rsidRPr="0079163B">
        <w:rPr>
          <w:sz w:val="24"/>
          <w:szCs w:val="24"/>
        </w:rPr>
        <w:t>История России. Всеобщая история</w:t>
      </w:r>
      <w:bookmarkEnd w:id="40"/>
      <w:bookmarkEnd w:id="41"/>
      <w:r w:rsidR="00ED4AB1" w:rsidRPr="0079163B">
        <w:rPr>
          <w:rStyle w:val="af6"/>
          <w:sz w:val="24"/>
          <w:szCs w:val="24"/>
        </w:rPr>
        <w:footnoteReference w:id="2"/>
      </w:r>
      <w:bookmarkEnd w:id="42"/>
    </w:p>
    <w:p w:rsidR="00A339D1" w:rsidRPr="0079163B" w:rsidRDefault="00A339D1" w:rsidP="00307772">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Предметные результаты</w:t>
      </w:r>
      <w:r w:rsidRPr="0079163B">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способность применять исторически</w:t>
      </w:r>
      <w:r w:rsidR="001F00F6" w:rsidRPr="0079163B">
        <w:rPr>
          <w:rFonts w:ascii="Times New Roman" w:hAnsi="Times New Roman"/>
          <w:sz w:val="24"/>
          <w:szCs w:val="24"/>
        </w:rPr>
        <w:t>е</w:t>
      </w:r>
      <w:r w:rsidRPr="0079163B">
        <w:rPr>
          <w:rFonts w:ascii="Times New Roman" w:hAnsi="Times New Roman"/>
          <w:sz w:val="24"/>
          <w:szCs w:val="24"/>
        </w:rPr>
        <w:t xml:space="preserve"> знани</w:t>
      </w:r>
      <w:r w:rsidR="001F00F6" w:rsidRPr="0079163B">
        <w:rPr>
          <w:rFonts w:ascii="Times New Roman" w:hAnsi="Times New Roman"/>
          <w:sz w:val="24"/>
          <w:szCs w:val="24"/>
        </w:rPr>
        <w:t>я</w:t>
      </w:r>
      <w:r w:rsidRPr="0079163B">
        <w:rPr>
          <w:rFonts w:ascii="Times New Roman" w:hAnsi="Times New Roman"/>
          <w:sz w:val="24"/>
          <w:szCs w:val="24"/>
        </w:rPr>
        <w:t xml:space="preserve"> для осмысления общественных событий и явлений прошлого и современности;</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9163B" w:rsidRDefault="00A339D1" w:rsidP="00CB2257">
      <w:pPr>
        <w:numPr>
          <w:ilvl w:val="0"/>
          <w:numId w:val="1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9163B" w:rsidRDefault="00A339D1" w:rsidP="00FC65AF">
      <w:pPr>
        <w:spacing w:after="0" w:line="360" w:lineRule="auto"/>
        <w:ind w:firstLine="709"/>
        <w:rPr>
          <w:rFonts w:ascii="Times New Roman" w:hAnsi="Times New Roman"/>
          <w:b/>
          <w:sz w:val="24"/>
          <w:szCs w:val="24"/>
        </w:rPr>
      </w:pPr>
      <w:r w:rsidRPr="0079163B">
        <w:rPr>
          <w:rFonts w:ascii="Times New Roman" w:hAnsi="Times New Roman"/>
          <w:b/>
          <w:sz w:val="24"/>
          <w:szCs w:val="24"/>
        </w:rPr>
        <w:t>История Древнего мира (5 класс)</w:t>
      </w:r>
    </w:p>
    <w:p w:rsidR="00A339D1" w:rsidRPr="0079163B" w:rsidRDefault="00A339D1" w:rsidP="00FC65AF">
      <w:pPr>
        <w:pStyle w:val="afffb"/>
        <w:ind w:firstLine="709"/>
        <w:rPr>
          <w:b/>
          <w:sz w:val="24"/>
        </w:rPr>
      </w:pPr>
      <w:r w:rsidRPr="0079163B">
        <w:rPr>
          <w:b/>
          <w:sz w:val="24"/>
        </w:rPr>
        <w:t>Выпускник научится:</w:t>
      </w:r>
    </w:p>
    <w:p w:rsidR="00A339D1" w:rsidRPr="0079163B" w:rsidRDefault="00A339D1" w:rsidP="00307772">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9163B">
        <w:rPr>
          <w:rFonts w:ascii="Times New Roman" w:hAnsi="Times New Roman"/>
          <w:sz w:val="24"/>
          <w:szCs w:val="24"/>
        </w:rPr>
        <w:t>ашей </w:t>
      </w:r>
      <w:r w:rsidRPr="0079163B">
        <w:rPr>
          <w:rFonts w:ascii="Times New Roman" w:hAnsi="Times New Roman"/>
          <w:sz w:val="24"/>
          <w:szCs w:val="24"/>
        </w:rPr>
        <w:t>э</w:t>
      </w:r>
      <w:r w:rsidR="001F00F6" w:rsidRPr="0079163B">
        <w:rPr>
          <w:rFonts w:ascii="Times New Roman" w:hAnsi="Times New Roman"/>
          <w:sz w:val="24"/>
          <w:szCs w:val="24"/>
        </w:rPr>
        <w:t>ры</w:t>
      </w:r>
      <w:r w:rsidRPr="0079163B">
        <w:rPr>
          <w:rFonts w:ascii="Times New Roman" w:hAnsi="Times New Roman"/>
          <w:sz w:val="24"/>
          <w:szCs w:val="24"/>
        </w:rPr>
        <w:t>, н</w:t>
      </w:r>
      <w:r w:rsidR="001F00F6" w:rsidRPr="0079163B">
        <w:rPr>
          <w:rFonts w:ascii="Times New Roman" w:hAnsi="Times New Roman"/>
          <w:sz w:val="24"/>
          <w:szCs w:val="24"/>
        </w:rPr>
        <w:t>ашей</w:t>
      </w:r>
      <w:r w:rsidRPr="0079163B">
        <w:rPr>
          <w:rFonts w:ascii="Times New Roman" w:hAnsi="Times New Roman"/>
          <w:sz w:val="24"/>
          <w:szCs w:val="24"/>
        </w:rPr>
        <w:t> э</w:t>
      </w:r>
      <w:r w:rsidR="001F00F6" w:rsidRPr="0079163B">
        <w:rPr>
          <w:rFonts w:ascii="Times New Roman" w:hAnsi="Times New Roman"/>
          <w:sz w:val="24"/>
          <w:szCs w:val="24"/>
        </w:rPr>
        <w:t>ры</w:t>
      </w:r>
      <w:r w:rsidRPr="0079163B">
        <w:rPr>
          <w:rFonts w:ascii="Times New Roman" w:hAnsi="Times New Roman"/>
          <w:sz w:val="24"/>
          <w:szCs w:val="24"/>
        </w:rPr>
        <w:t>);</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объяснять,в ч</w:t>
      </w:r>
      <w:r w:rsidR="00245F1D" w:rsidRPr="0079163B">
        <w:rPr>
          <w:rFonts w:ascii="Times New Roman" w:hAnsi="Times New Roman"/>
          <w:sz w:val="24"/>
          <w:szCs w:val="24"/>
        </w:rPr>
        <w:t>е</w:t>
      </w:r>
      <w:r w:rsidRPr="0079163B">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давать оценку наиболее значительным событиям и личностям древней истории.</w:t>
      </w:r>
    </w:p>
    <w:p w:rsidR="00A339D1" w:rsidRPr="0079163B" w:rsidRDefault="00A339D1"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A339D1" w:rsidRPr="0079163B" w:rsidRDefault="00A339D1" w:rsidP="00307772">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давать характеристику общественного строя древних государств;</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видеть проявления влияния античного искусства в окружающей среде;</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79163B" w:rsidRDefault="00A339D1" w:rsidP="00FC65AF">
      <w:pPr>
        <w:spacing w:after="0" w:line="360" w:lineRule="auto"/>
        <w:ind w:firstLine="709"/>
        <w:rPr>
          <w:rFonts w:ascii="Times New Roman" w:hAnsi="Times New Roman"/>
          <w:sz w:val="24"/>
          <w:szCs w:val="24"/>
        </w:rPr>
      </w:pPr>
      <w:r w:rsidRPr="0079163B">
        <w:rPr>
          <w:rFonts w:ascii="Times New Roman" w:hAnsi="Times New Roman"/>
          <w:b/>
          <w:sz w:val="24"/>
          <w:szCs w:val="24"/>
        </w:rPr>
        <w:lastRenderedPageBreak/>
        <w:t xml:space="preserve">История Средних веков. </w:t>
      </w:r>
      <w:r w:rsidRPr="0079163B">
        <w:rPr>
          <w:rFonts w:ascii="Times New Roman" w:hAnsi="Times New Roman"/>
          <w:b/>
          <w:bCs/>
          <w:sz w:val="24"/>
          <w:szCs w:val="24"/>
        </w:rPr>
        <w:t>От Древней Руси к Российскому государству (</w:t>
      </w:r>
      <w:r w:rsidRPr="0079163B">
        <w:rPr>
          <w:rFonts w:ascii="Times New Roman" w:hAnsi="Times New Roman"/>
          <w:b/>
          <w:sz w:val="24"/>
          <w:szCs w:val="24"/>
          <w:lang w:val="en-US"/>
        </w:rPr>
        <w:t>VIII</w:t>
      </w:r>
      <w:r w:rsidRPr="0079163B">
        <w:rPr>
          <w:rFonts w:ascii="Times New Roman" w:hAnsi="Times New Roman"/>
          <w:b/>
          <w:sz w:val="24"/>
          <w:szCs w:val="24"/>
        </w:rPr>
        <w:t xml:space="preserve"> –</w:t>
      </w:r>
      <w:r w:rsidRPr="0079163B">
        <w:rPr>
          <w:rFonts w:ascii="Times New Roman" w:hAnsi="Times New Roman"/>
          <w:b/>
          <w:sz w:val="24"/>
          <w:szCs w:val="24"/>
          <w:lang w:val="en-US"/>
        </w:rPr>
        <w:t>XV</w:t>
      </w:r>
      <w:r w:rsidRPr="0079163B">
        <w:rPr>
          <w:rFonts w:ascii="Times New Roman" w:hAnsi="Times New Roman"/>
          <w:b/>
          <w:sz w:val="24"/>
          <w:szCs w:val="24"/>
        </w:rPr>
        <w:t xml:space="preserve"> вв.) (6 класс)</w:t>
      </w:r>
    </w:p>
    <w:p w:rsidR="00A339D1" w:rsidRPr="0079163B" w:rsidRDefault="00A339D1" w:rsidP="00FC65AF">
      <w:pPr>
        <w:pStyle w:val="afffb"/>
        <w:ind w:firstLine="709"/>
        <w:rPr>
          <w:b/>
          <w:sz w:val="24"/>
        </w:rPr>
      </w:pPr>
      <w:r w:rsidRPr="0079163B">
        <w:rPr>
          <w:b/>
          <w:sz w:val="24"/>
        </w:rPr>
        <w:t>Выпускник научится:</w:t>
      </w:r>
    </w:p>
    <w:p w:rsidR="00A339D1" w:rsidRPr="0079163B" w:rsidRDefault="00A339D1" w:rsidP="00307772">
      <w:pPr>
        <w:spacing w:after="0" w:line="360" w:lineRule="auto"/>
        <w:ind w:firstLine="709"/>
        <w:jc w:val="both"/>
        <w:rPr>
          <w:rFonts w:ascii="Times New Roman" w:hAnsi="Times New Roman"/>
          <w:sz w:val="24"/>
          <w:szCs w:val="24"/>
        </w:rPr>
      </w:pPr>
      <w:r w:rsidRPr="0079163B">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9163B">
        <w:rPr>
          <w:rFonts w:ascii="Times New Roman" w:hAnsi="Times New Roman"/>
          <w:sz w:val="24"/>
          <w:szCs w:val="24"/>
        </w:rPr>
        <w:t xml:space="preserve">– </w:t>
      </w:r>
      <w:r w:rsidRPr="0079163B">
        <w:rPr>
          <w:rFonts w:ascii="Times New Roman" w:hAnsi="Times New Roman"/>
          <w:sz w:val="24"/>
          <w:szCs w:val="24"/>
        </w:rPr>
        <w:t>походов, завоеваний, колонизаций и др.;</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раскрывать характерные, существенные черты: а) экономических и социальных отношений</w:t>
      </w:r>
      <w:r w:rsidR="00B2173A" w:rsidRPr="0079163B">
        <w:rPr>
          <w:rFonts w:ascii="Times New Roman" w:hAnsi="Times New Roman"/>
          <w:sz w:val="24"/>
          <w:szCs w:val="24"/>
        </w:rPr>
        <w:t>,</w:t>
      </w:r>
      <w:r w:rsidRPr="0079163B">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давать оценку событиям и личностям отечественной и всеобщей истории Средних веков.</w:t>
      </w:r>
    </w:p>
    <w:p w:rsidR="00A339D1" w:rsidRPr="0079163B" w:rsidRDefault="00A339D1"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A339D1" w:rsidRPr="0079163B" w:rsidRDefault="00A339D1" w:rsidP="00307772">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9163B">
        <w:rPr>
          <w:rFonts w:ascii="Times New Roman" w:hAnsi="Times New Roman"/>
          <w:i/>
          <w:sz w:val="24"/>
          <w:szCs w:val="24"/>
        </w:rPr>
        <w:t>е</w:t>
      </w:r>
      <w:r w:rsidRPr="0079163B">
        <w:rPr>
          <w:rFonts w:ascii="Times New Roman" w:hAnsi="Times New Roman"/>
          <w:i/>
          <w:sz w:val="24"/>
          <w:szCs w:val="24"/>
        </w:rPr>
        <w:t>м заключаются их художес</w:t>
      </w:r>
      <w:r w:rsidR="00813C2D" w:rsidRPr="0079163B">
        <w:rPr>
          <w:rFonts w:ascii="Times New Roman" w:hAnsi="Times New Roman"/>
          <w:i/>
          <w:sz w:val="24"/>
          <w:szCs w:val="24"/>
        </w:rPr>
        <w:t>твенные достоинства и значение.</w:t>
      </w:r>
    </w:p>
    <w:p w:rsidR="006639C3" w:rsidRDefault="006639C3" w:rsidP="00FC65AF">
      <w:pPr>
        <w:spacing w:after="0" w:line="360" w:lineRule="auto"/>
        <w:ind w:firstLine="709"/>
        <w:jc w:val="both"/>
        <w:rPr>
          <w:rFonts w:ascii="Times New Roman" w:hAnsi="Times New Roman"/>
          <w:b/>
          <w:sz w:val="24"/>
          <w:szCs w:val="24"/>
        </w:rPr>
      </w:pPr>
    </w:p>
    <w:p w:rsidR="00A339D1" w:rsidRPr="0079163B" w:rsidRDefault="00A339D1" w:rsidP="00FC65AF">
      <w:pPr>
        <w:spacing w:after="0" w:line="360" w:lineRule="auto"/>
        <w:ind w:firstLine="709"/>
        <w:jc w:val="both"/>
        <w:rPr>
          <w:rFonts w:ascii="Times New Roman" w:hAnsi="Times New Roman"/>
          <w:i/>
          <w:sz w:val="24"/>
          <w:szCs w:val="24"/>
        </w:rPr>
      </w:pPr>
      <w:r w:rsidRPr="0079163B">
        <w:rPr>
          <w:rFonts w:ascii="Times New Roman" w:hAnsi="Times New Roman"/>
          <w:b/>
          <w:sz w:val="24"/>
          <w:szCs w:val="24"/>
        </w:rPr>
        <w:lastRenderedPageBreak/>
        <w:t xml:space="preserve">История Нового времени. </w:t>
      </w:r>
      <w:r w:rsidRPr="0079163B">
        <w:rPr>
          <w:rFonts w:ascii="Times New Roman" w:hAnsi="Times New Roman"/>
          <w:b/>
          <w:bCs/>
          <w:sz w:val="24"/>
          <w:szCs w:val="24"/>
        </w:rPr>
        <w:t>Россия в XVI – Х</w:t>
      </w:r>
      <w:r w:rsidRPr="0079163B">
        <w:rPr>
          <w:rFonts w:ascii="Times New Roman" w:hAnsi="Times New Roman"/>
          <w:b/>
          <w:bCs/>
          <w:sz w:val="24"/>
          <w:szCs w:val="24"/>
          <w:lang w:val="en-US"/>
        </w:rPr>
        <w:t>I</w:t>
      </w:r>
      <w:r w:rsidRPr="0079163B">
        <w:rPr>
          <w:rFonts w:ascii="Times New Roman" w:hAnsi="Times New Roman"/>
          <w:b/>
          <w:bCs/>
          <w:sz w:val="24"/>
          <w:szCs w:val="24"/>
        </w:rPr>
        <w:t>Х веках</w:t>
      </w:r>
      <w:r w:rsidRPr="0079163B">
        <w:rPr>
          <w:rFonts w:ascii="Times New Roman" w:hAnsi="Times New Roman"/>
          <w:b/>
          <w:sz w:val="24"/>
          <w:szCs w:val="24"/>
        </w:rPr>
        <w:t xml:space="preserve"> (7</w:t>
      </w:r>
      <w:r w:rsidR="00437180" w:rsidRPr="0079163B">
        <w:rPr>
          <w:rFonts w:ascii="Times New Roman" w:hAnsi="Times New Roman"/>
          <w:sz w:val="24"/>
          <w:szCs w:val="24"/>
        </w:rPr>
        <w:t>–</w:t>
      </w:r>
      <w:r w:rsidRPr="0079163B">
        <w:rPr>
          <w:rFonts w:ascii="Times New Roman" w:hAnsi="Times New Roman"/>
          <w:b/>
          <w:sz w:val="24"/>
          <w:szCs w:val="24"/>
        </w:rPr>
        <w:t>9 класс)</w:t>
      </w:r>
    </w:p>
    <w:p w:rsidR="00A339D1" w:rsidRPr="0079163B" w:rsidRDefault="00A339D1" w:rsidP="00FC65AF">
      <w:pPr>
        <w:pStyle w:val="afffb"/>
        <w:ind w:firstLine="709"/>
        <w:rPr>
          <w:b/>
          <w:sz w:val="24"/>
        </w:rPr>
      </w:pPr>
      <w:r w:rsidRPr="0079163B">
        <w:rPr>
          <w:b/>
          <w:sz w:val="24"/>
        </w:rPr>
        <w:t>Выпускник научится:</w:t>
      </w:r>
    </w:p>
    <w:p w:rsidR="00A339D1" w:rsidRPr="0079163B" w:rsidRDefault="00A339D1" w:rsidP="00307772">
      <w:pPr>
        <w:spacing w:after="0" w:line="360" w:lineRule="auto"/>
        <w:ind w:firstLine="709"/>
        <w:jc w:val="both"/>
        <w:rPr>
          <w:rFonts w:ascii="Times New Roman" w:hAnsi="Times New Roman"/>
          <w:sz w:val="24"/>
          <w:szCs w:val="24"/>
        </w:rPr>
      </w:pPr>
      <w:r w:rsidRPr="0079163B">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9163B">
        <w:rPr>
          <w:rFonts w:ascii="Times New Roman" w:hAnsi="Times New Roman"/>
          <w:sz w:val="24"/>
          <w:szCs w:val="24"/>
        </w:rPr>
        <w:t>–</w:t>
      </w:r>
      <w:r w:rsidRPr="0079163B">
        <w:rPr>
          <w:rFonts w:ascii="Times New Roman" w:hAnsi="Times New Roman"/>
          <w:sz w:val="24"/>
          <w:szCs w:val="24"/>
        </w:rPr>
        <w:t xml:space="preserve"> походов, завоеваний, колонизации и др.;</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79163B" w:rsidRDefault="00A339D1">
      <w:pPr>
        <w:spacing w:after="0" w:line="360" w:lineRule="auto"/>
        <w:ind w:firstLine="709"/>
        <w:jc w:val="both"/>
        <w:rPr>
          <w:rFonts w:ascii="Times New Roman" w:hAnsi="Times New Roman"/>
          <w:sz w:val="24"/>
          <w:szCs w:val="24"/>
        </w:rPr>
      </w:pPr>
      <w:r w:rsidRPr="0079163B">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79163B" w:rsidRDefault="00A339D1"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A339D1" w:rsidRPr="0079163B" w:rsidRDefault="00A339D1" w:rsidP="00307772">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lastRenderedPageBreak/>
        <w:t>• </w:t>
      </w:r>
      <w:r w:rsidRPr="0079163B">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9163B" w:rsidRDefault="00A339D1">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w:t>
      </w:r>
      <w:r w:rsidRPr="0079163B">
        <w:rPr>
          <w:rFonts w:ascii="Times New Roman" w:hAnsi="Times New Roman"/>
          <w:i/>
          <w:sz w:val="24"/>
          <w:szCs w:val="24"/>
        </w:rPr>
        <w:t>сравнивать развитие России и других стран в Новое время, объяснять, в ч</w:t>
      </w:r>
      <w:r w:rsidR="00245F1D" w:rsidRPr="0079163B">
        <w:rPr>
          <w:rFonts w:ascii="Times New Roman" w:hAnsi="Times New Roman"/>
          <w:i/>
          <w:sz w:val="24"/>
          <w:szCs w:val="24"/>
        </w:rPr>
        <w:t>е</w:t>
      </w:r>
      <w:r w:rsidRPr="0079163B">
        <w:rPr>
          <w:rFonts w:ascii="Times New Roman" w:hAnsi="Times New Roman"/>
          <w:i/>
          <w:sz w:val="24"/>
          <w:szCs w:val="24"/>
        </w:rPr>
        <w:t xml:space="preserve">м заключались общие черты и особенности; </w:t>
      </w:r>
    </w:p>
    <w:p w:rsidR="00B540EE" w:rsidRPr="0079163B" w:rsidRDefault="00A339D1">
      <w:pPr>
        <w:spacing w:after="0" w:line="360" w:lineRule="auto"/>
        <w:ind w:firstLine="709"/>
        <w:jc w:val="both"/>
        <w:rPr>
          <w:rFonts w:ascii="Times New Roman" w:hAnsi="Times New Roman"/>
          <w:b/>
          <w:i/>
          <w:sz w:val="24"/>
          <w:szCs w:val="24"/>
        </w:rPr>
      </w:pPr>
      <w:r w:rsidRPr="0079163B">
        <w:rPr>
          <w:rFonts w:ascii="Times New Roman" w:hAnsi="Times New Roman"/>
          <w:sz w:val="24"/>
          <w:szCs w:val="24"/>
        </w:rPr>
        <w:t>• </w:t>
      </w:r>
      <w:r w:rsidRPr="0079163B">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79163B" w:rsidRDefault="00A52363" w:rsidP="006940DA">
      <w:pPr>
        <w:pStyle w:val="4"/>
        <w:rPr>
          <w:sz w:val="24"/>
          <w:szCs w:val="24"/>
        </w:rPr>
      </w:pPr>
      <w:bookmarkStart w:id="43" w:name="_Toc409691636"/>
      <w:bookmarkStart w:id="44" w:name="_Toc410653959"/>
      <w:bookmarkStart w:id="45" w:name="_Toc414553140"/>
      <w:r w:rsidRPr="0079163B">
        <w:rPr>
          <w:sz w:val="24"/>
          <w:szCs w:val="24"/>
        </w:rPr>
        <w:t>1.2.</w:t>
      </w:r>
      <w:r w:rsidR="006940DA" w:rsidRPr="0079163B">
        <w:rPr>
          <w:sz w:val="24"/>
          <w:szCs w:val="24"/>
        </w:rPr>
        <w:t>5.</w:t>
      </w:r>
      <w:r w:rsidR="00AE16D1" w:rsidRPr="005729C5">
        <w:rPr>
          <w:sz w:val="24"/>
          <w:szCs w:val="24"/>
        </w:rPr>
        <w:t>5</w:t>
      </w:r>
      <w:r w:rsidR="006940DA" w:rsidRPr="0079163B">
        <w:rPr>
          <w:sz w:val="24"/>
          <w:szCs w:val="24"/>
        </w:rPr>
        <w:t>.</w:t>
      </w:r>
      <w:r w:rsidR="00B540EE" w:rsidRPr="0079163B">
        <w:rPr>
          <w:sz w:val="24"/>
          <w:szCs w:val="24"/>
        </w:rPr>
        <w:t>Обществознание</w:t>
      </w:r>
      <w:bookmarkEnd w:id="43"/>
      <w:bookmarkEnd w:id="44"/>
      <w:bookmarkEnd w:id="45"/>
    </w:p>
    <w:p w:rsidR="006E54D0" w:rsidRPr="0079163B" w:rsidRDefault="006E54D0" w:rsidP="00FC65AF">
      <w:pPr>
        <w:spacing w:after="0" w:line="360" w:lineRule="auto"/>
        <w:ind w:firstLine="709"/>
        <w:jc w:val="both"/>
        <w:rPr>
          <w:rFonts w:ascii="Times New Roman" w:hAnsi="Times New Roman"/>
          <w:b/>
          <w:sz w:val="24"/>
          <w:szCs w:val="24"/>
          <w:shd w:val="clear" w:color="auto" w:fill="FFFFFF"/>
        </w:rPr>
      </w:pPr>
      <w:r w:rsidRPr="0079163B">
        <w:rPr>
          <w:rFonts w:ascii="Times New Roman" w:hAnsi="Times New Roman"/>
          <w:b/>
          <w:bCs/>
          <w:sz w:val="24"/>
          <w:szCs w:val="24"/>
          <w:shd w:val="clear" w:color="auto" w:fill="FFFFFF"/>
        </w:rPr>
        <w:t>Человек. Деятельность человека</w:t>
      </w:r>
    </w:p>
    <w:p w:rsidR="006E54D0" w:rsidRPr="0079163B" w:rsidRDefault="006E54D0" w:rsidP="00FC65AF">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113"/>
        </w:numPr>
        <w:tabs>
          <w:tab w:val="left" w:pos="993"/>
        </w:tabs>
        <w:spacing w:after="0" w:line="360" w:lineRule="auto"/>
        <w:ind w:firstLine="709"/>
        <w:jc w:val="both"/>
        <w:rPr>
          <w:rFonts w:ascii="Times New Roman" w:hAnsi="Times New Roman"/>
          <w:sz w:val="24"/>
          <w:szCs w:val="24"/>
        </w:rPr>
      </w:pPr>
      <w:r w:rsidRPr="0079163B">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79163B" w:rsidRDefault="006E54D0" w:rsidP="00CB2257">
      <w:pPr>
        <w:numPr>
          <w:ilvl w:val="0"/>
          <w:numId w:val="113"/>
        </w:numPr>
        <w:tabs>
          <w:tab w:val="left" w:pos="993"/>
        </w:tabs>
        <w:spacing w:after="0" w:line="360" w:lineRule="auto"/>
        <w:ind w:firstLine="709"/>
        <w:jc w:val="both"/>
        <w:rPr>
          <w:rFonts w:ascii="Times New Roman" w:hAnsi="Times New Roman"/>
          <w:sz w:val="24"/>
          <w:szCs w:val="24"/>
        </w:rPr>
      </w:pPr>
      <w:r w:rsidRPr="0079163B">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79163B" w:rsidRDefault="006E54D0" w:rsidP="00CB2257">
      <w:pPr>
        <w:numPr>
          <w:ilvl w:val="0"/>
          <w:numId w:val="113"/>
        </w:numPr>
        <w:tabs>
          <w:tab w:val="left" w:pos="993"/>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9163B" w:rsidRDefault="006E54D0" w:rsidP="00CB2257">
      <w:pPr>
        <w:numPr>
          <w:ilvl w:val="0"/>
          <w:numId w:val="113"/>
        </w:numPr>
        <w:tabs>
          <w:tab w:val="left" w:pos="993"/>
        </w:tabs>
        <w:spacing w:after="0" w:line="360" w:lineRule="auto"/>
        <w:ind w:firstLine="709"/>
        <w:jc w:val="both"/>
        <w:rPr>
          <w:rFonts w:ascii="Times New Roman" w:hAnsi="Times New Roman"/>
          <w:sz w:val="24"/>
          <w:szCs w:val="24"/>
        </w:rPr>
      </w:pPr>
      <w:r w:rsidRPr="0079163B">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79163B" w:rsidRDefault="006E54D0" w:rsidP="00CB2257">
      <w:pPr>
        <w:numPr>
          <w:ilvl w:val="0"/>
          <w:numId w:val="113"/>
        </w:numPr>
        <w:tabs>
          <w:tab w:val="left" w:pos="993"/>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приводить примеры основных видов деятельности человека;</w:t>
      </w:r>
    </w:p>
    <w:p w:rsidR="006E54D0" w:rsidRPr="0079163B" w:rsidRDefault="006E54D0" w:rsidP="00CB2257">
      <w:pPr>
        <w:numPr>
          <w:ilvl w:val="0"/>
          <w:numId w:val="113"/>
        </w:numPr>
        <w:shd w:val="clear" w:color="auto" w:fill="FFFFFF"/>
        <w:tabs>
          <w:tab w:val="left" w:pos="993"/>
          <w:tab w:val="left" w:pos="1023"/>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9163B" w:rsidRDefault="006E54D0" w:rsidP="00FC65AF">
      <w:pPr>
        <w:tabs>
          <w:tab w:val="left" w:pos="1023"/>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60"/>
        </w:numPr>
        <w:shd w:val="clear" w:color="auto" w:fill="FFFFFF"/>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79163B" w:rsidRDefault="006E54D0" w:rsidP="00CB2257">
      <w:pPr>
        <w:numPr>
          <w:ilvl w:val="0"/>
          <w:numId w:val="60"/>
        </w:numPr>
        <w:shd w:val="clear" w:color="auto" w:fill="FFFFFF"/>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роль деятельности в жизни человека и общества;</w:t>
      </w:r>
    </w:p>
    <w:p w:rsidR="006E54D0" w:rsidRPr="0079163B" w:rsidRDefault="006E54D0" w:rsidP="00CB2257">
      <w:pPr>
        <w:numPr>
          <w:ilvl w:val="0"/>
          <w:numId w:val="60"/>
        </w:numPr>
        <w:tabs>
          <w:tab w:val="left" w:pos="993"/>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9163B" w:rsidRDefault="006E54D0" w:rsidP="00CB2257">
      <w:pPr>
        <w:numPr>
          <w:ilvl w:val="0"/>
          <w:numId w:val="60"/>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79163B" w:rsidRDefault="006E54D0" w:rsidP="00CB2257">
      <w:pPr>
        <w:numPr>
          <w:ilvl w:val="0"/>
          <w:numId w:val="60"/>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79163B" w:rsidRDefault="006E54D0" w:rsidP="00FC65AF">
      <w:pPr>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Общество</w:t>
      </w:r>
    </w:p>
    <w:p w:rsidR="006E54D0" w:rsidRPr="0079163B"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79163B">
        <w:rPr>
          <w:rFonts w:ascii="Times New Roman" w:hAnsi="Times New Roman"/>
          <w:bCs/>
          <w:sz w:val="24"/>
          <w:szCs w:val="24"/>
        </w:rPr>
        <w:lastRenderedPageBreak/>
        <w:t>демонстрировать на примерах взаимосвязь природы и общества, раскрывать роль природы в жизни человека;</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на основе приведенных данных основные типы обществ;</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79163B" w:rsidRDefault="006E54D0" w:rsidP="00CB2257">
      <w:pPr>
        <w:numPr>
          <w:ilvl w:val="0"/>
          <w:numId w:val="61"/>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конкретизировать примерами опасность международного терроризма.</w:t>
      </w:r>
    </w:p>
    <w:p w:rsidR="006E54D0" w:rsidRPr="0079163B"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62"/>
        </w:numPr>
        <w:shd w:val="clear" w:color="auto" w:fill="FFFFFF"/>
        <w:tabs>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79163B" w:rsidRDefault="006E54D0" w:rsidP="00CB2257">
      <w:pPr>
        <w:numPr>
          <w:ilvl w:val="0"/>
          <w:numId w:val="62"/>
        </w:numPr>
        <w:shd w:val="clear" w:color="auto" w:fill="FFFFFF"/>
        <w:tabs>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9163B" w:rsidRDefault="006E54D0" w:rsidP="00CB2257">
      <w:pPr>
        <w:numPr>
          <w:ilvl w:val="0"/>
          <w:numId w:val="62"/>
        </w:numPr>
        <w:shd w:val="clear" w:color="auto" w:fill="FFFFFF"/>
        <w:tabs>
          <w:tab w:val="left" w:pos="102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осознанно содействовать защите природы.</w:t>
      </w:r>
    </w:p>
    <w:p w:rsidR="006E54D0" w:rsidRPr="0079163B" w:rsidRDefault="006E54D0" w:rsidP="00FC65AF">
      <w:pPr>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Социальные нормы</w:t>
      </w:r>
    </w:p>
    <w:p w:rsidR="006E54D0" w:rsidRPr="0079163B"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9163B">
        <w:rPr>
          <w:rFonts w:ascii="Times New Roman" w:hAnsi="Times New Roman"/>
          <w:sz w:val="24"/>
          <w:szCs w:val="24"/>
        </w:rPr>
        <w:t>различать отдельные виды социальных норм;</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9163B">
        <w:rPr>
          <w:rFonts w:ascii="Times New Roman" w:hAnsi="Times New Roman"/>
          <w:sz w:val="24"/>
          <w:szCs w:val="24"/>
        </w:rPr>
        <w:t>характеризовать основные нормы морали;</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характеризовать специфику норм права;</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сравнивать нормы морали и права, выявлять их общие черты и особенности;</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раскрывать сущность процесса социализации личности;</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объяснять причины отклоняющегося поведения;</w:t>
      </w:r>
    </w:p>
    <w:p w:rsidR="006E54D0" w:rsidRPr="0079163B" w:rsidRDefault="006E54D0" w:rsidP="00CB2257">
      <w:pPr>
        <w:numPr>
          <w:ilvl w:val="0"/>
          <w:numId w:val="63"/>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негативные последствия наиболее опасных форм отклоняющегося поведения.</w:t>
      </w:r>
    </w:p>
    <w:p w:rsidR="006E54D0" w:rsidRPr="0079163B" w:rsidRDefault="006E54D0" w:rsidP="00FC65AF">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64"/>
        </w:numPr>
        <w:shd w:val="clear" w:color="auto" w:fill="FFFFFF"/>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9163B" w:rsidRDefault="006E54D0" w:rsidP="00CB2257">
      <w:pPr>
        <w:numPr>
          <w:ilvl w:val="0"/>
          <w:numId w:val="64"/>
        </w:numPr>
        <w:shd w:val="clear" w:color="auto" w:fill="FFFFFF"/>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социальную значимость здорового образа жизни.</w:t>
      </w:r>
    </w:p>
    <w:p w:rsidR="006E54D0" w:rsidRPr="0079163B" w:rsidRDefault="006E54D0" w:rsidP="00FC65AF">
      <w:pPr>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Сфера духовной культуры</w:t>
      </w:r>
    </w:p>
    <w:p w:rsidR="006E54D0" w:rsidRPr="0079163B"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научится:</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описывать явления духовной культуры;</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оценивать роль образования в современном обществе;</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различать уровни общего образования в России;</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раскрывать роль религии в современном обществе;</w:t>
      </w:r>
    </w:p>
    <w:p w:rsidR="006E54D0" w:rsidRPr="0079163B" w:rsidRDefault="006E54D0" w:rsidP="00CB2257">
      <w:pPr>
        <w:numPr>
          <w:ilvl w:val="0"/>
          <w:numId w:val="65"/>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79163B">
        <w:rPr>
          <w:rFonts w:ascii="Times New Roman" w:hAnsi="Times New Roman"/>
          <w:bCs/>
          <w:sz w:val="24"/>
          <w:szCs w:val="24"/>
          <w:shd w:val="clear" w:color="auto" w:fill="FFFFFF"/>
        </w:rPr>
        <w:t>характеризовать особенности искусства как формы духовной культуры</w:t>
      </w:r>
      <w:r w:rsidRPr="0079163B">
        <w:rPr>
          <w:rFonts w:ascii="Times New Roman" w:hAnsi="Times New Roman"/>
          <w:b/>
          <w:bCs/>
          <w:sz w:val="24"/>
          <w:szCs w:val="24"/>
          <w:shd w:val="clear" w:color="auto" w:fill="FFFFFF"/>
        </w:rPr>
        <w:t>.</w:t>
      </w:r>
    </w:p>
    <w:p w:rsidR="006E54D0" w:rsidRPr="0079163B"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получит возможность научиться:</w:t>
      </w:r>
    </w:p>
    <w:p w:rsidR="006E54D0" w:rsidRPr="0079163B" w:rsidRDefault="006E54D0" w:rsidP="00CB2257">
      <w:pPr>
        <w:numPr>
          <w:ilvl w:val="0"/>
          <w:numId w:val="66"/>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79163B" w:rsidRDefault="006E54D0" w:rsidP="00CB2257">
      <w:pPr>
        <w:numPr>
          <w:ilvl w:val="0"/>
          <w:numId w:val="66"/>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79163B" w:rsidRDefault="006E54D0" w:rsidP="00CB2257">
      <w:pPr>
        <w:numPr>
          <w:ilvl w:val="0"/>
          <w:numId w:val="66"/>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lastRenderedPageBreak/>
        <w:t>критически воспринимать сообщения и рекламу в СМИ и Интернете о таких направлениях массовой культуры</w:t>
      </w:r>
      <w:r w:rsidR="0004371E" w:rsidRPr="0079163B">
        <w:rPr>
          <w:rFonts w:ascii="Times New Roman" w:hAnsi="Times New Roman"/>
          <w:bCs/>
          <w:i/>
          <w:sz w:val="24"/>
          <w:szCs w:val="24"/>
          <w:shd w:val="clear" w:color="auto" w:fill="FFFFFF"/>
        </w:rPr>
        <w:t>,</w:t>
      </w:r>
      <w:r w:rsidRPr="0079163B">
        <w:rPr>
          <w:rFonts w:ascii="Times New Roman" w:hAnsi="Times New Roman"/>
          <w:bCs/>
          <w:i/>
          <w:sz w:val="24"/>
          <w:szCs w:val="24"/>
          <w:shd w:val="clear" w:color="auto" w:fill="FFFFFF"/>
        </w:rPr>
        <w:t xml:space="preserve"> как шоу-бизнес и мода.</w:t>
      </w:r>
    </w:p>
    <w:p w:rsidR="006E54D0" w:rsidRPr="0079163B" w:rsidRDefault="006E54D0" w:rsidP="0012022C">
      <w:pPr>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Социальная сфера</w:t>
      </w:r>
    </w:p>
    <w:p w:rsidR="006E54D0" w:rsidRPr="0079163B"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научится:</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объяснять взаимодействие социальных общностей и групп;</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приводить примеры предписанных и достигаемых статусов;</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описывать основные социальные роли подростка;</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конкретизировать примерами процесс социальной мобильности;</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 xml:space="preserve">раскрывать основные роли членов семьи; </w:t>
      </w:r>
    </w:p>
    <w:p w:rsidR="006E54D0" w:rsidRPr="0079163B" w:rsidRDefault="006E54D0" w:rsidP="00CB2257">
      <w:pPr>
        <w:numPr>
          <w:ilvl w:val="0"/>
          <w:numId w:val="67"/>
        </w:numPr>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9163B" w:rsidRDefault="006E54D0" w:rsidP="00CB2257">
      <w:pPr>
        <w:numPr>
          <w:ilvl w:val="0"/>
          <w:numId w:val="67"/>
        </w:numPr>
        <w:tabs>
          <w:tab w:val="left" w:pos="1027"/>
        </w:tabs>
        <w:spacing w:after="0" w:line="360" w:lineRule="auto"/>
        <w:ind w:left="0" w:firstLine="709"/>
        <w:jc w:val="both"/>
        <w:rPr>
          <w:rFonts w:ascii="Times New Roman" w:hAnsi="Times New Roman"/>
          <w:b/>
          <w:bCs/>
          <w:sz w:val="24"/>
          <w:szCs w:val="24"/>
          <w:shd w:val="clear" w:color="auto" w:fill="FFFFFF"/>
        </w:rPr>
      </w:pPr>
      <w:r w:rsidRPr="0079163B">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9163B"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получит возможность научиться:</w:t>
      </w:r>
    </w:p>
    <w:p w:rsidR="006E54D0" w:rsidRPr="0079163B" w:rsidRDefault="006E54D0" w:rsidP="00CB2257">
      <w:pPr>
        <w:numPr>
          <w:ilvl w:val="0"/>
          <w:numId w:val="68"/>
        </w:numPr>
        <w:tabs>
          <w:tab w:val="left" w:pos="1027"/>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79163B" w:rsidRDefault="006E54D0" w:rsidP="00CB2257">
      <w:pPr>
        <w:numPr>
          <w:ilvl w:val="0"/>
          <w:numId w:val="68"/>
        </w:numPr>
        <w:tabs>
          <w:tab w:val="left" w:pos="1027"/>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79163B">
        <w:rPr>
          <w:rFonts w:ascii="Times New Roman" w:hAnsi="Times New Roman"/>
          <w:bCs/>
          <w:i/>
          <w:sz w:val="24"/>
          <w:szCs w:val="24"/>
          <w:shd w:val="clear" w:color="auto" w:fill="FFFFFF"/>
        </w:rPr>
        <w:t>е</w:t>
      </w:r>
      <w:r w:rsidRPr="0079163B">
        <w:rPr>
          <w:rFonts w:ascii="Times New Roman" w:hAnsi="Times New Roman"/>
          <w:bCs/>
          <w:i/>
          <w:sz w:val="24"/>
          <w:szCs w:val="24"/>
          <w:shd w:val="clear" w:color="auto" w:fill="FFFFFF"/>
        </w:rPr>
        <w:t>жи;</w:t>
      </w:r>
    </w:p>
    <w:p w:rsidR="006E54D0" w:rsidRPr="0079163B" w:rsidRDefault="006E54D0" w:rsidP="00CB2257">
      <w:pPr>
        <w:numPr>
          <w:ilvl w:val="0"/>
          <w:numId w:val="68"/>
        </w:numPr>
        <w:tabs>
          <w:tab w:val="left" w:pos="1027"/>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9163B">
        <w:rPr>
          <w:rFonts w:ascii="Times New Roman" w:hAnsi="Times New Roman"/>
          <w:bCs/>
          <w:i/>
          <w:sz w:val="24"/>
          <w:szCs w:val="24"/>
          <w:shd w:val="clear" w:color="auto" w:fill="FFFFFF"/>
        </w:rPr>
        <w:t xml:space="preserve">;выражать </w:t>
      </w:r>
      <w:r w:rsidRPr="0079163B">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79163B" w:rsidRDefault="006E54D0" w:rsidP="00CB2257">
      <w:pPr>
        <w:numPr>
          <w:ilvl w:val="0"/>
          <w:numId w:val="68"/>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9163B" w:rsidRDefault="006E54D0" w:rsidP="00CB2257">
      <w:pPr>
        <w:numPr>
          <w:ilvl w:val="0"/>
          <w:numId w:val="68"/>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79163B" w:rsidRDefault="006E54D0" w:rsidP="00CB2257">
      <w:pPr>
        <w:numPr>
          <w:ilvl w:val="0"/>
          <w:numId w:val="68"/>
        </w:numPr>
        <w:tabs>
          <w:tab w:val="left" w:pos="1027"/>
        </w:tabs>
        <w:spacing w:after="0" w:line="360" w:lineRule="auto"/>
        <w:ind w:left="0" w:firstLine="709"/>
        <w:jc w:val="both"/>
        <w:rPr>
          <w:rFonts w:ascii="Times New Roman" w:hAnsi="Times New Roman"/>
          <w:b/>
          <w:bCs/>
          <w:i/>
          <w:sz w:val="24"/>
          <w:szCs w:val="24"/>
          <w:shd w:val="clear" w:color="auto" w:fill="FFFFFF"/>
        </w:rPr>
      </w:pPr>
      <w:r w:rsidRPr="0079163B">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9163B">
        <w:rPr>
          <w:rFonts w:ascii="Times New Roman" w:hAnsi="Times New Roman"/>
          <w:b/>
          <w:bCs/>
          <w:i/>
          <w:sz w:val="24"/>
          <w:szCs w:val="24"/>
          <w:shd w:val="clear" w:color="auto" w:fill="FFFFFF"/>
        </w:rPr>
        <w:t>.</w:t>
      </w:r>
    </w:p>
    <w:p w:rsidR="006E54D0" w:rsidRPr="0079163B" w:rsidRDefault="006E54D0" w:rsidP="0012022C">
      <w:pPr>
        <w:tabs>
          <w:tab w:val="left" w:pos="1027"/>
        </w:tabs>
        <w:spacing w:after="0" w:line="360" w:lineRule="auto"/>
        <w:ind w:firstLine="709"/>
        <w:jc w:val="both"/>
        <w:rPr>
          <w:rFonts w:ascii="Times New Roman" w:hAnsi="Times New Roman"/>
          <w:sz w:val="24"/>
          <w:szCs w:val="24"/>
        </w:rPr>
      </w:pPr>
      <w:r w:rsidRPr="0079163B">
        <w:rPr>
          <w:rFonts w:ascii="Times New Roman" w:hAnsi="Times New Roman"/>
          <w:b/>
          <w:sz w:val="24"/>
          <w:szCs w:val="24"/>
        </w:rPr>
        <w:t>Политическая сфера жизни общества</w:t>
      </w:r>
    </w:p>
    <w:p w:rsidR="006E54D0" w:rsidRPr="0079163B" w:rsidRDefault="006E54D0" w:rsidP="0012022C">
      <w:pPr>
        <w:tabs>
          <w:tab w:val="left" w:pos="1027"/>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роль политики в жизни общества;</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и сравнивать различные формы правления, иллюстрировать их примерами;</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давать характеристику формам государственно-территориального устройства;</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различные типы политических режимов, раскрывать их основные признаки;</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на конкретных примерах основные черты и принципы демократии;</w:t>
      </w:r>
    </w:p>
    <w:p w:rsidR="00EC713E"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называть признаки политической партии, раскрывать их на конкретных примерах;</w:t>
      </w:r>
    </w:p>
    <w:p w:rsidR="006E54D0" w:rsidRPr="0079163B" w:rsidRDefault="006E54D0"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различные формы участия граждан в политической жизни.</w:t>
      </w:r>
    </w:p>
    <w:p w:rsidR="006E54D0" w:rsidRPr="0079163B" w:rsidRDefault="006E54D0" w:rsidP="0012022C">
      <w:pPr>
        <w:tabs>
          <w:tab w:val="left" w:pos="1027"/>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получит возможность научиться: </w:t>
      </w:r>
    </w:p>
    <w:p w:rsidR="0040362A" w:rsidRPr="0079163B" w:rsidRDefault="0040362A" w:rsidP="00CB2257">
      <w:pPr>
        <w:numPr>
          <w:ilvl w:val="0"/>
          <w:numId w:val="69"/>
        </w:numPr>
        <w:tabs>
          <w:tab w:val="left" w:pos="1027"/>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79163B" w:rsidRDefault="006E54D0" w:rsidP="00CB2257">
      <w:pPr>
        <w:numPr>
          <w:ilvl w:val="0"/>
          <w:numId w:val="70"/>
        </w:numPr>
        <w:tabs>
          <w:tab w:val="left" w:pos="1027"/>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79163B" w:rsidRDefault="006E54D0" w:rsidP="0012022C">
      <w:pPr>
        <w:tabs>
          <w:tab w:val="left" w:pos="1200"/>
        </w:tabs>
        <w:spacing w:after="0" w:line="360" w:lineRule="auto"/>
        <w:ind w:firstLine="709"/>
        <w:jc w:val="both"/>
        <w:rPr>
          <w:rFonts w:ascii="Times New Roman" w:hAnsi="Times New Roman"/>
          <w:sz w:val="24"/>
          <w:szCs w:val="24"/>
        </w:rPr>
      </w:pPr>
      <w:r w:rsidRPr="0079163B">
        <w:rPr>
          <w:rFonts w:ascii="Times New Roman" w:hAnsi="Times New Roman"/>
          <w:b/>
          <w:bCs/>
          <w:sz w:val="24"/>
          <w:szCs w:val="24"/>
          <w:shd w:val="clear" w:color="auto" w:fill="FFFFFF"/>
        </w:rPr>
        <w:t>Гражданин и государство</w:t>
      </w:r>
    </w:p>
    <w:p w:rsidR="006E54D0" w:rsidRPr="0079163B"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научится:</w:t>
      </w:r>
    </w:p>
    <w:p w:rsidR="006E54D0" w:rsidRPr="0079163B" w:rsidRDefault="006E54D0" w:rsidP="00CB2257">
      <w:pPr>
        <w:numPr>
          <w:ilvl w:val="0"/>
          <w:numId w:val="71"/>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9163B" w:rsidRDefault="006E54D0" w:rsidP="00CB2257">
      <w:pPr>
        <w:numPr>
          <w:ilvl w:val="0"/>
          <w:numId w:val="71"/>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79163B" w:rsidRDefault="006E54D0" w:rsidP="00CB2257">
      <w:pPr>
        <w:numPr>
          <w:ilvl w:val="0"/>
          <w:numId w:val="71"/>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раскрывать достижения российского народа;</w:t>
      </w:r>
    </w:p>
    <w:p w:rsidR="006E54D0" w:rsidRPr="0079163B" w:rsidRDefault="006E54D0" w:rsidP="00CB2257">
      <w:pPr>
        <w:numPr>
          <w:ilvl w:val="0"/>
          <w:numId w:val="71"/>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79163B">
        <w:rPr>
          <w:rFonts w:ascii="Times New Roman" w:hAnsi="Times New Roman"/>
          <w:bCs/>
          <w:sz w:val="24"/>
          <w:szCs w:val="24"/>
          <w:shd w:val="clear" w:color="auto" w:fill="FFFFFF"/>
        </w:rPr>
        <w:t>;</w:t>
      </w:r>
    </w:p>
    <w:p w:rsidR="0040362A" w:rsidRPr="0079163B" w:rsidRDefault="006E54D0" w:rsidP="00CB2257">
      <w:pPr>
        <w:numPr>
          <w:ilvl w:val="0"/>
          <w:numId w:val="76"/>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9163B" w:rsidRDefault="0040362A" w:rsidP="00CB2257">
      <w:pPr>
        <w:numPr>
          <w:ilvl w:val="0"/>
          <w:numId w:val="71"/>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79163B" w:rsidRDefault="006E54D0" w:rsidP="00CB2257">
      <w:pPr>
        <w:numPr>
          <w:ilvl w:val="0"/>
          <w:numId w:val="71"/>
        </w:numPr>
        <w:tabs>
          <w:tab w:val="left" w:pos="993"/>
        </w:tabs>
        <w:spacing w:after="0" w:line="360" w:lineRule="auto"/>
        <w:ind w:left="0" w:firstLine="709"/>
        <w:jc w:val="both"/>
        <w:rPr>
          <w:rFonts w:ascii="Times New Roman" w:hAnsi="Times New Roman"/>
          <w:bCs/>
          <w:sz w:val="24"/>
          <w:szCs w:val="24"/>
          <w:shd w:val="clear" w:color="auto" w:fill="FFFFFF"/>
        </w:rPr>
      </w:pPr>
      <w:r w:rsidRPr="0079163B">
        <w:rPr>
          <w:rFonts w:ascii="Times New Roman" w:hAnsi="Times New Roman"/>
          <w:bCs/>
          <w:sz w:val="24"/>
          <w:szCs w:val="24"/>
          <w:shd w:val="clear" w:color="auto" w:fill="FFFFFF"/>
        </w:rPr>
        <w:lastRenderedPageBreak/>
        <w:t>характеризовать конституционные обязанности гражданина.</w:t>
      </w:r>
    </w:p>
    <w:p w:rsidR="006E54D0" w:rsidRPr="0079163B"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получит возможность научиться:</w:t>
      </w:r>
    </w:p>
    <w:p w:rsidR="006E54D0" w:rsidRPr="0079163B" w:rsidRDefault="0040362A" w:rsidP="00CB2257">
      <w:pPr>
        <w:numPr>
          <w:ilvl w:val="0"/>
          <w:numId w:val="76"/>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9163B">
        <w:rPr>
          <w:rFonts w:ascii="Times New Roman" w:hAnsi="Times New Roman"/>
          <w:bCs/>
          <w:i/>
          <w:sz w:val="24"/>
          <w:szCs w:val="24"/>
          <w:shd w:val="clear" w:color="auto" w:fill="FFFFFF"/>
        </w:rPr>
        <w:t>аргументированно обосновывать</w:t>
      </w:r>
      <w:r w:rsidR="006E54D0" w:rsidRPr="0079163B">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79163B" w:rsidRDefault="006E54D0" w:rsidP="00CB2257">
      <w:pPr>
        <w:numPr>
          <w:ilvl w:val="0"/>
          <w:numId w:val="76"/>
        </w:numPr>
        <w:tabs>
          <w:tab w:val="left" w:pos="993"/>
        </w:tabs>
        <w:spacing w:after="0" w:line="360" w:lineRule="auto"/>
        <w:ind w:left="0" w:firstLine="709"/>
        <w:jc w:val="both"/>
        <w:rPr>
          <w:rFonts w:ascii="Times New Roman" w:hAnsi="Times New Roman"/>
          <w:b/>
          <w:bCs/>
          <w:i/>
          <w:sz w:val="24"/>
          <w:szCs w:val="24"/>
          <w:shd w:val="clear" w:color="auto" w:fill="FFFFFF"/>
        </w:rPr>
      </w:pPr>
      <w:r w:rsidRPr="0079163B">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9163B">
        <w:rPr>
          <w:rFonts w:ascii="Times New Roman" w:hAnsi="Times New Roman"/>
          <w:b/>
          <w:bCs/>
          <w:i/>
          <w:sz w:val="24"/>
          <w:szCs w:val="24"/>
          <w:shd w:val="clear" w:color="auto" w:fill="FFFFFF"/>
        </w:rPr>
        <w:t>.</w:t>
      </w:r>
    </w:p>
    <w:p w:rsidR="006E54D0" w:rsidRPr="0079163B" w:rsidRDefault="006E54D0" w:rsidP="0012022C">
      <w:pPr>
        <w:tabs>
          <w:tab w:val="left" w:pos="994"/>
        </w:tabs>
        <w:spacing w:after="0" w:line="360" w:lineRule="auto"/>
        <w:ind w:firstLine="709"/>
        <w:jc w:val="both"/>
        <w:rPr>
          <w:rFonts w:ascii="Times New Roman" w:hAnsi="Times New Roman"/>
          <w:sz w:val="24"/>
          <w:szCs w:val="24"/>
        </w:rPr>
      </w:pPr>
      <w:r w:rsidRPr="0079163B">
        <w:rPr>
          <w:rFonts w:ascii="Times New Roman" w:hAnsi="Times New Roman"/>
          <w:b/>
          <w:bCs/>
          <w:sz w:val="24"/>
          <w:szCs w:val="24"/>
          <w:shd w:val="clear" w:color="auto" w:fill="FFFFFF"/>
        </w:rPr>
        <w:t>Основы российского законодательства</w:t>
      </w:r>
    </w:p>
    <w:p w:rsidR="006E54D0" w:rsidRPr="0079163B" w:rsidRDefault="006E54D0" w:rsidP="0012022C">
      <w:pPr>
        <w:tabs>
          <w:tab w:val="left" w:pos="994"/>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систему российского законодательства;</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раскрывать особенности гражданской дееспособности несовершеннолетних;</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гражданские правоотношения;</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раскрывать смысл права на труд;</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объяснять роль трудового договора;</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права и обязанности супругов, родителей, детей;</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особенности уголовного права и уголовных правоотношений;</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конкретизировать примерами виды преступлений и наказания за них;</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специфику уголовной ответственности несовершеннолетних;</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раскрывать связь права на образование и обязанности получить образование</w:t>
      </w:r>
      <w:r w:rsidR="00EC3D62" w:rsidRPr="0079163B">
        <w:rPr>
          <w:rFonts w:ascii="Times New Roman" w:hAnsi="Times New Roman"/>
          <w:bCs/>
          <w:sz w:val="24"/>
          <w:szCs w:val="24"/>
        </w:rPr>
        <w:t>;</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9163B">
        <w:rPr>
          <w:rFonts w:ascii="Times New Roman" w:hAnsi="Times New Roman"/>
          <w:bCs/>
          <w:sz w:val="24"/>
          <w:szCs w:val="24"/>
        </w:rPr>
        <w:t>ях</w:t>
      </w:r>
      <w:r w:rsidRPr="0079163B">
        <w:rPr>
          <w:rFonts w:ascii="Times New Roman" w:hAnsi="Times New Roman"/>
          <w:bCs/>
          <w:sz w:val="24"/>
          <w:szCs w:val="24"/>
        </w:rPr>
        <w:t xml:space="preserve"> определять признаки правонарушения, проступка, преступления;</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9163B" w:rsidRDefault="006E54D0" w:rsidP="00CB2257">
      <w:pPr>
        <w:numPr>
          <w:ilvl w:val="0"/>
          <w:numId w:val="72"/>
        </w:numPr>
        <w:tabs>
          <w:tab w:val="left" w:pos="994"/>
        </w:tabs>
        <w:spacing w:after="0" w:line="360" w:lineRule="auto"/>
        <w:ind w:left="0" w:firstLine="709"/>
        <w:jc w:val="both"/>
        <w:rPr>
          <w:rFonts w:ascii="Times New Roman" w:hAnsi="Times New Roman"/>
          <w:sz w:val="24"/>
          <w:szCs w:val="24"/>
        </w:rPr>
      </w:pPr>
      <w:r w:rsidRPr="0079163B">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9163B">
        <w:rPr>
          <w:rFonts w:ascii="Times New Roman" w:hAnsi="Times New Roman"/>
          <w:sz w:val="24"/>
          <w:szCs w:val="24"/>
        </w:rPr>
        <w:t>.</w:t>
      </w:r>
    </w:p>
    <w:p w:rsidR="006E54D0" w:rsidRPr="0079163B" w:rsidRDefault="006E54D0" w:rsidP="0012022C">
      <w:pPr>
        <w:tabs>
          <w:tab w:val="left" w:pos="994"/>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73"/>
        </w:numPr>
        <w:tabs>
          <w:tab w:val="left" w:pos="994"/>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9163B" w:rsidRDefault="006E54D0" w:rsidP="00CB2257">
      <w:pPr>
        <w:numPr>
          <w:ilvl w:val="0"/>
          <w:numId w:val="73"/>
        </w:numPr>
        <w:tabs>
          <w:tab w:val="left" w:pos="994"/>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6E54D0" w:rsidRPr="0079163B" w:rsidRDefault="006E54D0" w:rsidP="00CB2257">
      <w:pPr>
        <w:numPr>
          <w:ilvl w:val="0"/>
          <w:numId w:val="73"/>
        </w:numPr>
        <w:tabs>
          <w:tab w:val="left" w:pos="994"/>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79163B">
        <w:rPr>
          <w:rFonts w:ascii="Times New Roman" w:hAnsi="Times New Roman"/>
          <w:bCs/>
          <w:i/>
          <w:sz w:val="24"/>
          <w:szCs w:val="24"/>
        </w:rPr>
        <w:t>.</w:t>
      </w:r>
    </w:p>
    <w:p w:rsidR="006E54D0" w:rsidRPr="0079163B" w:rsidRDefault="006E54D0" w:rsidP="0012022C">
      <w:pPr>
        <w:tabs>
          <w:tab w:val="left" w:pos="1267"/>
        </w:tabs>
        <w:spacing w:after="0" w:line="360" w:lineRule="auto"/>
        <w:ind w:firstLine="709"/>
        <w:jc w:val="both"/>
        <w:rPr>
          <w:rFonts w:ascii="Times New Roman" w:hAnsi="Times New Roman"/>
          <w:sz w:val="24"/>
          <w:szCs w:val="24"/>
        </w:rPr>
      </w:pPr>
      <w:r w:rsidRPr="0079163B">
        <w:rPr>
          <w:rFonts w:ascii="Times New Roman" w:hAnsi="Times New Roman"/>
          <w:b/>
          <w:bCs/>
          <w:sz w:val="24"/>
          <w:szCs w:val="24"/>
          <w:shd w:val="clear" w:color="auto" w:fill="FFFFFF"/>
        </w:rPr>
        <w:t>Экономика</w:t>
      </w:r>
    </w:p>
    <w:p w:rsidR="006E54D0" w:rsidRPr="0079163B" w:rsidRDefault="006E54D0" w:rsidP="0012022C">
      <w:pPr>
        <w:tabs>
          <w:tab w:val="left" w:pos="1267"/>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объяснять проблему ограниченности экономических ресурсов;</w:t>
      </w:r>
    </w:p>
    <w:p w:rsidR="006E54D0" w:rsidRPr="0079163B" w:rsidRDefault="006E54D0" w:rsidP="00CB2257">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9163B" w:rsidRDefault="006E54D0" w:rsidP="00CB2257">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раскрывать факторы, влияющие на производительность труда;</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называть и конкретизировать примерами виды налогов;</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 xml:space="preserve">характеризовать </w:t>
      </w:r>
      <w:r w:rsidR="0073382A" w:rsidRPr="0079163B">
        <w:rPr>
          <w:rFonts w:ascii="Times New Roman" w:hAnsi="Times New Roman"/>
          <w:bCs/>
          <w:sz w:val="24"/>
          <w:szCs w:val="24"/>
        </w:rPr>
        <w:t xml:space="preserve">функции денег и их </w:t>
      </w:r>
      <w:r w:rsidRPr="0079163B">
        <w:rPr>
          <w:rFonts w:ascii="Times New Roman" w:hAnsi="Times New Roman"/>
          <w:bCs/>
          <w:sz w:val="24"/>
          <w:szCs w:val="24"/>
        </w:rPr>
        <w:t>роль в экономике;</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раскрывать социально-экономическую роль и функции предпринимательства;</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9163B" w:rsidRDefault="006E54D0" w:rsidP="00CB2257">
      <w:pPr>
        <w:numPr>
          <w:ilvl w:val="0"/>
          <w:numId w:val="74"/>
        </w:numPr>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9163B">
        <w:rPr>
          <w:rFonts w:ascii="Times New Roman" w:hAnsi="Times New Roman"/>
          <w:bCs/>
          <w:sz w:val="24"/>
          <w:szCs w:val="24"/>
        </w:rPr>
        <w:t>;</w:t>
      </w:r>
    </w:p>
    <w:p w:rsidR="006E54D0" w:rsidRPr="0079163B" w:rsidRDefault="006E54D0" w:rsidP="00CB2257">
      <w:pPr>
        <w:numPr>
          <w:ilvl w:val="0"/>
          <w:numId w:val="74"/>
        </w:numPr>
        <w:shd w:val="clear" w:color="auto" w:fill="FFFFFF"/>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рациональное поведение субъектов экономической деятельности;</w:t>
      </w:r>
    </w:p>
    <w:p w:rsidR="006E54D0" w:rsidRPr="0079163B" w:rsidRDefault="006E54D0" w:rsidP="00CB2257">
      <w:pPr>
        <w:numPr>
          <w:ilvl w:val="0"/>
          <w:numId w:val="74"/>
        </w:numPr>
        <w:shd w:val="clear" w:color="auto" w:fill="FFFFFF"/>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экономику семьи; анализировать структуру семейного бюджета;</w:t>
      </w:r>
    </w:p>
    <w:p w:rsidR="00EC713E" w:rsidRPr="0079163B" w:rsidRDefault="006E54D0" w:rsidP="00CB2257">
      <w:pPr>
        <w:numPr>
          <w:ilvl w:val="0"/>
          <w:numId w:val="75"/>
        </w:numPr>
        <w:shd w:val="clear" w:color="auto" w:fill="FFFFFF"/>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79163B">
        <w:rPr>
          <w:rFonts w:ascii="Times New Roman" w:hAnsi="Times New Roman"/>
          <w:sz w:val="24"/>
          <w:szCs w:val="24"/>
        </w:rPr>
        <w:t>;</w:t>
      </w:r>
    </w:p>
    <w:p w:rsidR="006E54D0" w:rsidRPr="0079163B" w:rsidRDefault="00EC713E" w:rsidP="00CB2257">
      <w:pPr>
        <w:numPr>
          <w:ilvl w:val="0"/>
          <w:numId w:val="75"/>
        </w:numPr>
        <w:shd w:val="clear" w:color="auto" w:fill="FFFFFF"/>
        <w:tabs>
          <w:tab w:val="left" w:pos="993"/>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lastRenderedPageBreak/>
        <w:t>обосновывать связь профессионализма и жизненного успеха.</w:t>
      </w:r>
    </w:p>
    <w:p w:rsidR="006E54D0" w:rsidRPr="0079163B" w:rsidRDefault="006E54D0" w:rsidP="0012022C">
      <w:pPr>
        <w:tabs>
          <w:tab w:val="left" w:pos="1267"/>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numPr>
          <w:ilvl w:val="0"/>
          <w:numId w:val="75"/>
        </w:numPr>
        <w:tabs>
          <w:tab w:val="left" w:pos="993"/>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9163B" w:rsidRDefault="006E54D0" w:rsidP="00CB2257">
      <w:pPr>
        <w:numPr>
          <w:ilvl w:val="0"/>
          <w:numId w:val="75"/>
        </w:numPr>
        <w:shd w:val="clear" w:color="auto" w:fill="FFFFFF"/>
        <w:tabs>
          <w:tab w:val="left" w:pos="993"/>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79163B" w:rsidRDefault="006E54D0" w:rsidP="00CB2257">
      <w:pPr>
        <w:numPr>
          <w:ilvl w:val="0"/>
          <w:numId w:val="75"/>
        </w:numPr>
        <w:tabs>
          <w:tab w:val="left" w:pos="993"/>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79163B" w:rsidRDefault="006E54D0" w:rsidP="00CB2257">
      <w:pPr>
        <w:numPr>
          <w:ilvl w:val="0"/>
          <w:numId w:val="75"/>
        </w:numPr>
        <w:tabs>
          <w:tab w:val="left" w:pos="993"/>
        </w:tabs>
        <w:spacing w:after="0" w:line="360" w:lineRule="auto"/>
        <w:ind w:left="0" w:firstLine="709"/>
        <w:jc w:val="both"/>
        <w:rPr>
          <w:rFonts w:ascii="Times New Roman" w:hAnsi="Times New Roman"/>
          <w:bCs/>
          <w:i/>
          <w:sz w:val="24"/>
          <w:szCs w:val="24"/>
        </w:rPr>
      </w:pPr>
      <w:r w:rsidRPr="0079163B">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9163B" w:rsidRDefault="006E54D0" w:rsidP="00CB2257">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9163B" w:rsidRDefault="006E54D0" w:rsidP="00CB2257">
      <w:pPr>
        <w:numPr>
          <w:ilvl w:val="0"/>
          <w:numId w:val="75"/>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9163B" w:rsidRDefault="0093548C" w:rsidP="0012022C">
      <w:pPr>
        <w:pStyle w:val="3"/>
        <w:spacing w:before="0" w:beforeAutospacing="0" w:after="0" w:afterAutospacing="0" w:line="360" w:lineRule="auto"/>
        <w:ind w:firstLine="709"/>
        <w:rPr>
          <w:sz w:val="24"/>
          <w:szCs w:val="24"/>
        </w:rPr>
      </w:pPr>
      <w:bookmarkStart w:id="46" w:name="_Toc409691637"/>
    </w:p>
    <w:p w:rsidR="00B540EE" w:rsidRPr="0079163B" w:rsidRDefault="00230229" w:rsidP="0012022C">
      <w:pPr>
        <w:pStyle w:val="3"/>
        <w:spacing w:before="0" w:beforeAutospacing="0" w:after="0" w:afterAutospacing="0" w:line="360" w:lineRule="auto"/>
        <w:ind w:firstLine="709"/>
        <w:rPr>
          <w:sz w:val="24"/>
          <w:szCs w:val="24"/>
        </w:rPr>
      </w:pPr>
      <w:bookmarkStart w:id="47" w:name="_Toc410653960"/>
      <w:bookmarkStart w:id="48" w:name="_Toc414553141"/>
      <w:r w:rsidRPr="0079163B">
        <w:rPr>
          <w:sz w:val="24"/>
          <w:szCs w:val="24"/>
        </w:rPr>
        <w:t>1.2.</w:t>
      </w:r>
      <w:r w:rsidR="00331F3D" w:rsidRPr="0079163B">
        <w:rPr>
          <w:sz w:val="24"/>
          <w:szCs w:val="24"/>
        </w:rPr>
        <w:t>5.</w:t>
      </w:r>
      <w:r w:rsidR="00AE16D1">
        <w:rPr>
          <w:sz w:val="24"/>
          <w:szCs w:val="24"/>
          <w:lang w:val="en-US"/>
        </w:rPr>
        <w:t>6</w:t>
      </w:r>
      <w:r w:rsidRPr="0079163B">
        <w:rPr>
          <w:sz w:val="24"/>
          <w:szCs w:val="24"/>
        </w:rPr>
        <w:t xml:space="preserve">. </w:t>
      </w:r>
      <w:r w:rsidR="00B540EE" w:rsidRPr="0079163B">
        <w:rPr>
          <w:sz w:val="24"/>
          <w:szCs w:val="24"/>
        </w:rPr>
        <w:t>География</w:t>
      </w:r>
      <w:bookmarkEnd w:id="46"/>
      <w:bookmarkEnd w:id="47"/>
      <w:bookmarkEnd w:id="48"/>
    </w:p>
    <w:p w:rsidR="006E54D0" w:rsidRPr="0079163B" w:rsidRDefault="006E54D0" w:rsidP="0012022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r w:rsidR="00D66950" w:rsidRPr="0079163B">
        <w:rPr>
          <w:rFonts w:ascii="Times New Roman" w:hAnsi="Times New Roman"/>
          <w:b/>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9163B">
        <w:rPr>
          <w:rFonts w:ascii="Times New Roman" w:hAnsi="Times New Roman"/>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79163B">
        <w:rPr>
          <w:rFonts w:ascii="Times New Roman" w:hAnsi="Times New Roman"/>
          <w:sz w:val="24"/>
          <w:szCs w:val="24"/>
        </w:rPr>
        <w:lastRenderedPageBreak/>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9163B" w:rsidRDefault="004D6611"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9163B">
        <w:rPr>
          <w:rFonts w:ascii="Times New Roman" w:hAnsi="Times New Roman"/>
          <w:sz w:val="24"/>
          <w:szCs w:val="24"/>
        </w:rPr>
        <w:t>,</w:t>
      </w:r>
      <w:r w:rsidRPr="0079163B">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79163B">
        <w:rPr>
          <w:rFonts w:ascii="Times New Roman" w:hAnsi="Times New Roman"/>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объяснять особенности компонентов природы отдельных территорий; </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9163B">
        <w:rPr>
          <w:rFonts w:ascii="Times New Roman" w:hAnsi="Times New Roman"/>
          <w:sz w:val="24"/>
          <w:szCs w:val="24"/>
        </w:rPr>
        <w:t>в</w:t>
      </w:r>
      <w:r w:rsidRPr="0079163B">
        <w:rPr>
          <w:rFonts w:ascii="Times New Roman" w:hAnsi="Times New Roman"/>
          <w:sz w:val="24"/>
          <w:szCs w:val="24"/>
        </w:rPr>
        <w:t xml:space="preserve"> контекст</w:t>
      </w:r>
      <w:r w:rsidR="00F90668" w:rsidRPr="0079163B">
        <w:rPr>
          <w:rFonts w:ascii="Times New Roman" w:hAnsi="Times New Roman"/>
          <w:sz w:val="24"/>
          <w:szCs w:val="24"/>
        </w:rPr>
        <w:t>е</w:t>
      </w:r>
      <w:r w:rsidRPr="0079163B">
        <w:rPr>
          <w:rFonts w:ascii="Times New Roman" w:hAnsi="Times New Roman"/>
          <w:sz w:val="24"/>
          <w:szCs w:val="24"/>
        </w:rPr>
        <w:t xml:space="preserve">  реальной жизни;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79163B">
        <w:rPr>
          <w:rFonts w:ascii="Times New Roman" w:hAnsi="Times New Roman"/>
          <w:sz w:val="24"/>
          <w:szCs w:val="24"/>
        </w:rPr>
        <w:t>е</w:t>
      </w:r>
      <w:r w:rsidRPr="0079163B">
        <w:rPr>
          <w:rFonts w:ascii="Times New Roman" w:hAnsi="Times New Roman"/>
          <w:sz w:val="24"/>
          <w:szCs w:val="24"/>
        </w:rPr>
        <w:t xml:space="preserve"> отдельных регионов;</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особенности компонентов природы отдельных частей страны;</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использовать знания </w:t>
      </w:r>
      <w:r w:rsidR="00DD6D6D" w:rsidRPr="0079163B">
        <w:rPr>
          <w:rFonts w:ascii="Times New Roman" w:hAnsi="Times New Roman"/>
          <w:sz w:val="24"/>
          <w:szCs w:val="24"/>
        </w:rPr>
        <w:t xml:space="preserve">об </w:t>
      </w:r>
      <w:r w:rsidRPr="0079163B">
        <w:rPr>
          <w:rFonts w:ascii="Times New Roman" w:hAnsi="Times New Roman"/>
          <w:sz w:val="24"/>
          <w:szCs w:val="24"/>
        </w:rPr>
        <w:t>особенностях компонентов природы России и е</w:t>
      </w:r>
      <w:r w:rsidR="00245F1D" w:rsidRPr="0079163B">
        <w:rPr>
          <w:rFonts w:ascii="Times New Roman" w:hAnsi="Times New Roman"/>
          <w:sz w:val="24"/>
          <w:szCs w:val="24"/>
        </w:rPr>
        <w:t>е</w:t>
      </w:r>
      <w:r w:rsidRPr="0079163B">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9163B">
        <w:rPr>
          <w:rFonts w:ascii="Times New Roman" w:hAnsi="Times New Roman"/>
          <w:sz w:val="24"/>
          <w:szCs w:val="24"/>
        </w:rPr>
        <w:t>,</w:t>
      </w:r>
      <w:r w:rsidRPr="0079163B">
        <w:rPr>
          <w:rFonts w:ascii="Times New Roman" w:hAnsi="Times New Roman"/>
          <w:sz w:val="24"/>
          <w:szCs w:val="24"/>
        </w:rPr>
        <w:t xml:space="preserve"> </w:t>
      </w:r>
      <w:r w:rsidRPr="0079163B">
        <w:rPr>
          <w:rFonts w:ascii="Times New Roman" w:hAnsi="Times New Roman"/>
          <w:sz w:val="24"/>
          <w:szCs w:val="24"/>
        </w:rPr>
        <w:lastRenderedPageBreak/>
        <w:t>функциональной и территориальной структуры хозяйства России на основе анализа факторов</w:t>
      </w:r>
      <w:r w:rsidR="007C3BBA" w:rsidRPr="0079163B">
        <w:rPr>
          <w:rFonts w:ascii="Times New Roman" w:hAnsi="Times New Roman"/>
          <w:sz w:val="24"/>
          <w:szCs w:val="24"/>
        </w:rPr>
        <w:t>,</w:t>
      </w:r>
      <w:r w:rsidRPr="0079163B">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объяснять </w:t>
      </w:r>
      <w:r w:rsidR="007C3BBA" w:rsidRPr="0079163B">
        <w:rPr>
          <w:rFonts w:ascii="Times New Roman" w:hAnsi="Times New Roman"/>
          <w:sz w:val="24"/>
          <w:szCs w:val="24"/>
        </w:rPr>
        <w:t xml:space="preserve">и сравнивать </w:t>
      </w:r>
      <w:r w:rsidRPr="0079163B">
        <w:rPr>
          <w:rFonts w:ascii="Times New Roman" w:hAnsi="Times New Roman"/>
          <w:sz w:val="24"/>
          <w:szCs w:val="24"/>
        </w:rPr>
        <w:t>особенности природы, населения и хозяйства отдельных регионов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сравнивать особенности природы, населения и хозяйства отдельных регионов России;</w:t>
      </w:r>
    </w:p>
    <w:p w:rsidR="00EC713E"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9163B" w:rsidRDefault="00CE4A6B"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79163B">
        <w:rPr>
          <w:rFonts w:ascii="Times New Roman" w:hAnsi="Times New Roman"/>
          <w:sz w:val="24"/>
          <w:szCs w:val="24"/>
        </w:rPr>
        <w:t xml:space="preserve">; </w:t>
      </w:r>
    </w:p>
    <w:p w:rsidR="00331F3D" w:rsidRPr="0079163B" w:rsidRDefault="00331F3D"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описывать погоду своей местности; </w:t>
      </w:r>
    </w:p>
    <w:p w:rsidR="00331F3D" w:rsidRPr="0079163B" w:rsidRDefault="00331F3D"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расовые отличия разных народов мира;</w:t>
      </w:r>
    </w:p>
    <w:p w:rsidR="00CE4A6B" w:rsidRPr="0079163B" w:rsidRDefault="00331F3D"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давать характеристику рельефа своей местности; </w:t>
      </w:r>
    </w:p>
    <w:p w:rsidR="00CE4A6B" w:rsidRPr="0079163B" w:rsidRDefault="00CE4A6B"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уметь выделять в записках путешественников географические особенности территории</w:t>
      </w:r>
    </w:p>
    <w:p w:rsidR="00331F3D" w:rsidRPr="0079163B" w:rsidRDefault="00331F3D"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приводить примеры современных видов связи</w:t>
      </w:r>
      <w:r w:rsidR="00CE4A6B" w:rsidRPr="0079163B">
        <w:rPr>
          <w:rFonts w:ascii="Times New Roman" w:hAnsi="Times New Roman"/>
          <w:sz w:val="24"/>
          <w:szCs w:val="24"/>
        </w:rPr>
        <w:t>, применять  современные виды связи для решения  учебных и практических задач по географии</w:t>
      </w:r>
      <w:r w:rsidRPr="0079163B">
        <w:rPr>
          <w:rFonts w:ascii="Times New Roman" w:hAnsi="Times New Roman"/>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место и роль России в мировом хозяйстве.</w:t>
      </w:r>
    </w:p>
    <w:p w:rsidR="006E54D0" w:rsidRPr="0079163B" w:rsidRDefault="006E54D0" w:rsidP="0012022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r w:rsidR="007C3BBA" w:rsidRPr="0079163B">
        <w:rPr>
          <w:rFonts w:ascii="Times New Roman" w:hAnsi="Times New Roman"/>
          <w:b/>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создавать простейшие географические карты различного содержания;</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моделировать географические объекты и явления;</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ориентироваться на местности: в мегаполисе и в природе;</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w:t>
      </w:r>
      <w:r w:rsidRPr="0079163B">
        <w:rPr>
          <w:rFonts w:ascii="Times New Roman" w:hAnsi="Times New Roman"/>
          <w:i/>
          <w:sz w:val="24"/>
          <w:szCs w:val="24"/>
        </w:rPr>
        <w:lastRenderedPageBreak/>
        <w:t>практического использования географических знаний в различных областях деятельности;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w:t>
      </w:r>
      <w:r w:rsidR="007C3BBA" w:rsidRPr="0079163B">
        <w:rPr>
          <w:rFonts w:ascii="Times New Roman" w:hAnsi="Times New Roman"/>
          <w:i/>
          <w:sz w:val="24"/>
          <w:szCs w:val="24"/>
        </w:rPr>
        <w:t>ва</w:t>
      </w:r>
      <w:r w:rsidRPr="0079163B">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79163B">
        <w:rPr>
          <w:rFonts w:ascii="Times New Roman" w:hAnsi="Times New Roman"/>
          <w:i/>
          <w:sz w:val="24"/>
          <w:szCs w:val="24"/>
        </w:rPr>
        <w:t>;</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наносить на контурные карты основные формы рельефа;</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давать характеристику климата своей области (края, республики);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ситуацию на рынке труда и ее динамику;</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lastRenderedPageBreak/>
        <w:t>обосновывать возможные пути решения проблем развития хозяйства России;</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выбирать критерии для сравнения, сопоставления, места страны в мировой экономике;</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79163B" w:rsidRDefault="006E54D0" w:rsidP="00CB2257">
      <w:pPr>
        <w:numPr>
          <w:ilvl w:val="0"/>
          <w:numId w:val="77"/>
        </w:numPr>
        <w:tabs>
          <w:tab w:val="left" w:pos="993"/>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оценивать социально-экономическое положение и перспективы развития России.</w:t>
      </w:r>
    </w:p>
    <w:p w:rsidR="00980C1E" w:rsidRPr="0079163B" w:rsidRDefault="00230229" w:rsidP="00331F3D">
      <w:pPr>
        <w:pStyle w:val="4"/>
        <w:rPr>
          <w:sz w:val="24"/>
          <w:szCs w:val="24"/>
        </w:rPr>
      </w:pPr>
      <w:bookmarkStart w:id="49" w:name="_Toc409691638"/>
      <w:bookmarkStart w:id="50" w:name="_Toc410653961"/>
      <w:bookmarkStart w:id="51" w:name="_Toc414553142"/>
      <w:r w:rsidRPr="0079163B">
        <w:rPr>
          <w:sz w:val="24"/>
          <w:szCs w:val="24"/>
        </w:rPr>
        <w:t>1.2.</w:t>
      </w:r>
      <w:r w:rsidR="00331F3D" w:rsidRPr="0079163B">
        <w:rPr>
          <w:sz w:val="24"/>
          <w:szCs w:val="24"/>
        </w:rPr>
        <w:t>5.</w:t>
      </w:r>
      <w:r w:rsidR="00AE16D1" w:rsidRPr="005729C5">
        <w:rPr>
          <w:sz w:val="24"/>
          <w:szCs w:val="24"/>
        </w:rPr>
        <w:t>7</w:t>
      </w:r>
      <w:r w:rsidRPr="0079163B">
        <w:rPr>
          <w:sz w:val="24"/>
          <w:szCs w:val="24"/>
        </w:rPr>
        <w:t xml:space="preserve">. </w:t>
      </w:r>
      <w:r w:rsidR="00B540EE" w:rsidRPr="0079163B">
        <w:rPr>
          <w:sz w:val="24"/>
          <w:szCs w:val="24"/>
        </w:rPr>
        <w:t>Математика</w:t>
      </w:r>
      <w:bookmarkEnd w:id="49"/>
      <w:bookmarkEnd w:id="50"/>
      <w:bookmarkEnd w:id="51"/>
    </w:p>
    <w:p w:rsidR="0082206B" w:rsidRPr="0079163B" w:rsidRDefault="0082206B" w:rsidP="0082206B">
      <w:pPr>
        <w:pStyle w:val="3"/>
        <w:tabs>
          <w:tab w:val="left" w:pos="1134"/>
        </w:tabs>
        <w:spacing w:before="0" w:beforeAutospacing="0" w:after="0" w:afterAutospacing="0" w:line="360" w:lineRule="auto"/>
        <w:ind w:firstLine="709"/>
        <w:jc w:val="both"/>
        <w:rPr>
          <w:sz w:val="24"/>
          <w:szCs w:val="24"/>
        </w:rPr>
      </w:pPr>
      <w:r w:rsidRPr="0079163B">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9163B" w:rsidRDefault="00FF65A6" w:rsidP="00CB2257">
      <w:pPr>
        <w:pStyle w:val="ab"/>
        <w:numPr>
          <w:ilvl w:val="0"/>
          <w:numId w:val="121"/>
        </w:numPr>
        <w:tabs>
          <w:tab w:val="left" w:pos="993"/>
        </w:tabs>
        <w:spacing w:line="360" w:lineRule="auto"/>
        <w:ind w:left="0" w:firstLine="709"/>
        <w:jc w:val="both"/>
        <w:rPr>
          <w:rFonts w:ascii="Times New Roman" w:hAnsi="Times New Roman"/>
        </w:rPr>
      </w:pPr>
      <w:r w:rsidRPr="0079163B">
        <w:rPr>
          <w:rFonts w:ascii="Times New Roman" w:hAnsi="Times New Roman"/>
        </w:rPr>
        <w:t>Оперировать на базовом уровне</w:t>
      </w:r>
      <w:r w:rsidRPr="0079163B">
        <w:rPr>
          <w:rStyle w:val="af6"/>
          <w:rFonts w:ascii="Times New Roman" w:hAnsi="Times New Roman"/>
        </w:rPr>
        <w:footnoteReference w:id="3"/>
      </w:r>
      <w:r w:rsidRPr="0079163B">
        <w:rPr>
          <w:rFonts w:ascii="Times New Roman" w:hAnsi="Times New Roman"/>
        </w:rPr>
        <w:t xml:space="preserve"> понятиями: множество, элемент множества, подмножество, принадлежность;</w:t>
      </w:r>
    </w:p>
    <w:p w:rsidR="00FF65A6" w:rsidRPr="0079163B" w:rsidRDefault="00FF65A6" w:rsidP="00CB2257">
      <w:pPr>
        <w:pStyle w:val="ab"/>
        <w:numPr>
          <w:ilvl w:val="0"/>
          <w:numId w:val="121"/>
        </w:numPr>
        <w:tabs>
          <w:tab w:val="left" w:pos="993"/>
        </w:tabs>
        <w:spacing w:line="360" w:lineRule="auto"/>
        <w:ind w:left="0" w:firstLine="709"/>
        <w:jc w:val="both"/>
        <w:rPr>
          <w:rFonts w:ascii="Times New Roman" w:hAnsi="Times New Roman"/>
        </w:rPr>
      </w:pPr>
      <w:r w:rsidRPr="0079163B">
        <w:rPr>
          <w:rFonts w:ascii="Times New Roman" w:hAnsi="Times New Roman"/>
        </w:rPr>
        <w:t>задавать множества перечислением их элементов;</w:t>
      </w:r>
    </w:p>
    <w:p w:rsidR="00FF65A6" w:rsidRPr="0079163B" w:rsidRDefault="00FF65A6" w:rsidP="00CB2257">
      <w:pPr>
        <w:pStyle w:val="ab"/>
        <w:numPr>
          <w:ilvl w:val="0"/>
          <w:numId w:val="121"/>
        </w:numPr>
        <w:tabs>
          <w:tab w:val="left" w:pos="993"/>
        </w:tabs>
        <w:spacing w:line="360" w:lineRule="auto"/>
        <w:ind w:left="0" w:firstLine="709"/>
        <w:jc w:val="both"/>
        <w:rPr>
          <w:rFonts w:ascii="Times New Roman" w:hAnsi="Times New Roman"/>
        </w:rPr>
      </w:pPr>
      <w:r w:rsidRPr="0079163B">
        <w:rPr>
          <w:rFonts w:ascii="Times New Roman" w:hAnsi="Times New Roman"/>
        </w:rPr>
        <w:t>находить пересечение, объединение, подмножество в простейших ситуациях</w:t>
      </w:r>
      <w:r w:rsidR="007F1502"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993"/>
        </w:tabs>
        <w:spacing w:line="360" w:lineRule="auto"/>
        <w:ind w:left="0" w:firstLine="709"/>
        <w:rPr>
          <w:rFonts w:ascii="Times New Roman" w:hAnsi="Times New Roman"/>
          <w:sz w:val="24"/>
          <w:szCs w:val="24"/>
        </w:rPr>
      </w:pPr>
      <w:r w:rsidRPr="0079163B">
        <w:rPr>
          <w:rFonts w:ascii="Times New Roman" w:hAnsi="Times New Roman"/>
          <w:sz w:val="24"/>
          <w:szCs w:val="24"/>
        </w:rPr>
        <w:t>распознавать логически некорректные высказывания</w:t>
      </w:r>
      <w:r w:rsidR="007F1502"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Числа</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использовать признаки делимости на 2, 5, 3, 9, 10 при выполнении вычислений и решении несложных задач;</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выполнять округление рациональных чисел в соответствии с правилами;</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сравнивать рациональные числа</w:t>
      </w:r>
      <w:r w:rsidRPr="0079163B">
        <w:rPr>
          <w:rFonts w:ascii="Times New Roman" w:hAnsi="Times New Roman"/>
          <w:b/>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оценивать результаты вычислений при решении практических задач;</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выполнять сравнение чисел в реальных ситуациях;</w:t>
      </w:r>
    </w:p>
    <w:p w:rsidR="00FF65A6" w:rsidRPr="0079163B" w:rsidRDefault="00FF65A6" w:rsidP="00CB2257">
      <w:pPr>
        <w:pStyle w:val="ab"/>
        <w:numPr>
          <w:ilvl w:val="0"/>
          <w:numId w:val="118"/>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составлять числовые выражения при решении практических задач и задач из других учебных предметов</w:t>
      </w:r>
      <w:r w:rsidR="007F1502"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Статистика и теория вероятностей</w:t>
      </w:r>
    </w:p>
    <w:p w:rsidR="00FF65A6" w:rsidRPr="0079163B" w:rsidRDefault="00FF65A6" w:rsidP="00CB2257">
      <w:pPr>
        <w:pStyle w:val="a0"/>
        <w:numPr>
          <w:ilvl w:val="0"/>
          <w:numId w:val="117"/>
        </w:numPr>
        <w:tabs>
          <w:tab w:val="left" w:pos="993"/>
        </w:tabs>
        <w:spacing w:line="360" w:lineRule="auto"/>
        <w:ind w:left="0" w:firstLine="709"/>
        <w:rPr>
          <w:rFonts w:ascii="Times New Roman" w:hAnsi="Times New Roman"/>
          <w:sz w:val="24"/>
          <w:szCs w:val="24"/>
        </w:rPr>
      </w:pPr>
      <w:r w:rsidRPr="0079163B">
        <w:rPr>
          <w:rFonts w:ascii="Times New Roman" w:hAnsi="Times New Roman"/>
          <w:sz w:val="24"/>
          <w:szCs w:val="24"/>
        </w:rPr>
        <w:lastRenderedPageBreak/>
        <w:t xml:space="preserve">Представлять данные в виде таблиц, диаграмм, </w:t>
      </w:r>
    </w:p>
    <w:p w:rsidR="00FF65A6" w:rsidRPr="0079163B" w:rsidRDefault="00FF65A6" w:rsidP="00CB2257">
      <w:pPr>
        <w:pStyle w:val="a0"/>
        <w:numPr>
          <w:ilvl w:val="0"/>
          <w:numId w:val="117"/>
        </w:numPr>
        <w:tabs>
          <w:tab w:val="left" w:pos="993"/>
        </w:tabs>
        <w:spacing w:line="360" w:lineRule="auto"/>
        <w:ind w:left="0" w:firstLine="709"/>
        <w:rPr>
          <w:rFonts w:ascii="Times New Roman" w:hAnsi="Times New Roman"/>
          <w:sz w:val="24"/>
          <w:szCs w:val="24"/>
        </w:rPr>
      </w:pPr>
      <w:r w:rsidRPr="0079163B">
        <w:rPr>
          <w:rFonts w:ascii="Times New Roman" w:hAnsi="Times New Roman"/>
          <w:sz w:val="24"/>
          <w:szCs w:val="24"/>
        </w:rPr>
        <w:t>читать информацию, представленную в виде таблицы, диаграммы.</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Текстовые задачи</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Решать несложные сюжетные задачи разных типов на все арифметические действия;</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строить модель условия задачи (в виде таблицы, схемы, рисунка), в которой даны значения двух из тр</w:t>
      </w:r>
      <w:r w:rsidR="00A23AB5" w:rsidRPr="0079163B">
        <w:rPr>
          <w:rFonts w:ascii="Times New Roman" w:hAnsi="Times New Roman"/>
        </w:rPr>
        <w:t>е</w:t>
      </w:r>
      <w:r w:rsidRPr="0079163B">
        <w:rPr>
          <w:rFonts w:ascii="Times New Roman" w:hAnsi="Times New Roman"/>
        </w:rPr>
        <w:t>х взаимосвязанных величин, с целью поиска решения задачи;</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 xml:space="preserve">составлять план решения задачи; </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выделять этапы решения задачи;</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интерпретировать вычислительные результаты в задаче, исследовать полученное решение задачи;</w:t>
      </w:r>
    </w:p>
    <w:p w:rsidR="00FF65A6" w:rsidRPr="0079163B" w:rsidRDefault="00FF65A6" w:rsidP="00CB2257">
      <w:pPr>
        <w:pStyle w:val="ab"/>
        <w:numPr>
          <w:ilvl w:val="0"/>
          <w:numId w:val="144"/>
        </w:numPr>
        <w:tabs>
          <w:tab w:val="left" w:pos="993"/>
        </w:tabs>
        <w:spacing w:line="360" w:lineRule="auto"/>
        <w:ind w:left="0" w:firstLine="709"/>
        <w:contextualSpacing w:val="0"/>
        <w:jc w:val="both"/>
        <w:rPr>
          <w:rFonts w:ascii="Times New Roman" w:hAnsi="Times New Roman"/>
        </w:rPr>
      </w:pPr>
      <w:r w:rsidRPr="0079163B">
        <w:rPr>
          <w:rFonts w:ascii="Times New Roman" w:hAnsi="Times New Roman"/>
        </w:rPr>
        <w:t>знать различие скоростей объекта в стоячей воде, против течения и по течению реки;</w:t>
      </w:r>
    </w:p>
    <w:p w:rsidR="00FF65A6" w:rsidRPr="0079163B" w:rsidRDefault="00FF65A6" w:rsidP="00CB2257">
      <w:pPr>
        <w:pStyle w:val="ab"/>
        <w:numPr>
          <w:ilvl w:val="0"/>
          <w:numId w:val="144"/>
        </w:numPr>
        <w:tabs>
          <w:tab w:val="left" w:pos="993"/>
        </w:tabs>
        <w:spacing w:line="360" w:lineRule="auto"/>
        <w:ind w:left="0" w:firstLine="709"/>
        <w:jc w:val="both"/>
        <w:rPr>
          <w:rFonts w:ascii="Times New Roman" w:hAnsi="Times New Roman"/>
        </w:rPr>
      </w:pPr>
      <w:r w:rsidRPr="0079163B">
        <w:rPr>
          <w:rFonts w:ascii="Times New Roman" w:hAnsi="Times New Roman"/>
        </w:rPr>
        <w:t>решать задачи на нахождение части числа и числа по его части;</w:t>
      </w:r>
    </w:p>
    <w:p w:rsidR="00FF65A6" w:rsidRPr="0079163B" w:rsidRDefault="00FF65A6" w:rsidP="00CB2257">
      <w:pPr>
        <w:pStyle w:val="ab"/>
        <w:numPr>
          <w:ilvl w:val="0"/>
          <w:numId w:val="144"/>
        </w:numPr>
        <w:tabs>
          <w:tab w:val="left" w:pos="993"/>
        </w:tabs>
        <w:spacing w:line="360" w:lineRule="auto"/>
        <w:ind w:left="0" w:firstLine="709"/>
        <w:jc w:val="both"/>
        <w:rPr>
          <w:rFonts w:ascii="Times New Roman" w:hAnsi="Times New Roman"/>
        </w:rPr>
      </w:pPr>
      <w:r w:rsidRPr="0079163B">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9163B" w:rsidRDefault="00FF65A6" w:rsidP="00CB2257">
      <w:pPr>
        <w:pStyle w:val="ab"/>
        <w:numPr>
          <w:ilvl w:val="0"/>
          <w:numId w:val="144"/>
        </w:numPr>
        <w:tabs>
          <w:tab w:val="left" w:pos="993"/>
        </w:tabs>
        <w:spacing w:line="360" w:lineRule="auto"/>
        <w:ind w:left="0" w:firstLine="709"/>
        <w:jc w:val="both"/>
        <w:rPr>
          <w:rFonts w:ascii="Times New Roman" w:hAnsi="Times New Roman"/>
        </w:rPr>
      </w:pPr>
      <w:r w:rsidRPr="0079163B">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9163B" w:rsidRDefault="00FF65A6" w:rsidP="00CB2257">
      <w:pPr>
        <w:pStyle w:val="ab"/>
        <w:numPr>
          <w:ilvl w:val="0"/>
          <w:numId w:val="144"/>
        </w:numPr>
        <w:tabs>
          <w:tab w:val="left" w:pos="993"/>
        </w:tabs>
        <w:spacing w:line="360" w:lineRule="auto"/>
        <w:ind w:left="0" w:firstLine="709"/>
        <w:jc w:val="both"/>
        <w:rPr>
          <w:rFonts w:ascii="Times New Roman" w:hAnsi="Times New Roman"/>
        </w:rPr>
      </w:pPr>
      <w:r w:rsidRPr="0079163B">
        <w:rPr>
          <w:rFonts w:ascii="Times New Roman" w:hAnsi="Times New Roman"/>
        </w:rPr>
        <w:t>решать несложные логические задачи методом рассуждений.</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numPr>
          <w:ilvl w:val="0"/>
          <w:numId w:val="145"/>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Наглядная геометрия</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фигуры</w:t>
      </w:r>
    </w:p>
    <w:p w:rsidR="001E1B4A" w:rsidRPr="0079163B" w:rsidRDefault="00FF65A6" w:rsidP="00CB2257">
      <w:pPr>
        <w:numPr>
          <w:ilvl w:val="0"/>
          <w:numId w:val="146"/>
        </w:numPr>
        <w:tabs>
          <w:tab w:val="left" w:pos="0"/>
          <w:tab w:val="left" w:pos="993"/>
        </w:tabs>
        <w:spacing w:after="0" w:line="360" w:lineRule="auto"/>
        <w:ind w:left="0" w:firstLine="709"/>
        <w:jc w:val="both"/>
        <w:rPr>
          <w:rFonts w:ascii="Times New Roman" w:hAnsi="Times New Roman"/>
          <w:b/>
          <w:i/>
          <w:sz w:val="24"/>
          <w:szCs w:val="24"/>
        </w:rPr>
      </w:pPr>
      <w:r w:rsidRPr="0079163B">
        <w:rPr>
          <w:rFonts w:ascii="Times New Roman" w:hAnsi="Times New Roman"/>
          <w:sz w:val="24"/>
          <w:szCs w:val="24"/>
        </w:rPr>
        <w:t>Оперировать на базовом уровне понятиями: фигура,</w:t>
      </w:r>
      <w:r w:rsidRPr="0079163B">
        <w:rPr>
          <w:rFonts w:ascii="Times New Roman" w:hAnsi="Times New Roman"/>
          <w:bCs/>
          <w:sz w:val="24"/>
          <w:szCs w:val="24"/>
        </w:rPr>
        <w:t>т</w:t>
      </w:r>
      <w:r w:rsidRPr="0079163B">
        <w:rPr>
          <w:rFonts w:ascii="Times New Roman" w:hAnsi="Times New Roman"/>
          <w:sz w:val="24"/>
          <w:szCs w:val="24"/>
        </w:rPr>
        <w:t>очка, отрезок, прямая, луч, ломаная, угол, многоугольник, треугольник и четыр</w:t>
      </w:r>
      <w:r w:rsidR="00A23AB5" w:rsidRPr="0079163B">
        <w:rPr>
          <w:rFonts w:ascii="Times New Roman" w:hAnsi="Times New Roman"/>
          <w:sz w:val="24"/>
          <w:szCs w:val="24"/>
        </w:rPr>
        <w:t>е</w:t>
      </w:r>
      <w:r w:rsidRPr="0079163B">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79163B">
        <w:rPr>
          <w:rFonts w:ascii="Times New Roman" w:hAnsi="Times New Roman"/>
          <w:sz w:val="24"/>
          <w:szCs w:val="24"/>
          <w:lang w:eastAsia="ru-RU"/>
        </w:rPr>
        <w:t>Изображать изучаемые фигуры от руки и с помощью линейки и циркуля.</w:t>
      </w:r>
    </w:p>
    <w:p w:rsidR="00FF65A6" w:rsidRPr="0079163B" w:rsidRDefault="00FF65A6" w:rsidP="00902E25">
      <w:pPr>
        <w:tabs>
          <w:tab w:val="left" w:pos="0"/>
          <w:tab w:val="left" w:pos="993"/>
        </w:tabs>
        <w:spacing w:after="0" w:line="360" w:lineRule="auto"/>
        <w:ind w:left="709"/>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34"/>
        </w:numPr>
        <w:tabs>
          <w:tab w:val="left" w:pos="993"/>
        </w:tabs>
        <w:spacing w:line="360" w:lineRule="auto"/>
        <w:ind w:left="0" w:firstLine="709"/>
        <w:jc w:val="both"/>
        <w:rPr>
          <w:rFonts w:ascii="Times New Roman" w:hAnsi="Times New Roman"/>
        </w:rPr>
      </w:pPr>
      <w:r w:rsidRPr="0079163B">
        <w:rPr>
          <w:rFonts w:ascii="Times New Roman" w:hAnsi="Times New Roman"/>
        </w:rPr>
        <w:t xml:space="preserve">решать практические задачи с применением простейших свойств фигур. </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Измерения и вычисления</w:t>
      </w:r>
    </w:p>
    <w:p w:rsidR="00FF65A6" w:rsidRPr="0079163B" w:rsidRDefault="00FF65A6" w:rsidP="00CB2257">
      <w:pPr>
        <w:pStyle w:val="a0"/>
        <w:numPr>
          <w:ilvl w:val="0"/>
          <w:numId w:val="147"/>
        </w:numPr>
        <w:tabs>
          <w:tab w:val="left" w:pos="993"/>
        </w:tabs>
        <w:spacing w:line="360" w:lineRule="auto"/>
        <w:ind w:left="0" w:firstLine="709"/>
        <w:rPr>
          <w:rFonts w:ascii="Times New Roman" w:hAnsi="Times New Roman"/>
          <w:sz w:val="24"/>
          <w:szCs w:val="24"/>
        </w:rPr>
      </w:pPr>
      <w:r w:rsidRPr="0079163B">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FF65A6" w:rsidRPr="0079163B" w:rsidRDefault="00FF65A6" w:rsidP="00CB2257">
      <w:pPr>
        <w:pStyle w:val="a0"/>
        <w:numPr>
          <w:ilvl w:val="0"/>
          <w:numId w:val="147"/>
        </w:numPr>
        <w:tabs>
          <w:tab w:val="left" w:pos="993"/>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вычислять площади прямоугольников. </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numPr>
          <w:ilvl w:val="0"/>
          <w:numId w:val="124"/>
        </w:numPr>
        <w:tabs>
          <w:tab w:val="left" w:pos="0"/>
          <w:tab w:val="left" w:pos="993"/>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79163B" w:rsidRDefault="00FF65A6" w:rsidP="00CB2257">
      <w:pPr>
        <w:numPr>
          <w:ilvl w:val="0"/>
          <w:numId w:val="126"/>
        </w:numPr>
        <w:tabs>
          <w:tab w:val="left" w:pos="0"/>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История математики</w:t>
      </w:r>
    </w:p>
    <w:p w:rsidR="00FF65A6" w:rsidRPr="0079163B" w:rsidRDefault="00FF65A6" w:rsidP="00CB2257">
      <w:pPr>
        <w:numPr>
          <w:ilvl w:val="0"/>
          <w:numId w:val="148"/>
        </w:numPr>
        <w:tabs>
          <w:tab w:val="left" w:pos="34"/>
          <w:tab w:val="left" w:pos="993"/>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9163B" w:rsidRDefault="00FF65A6" w:rsidP="00CB2257">
      <w:pPr>
        <w:numPr>
          <w:ilvl w:val="0"/>
          <w:numId w:val="148"/>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79163B">
        <w:rPr>
          <w:rFonts w:ascii="Times New Roman" w:hAnsi="Times New Roman"/>
          <w:sz w:val="24"/>
          <w:szCs w:val="24"/>
          <w:lang w:eastAsia="ru-RU"/>
        </w:rPr>
        <w:t>.</w:t>
      </w:r>
    </w:p>
    <w:p w:rsidR="00FF65A6" w:rsidRPr="0079163B" w:rsidRDefault="00FF65A6" w:rsidP="00902E25">
      <w:pPr>
        <w:pStyle w:val="3"/>
        <w:spacing w:before="0" w:beforeAutospacing="0" w:after="0" w:afterAutospacing="0" w:line="360" w:lineRule="auto"/>
        <w:rPr>
          <w:sz w:val="24"/>
          <w:szCs w:val="24"/>
        </w:rPr>
      </w:pPr>
      <w:bookmarkStart w:id="52" w:name="_Toc284662720"/>
      <w:bookmarkStart w:id="53" w:name="_Toc284663346"/>
      <w:r w:rsidRPr="0079163B">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79163B">
        <w:rPr>
          <w:sz w:val="24"/>
          <w:szCs w:val="24"/>
        </w:rPr>
        <w:t>е</w:t>
      </w:r>
      <w:r w:rsidRPr="0079163B">
        <w:rPr>
          <w:sz w:val="24"/>
          <w:szCs w:val="24"/>
        </w:rPr>
        <w:t>нном уровнях)</w:t>
      </w:r>
      <w:bookmarkEnd w:id="52"/>
      <w:bookmarkEnd w:id="53"/>
    </w:p>
    <w:p w:rsidR="00FF65A6" w:rsidRPr="0079163B" w:rsidRDefault="00FF65A6" w:rsidP="00902E25">
      <w:pPr>
        <w:spacing w:after="0" w:line="360" w:lineRule="auto"/>
        <w:rPr>
          <w:rFonts w:ascii="Times New Roman" w:hAnsi="Times New Roman"/>
          <w:sz w:val="24"/>
          <w:szCs w:val="24"/>
        </w:rPr>
      </w:pPr>
      <w:r w:rsidRPr="0079163B">
        <w:rPr>
          <w:rFonts w:ascii="Times New Roman" w:hAnsi="Times New Roman"/>
          <w:b/>
          <w:sz w:val="24"/>
          <w:szCs w:val="24"/>
        </w:rPr>
        <w:t>Элементы теории множеств и математической логики</w:t>
      </w:r>
    </w:p>
    <w:p w:rsidR="00FF65A6" w:rsidRPr="0079163B" w:rsidRDefault="00FF65A6" w:rsidP="00CB2257">
      <w:pPr>
        <w:pStyle w:val="ab"/>
        <w:numPr>
          <w:ilvl w:val="0"/>
          <w:numId w:val="149"/>
        </w:numPr>
        <w:tabs>
          <w:tab w:val="left" w:pos="1134"/>
        </w:tabs>
        <w:spacing w:line="360" w:lineRule="auto"/>
        <w:ind w:left="0" w:firstLine="709"/>
        <w:jc w:val="both"/>
        <w:rPr>
          <w:rFonts w:ascii="Times New Roman" w:hAnsi="Times New Roman"/>
          <w:i/>
        </w:rPr>
      </w:pPr>
      <w:r w:rsidRPr="0079163B">
        <w:rPr>
          <w:rFonts w:ascii="Times New Roman" w:hAnsi="Times New Roman"/>
          <w:i/>
        </w:rPr>
        <w:t>Оперировать</w:t>
      </w:r>
      <w:r w:rsidRPr="0079163B">
        <w:rPr>
          <w:rStyle w:val="af6"/>
          <w:rFonts w:ascii="Times New Roman" w:hAnsi="Times New Roman"/>
          <w:i/>
        </w:rPr>
        <w:footnoteReference w:id="4"/>
      </w:r>
      <w:r w:rsidRPr="0079163B">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9163B" w:rsidRDefault="00FF65A6" w:rsidP="00CB2257">
      <w:pPr>
        <w:pStyle w:val="ab"/>
        <w:numPr>
          <w:ilvl w:val="0"/>
          <w:numId w:val="149"/>
        </w:numPr>
        <w:tabs>
          <w:tab w:val="left" w:pos="1134"/>
        </w:tabs>
        <w:spacing w:line="360" w:lineRule="auto"/>
        <w:ind w:left="0" w:firstLine="709"/>
        <w:jc w:val="both"/>
        <w:rPr>
          <w:rFonts w:ascii="Times New Roman" w:hAnsi="Times New Roman"/>
          <w:i/>
        </w:rPr>
      </w:pPr>
      <w:r w:rsidRPr="0079163B">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9163B">
        <w:rPr>
          <w:rFonts w:ascii="Times New Roman" w:hAnsi="Times New Roman"/>
          <w:i/>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50"/>
        </w:numPr>
        <w:tabs>
          <w:tab w:val="left" w:pos="993"/>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распознавать логически некорректные высказывания; </w:t>
      </w:r>
    </w:p>
    <w:p w:rsidR="00FF65A6" w:rsidRPr="0079163B" w:rsidRDefault="00FF65A6" w:rsidP="00CB2257">
      <w:pPr>
        <w:pStyle w:val="a0"/>
        <w:numPr>
          <w:ilvl w:val="0"/>
          <w:numId w:val="150"/>
        </w:numPr>
        <w:tabs>
          <w:tab w:val="left" w:pos="993"/>
        </w:tabs>
        <w:spacing w:line="360" w:lineRule="auto"/>
        <w:ind w:left="0" w:firstLine="709"/>
        <w:rPr>
          <w:rFonts w:ascii="Times New Roman" w:hAnsi="Times New Roman"/>
          <w:i/>
          <w:sz w:val="24"/>
          <w:szCs w:val="24"/>
        </w:rPr>
      </w:pPr>
      <w:r w:rsidRPr="0079163B">
        <w:rPr>
          <w:rFonts w:ascii="Times New Roman" w:hAnsi="Times New Roman"/>
          <w:i/>
          <w:sz w:val="24"/>
          <w:szCs w:val="24"/>
        </w:rPr>
        <w:t>строить цепочки умозаключений на основе использования правил логики</w:t>
      </w:r>
      <w:r w:rsidR="001E1B4A"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i/>
          <w:sz w:val="24"/>
          <w:szCs w:val="24"/>
        </w:rPr>
      </w:pPr>
      <w:r w:rsidRPr="0079163B">
        <w:rPr>
          <w:rFonts w:ascii="Times New Roman" w:hAnsi="Times New Roman"/>
          <w:b/>
          <w:i/>
          <w:sz w:val="24"/>
          <w:szCs w:val="24"/>
        </w:rPr>
        <w:t>Числа</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понимать и объяснять смысл позиционной записи натурального числа;</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lastRenderedPageBreak/>
        <w:t>выполнять вычисления, в том числе с использованием при</w:t>
      </w:r>
      <w:r w:rsidR="00A23AB5" w:rsidRPr="0079163B">
        <w:rPr>
          <w:rFonts w:ascii="Times New Roman" w:hAnsi="Times New Roman"/>
          <w:i/>
        </w:rPr>
        <w:t>е</w:t>
      </w:r>
      <w:r w:rsidRPr="0079163B">
        <w:rPr>
          <w:rFonts w:ascii="Times New Roman" w:hAnsi="Times New Roman"/>
          <w:i/>
        </w:rPr>
        <w:t>мов рациональных вычислений, обосновывать алгоритмы выполнения действий;</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выполнять округление рациональных чисел с заданной точностью;</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упорядочивать числа, записанные в виде обыкновенных и десятичных дробей;</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находить НОД и НОК чисел и использовать их при решении зада</w:t>
      </w:r>
      <w:r w:rsidR="001E1B4A" w:rsidRPr="0079163B">
        <w:rPr>
          <w:rFonts w:ascii="Times New Roman" w:hAnsi="Times New Roman"/>
          <w:i/>
        </w:rPr>
        <w:t>;</w:t>
      </w:r>
      <w:r w:rsidRPr="0079163B">
        <w:rPr>
          <w:rFonts w:ascii="Times New Roman" w:hAnsi="Times New Roman"/>
          <w:i/>
        </w:rPr>
        <w:t>.</w:t>
      </w:r>
    </w:p>
    <w:p w:rsidR="00FF65A6" w:rsidRPr="0079163B" w:rsidRDefault="00FF65A6" w:rsidP="00CB2257">
      <w:pPr>
        <w:pStyle w:val="ab"/>
        <w:numPr>
          <w:ilvl w:val="0"/>
          <w:numId w:val="151"/>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понятием модуль числа, геометрическая интерпретация модуля числа.</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52"/>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9163B" w:rsidRDefault="00FF65A6" w:rsidP="00CB2257">
      <w:pPr>
        <w:pStyle w:val="a0"/>
        <w:numPr>
          <w:ilvl w:val="0"/>
          <w:numId w:val="152"/>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9163B" w:rsidRDefault="00FF65A6" w:rsidP="00CB2257">
      <w:pPr>
        <w:pStyle w:val="a0"/>
        <w:numPr>
          <w:ilvl w:val="0"/>
          <w:numId w:val="152"/>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 xml:space="preserve">Уравнения и неравенства </w:t>
      </w:r>
    </w:p>
    <w:p w:rsidR="00FF65A6" w:rsidRPr="0079163B" w:rsidRDefault="00FF65A6" w:rsidP="00CB2257">
      <w:pPr>
        <w:pStyle w:val="a0"/>
        <w:numPr>
          <w:ilvl w:val="0"/>
          <w:numId w:val="153"/>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Статистика и теория вероятностей</w:t>
      </w:r>
    </w:p>
    <w:p w:rsidR="00FF65A6" w:rsidRPr="0079163B" w:rsidRDefault="00FF65A6" w:rsidP="00CB2257">
      <w:pPr>
        <w:pStyle w:val="ab"/>
        <w:numPr>
          <w:ilvl w:val="0"/>
          <w:numId w:val="154"/>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79163B" w:rsidRDefault="00FF65A6" w:rsidP="00CB2257">
      <w:pPr>
        <w:pStyle w:val="a0"/>
        <w:numPr>
          <w:ilvl w:val="0"/>
          <w:numId w:val="154"/>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извлекать, информацию, </w:t>
      </w:r>
      <w:r w:rsidRPr="0079163B">
        <w:rPr>
          <w:rStyle w:val="dash041e0431044b0447043d044b0439char1"/>
          <w:i/>
        </w:rPr>
        <w:t>представленную в таблицах, на диаграммах</w:t>
      </w:r>
      <w:r w:rsidRPr="0079163B">
        <w:rPr>
          <w:rFonts w:ascii="Times New Roman" w:hAnsi="Times New Roman"/>
          <w:i/>
          <w:sz w:val="24"/>
          <w:szCs w:val="24"/>
        </w:rPr>
        <w:t>;</w:t>
      </w:r>
    </w:p>
    <w:p w:rsidR="00FF65A6" w:rsidRPr="0079163B" w:rsidRDefault="00FF65A6" w:rsidP="00CB2257">
      <w:pPr>
        <w:pStyle w:val="a0"/>
        <w:numPr>
          <w:ilvl w:val="0"/>
          <w:numId w:val="154"/>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таблицы, строить диаграммы на основе данных.</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55"/>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 xml:space="preserve">извлекать, интерпретировать и преобразовывать информацию, </w:t>
      </w:r>
      <w:r w:rsidRPr="0079163B">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79163B">
        <w:rPr>
          <w:rStyle w:val="dash041e0431044b0447043d044b0439char1"/>
          <w:i/>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Текстовые задачи</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простые и сложные задачи разных типов, а также задачи повышенной трудности;</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9163B" w:rsidRDefault="00FF65A6" w:rsidP="00CB2257">
      <w:pPr>
        <w:pStyle w:val="ab"/>
        <w:numPr>
          <w:ilvl w:val="0"/>
          <w:numId w:val="156"/>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79163B" w:rsidRDefault="00FF65A6" w:rsidP="00CB2257">
      <w:pPr>
        <w:pStyle w:val="ab"/>
        <w:numPr>
          <w:ilvl w:val="0"/>
          <w:numId w:val="156"/>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моделировать рассуждения при поиске решения задач с помощью граф-схемы;</w:t>
      </w:r>
    </w:p>
    <w:p w:rsidR="00FF65A6" w:rsidRPr="0079163B" w:rsidRDefault="00FF65A6" w:rsidP="00CB2257">
      <w:pPr>
        <w:pStyle w:val="ab"/>
        <w:numPr>
          <w:ilvl w:val="0"/>
          <w:numId w:val="156"/>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выделять этапы решения задачи и содержание каждого этапа;</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интерпретировать вычислительные результаты в задаче, исследовать полученное решение задачи;</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79163B">
        <w:rPr>
          <w:rFonts w:ascii="Times New Roman" w:hAnsi="Times New Roman"/>
          <w:i/>
        </w:rPr>
        <w:t>е</w:t>
      </w:r>
      <w:r w:rsidRPr="0079163B">
        <w:rPr>
          <w:rFonts w:ascii="Times New Roman" w:hAnsi="Times New Roman"/>
          <w:i/>
        </w:rPr>
        <w:t>та;</w:t>
      </w:r>
    </w:p>
    <w:p w:rsidR="00FF65A6" w:rsidRPr="0079163B" w:rsidRDefault="00FF65A6" w:rsidP="00CB2257">
      <w:pPr>
        <w:pStyle w:val="ab"/>
        <w:numPr>
          <w:ilvl w:val="0"/>
          <w:numId w:val="156"/>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решать разнообразные задачи «на части», </w:t>
      </w:r>
    </w:p>
    <w:p w:rsidR="00FF65A6" w:rsidRPr="0079163B" w:rsidRDefault="00FF65A6" w:rsidP="00CB2257">
      <w:pPr>
        <w:numPr>
          <w:ilvl w:val="0"/>
          <w:numId w:val="156"/>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9163B" w:rsidRDefault="00FF65A6" w:rsidP="00CB2257">
      <w:pPr>
        <w:numPr>
          <w:ilvl w:val="0"/>
          <w:numId w:val="156"/>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57"/>
        </w:numPr>
        <w:tabs>
          <w:tab w:val="left" w:pos="1134"/>
        </w:tabs>
        <w:spacing w:line="360" w:lineRule="auto"/>
        <w:ind w:left="0" w:firstLine="709"/>
        <w:rPr>
          <w:rFonts w:ascii="Times New Roman" w:hAnsi="Times New Roman"/>
          <w:i/>
          <w:sz w:val="24"/>
          <w:szCs w:val="24"/>
          <w:lang w:eastAsia="en-US"/>
        </w:rPr>
      </w:pPr>
      <w:r w:rsidRPr="0079163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79163B">
        <w:rPr>
          <w:rFonts w:ascii="Times New Roman" w:hAnsi="Times New Roman"/>
          <w:i/>
          <w:sz w:val="24"/>
          <w:szCs w:val="24"/>
          <w:lang w:eastAsia="en-US"/>
        </w:rPr>
        <w:t>е</w:t>
      </w:r>
      <w:r w:rsidRPr="0079163B">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79163B" w:rsidRDefault="00FF65A6" w:rsidP="00CB2257">
      <w:pPr>
        <w:pStyle w:val="a0"/>
        <w:numPr>
          <w:ilvl w:val="0"/>
          <w:numId w:val="157"/>
        </w:numPr>
        <w:tabs>
          <w:tab w:val="left" w:pos="1134"/>
        </w:tabs>
        <w:spacing w:line="360" w:lineRule="auto"/>
        <w:ind w:left="0" w:firstLine="709"/>
        <w:rPr>
          <w:rFonts w:ascii="Times New Roman" w:hAnsi="Times New Roman"/>
          <w:i/>
          <w:sz w:val="24"/>
          <w:szCs w:val="24"/>
          <w:lang w:eastAsia="en-US"/>
        </w:rPr>
      </w:pPr>
      <w:r w:rsidRPr="0079163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9163B" w:rsidRDefault="00FF65A6" w:rsidP="00CB2257">
      <w:pPr>
        <w:pStyle w:val="a0"/>
        <w:numPr>
          <w:ilvl w:val="0"/>
          <w:numId w:val="15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lang w:eastAsia="en-US"/>
        </w:rPr>
        <w:t>решать задачи на движение по реке, рассматривая разные системы отсчета</w:t>
      </w:r>
      <w:r w:rsidR="001E1B4A" w:rsidRPr="0079163B">
        <w:rPr>
          <w:rFonts w:ascii="Times New Roman" w:hAnsi="Times New Roman"/>
          <w:i/>
          <w:sz w:val="24"/>
          <w:szCs w:val="24"/>
          <w:lang w:eastAsia="en-US"/>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Наглядная геометрия</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фигуры</w:t>
      </w:r>
    </w:p>
    <w:p w:rsidR="00FF65A6" w:rsidRPr="0079163B" w:rsidRDefault="001E1B4A" w:rsidP="00CB2257">
      <w:pPr>
        <w:pStyle w:val="ab"/>
        <w:numPr>
          <w:ilvl w:val="0"/>
          <w:numId w:val="158"/>
        </w:numPr>
        <w:tabs>
          <w:tab w:val="left" w:pos="1134"/>
        </w:tabs>
        <w:spacing w:line="360" w:lineRule="auto"/>
        <w:ind w:left="0" w:firstLine="709"/>
        <w:jc w:val="both"/>
        <w:rPr>
          <w:rFonts w:ascii="Times New Roman" w:hAnsi="Times New Roman"/>
          <w:i/>
        </w:rPr>
      </w:pPr>
      <w:r w:rsidRPr="0079163B">
        <w:rPr>
          <w:rFonts w:ascii="Times New Roman" w:hAnsi="Times New Roman"/>
          <w:i/>
        </w:rPr>
        <w:t>И</w:t>
      </w:r>
      <w:r w:rsidR="00FF65A6" w:rsidRPr="0079163B">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79163B">
        <w:rPr>
          <w:rFonts w:ascii="Times New Roman" w:hAnsi="Times New Roman"/>
          <w:i/>
        </w:rPr>
        <w:t>;</w:t>
      </w:r>
    </w:p>
    <w:p w:rsidR="00FF65A6" w:rsidRPr="0079163B" w:rsidRDefault="00FF65A6" w:rsidP="00CB2257">
      <w:pPr>
        <w:pStyle w:val="ab"/>
        <w:numPr>
          <w:ilvl w:val="0"/>
          <w:numId w:val="158"/>
        </w:numPr>
        <w:tabs>
          <w:tab w:val="left" w:pos="1134"/>
        </w:tabs>
        <w:spacing w:line="360" w:lineRule="auto"/>
        <w:ind w:left="0" w:firstLine="709"/>
        <w:jc w:val="both"/>
        <w:rPr>
          <w:rFonts w:ascii="Times New Roman" w:hAnsi="Times New Roman"/>
          <w:i/>
        </w:rPr>
      </w:pPr>
      <w:r w:rsidRPr="0079163B">
        <w:rPr>
          <w:rFonts w:ascii="Times New Roman" w:hAnsi="Times New Roman"/>
          <w:i/>
        </w:rPr>
        <w:t>изображать изучаемые фигуры от руки и с помощью компьютерных инструментов.</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lastRenderedPageBreak/>
        <w:t>Измерения и вычисления</w:t>
      </w:r>
    </w:p>
    <w:p w:rsidR="00FF65A6" w:rsidRPr="0079163B" w:rsidRDefault="00FF65A6" w:rsidP="00CB2257">
      <w:pPr>
        <w:pStyle w:val="a0"/>
        <w:numPr>
          <w:ilvl w:val="0"/>
          <w:numId w:val="159"/>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9163B" w:rsidRDefault="00FF65A6" w:rsidP="00CB2257">
      <w:pPr>
        <w:pStyle w:val="a0"/>
        <w:numPr>
          <w:ilvl w:val="0"/>
          <w:numId w:val="159"/>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вычислять площади прямоугольников, квадратов, объ</w:t>
      </w:r>
      <w:r w:rsidR="00A23AB5" w:rsidRPr="0079163B">
        <w:rPr>
          <w:rFonts w:ascii="Times New Roman" w:hAnsi="Times New Roman"/>
          <w:i/>
          <w:sz w:val="24"/>
          <w:szCs w:val="24"/>
        </w:rPr>
        <w:t>е</w:t>
      </w:r>
      <w:r w:rsidRPr="0079163B">
        <w:rPr>
          <w:rFonts w:ascii="Times New Roman" w:hAnsi="Times New Roman"/>
          <w:i/>
          <w:sz w:val="24"/>
          <w:szCs w:val="24"/>
        </w:rPr>
        <w:t>мы прямоугольных параллелепипедов, кубов.</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59"/>
        </w:numPr>
        <w:tabs>
          <w:tab w:val="left" w:pos="1134"/>
        </w:tabs>
        <w:spacing w:line="360" w:lineRule="auto"/>
        <w:ind w:left="0" w:firstLine="709"/>
        <w:jc w:val="both"/>
        <w:rPr>
          <w:rFonts w:ascii="Times New Roman" w:hAnsi="Times New Roman"/>
          <w:i/>
        </w:rPr>
      </w:pPr>
      <w:r w:rsidRPr="0079163B">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79163B">
        <w:rPr>
          <w:rFonts w:ascii="Times New Roman" w:hAnsi="Times New Roman"/>
          <w:i/>
        </w:rPr>
        <w:t>е</w:t>
      </w:r>
      <w:r w:rsidRPr="0079163B">
        <w:rPr>
          <w:rFonts w:ascii="Times New Roman" w:hAnsi="Times New Roman"/>
          <w:i/>
        </w:rPr>
        <w:t>мы комнат;</w:t>
      </w:r>
    </w:p>
    <w:p w:rsidR="00FF65A6" w:rsidRPr="0079163B" w:rsidRDefault="00FF65A6" w:rsidP="00CB2257">
      <w:pPr>
        <w:pStyle w:val="ab"/>
        <w:numPr>
          <w:ilvl w:val="0"/>
          <w:numId w:val="159"/>
        </w:numPr>
        <w:tabs>
          <w:tab w:val="left" w:pos="1134"/>
        </w:tabs>
        <w:spacing w:line="360" w:lineRule="auto"/>
        <w:jc w:val="both"/>
        <w:rPr>
          <w:rFonts w:ascii="Times New Roman" w:hAnsi="Times New Roman"/>
          <w:i/>
        </w:rPr>
      </w:pPr>
      <w:r w:rsidRPr="0079163B">
        <w:rPr>
          <w:rFonts w:ascii="Times New Roman" w:hAnsi="Times New Roman"/>
          <w:i/>
        </w:rPr>
        <w:t xml:space="preserve">выполнять простейшие построения на местности, необходимые в реальной жизни; </w:t>
      </w:r>
    </w:p>
    <w:p w:rsidR="00FF65A6" w:rsidRPr="0079163B" w:rsidRDefault="00FF65A6" w:rsidP="00CB2257">
      <w:pPr>
        <w:pStyle w:val="ab"/>
        <w:numPr>
          <w:ilvl w:val="0"/>
          <w:numId w:val="159"/>
        </w:numPr>
        <w:tabs>
          <w:tab w:val="left" w:pos="1134"/>
        </w:tabs>
        <w:spacing w:line="360" w:lineRule="auto"/>
        <w:ind w:left="0" w:firstLine="709"/>
        <w:jc w:val="both"/>
        <w:rPr>
          <w:rFonts w:ascii="Times New Roman" w:hAnsi="Times New Roman"/>
          <w:i/>
        </w:rPr>
      </w:pPr>
      <w:r w:rsidRPr="0079163B">
        <w:rPr>
          <w:rFonts w:ascii="Times New Roman" w:hAnsi="Times New Roman"/>
          <w:i/>
        </w:rPr>
        <w:t>оценивать размеры реальных объектов окружающего мира</w:t>
      </w:r>
      <w:r w:rsidR="001E1B4A" w:rsidRPr="0079163B">
        <w:rPr>
          <w:rFonts w:ascii="Times New Roman" w:hAnsi="Times New Roman"/>
          <w:i/>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История математики</w:t>
      </w:r>
    </w:p>
    <w:p w:rsidR="00FF65A6" w:rsidRPr="0079163B" w:rsidRDefault="00FF65A6" w:rsidP="00CB2257">
      <w:pPr>
        <w:pStyle w:val="ab"/>
        <w:numPr>
          <w:ilvl w:val="0"/>
          <w:numId w:val="135"/>
        </w:numPr>
        <w:spacing w:line="360" w:lineRule="auto"/>
        <w:ind w:left="0" w:firstLine="709"/>
        <w:jc w:val="both"/>
        <w:rPr>
          <w:rFonts w:ascii="Times New Roman" w:hAnsi="Times New Roman"/>
          <w:i/>
        </w:rPr>
      </w:pPr>
      <w:r w:rsidRPr="0079163B">
        <w:rPr>
          <w:rFonts w:ascii="Times New Roman" w:hAnsi="Times New Roman"/>
          <w:i/>
        </w:rPr>
        <w:t>Характеризовать вклад выдающихся математиков в развитие математики и иных научных областей</w:t>
      </w:r>
      <w:r w:rsidR="001E1B4A" w:rsidRPr="0079163B">
        <w:rPr>
          <w:rFonts w:ascii="Times New Roman" w:hAnsi="Times New Roman"/>
          <w:i/>
        </w:rPr>
        <w:t>.</w:t>
      </w:r>
    </w:p>
    <w:p w:rsidR="00FF65A6" w:rsidRPr="0079163B" w:rsidRDefault="00FF65A6" w:rsidP="00902E25">
      <w:pPr>
        <w:pStyle w:val="3"/>
        <w:spacing w:before="0" w:beforeAutospacing="0" w:after="0" w:afterAutospacing="0" w:line="360" w:lineRule="auto"/>
        <w:rPr>
          <w:sz w:val="24"/>
          <w:szCs w:val="24"/>
        </w:rPr>
      </w:pPr>
    </w:p>
    <w:p w:rsidR="00FF65A6" w:rsidRPr="0079163B" w:rsidRDefault="00FF65A6" w:rsidP="00902E25">
      <w:pPr>
        <w:pStyle w:val="3"/>
        <w:spacing w:before="0" w:beforeAutospacing="0" w:after="0" w:afterAutospacing="0" w:line="360" w:lineRule="auto"/>
        <w:rPr>
          <w:sz w:val="24"/>
          <w:szCs w:val="24"/>
        </w:rPr>
      </w:pPr>
      <w:bookmarkStart w:id="54" w:name="_Toc284662721"/>
      <w:bookmarkStart w:id="55" w:name="_Toc284663347"/>
      <w:r w:rsidRPr="0079163B">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4"/>
      <w:bookmarkEnd w:id="55"/>
    </w:p>
    <w:p w:rsidR="00FF65A6" w:rsidRPr="0079163B" w:rsidRDefault="00FF65A6" w:rsidP="00902E25">
      <w:pPr>
        <w:spacing w:after="0" w:line="360" w:lineRule="auto"/>
        <w:rPr>
          <w:rFonts w:ascii="Times New Roman" w:hAnsi="Times New Roman"/>
          <w:sz w:val="24"/>
          <w:szCs w:val="24"/>
        </w:rPr>
      </w:pPr>
      <w:r w:rsidRPr="0079163B">
        <w:rPr>
          <w:rFonts w:ascii="Times New Roman" w:hAnsi="Times New Roman"/>
          <w:b/>
          <w:sz w:val="24"/>
          <w:szCs w:val="24"/>
        </w:rPr>
        <w:t>Элементы теории множеств и математической логики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Оперировать на базовом уровне</w:t>
      </w:r>
      <w:r w:rsidRPr="0079163B">
        <w:rPr>
          <w:rStyle w:val="af6"/>
          <w:rFonts w:ascii="Times New Roman" w:hAnsi="Times New Roman"/>
        </w:rPr>
        <w:footnoteReference w:id="5"/>
      </w:r>
      <w:r w:rsidRPr="0079163B">
        <w:rPr>
          <w:rFonts w:ascii="Times New Roman" w:hAnsi="Times New Roman"/>
        </w:rPr>
        <w:t xml:space="preserve"> понятиями: множество, элемент множества, подмножество, принадлежность;</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задавать множества перечислением их элементов;</w:t>
      </w:r>
    </w:p>
    <w:p w:rsidR="00FF65A6" w:rsidRPr="0079163B" w:rsidRDefault="00FF65A6" w:rsidP="00CB2257">
      <w:pPr>
        <w:pStyle w:val="ab"/>
        <w:numPr>
          <w:ilvl w:val="0"/>
          <w:numId w:val="121"/>
        </w:numPr>
        <w:tabs>
          <w:tab w:val="left" w:pos="993"/>
          <w:tab w:val="left" w:pos="1134"/>
        </w:tabs>
        <w:spacing w:line="360" w:lineRule="auto"/>
        <w:ind w:left="0" w:firstLine="709"/>
        <w:jc w:val="both"/>
        <w:rPr>
          <w:rFonts w:ascii="Times New Roman" w:hAnsi="Times New Roman"/>
        </w:rPr>
      </w:pPr>
      <w:r w:rsidRPr="0079163B">
        <w:rPr>
          <w:rFonts w:ascii="Times New Roman" w:hAnsi="Times New Roman"/>
        </w:rPr>
        <w:t>находить пересечение, объединение, подмножество в простейших ситуациях;</w:t>
      </w:r>
    </w:p>
    <w:p w:rsidR="00FF65A6" w:rsidRPr="0079163B" w:rsidRDefault="00FF65A6" w:rsidP="00CB2257">
      <w:pPr>
        <w:pStyle w:val="ab"/>
        <w:numPr>
          <w:ilvl w:val="0"/>
          <w:numId w:val="121"/>
        </w:numPr>
        <w:tabs>
          <w:tab w:val="left" w:pos="993"/>
        </w:tabs>
        <w:spacing w:line="360" w:lineRule="auto"/>
        <w:ind w:left="0" w:firstLine="709"/>
        <w:jc w:val="both"/>
        <w:rPr>
          <w:rFonts w:ascii="Times New Roman" w:hAnsi="Times New Roman"/>
        </w:rPr>
      </w:pPr>
      <w:r w:rsidRPr="0079163B">
        <w:rPr>
          <w:rFonts w:ascii="Times New Roman" w:hAnsi="Times New Roman"/>
        </w:rPr>
        <w:t>оперировать на базовом уровне понятиями: определение, аксиома, теорема, доказательство;</w:t>
      </w:r>
    </w:p>
    <w:p w:rsidR="00FF65A6" w:rsidRPr="0079163B" w:rsidRDefault="00FF65A6" w:rsidP="00CB2257">
      <w:pPr>
        <w:pStyle w:val="ab"/>
        <w:numPr>
          <w:ilvl w:val="0"/>
          <w:numId w:val="121"/>
        </w:numPr>
        <w:tabs>
          <w:tab w:val="left" w:pos="993"/>
          <w:tab w:val="left" w:pos="1134"/>
        </w:tabs>
        <w:spacing w:line="360" w:lineRule="auto"/>
        <w:ind w:left="0" w:firstLine="709"/>
        <w:jc w:val="both"/>
        <w:rPr>
          <w:rFonts w:ascii="Times New Roman" w:hAnsi="Times New Roman"/>
        </w:rPr>
      </w:pPr>
      <w:r w:rsidRPr="0079163B">
        <w:rPr>
          <w:rFonts w:ascii="Times New Roman" w:hAnsi="Times New Roman"/>
        </w:rPr>
        <w:t>приводить примеры и контрпримеры для подтверж</w:t>
      </w:r>
      <w:r w:rsidR="004A1E43" w:rsidRPr="0079163B">
        <w:rPr>
          <w:rFonts w:ascii="Times New Roman" w:hAnsi="Times New Roman"/>
        </w:rPr>
        <w:t>д</w:t>
      </w:r>
      <w:r w:rsidRPr="0079163B">
        <w:rPr>
          <w:rFonts w:ascii="Times New Roman" w:hAnsi="Times New Roman"/>
        </w:rPr>
        <w:t>ения своих высказываний</w:t>
      </w:r>
      <w:r w:rsidR="001E1B4A" w:rsidRPr="0079163B">
        <w:rPr>
          <w:rFonts w:ascii="Times New Roman" w:hAnsi="Times New Roman"/>
        </w:rPr>
        <w:t>.</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lastRenderedPageBreak/>
        <w:t>использовать свойства чисел и правила действий при выполнении вычислений;</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использовать признаки делимости на 2, 5, 3, 9, 10 при выполнении вычислений и решении несложных задач;</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округление рациональных чисел в соответствии с правилами;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 xml:space="preserve">оценивать значение квадратного корня из положительного целого числа; </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распознавать рациональные и иррациональные 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сравнивать числа.</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оценивать результаты вычислений при решении практических задач;</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сравнение чисел в реальных ситуациях;</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составлять числовые выражения при решении практических задач и задач из других учебных предметов</w:t>
      </w:r>
      <w:r w:rsidR="001E1B4A"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Тождественные преобразования</w:t>
      </w:r>
    </w:p>
    <w:p w:rsidR="00FF65A6" w:rsidRPr="0079163B" w:rsidRDefault="00FF65A6" w:rsidP="00CB2257">
      <w:pPr>
        <w:pStyle w:val="ab"/>
        <w:numPr>
          <w:ilvl w:val="0"/>
          <w:numId w:val="125"/>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9163B" w:rsidRDefault="00FF65A6" w:rsidP="00CB2257">
      <w:pPr>
        <w:pStyle w:val="ab"/>
        <w:numPr>
          <w:ilvl w:val="0"/>
          <w:numId w:val="125"/>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79163B" w:rsidRDefault="00FF65A6" w:rsidP="00CB2257">
      <w:pPr>
        <w:pStyle w:val="ab"/>
        <w:numPr>
          <w:ilvl w:val="0"/>
          <w:numId w:val="125"/>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9163B" w:rsidRDefault="00FF65A6" w:rsidP="00CB2257">
      <w:pPr>
        <w:pStyle w:val="ab"/>
        <w:numPr>
          <w:ilvl w:val="0"/>
          <w:numId w:val="125"/>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несложные преобразования дробно-линейных выражений и выражений с квадратными корнями.</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9"/>
        </w:numPr>
        <w:tabs>
          <w:tab w:val="left" w:pos="1134"/>
        </w:tabs>
        <w:spacing w:line="360" w:lineRule="auto"/>
        <w:ind w:left="0" w:firstLine="709"/>
        <w:jc w:val="both"/>
        <w:rPr>
          <w:rFonts w:ascii="Times New Roman" w:hAnsi="Times New Roman"/>
        </w:rPr>
      </w:pPr>
      <w:r w:rsidRPr="0079163B">
        <w:rPr>
          <w:rFonts w:ascii="Times New Roman" w:hAnsi="Times New Roman"/>
        </w:rPr>
        <w:t xml:space="preserve">понимать смысл записи числа в стандартном виде; </w:t>
      </w:r>
    </w:p>
    <w:p w:rsidR="00FF65A6" w:rsidRPr="0079163B" w:rsidRDefault="00FF65A6" w:rsidP="00CB2257">
      <w:pPr>
        <w:pStyle w:val="ab"/>
        <w:numPr>
          <w:ilvl w:val="0"/>
          <w:numId w:val="119"/>
        </w:numPr>
        <w:tabs>
          <w:tab w:val="left" w:pos="1134"/>
        </w:tabs>
        <w:spacing w:line="360" w:lineRule="auto"/>
        <w:ind w:left="0" w:firstLine="709"/>
        <w:jc w:val="both"/>
        <w:rPr>
          <w:rFonts w:ascii="Times New Roman" w:hAnsi="Times New Roman"/>
        </w:rPr>
      </w:pPr>
      <w:r w:rsidRPr="0079163B">
        <w:rPr>
          <w:rFonts w:ascii="Times New Roman" w:hAnsi="Times New Roman"/>
        </w:rPr>
        <w:t>оперировать на базовом уровне понятием «стандартная запись числа»</w:t>
      </w:r>
      <w:r w:rsidR="001E1B4A"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Уравнения и неравенства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проверять справедливость числовых равенств и неравенств;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линейные неравенства и несложные неравенства, сводящиеся к линейным;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системы несложных линейных уравнений, неравенств;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проверять, является ли данное число решением уравнения (неравенства);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lastRenderedPageBreak/>
        <w:t>решать квадратные уравнения по формуле корней квадратного уравнения;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изображать решения неравенств и их систем на числовой прямой.</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составлять и решать линейные уравнения при решении задач, возникающих в других учебных предметах</w:t>
      </w:r>
      <w:r w:rsidR="001E1B4A"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Функции</w:t>
      </w:r>
    </w:p>
    <w:p w:rsidR="00FF65A6" w:rsidRPr="0079163B" w:rsidRDefault="001E1B4A"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Н</w:t>
      </w:r>
      <w:r w:rsidR="00FF65A6" w:rsidRPr="0079163B">
        <w:rPr>
          <w:rFonts w:ascii="Times New Roman" w:hAnsi="Times New Roman"/>
          <w:sz w:val="24"/>
          <w:szCs w:val="24"/>
        </w:rPr>
        <w:t xml:space="preserve">аходить значение функции по заданному значению аргумента;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находить значение аргумента по заданному значению функции в несложных ситуациях;</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определять положение точки по е</w:t>
      </w:r>
      <w:r w:rsidR="00A23AB5" w:rsidRPr="0079163B">
        <w:rPr>
          <w:rFonts w:ascii="Times New Roman" w:hAnsi="Times New Roman"/>
          <w:sz w:val="24"/>
          <w:szCs w:val="24"/>
        </w:rPr>
        <w:t>е</w:t>
      </w:r>
      <w:r w:rsidRPr="0079163B">
        <w:rPr>
          <w:rFonts w:ascii="Times New Roman" w:hAnsi="Times New Roman"/>
          <w:sz w:val="24"/>
          <w:szCs w:val="24"/>
        </w:rPr>
        <w:t xml:space="preserve"> координатам, координаты точки по е</w:t>
      </w:r>
      <w:r w:rsidR="00A23AB5" w:rsidRPr="0079163B">
        <w:rPr>
          <w:rFonts w:ascii="Times New Roman" w:hAnsi="Times New Roman"/>
          <w:sz w:val="24"/>
          <w:szCs w:val="24"/>
        </w:rPr>
        <w:t>е</w:t>
      </w:r>
      <w:r w:rsidRPr="0079163B">
        <w:rPr>
          <w:rFonts w:ascii="Times New Roman" w:hAnsi="Times New Roman"/>
          <w:sz w:val="24"/>
          <w:szCs w:val="24"/>
        </w:rPr>
        <w:t xml:space="preserve"> положению на координатной плоскости;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строить график линейной функции;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определять приближ</w:t>
      </w:r>
      <w:r w:rsidR="00A23AB5" w:rsidRPr="0079163B">
        <w:rPr>
          <w:rFonts w:ascii="Times New Roman" w:hAnsi="Times New Roman"/>
          <w:sz w:val="24"/>
          <w:szCs w:val="24"/>
        </w:rPr>
        <w:t>е</w:t>
      </w:r>
      <w:r w:rsidRPr="0079163B">
        <w:rPr>
          <w:rFonts w:ascii="Times New Roman" w:hAnsi="Times New Roman"/>
          <w:sz w:val="24"/>
          <w:szCs w:val="24"/>
        </w:rPr>
        <w:t>нные значения координат точки пересечения графиков функций;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решать задачи на прогрессии, в которых ответ может быть получен непосредственным подсч</w:t>
      </w:r>
      <w:r w:rsidR="00A23AB5" w:rsidRPr="0079163B">
        <w:rPr>
          <w:rFonts w:ascii="Times New Roman" w:hAnsi="Times New Roman"/>
        </w:rPr>
        <w:t>е</w:t>
      </w:r>
      <w:r w:rsidRPr="0079163B">
        <w:rPr>
          <w:rFonts w:ascii="Times New Roman" w:hAnsi="Times New Roman"/>
        </w:rPr>
        <w:t>том без применения формул.</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использовать свойства линейной функции и ее график при решении задач из других учебных предметов</w:t>
      </w:r>
      <w:r w:rsidR="00CB50A3"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 xml:space="preserve">Статистика и теория вероятностей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lastRenderedPageBreak/>
        <w:t>представлять данные в виде таблиц, диаграмм, графиков;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читать информацию, представленную в виде таблицы, диаграммы, графика;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определять </w:t>
      </w:r>
      <w:r w:rsidRPr="0079163B">
        <w:rPr>
          <w:rStyle w:val="dash041e0431044b0447043d044b0439char1"/>
        </w:rPr>
        <w:t>основные статистические характеристики числовых наборов;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оценивать вероятность события в простейших случаях;</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иметь представление о роли закона больших чисел в массовых явлениях.</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оценивать количество возможных вариантов методом перебора;</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иметь представление о роли практически достоверных и маловероятных событий;</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 xml:space="preserve">сравнивать </w:t>
      </w:r>
      <w:r w:rsidRPr="0079163B">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9163B">
        <w:rPr>
          <w:rFonts w:ascii="Times New Roman" w:hAnsi="Times New Roman"/>
        </w:rPr>
        <w:t xml:space="preserve">;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оценивать вероятность реальных событий и явлений в несложных ситуациях</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Текстовые задачи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Решать несложные сюжетные задачи разных типов на все арифметические действия;</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79163B">
        <w:rPr>
          <w:rFonts w:ascii="Times New Roman" w:hAnsi="Times New Roman"/>
        </w:rPr>
        <w:t>е</w:t>
      </w:r>
      <w:r w:rsidRPr="0079163B">
        <w:rPr>
          <w:rFonts w:ascii="Times New Roman" w:hAnsi="Times New Roman"/>
        </w:rPr>
        <w:t>х взаимосвязанных величин, с целью поиска решения задачи;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 xml:space="preserve">составлять план решения задачи; </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выделять этапы решения задачи;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интерпретировать вычислительные результаты в задаче, исследовать полученное решение задачи;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знать различие скоростей объекта в стоячей воде, против течения и по течению реки;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решать задачи на нахождение части числа и числа по его части;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решать несложные логические задачи методом рассуждений.</w:t>
      </w:r>
    </w:p>
    <w:p w:rsidR="00FF65A6" w:rsidRPr="0079163B" w:rsidRDefault="00FF65A6" w:rsidP="00902E25">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numPr>
          <w:ilvl w:val="0"/>
          <w:numId w:val="130"/>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выдвигать гипотезы о возможных предельных значениях искомых в задаче величин (делать прикидку)</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фигуры</w:t>
      </w:r>
    </w:p>
    <w:p w:rsidR="00FF65A6" w:rsidRPr="0079163B" w:rsidRDefault="00FF65A6" w:rsidP="00CB2257">
      <w:pPr>
        <w:pStyle w:val="a0"/>
        <w:numPr>
          <w:ilvl w:val="0"/>
          <w:numId w:val="12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Оперировать на базовом уровне понятиями геометрических фигур;</w:t>
      </w:r>
    </w:p>
    <w:p w:rsidR="00FF65A6" w:rsidRPr="0079163B" w:rsidRDefault="00FF65A6" w:rsidP="00CB2257">
      <w:pPr>
        <w:pStyle w:val="a0"/>
        <w:numPr>
          <w:ilvl w:val="0"/>
          <w:numId w:val="12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9163B" w:rsidRDefault="00FF65A6" w:rsidP="00CB2257">
      <w:pPr>
        <w:pStyle w:val="a0"/>
        <w:numPr>
          <w:ilvl w:val="0"/>
          <w:numId w:val="12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9163B" w:rsidRDefault="00FF65A6" w:rsidP="00CB2257">
      <w:pPr>
        <w:pStyle w:val="a0"/>
        <w:numPr>
          <w:ilvl w:val="0"/>
          <w:numId w:val="127"/>
        </w:numPr>
        <w:tabs>
          <w:tab w:val="left" w:pos="1134"/>
        </w:tabs>
        <w:spacing w:line="360" w:lineRule="auto"/>
        <w:ind w:left="0" w:firstLine="709"/>
        <w:rPr>
          <w:rFonts w:ascii="Times New Roman" w:hAnsi="Times New Roman"/>
          <w:i/>
          <w:sz w:val="24"/>
          <w:szCs w:val="24"/>
        </w:rPr>
      </w:pPr>
      <w:r w:rsidRPr="0079163B">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numPr>
          <w:ilvl w:val="0"/>
          <w:numId w:val="128"/>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Отношения</w:t>
      </w:r>
    </w:p>
    <w:p w:rsidR="00FF65A6" w:rsidRPr="0079163B" w:rsidRDefault="00FF65A6" w:rsidP="00CB2257">
      <w:pPr>
        <w:numPr>
          <w:ilvl w:val="0"/>
          <w:numId w:val="117"/>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17"/>
        </w:numPr>
        <w:tabs>
          <w:tab w:val="left" w:pos="34"/>
          <w:tab w:val="left" w:pos="1134"/>
        </w:tabs>
        <w:spacing w:line="360" w:lineRule="auto"/>
        <w:ind w:left="0" w:firstLine="709"/>
        <w:jc w:val="both"/>
        <w:rPr>
          <w:rFonts w:ascii="Times New Roman" w:hAnsi="Times New Roman"/>
        </w:rPr>
      </w:pPr>
      <w:r w:rsidRPr="0079163B">
        <w:rPr>
          <w:rFonts w:ascii="Times New Roman" w:hAnsi="Times New Roman"/>
        </w:rPr>
        <w:t>использовать отношения для решения простейших задач, возникающих в реальной жизни</w:t>
      </w:r>
      <w:r w:rsidR="00CB50A3"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Измерения и вычисления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применять формулы периметра, площади и объ</w:t>
      </w:r>
      <w:r w:rsidR="00A23AB5" w:rsidRPr="0079163B">
        <w:rPr>
          <w:rFonts w:ascii="Times New Roman" w:hAnsi="Times New Roman"/>
          <w:sz w:val="24"/>
          <w:szCs w:val="24"/>
        </w:rPr>
        <w:t>е</w:t>
      </w:r>
      <w:r w:rsidRPr="0079163B">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26"/>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построения</w:t>
      </w:r>
    </w:p>
    <w:p w:rsidR="00FF65A6" w:rsidRPr="0079163B" w:rsidRDefault="00FF65A6" w:rsidP="00CB2257">
      <w:pPr>
        <w:numPr>
          <w:ilvl w:val="0"/>
          <w:numId w:val="124"/>
        </w:numPr>
        <w:tabs>
          <w:tab w:val="left" w:pos="0"/>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numPr>
          <w:ilvl w:val="0"/>
          <w:numId w:val="124"/>
        </w:numPr>
        <w:tabs>
          <w:tab w:val="left" w:pos="0"/>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rPr>
        <w:lastRenderedPageBreak/>
        <w:t>выполнять простейшие построения на местности, необходимые в реальной жизни</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преобразования</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Строить фигуру, симметричную данной фигуре относительно оси и точки.</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распознавать движение объектов в окружающем мире;</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распознавать симметричные фигуры в окружающем мире</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Векторы и координаты на плоскости</w:t>
      </w:r>
    </w:p>
    <w:p w:rsidR="00FF65A6" w:rsidRPr="0079163B" w:rsidRDefault="00FF65A6" w:rsidP="00CB2257">
      <w:pPr>
        <w:pStyle w:val="a0"/>
        <w:numPr>
          <w:ilvl w:val="0"/>
          <w:numId w:val="12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Оперировать на базовом уровне понятиями вектор, сумма векторов</w:t>
      </w:r>
      <w:r w:rsidRPr="0079163B">
        <w:rPr>
          <w:rFonts w:ascii="Times New Roman" w:hAnsi="Times New Roman"/>
          <w:i/>
          <w:sz w:val="24"/>
          <w:szCs w:val="24"/>
        </w:rPr>
        <w:t xml:space="preserve">, </w:t>
      </w:r>
      <w:r w:rsidRPr="0079163B">
        <w:rPr>
          <w:rFonts w:ascii="Times New Roman" w:hAnsi="Times New Roman"/>
          <w:sz w:val="24"/>
          <w:szCs w:val="24"/>
        </w:rPr>
        <w:t>произведение вектора на число,координаты на плоскости;</w:t>
      </w:r>
    </w:p>
    <w:p w:rsidR="00FF65A6" w:rsidRPr="0079163B" w:rsidRDefault="00FF65A6" w:rsidP="00CB2257">
      <w:pPr>
        <w:pStyle w:val="a0"/>
        <w:numPr>
          <w:ilvl w:val="0"/>
          <w:numId w:val="12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определять приближ</w:t>
      </w:r>
      <w:r w:rsidR="00A23AB5" w:rsidRPr="0079163B">
        <w:rPr>
          <w:rFonts w:ascii="Times New Roman" w:hAnsi="Times New Roman"/>
          <w:sz w:val="24"/>
          <w:szCs w:val="24"/>
        </w:rPr>
        <w:t>е</w:t>
      </w:r>
      <w:r w:rsidRPr="0079163B">
        <w:rPr>
          <w:rFonts w:ascii="Times New Roman" w:hAnsi="Times New Roman"/>
          <w:sz w:val="24"/>
          <w:szCs w:val="24"/>
        </w:rPr>
        <w:t>нно координаты точки по е</w:t>
      </w:r>
      <w:r w:rsidR="00A23AB5" w:rsidRPr="0079163B">
        <w:rPr>
          <w:rFonts w:ascii="Times New Roman" w:hAnsi="Times New Roman"/>
          <w:sz w:val="24"/>
          <w:szCs w:val="24"/>
        </w:rPr>
        <w:t>е</w:t>
      </w:r>
      <w:r w:rsidRPr="0079163B">
        <w:rPr>
          <w:rFonts w:ascii="Times New Roman" w:hAnsi="Times New Roman"/>
          <w:sz w:val="24"/>
          <w:szCs w:val="24"/>
        </w:rPr>
        <w:t xml:space="preserve"> изображению на координатной плоскости.</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0"/>
        <w:numPr>
          <w:ilvl w:val="0"/>
          <w:numId w:val="12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История математики</w:t>
      </w:r>
    </w:p>
    <w:p w:rsidR="00FF65A6" w:rsidRPr="0079163B" w:rsidRDefault="00FF65A6" w:rsidP="00CB2257">
      <w:pPr>
        <w:numPr>
          <w:ilvl w:val="0"/>
          <w:numId w:val="129"/>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9163B" w:rsidRDefault="00FF65A6" w:rsidP="00CB2257">
      <w:pPr>
        <w:numPr>
          <w:ilvl w:val="0"/>
          <w:numId w:val="129"/>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79163B" w:rsidRDefault="00FF65A6" w:rsidP="00CB2257">
      <w:pPr>
        <w:numPr>
          <w:ilvl w:val="0"/>
          <w:numId w:val="129"/>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rPr>
        <w:t>понимать роль математики в развитии России</w:t>
      </w:r>
      <w:r w:rsidR="00CB50A3"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 xml:space="preserve">Методы математики </w:t>
      </w:r>
    </w:p>
    <w:p w:rsidR="00FF65A6" w:rsidRPr="0079163B" w:rsidRDefault="00FF65A6" w:rsidP="00CB2257">
      <w:pPr>
        <w:numPr>
          <w:ilvl w:val="0"/>
          <w:numId w:val="129"/>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Выбирать подходящий изученный метод для решени</w:t>
      </w:r>
      <w:r w:rsidR="004A1E43" w:rsidRPr="0079163B">
        <w:rPr>
          <w:rFonts w:ascii="Times New Roman" w:hAnsi="Times New Roman"/>
          <w:sz w:val="24"/>
          <w:szCs w:val="24"/>
          <w:lang w:eastAsia="ru-RU"/>
        </w:rPr>
        <w:t>я</w:t>
      </w:r>
      <w:r w:rsidRPr="0079163B">
        <w:rPr>
          <w:rFonts w:ascii="Times New Roman" w:hAnsi="Times New Roman"/>
          <w:sz w:val="24"/>
          <w:szCs w:val="24"/>
          <w:lang w:eastAsia="ru-RU"/>
        </w:rPr>
        <w:t xml:space="preserve"> изученных типов математических задач;</w:t>
      </w:r>
    </w:p>
    <w:p w:rsidR="00FF65A6" w:rsidRPr="0079163B" w:rsidRDefault="00FF65A6" w:rsidP="00CB2257">
      <w:pPr>
        <w:numPr>
          <w:ilvl w:val="0"/>
          <w:numId w:val="129"/>
        </w:numPr>
        <w:tabs>
          <w:tab w:val="left" w:pos="34"/>
          <w:tab w:val="left" w:pos="1134"/>
        </w:tabs>
        <w:spacing w:after="0" w:line="360" w:lineRule="auto"/>
        <w:ind w:left="0" w:firstLine="709"/>
        <w:jc w:val="both"/>
        <w:rPr>
          <w:rFonts w:ascii="Times New Roman" w:hAnsi="Times New Roman"/>
          <w:sz w:val="24"/>
          <w:szCs w:val="24"/>
          <w:lang w:eastAsia="ru-RU"/>
        </w:rPr>
      </w:pPr>
      <w:r w:rsidRPr="0079163B">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79163B" w:rsidRDefault="00FF65A6" w:rsidP="00902E25">
      <w:pPr>
        <w:pStyle w:val="3"/>
        <w:spacing w:before="0" w:beforeAutospacing="0" w:after="0" w:afterAutospacing="0" w:line="360" w:lineRule="auto"/>
        <w:rPr>
          <w:sz w:val="24"/>
          <w:szCs w:val="24"/>
        </w:rPr>
      </w:pPr>
      <w:bookmarkStart w:id="56" w:name="_Toc284662722"/>
      <w:bookmarkStart w:id="57" w:name="_Toc284663348"/>
      <w:r w:rsidRPr="0079163B">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79163B">
        <w:rPr>
          <w:sz w:val="24"/>
          <w:szCs w:val="24"/>
        </w:rPr>
        <w:t>е</w:t>
      </w:r>
      <w:r w:rsidRPr="0079163B">
        <w:rPr>
          <w:sz w:val="24"/>
          <w:szCs w:val="24"/>
        </w:rPr>
        <w:t>нном уровнях</w:t>
      </w:r>
      <w:bookmarkEnd w:id="56"/>
      <w:bookmarkEnd w:id="57"/>
    </w:p>
    <w:p w:rsidR="00FF65A6" w:rsidRPr="0079163B" w:rsidRDefault="00FF65A6" w:rsidP="00902E25">
      <w:pPr>
        <w:spacing w:after="0" w:line="360" w:lineRule="auto"/>
        <w:rPr>
          <w:rFonts w:ascii="Times New Roman" w:hAnsi="Times New Roman"/>
          <w:sz w:val="24"/>
          <w:szCs w:val="24"/>
        </w:rPr>
      </w:pPr>
      <w:r w:rsidRPr="0079163B">
        <w:rPr>
          <w:rFonts w:ascii="Times New Roman" w:hAnsi="Times New Roman"/>
          <w:b/>
          <w:sz w:val="24"/>
          <w:szCs w:val="24"/>
        </w:rPr>
        <w:t>Элементы теории множеств и математической логики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lastRenderedPageBreak/>
        <w:t>Оперировать</w:t>
      </w:r>
      <w:r w:rsidRPr="0079163B">
        <w:rPr>
          <w:rStyle w:val="af6"/>
          <w:rFonts w:ascii="Times New Roman" w:hAnsi="Times New Roman"/>
          <w:i/>
        </w:rPr>
        <w:footnoteReference w:id="6"/>
      </w:r>
      <w:r w:rsidRPr="0079163B">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t>изображать множества и отношение множеств с помощью кругов Эйлера;</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определять принадлежность элемента множеству, объединению и пересечению множеств; </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t>задавать множество с помощью перечисления элементов, словесного описания;</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i/>
        </w:rPr>
      </w:pPr>
      <w:r w:rsidRPr="0079163B">
        <w:rPr>
          <w:rFonts w:ascii="Times New Roman" w:hAnsi="Times New Roman"/>
          <w:i/>
        </w:rPr>
        <w:t>строить высказывания, отрицания высказываний.</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строить цепочки умозаключений на основе использования правил логики;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понимать и объяснять смысл позиционной записи натурального 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выполнять вычисления, в том числе с использованием при</w:t>
      </w:r>
      <w:r w:rsidR="00A23AB5" w:rsidRPr="0079163B">
        <w:rPr>
          <w:rFonts w:ascii="Times New Roman" w:hAnsi="Times New Roman"/>
          <w:i/>
        </w:rPr>
        <w:t>е</w:t>
      </w:r>
      <w:r w:rsidRPr="0079163B">
        <w:rPr>
          <w:rFonts w:ascii="Times New Roman" w:hAnsi="Times New Roman"/>
          <w:i/>
        </w:rPr>
        <w:t>мов рациональных вычислений;</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выполнять округление рациональных чисел с заданной точностью;</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сравнивать рациональные и иррациональные 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представлять рациональное число в виде десятичной дроби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упорядочивать числа, записанные в виде обыкновенной и десятичной дроби;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находить НОД и НОК чисел и использовать их при решении задач.</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Тождественные преобразования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выделять квадрат суммы и разности одночленов;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раскладывать на множители квадратный   тр</w:t>
      </w:r>
      <w:r w:rsidR="00A23AB5" w:rsidRPr="0079163B">
        <w:rPr>
          <w:rFonts w:ascii="Times New Roman" w:hAnsi="Times New Roman"/>
          <w:i/>
          <w:sz w:val="24"/>
          <w:szCs w:val="24"/>
        </w:rPr>
        <w:t>е</w:t>
      </w:r>
      <w:r w:rsidRPr="0079163B">
        <w:rPr>
          <w:rFonts w:ascii="Times New Roman" w:hAnsi="Times New Roman"/>
          <w:i/>
          <w:sz w:val="24"/>
          <w:szCs w:val="24"/>
        </w:rPr>
        <w:t>хчлен;</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выражений, содержащих квадратные корни;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выражений, содержащих модуль.</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31"/>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и действия с числами, записанными в стандартном виде;</w:t>
      </w:r>
    </w:p>
    <w:p w:rsidR="00FF65A6" w:rsidRPr="0079163B" w:rsidRDefault="00FF65A6" w:rsidP="00CB2257">
      <w:pPr>
        <w:pStyle w:val="a0"/>
        <w:numPr>
          <w:ilvl w:val="0"/>
          <w:numId w:val="131"/>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Уравнения и неравенства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дробно-линейные уравнения;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решать простейшие иррациональные уравнения вида </w:t>
      </w:r>
      <w:r w:rsidRPr="0079163B">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10" o:title=""/>
          </v:shape>
          <o:OLEObject Type="Embed" ProgID="Equation.DSMT4" ShapeID="_x0000_i1025" DrawAspect="Content" ObjectID="_1600104326" r:id="rId11"/>
        </w:object>
      </w:r>
      <w:r w:rsidRPr="0079163B">
        <w:rPr>
          <w:rFonts w:ascii="Times New Roman" w:hAnsi="Times New Roman"/>
          <w:i/>
          <w:sz w:val="24"/>
          <w:szCs w:val="24"/>
        </w:rPr>
        <w:t xml:space="preserve">, </w:t>
      </w:r>
      <w:r w:rsidRPr="0079163B">
        <w:rPr>
          <w:rFonts w:ascii="Times New Roman" w:hAnsi="Times New Roman"/>
          <w:i/>
          <w:position w:val="-16"/>
          <w:sz w:val="24"/>
          <w:szCs w:val="24"/>
        </w:rPr>
        <w:object w:dxaOrig="1680" w:dyaOrig="460">
          <v:shape id="_x0000_i1026" type="#_x0000_t75" style="width:87pt;height:22.5pt" o:ole="">
            <v:imagedata r:id="rId12" o:title=""/>
          </v:shape>
          <o:OLEObject Type="Embed" ProgID="Equation.DSMT4" ShapeID="_x0000_i1026" DrawAspect="Content" ObjectID="_1600104327" r:id="rId13"/>
        </w:object>
      </w:r>
      <w:r w:rsidRPr="0079163B">
        <w:rPr>
          <w:rFonts w:ascii="Times New Roman" w:hAnsi="Times New Roman"/>
          <w:i/>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уравнения вида</w:t>
      </w:r>
      <w:r w:rsidRPr="0079163B">
        <w:rPr>
          <w:rFonts w:ascii="Times New Roman" w:hAnsi="Times New Roman"/>
          <w:i/>
          <w:position w:val="-6"/>
          <w:sz w:val="24"/>
          <w:szCs w:val="24"/>
        </w:rPr>
        <w:object w:dxaOrig="700" w:dyaOrig="360">
          <v:shape id="_x0000_i1027" type="#_x0000_t75" style="width:36pt;height:24pt" o:ole="">
            <v:imagedata r:id="rId14" o:title=""/>
          </v:shape>
          <o:OLEObject Type="Embed" ProgID="Equation.DSMT4" ShapeID="_x0000_i1027" DrawAspect="Content" ObjectID="_1600104328" r:id="rId15"/>
        </w:object>
      </w:r>
      <w:r w:rsidRPr="0079163B">
        <w:rPr>
          <w:rFonts w:ascii="Times New Roman" w:hAnsi="Times New Roman"/>
          <w:i/>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уравнения способом разложения на множители и замены переменной;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линейные уравнения и неравенства с параметрами;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несложные квадратные уравнения с параметром;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несложные системы линейных уравнений с параметрами;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несложные уравнения в целых числах.</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Функции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w:t>
      </w:r>
      <w:r w:rsidRPr="0079163B">
        <w:rPr>
          <w:rFonts w:ascii="Times New Roman" w:hAnsi="Times New Roman"/>
          <w:i/>
          <w:sz w:val="24"/>
          <w:szCs w:val="24"/>
        </w:rPr>
        <w:lastRenderedPageBreak/>
        <w:t>множество значений функции, нули функции, промежутки знакопостоянства, монотонность функции, ч</w:t>
      </w:r>
      <w:r w:rsidR="00A23AB5" w:rsidRPr="0079163B">
        <w:rPr>
          <w:rFonts w:ascii="Times New Roman" w:hAnsi="Times New Roman"/>
          <w:i/>
          <w:sz w:val="24"/>
          <w:szCs w:val="24"/>
        </w:rPr>
        <w:t>е</w:t>
      </w:r>
      <w:r w:rsidRPr="0079163B">
        <w:rPr>
          <w:rFonts w:ascii="Times New Roman" w:hAnsi="Times New Roman"/>
          <w:i/>
          <w:sz w:val="24"/>
          <w:szCs w:val="24"/>
        </w:rPr>
        <w:t>тность/неч</w:t>
      </w:r>
      <w:r w:rsidR="00A23AB5" w:rsidRPr="0079163B">
        <w:rPr>
          <w:rFonts w:ascii="Times New Roman" w:hAnsi="Times New Roman"/>
          <w:i/>
          <w:sz w:val="24"/>
          <w:szCs w:val="24"/>
        </w:rPr>
        <w:t>е</w:t>
      </w:r>
      <w:r w:rsidRPr="0079163B">
        <w:rPr>
          <w:rFonts w:ascii="Times New Roman" w:hAnsi="Times New Roman"/>
          <w:i/>
          <w:sz w:val="24"/>
          <w:szCs w:val="24"/>
        </w:rPr>
        <w:t xml:space="preserve">тность функции;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9163B">
        <w:rPr>
          <w:rFonts w:ascii="Times New Roman" w:hAnsi="Times New Roman"/>
          <w:i/>
          <w:position w:val="-24"/>
          <w:sz w:val="24"/>
          <w:szCs w:val="24"/>
        </w:rPr>
        <w:object w:dxaOrig="1300" w:dyaOrig="620">
          <v:shape id="_x0000_i1028" type="#_x0000_t75" style="width:64.5pt;height:28.5pt" o:ole="">
            <v:imagedata r:id="rId16" o:title=""/>
          </v:shape>
          <o:OLEObject Type="Embed" ProgID="Equation.DSMT4" ShapeID="_x0000_i1028" DrawAspect="Content" ObjectID="_1600104329" r:id="rId17"/>
        </w:object>
      </w:r>
      <w:r w:rsidRPr="0079163B">
        <w:rPr>
          <w:rFonts w:ascii="Times New Roman" w:hAnsi="Times New Roman"/>
          <w:i/>
          <w:sz w:val="24"/>
          <w:szCs w:val="24"/>
        </w:rPr>
        <w:t xml:space="preserve">, </w:t>
      </w:r>
      <w:r w:rsidRPr="0079163B">
        <w:rPr>
          <w:rFonts w:ascii="Times New Roman" w:hAnsi="Times New Roman"/>
          <w:i/>
          <w:position w:val="-10"/>
          <w:sz w:val="24"/>
          <w:szCs w:val="24"/>
        </w:rPr>
        <w:object w:dxaOrig="760" w:dyaOrig="380">
          <v:shape id="_x0000_i1029" type="#_x0000_t75" style="width:43.5pt;height:15pt" o:ole="">
            <v:imagedata r:id="rId18" o:title=""/>
          </v:shape>
          <o:OLEObject Type="Embed" ProgID="Equation.DSMT4" ShapeID="_x0000_i1029" DrawAspect="Content" ObjectID="_1600104330" r:id="rId19"/>
        </w:object>
      </w:r>
      <w:r w:rsidR="00E123AA" w:rsidRPr="0079163B">
        <w:rPr>
          <w:rFonts w:ascii="Times New Roman" w:hAnsi="Times New Roman"/>
          <w:i/>
          <w:sz w:val="24"/>
          <w:szCs w:val="24"/>
        </w:rPr>
        <w:fldChar w:fldCharType="begin"/>
      </w:r>
      <w:r w:rsidRPr="0079163B">
        <w:rPr>
          <w:rFonts w:ascii="Times New Roman" w:hAnsi="Times New Roman"/>
          <w:i/>
          <w:sz w:val="24"/>
          <w:szCs w:val="24"/>
        </w:rPr>
        <w:instrText xml:space="preserve"> QUOTE  </w:instrText>
      </w:r>
      <w:r w:rsidR="00E123AA" w:rsidRPr="0079163B">
        <w:rPr>
          <w:rFonts w:ascii="Times New Roman" w:hAnsi="Times New Roman"/>
          <w:i/>
          <w:sz w:val="24"/>
          <w:szCs w:val="24"/>
        </w:rPr>
        <w:fldChar w:fldCharType="end"/>
      </w:r>
      <w:r w:rsidRPr="0079163B">
        <w:rPr>
          <w:rFonts w:ascii="Times New Roman" w:hAnsi="Times New Roman"/>
          <w:b/>
          <w:bCs/>
          <w:i/>
          <w:sz w:val="24"/>
          <w:szCs w:val="24"/>
        </w:rPr>
        <w:t>,</w:t>
      </w:r>
      <w:r w:rsidRPr="0079163B">
        <w:rPr>
          <w:rFonts w:ascii="Times New Roman" w:eastAsia="Times New Roman" w:hAnsi="Times New Roman"/>
          <w:bCs/>
          <w:i/>
          <w:position w:val="-10"/>
          <w:sz w:val="24"/>
          <w:szCs w:val="24"/>
        </w:rPr>
        <w:object w:dxaOrig="760" w:dyaOrig="380">
          <v:shape id="_x0000_i1030" type="#_x0000_t75" style="width:36pt;height:15pt" o:ole="">
            <v:imagedata r:id="rId20" o:title=""/>
          </v:shape>
          <o:OLEObject Type="Embed" ProgID="Equation.DSMT4" ShapeID="_x0000_i1030" DrawAspect="Content" ObjectID="_1600104331" r:id="rId21"/>
        </w:object>
      </w:r>
      <w:r w:rsidR="00D67A54">
        <w:fldChar w:fldCharType="begin"/>
      </w:r>
      <w:r w:rsidR="00D67A54">
        <w:fldChar w:fldCharType="separate"/>
      </w:r>
      <w:r w:rsidRPr="0079163B">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67A54">
        <w:rPr>
          <w:rFonts w:ascii="Times New Roman" w:eastAsia="Times New Roman" w:hAnsi="Times New Roman"/>
          <w:bCs/>
          <w:i/>
          <w:noProof/>
          <w:position w:val="-10"/>
          <w:sz w:val="24"/>
          <w:szCs w:val="24"/>
        </w:rPr>
        <w:fldChar w:fldCharType="end"/>
      </w:r>
      <w:r w:rsidRPr="0079163B">
        <w:rPr>
          <w:rFonts w:ascii="Times New Roman" w:hAnsi="Times New Roman"/>
          <w:bCs/>
          <w:i/>
          <w:sz w:val="24"/>
          <w:szCs w:val="24"/>
        </w:rPr>
        <w:t xml:space="preserve">, </w:t>
      </w:r>
      <w:r w:rsidRPr="0079163B">
        <w:rPr>
          <w:rFonts w:ascii="Times New Roman" w:hAnsi="Times New Roman"/>
          <w:bCs/>
          <w:i/>
          <w:position w:val="-12"/>
          <w:sz w:val="24"/>
          <w:szCs w:val="24"/>
        </w:rPr>
        <w:object w:dxaOrig="660" w:dyaOrig="380">
          <v:shape id="_x0000_i1031" type="#_x0000_t75" style="width:28.5pt;height:15pt" o:ole="">
            <v:imagedata r:id="rId23" o:title=""/>
          </v:shape>
          <o:OLEObject Type="Embed" ProgID="Equation.DSMT4" ShapeID="_x0000_i1031" DrawAspect="Content" ObjectID="_1600104332" r:id="rId24"/>
        </w:object>
      </w:r>
      <w:r w:rsidRPr="0079163B">
        <w:rPr>
          <w:rFonts w:ascii="Times New Roman" w:hAnsi="Times New Roman"/>
          <w:bCs/>
          <w:i/>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на примере квадратичной функции, использовать преобразования графика функции </w:t>
      </w:r>
      <w:r w:rsidRPr="0079163B">
        <w:rPr>
          <w:rFonts w:ascii="Times New Roman" w:hAnsi="Times New Roman"/>
          <w:i/>
          <w:sz w:val="24"/>
          <w:szCs w:val="24"/>
          <w:lang w:val="en-US"/>
        </w:rPr>
        <w:t>y</w:t>
      </w:r>
      <w:r w:rsidRPr="0079163B">
        <w:rPr>
          <w:rFonts w:ascii="Times New Roman" w:hAnsi="Times New Roman"/>
          <w:i/>
          <w:sz w:val="24"/>
          <w:szCs w:val="24"/>
        </w:rPr>
        <w:t>=</w:t>
      </w:r>
      <w:r w:rsidRPr="0079163B">
        <w:rPr>
          <w:rFonts w:ascii="Times New Roman" w:hAnsi="Times New Roman"/>
          <w:i/>
          <w:sz w:val="24"/>
          <w:szCs w:val="24"/>
          <w:lang w:val="en-US"/>
        </w:rPr>
        <w:t>f</w:t>
      </w:r>
      <w:r w:rsidRPr="0079163B">
        <w:rPr>
          <w:rFonts w:ascii="Times New Roman" w:hAnsi="Times New Roman"/>
          <w:i/>
          <w:sz w:val="24"/>
          <w:szCs w:val="24"/>
        </w:rPr>
        <w:t>(</w:t>
      </w:r>
      <w:r w:rsidRPr="0079163B">
        <w:rPr>
          <w:rFonts w:ascii="Times New Roman" w:hAnsi="Times New Roman"/>
          <w:i/>
          <w:sz w:val="24"/>
          <w:szCs w:val="24"/>
          <w:lang w:val="en-US"/>
        </w:rPr>
        <w:t>x</w:t>
      </w:r>
      <w:r w:rsidRPr="0079163B">
        <w:rPr>
          <w:rFonts w:ascii="Times New Roman" w:hAnsi="Times New Roman"/>
          <w:i/>
          <w:sz w:val="24"/>
          <w:szCs w:val="24"/>
        </w:rPr>
        <w:t xml:space="preserve">) для построения графиков функций </w:t>
      </w:r>
      <w:r w:rsidRPr="0079163B">
        <w:rPr>
          <w:rFonts w:ascii="Times New Roman" w:hAnsi="Times New Roman"/>
          <w:i/>
          <w:position w:val="-12"/>
          <w:sz w:val="24"/>
          <w:szCs w:val="24"/>
        </w:rPr>
        <w:object w:dxaOrig="1780" w:dyaOrig="380">
          <v:shape id="_x0000_i1032" type="#_x0000_t75" style="width:87pt;height:15pt" o:ole="">
            <v:imagedata r:id="rId25" o:title=""/>
          </v:shape>
          <o:OLEObject Type="Embed" ProgID="Equation.DSMT4" ShapeID="_x0000_i1032" DrawAspect="Content" ObjectID="_1600104333" r:id="rId26"/>
        </w:object>
      </w:r>
      <w:r w:rsidRPr="0079163B">
        <w:rPr>
          <w:rFonts w:ascii="Times New Roman" w:hAnsi="Times New Roman"/>
          <w:i/>
          <w:sz w:val="24"/>
          <w:szCs w:val="24"/>
        </w:rPr>
        <w:t xml:space="preserve">;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исследовать функцию по е</w:t>
      </w:r>
      <w:r w:rsidR="00A23AB5" w:rsidRPr="0079163B">
        <w:rPr>
          <w:rFonts w:ascii="Times New Roman" w:hAnsi="Times New Roman"/>
          <w:i/>
          <w:sz w:val="24"/>
          <w:szCs w:val="24"/>
        </w:rPr>
        <w:t>е</w:t>
      </w:r>
      <w:r w:rsidRPr="0079163B">
        <w:rPr>
          <w:rFonts w:ascii="Times New Roman" w:hAnsi="Times New Roman"/>
          <w:i/>
          <w:sz w:val="24"/>
          <w:szCs w:val="24"/>
        </w:rPr>
        <w:t xml:space="preserve"> графику;</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решать задачи на арифметическую и геометрическую прогрессию.</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Текстовые задачи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простые и сложные задачи разных типов, а также задачи повышенной трудности;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lang w:eastAsia="en-US"/>
        </w:rPr>
      </w:pPr>
      <w:r w:rsidRPr="0079163B">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моделировать рассуждения при поиске решения задач с помощью граф-схемы;</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выделять этапы решения задачи и содержание каждого этапа;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анализировать затруднения при решении задач;</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интерпретировать вычислительные результаты в задаче, исследовать полученное решение задачи;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79163B">
        <w:rPr>
          <w:rFonts w:ascii="Times New Roman" w:hAnsi="Times New Roman"/>
          <w:i/>
        </w:rPr>
        <w:t>е</w:t>
      </w:r>
      <w:r w:rsidRPr="0079163B">
        <w:rPr>
          <w:rFonts w:ascii="Times New Roman" w:hAnsi="Times New Roman"/>
          <w:i/>
        </w:rPr>
        <w:t>та;</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решать разнообразные задачи «на части», </w:t>
      </w:r>
    </w:p>
    <w:p w:rsidR="00FF65A6" w:rsidRPr="0079163B" w:rsidRDefault="00FF65A6" w:rsidP="00CB2257">
      <w:pPr>
        <w:numPr>
          <w:ilvl w:val="0"/>
          <w:numId w:val="118"/>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9163B" w:rsidRDefault="00FF65A6" w:rsidP="00CB2257">
      <w:pPr>
        <w:numPr>
          <w:ilvl w:val="0"/>
          <w:numId w:val="118"/>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79163B">
        <w:rPr>
          <w:rFonts w:ascii="Times New Roman" w:hAnsi="Times New Roman"/>
          <w:i/>
          <w:sz w:val="24"/>
          <w:szCs w:val="24"/>
        </w:rPr>
        <w:t xml:space="preserve">, </w:t>
      </w:r>
      <w:r w:rsidRPr="0079163B">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владеть основными методами решения задач на смеси, сплавы, концентрации;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решать несложные задачи по математической статистике;</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lang w:eastAsia="en-US"/>
        </w:rPr>
      </w:pPr>
      <w:r w:rsidRPr="0079163B">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79163B">
        <w:rPr>
          <w:rFonts w:ascii="Times New Roman" w:hAnsi="Times New Roman"/>
          <w:i/>
          <w:sz w:val="24"/>
          <w:szCs w:val="24"/>
          <w:lang w:eastAsia="en-US"/>
        </w:rPr>
        <w:t>е</w:t>
      </w:r>
      <w:r w:rsidRPr="0079163B">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lang w:eastAsia="en-US"/>
        </w:rPr>
      </w:pPr>
      <w:r w:rsidRPr="0079163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lang w:eastAsia="en-US"/>
        </w:rPr>
        <w:t>решать задачи на движение по реке, рассматривая разные системы отсчета</w:t>
      </w:r>
      <w:r w:rsidR="00C31256" w:rsidRPr="0079163B">
        <w:rPr>
          <w:rFonts w:ascii="Times New Roman" w:hAnsi="Times New Roman"/>
          <w:i/>
          <w:sz w:val="24"/>
          <w:szCs w:val="24"/>
          <w:lang w:eastAsia="en-US"/>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 xml:space="preserve">Статистика и теория вероятностей </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 xml:space="preserve">извлекать информацию, </w:t>
      </w:r>
      <w:r w:rsidRPr="0079163B">
        <w:rPr>
          <w:rStyle w:val="dash041e0431044b0447043d044b0439char1"/>
          <w:i/>
        </w:rPr>
        <w:t>представленную в таблицах, на диаграммах, графиках</w:t>
      </w:r>
      <w:r w:rsidRPr="0079163B">
        <w:rPr>
          <w:rFonts w:ascii="Times New Roman" w:hAnsi="Times New Roman"/>
          <w:i/>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составлять таблицы, строить диаграммы и графики на основе данных;</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понятиями: факториал числа, перестановки и сочетания, треугольник Паскаля;</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применять правило произведения при решении комбинаторных задач;</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представлять информацию с помощью кругов Эйлера;</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 xml:space="preserve">извлекать, интерпретировать и преобразовывать информацию, </w:t>
      </w:r>
      <w:r w:rsidRPr="0079163B">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9163B" w:rsidRDefault="00FF65A6" w:rsidP="00CB2257">
      <w:pPr>
        <w:pStyle w:val="ab"/>
        <w:numPr>
          <w:ilvl w:val="0"/>
          <w:numId w:val="117"/>
        </w:numPr>
        <w:tabs>
          <w:tab w:val="left" w:pos="1134"/>
        </w:tabs>
        <w:spacing w:line="360" w:lineRule="auto"/>
        <w:ind w:left="0" w:firstLine="709"/>
        <w:contextualSpacing w:val="0"/>
        <w:jc w:val="both"/>
        <w:rPr>
          <w:rFonts w:ascii="Times New Roman" w:hAnsi="Times New Roman"/>
          <w:i/>
        </w:rPr>
      </w:pPr>
      <w:r w:rsidRPr="0079163B">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оценивать вероятность реальных событий и явлений.</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фигуры</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Оперировать понятиями геометрических фигур;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lastRenderedPageBreak/>
        <w:t xml:space="preserve">применять геометрические факты для решения задач, в том числе, предполагающих несколько шагов решения;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формулировать в простейших случаях свойства и признаки фигур;</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доказывать геометрические утверждения</w:t>
      </w:r>
      <w:r w:rsidR="00C31256" w:rsidRPr="0079163B">
        <w:rPr>
          <w:rFonts w:ascii="Times New Roman" w:hAnsi="Times New Roman"/>
          <w:i/>
        </w:rPr>
        <w:t>;</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владеть стандартной классификацией плоских фигур (треугольников и четыр</w:t>
      </w:r>
      <w:r w:rsidR="00A23AB5" w:rsidRPr="0079163B">
        <w:rPr>
          <w:rFonts w:ascii="Times New Roman" w:hAnsi="Times New Roman"/>
          <w:i/>
        </w:rPr>
        <w:t>е</w:t>
      </w:r>
      <w:r w:rsidRPr="0079163B">
        <w:rPr>
          <w:rFonts w:ascii="Times New Roman" w:hAnsi="Times New Roman"/>
          <w:i/>
        </w:rPr>
        <w:t>хугольников).</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использовать свойства геометрических фигур для решения </w:t>
      </w:r>
      <w:r w:rsidRPr="0079163B">
        <w:rPr>
          <w:rStyle w:val="dash041e0431044b0447043d044b0439char1"/>
          <w:i/>
        </w:rPr>
        <w:t>задач практического характера и задач из смежных дисциплин</w:t>
      </w:r>
      <w:r w:rsidR="00C31256" w:rsidRPr="0079163B">
        <w:rPr>
          <w:rStyle w:val="dash041e0431044b0447043d044b0439char1"/>
          <w:i/>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Отношения</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применять теорему Фалеса и теорему о пропорциональных отрезках при решении задач;</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характеризовать взаимное расположение прямой и окружности, двух окружностей.</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использовать отношения для решения задач, возникающих в реальной жизни</w:t>
      </w:r>
      <w:r w:rsidR="00C31256" w:rsidRPr="0079163B">
        <w:rPr>
          <w:rFonts w:ascii="Times New Roman" w:hAnsi="Times New Roman"/>
          <w:i/>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Измерения и вычисления</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i/>
        </w:rPr>
      </w:pPr>
      <w:r w:rsidRPr="0079163B">
        <w:rPr>
          <w:rFonts w:ascii="Times New Roman" w:hAnsi="Times New Roman"/>
          <w:i/>
        </w:rPr>
        <w:t>Оперировать представлениями о длине, площади, объ</w:t>
      </w:r>
      <w:r w:rsidR="00A23AB5" w:rsidRPr="0079163B">
        <w:rPr>
          <w:rFonts w:ascii="Times New Roman" w:hAnsi="Times New Roman"/>
          <w:i/>
        </w:rPr>
        <w:t>е</w:t>
      </w:r>
      <w:r w:rsidRPr="0079163B">
        <w:rPr>
          <w:rFonts w:ascii="Times New Roman" w:hAnsi="Times New Roman"/>
          <w:i/>
        </w:rPr>
        <w:t>ме как величинами. Применять теорему Пифагора, формулы площади, объ</w:t>
      </w:r>
      <w:r w:rsidR="00A23AB5" w:rsidRPr="0079163B">
        <w:rPr>
          <w:rFonts w:ascii="Times New Roman" w:hAnsi="Times New Roman"/>
          <w:i/>
        </w:rPr>
        <w:t>е</w:t>
      </w:r>
      <w:r w:rsidRPr="0079163B">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79163B">
        <w:rPr>
          <w:rFonts w:ascii="Times New Roman" w:hAnsi="Times New Roman"/>
          <w:i/>
        </w:rPr>
        <w:t>е</w:t>
      </w:r>
      <w:r w:rsidRPr="0079163B">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i/>
        </w:rPr>
      </w:pPr>
      <w:r w:rsidRPr="0079163B">
        <w:rPr>
          <w:rFonts w:ascii="Times New Roman" w:hAnsi="Times New Roman"/>
          <w:i/>
        </w:rPr>
        <w:t>проводить простые вычисления на объ</w:t>
      </w:r>
      <w:r w:rsidR="00A23AB5" w:rsidRPr="0079163B">
        <w:rPr>
          <w:rFonts w:ascii="Times New Roman" w:hAnsi="Times New Roman"/>
          <w:i/>
        </w:rPr>
        <w:t>е</w:t>
      </w:r>
      <w:r w:rsidRPr="0079163B">
        <w:rPr>
          <w:rFonts w:ascii="Times New Roman" w:hAnsi="Times New Roman"/>
          <w:i/>
        </w:rPr>
        <w:t>мных телах;</w:t>
      </w:r>
    </w:p>
    <w:p w:rsidR="00C3125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b/>
        </w:rPr>
      </w:pPr>
      <w:r w:rsidRPr="0079163B">
        <w:rPr>
          <w:rFonts w:ascii="Times New Roman" w:hAnsi="Times New Roman"/>
          <w:i/>
        </w:rPr>
        <w:t>формулировать задачи на вычисление длин, площадей и объ</w:t>
      </w:r>
      <w:r w:rsidR="00A23AB5" w:rsidRPr="0079163B">
        <w:rPr>
          <w:rFonts w:ascii="Times New Roman" w:hAnsi="Times New Roman"/>
          <w:i/>
        </w:rPr>
        <w:t>е</w:t>
      </w:r>
      <w:r w:rsidRPr="0079163B">
        <w:rPr>
          <w:rFonts w:ascii="Times New Roman" w:hAnsi="Times New Roman"/>
          <w:i/>
        </w:rPr>
        <w:t xml:space="preserve">мов и решать их. </w:t>
      </w:r>
    </w:p>
    <w:p w:rsidR="00FF65A6" w:rsidRPr="0079163B" w:rsidRDefault="00FF65A6" w:rsidP="004F3883">
      <w:pPr>
        <w:tabs>
          <w:tab w:val="left" w:pos="1134"/>
        </w:tabs>
        <w:spacing w:line="360" w:lineRule="auto"/>
        <w:jc w:val="both"/>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i/>
        </w:rPr>
      </w:pPr>
      <w:r w:rsidRPr="0079163B">
        <w:rPr>
          <w:rFonts w:ascii="Times New Roman" w:hAnsi="Times New Roman"/>
          <w:i/>
        </w:rPr>
        <w:t>проводить вычисления на местности;</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i/>
        </w:rPr>
      </w:pPr>
      <w:r w:rsidRPr="0079163B">
        <w:rPr>
          <w:rFonts w:ascii="Times New Roman" w:hAnsi="Times New Roman"/>
          <w:i/>
        </w:rPr>
        <w:lastRenderedPageBreak/>
        <w:t>применять формулы при вычислениях в смежных учебных предметах, в окружающей действительности</w:t>
      </w:r>
      <w:r w:rsidR="00C31256" w:rsidRPr="0079163B">
        <w:rPr>
          <w:rFonts w:ascii="Times New Roman" w:hAnsi="Times New Roman"/>
          <w:i/>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построения</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Изображать геометрические фигуры по текстовому и символьному описанию;</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свободно оперировать черт</w:t>
      </w:r>
      <w:r w:rsidR="00A23AB5" w:rsidRPr="0079163B">
        <w:rPr>
          <w:rFonts w:ascii="Times New Roman" w:hAnsi="Times New Roman"/>
          <w:i/>
        </w:rPr>
        <w:t>е</w:t>
      </w:r>
      <w:r w:rsidRPr="0079163B">
        <w:rPr>
          <w:rFonts w:ascii="Times New Roman" w:hAnsi="Times New Roman"/>
          <w:i/>
        </w:rPr>
        <w:t xml:space="preserve">жными инструментами в несложных случаях,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выполнять простейшие построения на местности, необходимые в реальной жизни;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i/>
        </w:rPr>
      </w:pPr>
      <w:r w:rsidRPr="0079163B">
        <w:rPr>
          <w:rFonts w:ascii="Times New Roman" w:hAnsi="Times New Roman"/>
          <w:i/>
        </w:rPr>
        <w:t>оценивать размеры реальных объектов окружающего мира</w:t>
      </w:r>
      <w:r w:rsidR="00C31256" w:rsidRPr="0079163B">
        <w:rPr>
          <w:rFonts w:ascii="Times New Roman" w:hAnsi="Times New Roman"/>
          <w:i/>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Преобразования</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Оперировать понятием движения и преобразования подобия, владеть при</w:t>
      </w:r>
      <w:r w:rsidR="00A23AB5" w:rsidRPr="0079163B">
        <w:rPr>
          <w:rFonts w:ascii="Times New Roman" w:hAnsi="Times New Roman"/>
          <w:i/>
          <w:sz w:val="24"/>
          <w:szCs w:val="24"/>
        </w:rPr>
        <w:t>е</w:t>
      </w:r>
      <w:r w:rsidRPr="0079163B">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23"/>
        </w:numPr>
        <w:tabs>
          <w:tab w:val="left" w:pos="1134"/>
        </w:tabs>
        <w:spacing w:line="360" w:lineRule="auto"/>
        <w:ind w:left="0" w:firstLine="709"/>
        <w:rPr>
          <w:rFonts w:ascii="Times New Roman" w:hAnsi="Times New Roman"/>
          <w:i/>
          <w:sz w:val="24"/>
          <w:szCs w:val="24"/>
        </w:rPr>
      </w:pPr>
      <w:r w:rsidRPr="0079163B">
        <w:rPr>
          <w:rFonts w:ascii="Times New Roman" w:hAnsi="Times New Roman"/>
          <w:i/>
          <w:sz w:val="24"/>
          <w:szCs w:val="24"/>
        </w:rPr>
        <w:t>применять свойства движений и применять подобие для построений и вычислений</w:t>
      </w:r>
      <w:r w:rsidR="00C31256"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Векторы и координаты на плоскости</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i/>
        </w:rPr>
      </w:pPr>
      <w:r w:rsidRPr="0079163B">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i/>
        </w:rPr>
      </w:pPr>
      <w:r w:rsidRPr="0079163B">
        <w:rPr>
          <w:rFonts w:ascii="Times New Roman" w:hAnsi="Times New Roman"/>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w:t>
      </w:r>
      <w:r w:rsidRPr="0079163B">
        <w:rPr>
          <w:rFonts w:ascii="Times New Roman" w:hAnsi="Times New Roman"/>
          <w:i/>
        </w:rPr>
        <w:lastRenderedPageBreak/>
        <w:t>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i/>
        </w:rPr>
      </w:pPr>
      <w:r w:rsidRPr="0079163B">
        <w:rPr>
          <w:rFonts w:ascii="Times New Roman" w:hAnsi="Times New Roman"/>
          <w:i/>
        </w:rPr>
        <w:t>применять векторы и координаты для решения геометрических задач на вычисление длин, углов.</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i/>
        </w:rPr>
      </w:pPr>
      <w:r w:rsidRPr="0079163B">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79163B">
        <w:rPr>
          <w:rFonts w:ascii="Times New Roman" w:hAnsi="Times New Roman"/>
          <w:i/>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История математики</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понимать роль математики в развитии России</w:t>
      </w:r>
      <w:r w:rsidR="00C31256" w:rsidRPr="0079163B">
        <w:rPr>
          <w:rFonts w:ascii="Times New Roman" w:hAnsi="Times New Roman"/>
          <w:i/>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Методы математики</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Используя изученные методы, проводить доказательство, выполнять опровержение;</w:t>
      </w:r>
    </w:p>
    <w:p w:rsidR="00FF65A6" w:rsidRPr="0079163B" w:rsidRDefault="00C3125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w:t>
      </w:r>
      <w:r w:rsidR="00FF65A6" w:rsidRPr="0079163B">
        <w:rPr>
          <w:rFonts w:ascii="Times New Roman" w:hAnsi="Times New Roman"/>
          <w:i/>
          <w:sz w:val="24"/>
          <w:szCs w:val="24"/>
        </w:rPr>
        <w:t>ыбирать изученные методы и их комбинации для решения математических задач;</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9163B">
        <w:rPr>
          <w:rFonts w:ascii="Times New Roman" w:hAnsi="Times New Roman"/>
          <w:i/>
          <w:sz w:val="24"/>
          <w:szCs w:val="24"/>
        </w:rPr>
        <w:t>;</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79163B" w:rsidRDefault="00FF65A6" w:rsidP="00902E25">
      <w:pPr>
        <w:pStyle w:val="3"/>
        <w:spacing w:before="0" w:beforeAutospacing="0" w:after="0" w:afterAutospacing="0" w:line="360" w:lineRule="auto"/>
        <w:rPr>
          <w:sz w:val="24"/>
          <w:szCs w:val="24"/>
        </w:rPr>
      </w:pPr>
      <w:bookmarkStart w:id="58" w:name="_Toc284662723"/>
      <w:bookmarkStart w:id="59" w:name="_Toc284663349"/>
      <w:r w:rsidRPr="0079163B">
        <w:rPr>
          <w:sz w:val="24"/>
          <w:szCs w:val="24"/>
        </w:rPr>
        <w:t>Выпускник получит возможность научиться в 7-9 классах для успешного продолжения образования на углубл</w:t>
      </w:r>
      <w:r w:rsidR="00A23AB5" w:rsidRPr="0079163B">
        <w:rPr>
          <w:sz w:val="24"/>
          <w:szCs w:val="24"/>
        </w:rPr>
        <w:t>е</w:t>
      </w:r>
      <w:r w:rsidRPr="0079163B">
        <w:rPr>
          <w:sz w:val="24"/>
          <w:szCs w:val="24"/>
        </w:rPr>
        <w:t>нном уровне</w:t>
      </w:r>
      <w:bookmarkEnd w:id="58"/>
      <w:bookmarkEnd w:id="59"/>
    </w:p>
    <w:p w:rsidR="00FF65A6" w:rsidRPr="0079163B" w:rsidRDefault="00FF65A6" w:rsidP="00902E25">
      <w:pPr>
        <w:spacing w:after="0" w:line="360" w:lineRule="auto"/>
        <w:rPr>
          <w:rFonts w:ascii="Times New Roman" w:hAnsi="Times New Roman"/>
          <w:sz w:val="24"/>
          <w:szCs w:val="24"/>
        </w:rPr>
      </w:pPr>
      <w:r w:rsidRPr="0079163B">
        <w:rPr>
          <w:rFonts w:ascii="Times New Roman" w:hAnsi="Times New Roman"/>
          <w:b/>
          <w:sz w:val="24"/>
          <w:szCs w:val="24"/>
        </w:rPr>
        <w:t>Элементы теории множеств и математической логики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Свободно оперировать</w:t>
      </w:r>
      <w:r w:rsidRPr="0079163B">
        <w:rPr>
          <w:rStyle w:val="af6"/>
          <w:rFonts w:ascii="Times New Roman" w:hAnsi="Times New Roman"/>
        </w:rPr>
        <w:footnoteReference w:id="7"/>
      </w:r>
      <w:r w:rsidRPr="0079163B">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задавать множества разными способами;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проверять выполнение характеристического свойства множества;</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w:t>
      </w:r>
      <w:r w:rsidRPr="0079163B">
        <w:rPr>
          <w:rFonts w:ascii="Times New Roman" w:hAnsi="Times New Roman"/>
        </w:rPr>
        <w:lastRenderedPageBreak/>
        <w:t>ложность утверждения и его отрицания, операции над высказываниями: и, или, не</w:t>
      </w:r>
      <w:r w:rsidR="007465E1" w:rsidRPr="0079163B">
        <w:rPr>
          <w:rFonts w:ascii="Times New Roman" w:hAnsi="Times New Roman"/>
        </w:rPr>
        <w:t>;у</w:t>
      </w:r>
      <w:r w:rsidRPr="0079163B">
        <w:rPr>
          <w:rFonts w:ascii="Times New Roman" w:hAnsi="Times New Roman"/>
        </w:rPr>
        <w:t>словные высказывания (импликации);</w:t>
      </w:r>
    </w:p>
    <w:p w:rsidR="00FF65A6" w:rsidRPr="0079163B" w:rsidRDefault="00FF65A6" w:rsidP="00CB2257">
      <w:pPr>
        <w:pStyle w:val="ab"/>
        <w:numPr>
          <w:ilvl w:val="0"/>
          <w:numId w:val="121"/>
        </w:numPr>
        <w:tabs>
          <w:tab w:val="left" w:pos="1134"/>
        </w:tabs>
        <w:spacing w:line="360" w:lineRule="auto"/>
        <w:ind w:left="0" w:firstLine="709"/>
        <w:jc w:val="both"/>
        <w:rPr>
          <w:rFonts w:ascii="Times New Roman" w:hAnsi="Times New Roman"/>
        </w:rPr>
      </w:pPr>
      <w:r w:rsidRPr="0079163B">
        <w:rPr>
          <w:rFonts w:ascii="Times New Roman" w:hAnsi="Times New Roman"/>
        </w:rPr>
        <w:t>строить высказывания с использованием законов алгебры высказываний.</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строить рассуждения на основе использования правил логики;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Числа</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понимать и объяснять разницу между позиционной и непозиционной системами записи чисел;</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переводить числа из одной системы записи (системы счисления) в другую;</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округление рациональных и иррациональных чисел с заданной точностью;</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сравнивать действительные числа разными способами;</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находить НОД и НОК чисел разными способами и использовать их при решении задач;</w:t>
      </w:r>
    </w:p>
    <w:p w:rsidR="00FF65A6" w:rsidRPr="0079163B" w:rsidRDefault="00FF65A6" w:rsidP="00CB2257">
      <w:pPr>
        <w:pStyle w:val="ab"/>
        <w:numPr>
          <w:ilvl w:val="0"/>
          <w:numId w:val="118"/>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Тождественные преобразования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Свободно оперировать понятиями степени с целым и дробным показателем;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доказательство свойств степени с целыми и дробными показателями;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свободно владеть приемами преобразования целых и дробно-рациональных выражений;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79163B">
        <w:rPr>
          <w:rFonts w:ascii="Times New Roman" w:hAnsi="Times New Roman"/>
          <w:sz w:val="24"/>
          <w:szCs w:val="24"/>
        </w:rPr>
        <w:t>е</w:t>
      </w:r>
      <w:r w:rsidRPr="0079163B">
        <w:rPr>
          <w:rFonts w:ascii="Times New Roman" w:hAnsi="Times New Roman"/>
          <w:sz w:val="24"/>
          <w:szCs w:val="24"/>
        </w:rPr>
        <w:t>мов;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79163B">
        <w:rPr>
          <w:rFonts w:ascii="Times New Roman" w:hAnsi="Times New Roman"/>
          <w:sz w:val="24"/>
          <w:szCs w:val="24"/>
        </w:rPr>
        <w:t>е</w:t>
      </w:r>
      <w:r w:rsidRPr="0079163B">
        <w:rPr>
          <w:rFonts w:ascii="Times New Roman" w:hAnsi="Times New Roman"/>
          <w:sz w:val="24"/>
          <w:szCs w:val="24"/>
        </w:rPr>
        <w:t>хчлена и для решения задач, в том числе задач с параметрами на основе квадратного тр</w:t>
      </w:r>
      <w:r w:rsidR="00A23AB5" w:rsidRPr="0079163B">
        <w:rPr>
          <w:rFonts w:ascii="Times New Roman" w:hAnsi="Times New Roman"/>
          <w:sz w:val="24"/>
          <w:szCs w:val="24"/>
        </w:rPr>
        <w:t>е</w:t>
      </w:r>
      <w:r w:rsidRPr="0079163B">
        <w:rPr>
          <w:rFonts w:ascii="Times New Roman" w:hAnsi="Times New Roman"/>
          <w:sz w:val="24"/>
          <w:szCs w:val="24"/>
        </w:rPr>
        <w:t>хчлена;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деление многочлена на многочлен с остатком;</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доказывать свойства квадратных корней и корней степени </w:t>
      </w:r>
      <w:r w:rsidRPr="0079163B">
        <w:rPr>
          <w:rFonts w:ascii="Times New Roman" w:hAnsi="Times New Roman"/>
          <w:i/>
          <w:sz w:val="24"/>
          <w:szCs w:val="24"/>
        </w:rPr>
        <w:t>n</w:t>
      </w:r>
      <w:r w:rsidRPr="0079163B">
        <w:rPr>
          <w:rFonts w:ascii="Times New Roman" w:hAnsi="Times New Roman"/>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выполнять преобразования выражений, содержащих квадратные корни, корни степени </w:t>
      </w:r>
      <w:r w:rsidRPr="0079163B">
        <w:rPr>
          <w:rFonts w:ascii="Times New Roman" w:hAnsi="Times New Roman"/>
          <w:i/>
          <w:sz w:val="24"/>
          <w:szCs w:val="24"/>
          <w:lang w:val="en-US"/>
        </w:rPr>
        <w:t>n</w:t>
      </w:r>
      <w:r w:rsidRPr="0079163B">
        <w:rPr>
          <w:rFonts w:ascii="Times New Roman" w:hAnsi="Times New Roman"/>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различные преобразования выражений, содержащих модули.</w:t>
      </w:r>
      <w:r w:rsidR="00E123AA" w:rsidRPr="0079163B">
        <w:rPr>
          <w:rFonts w:ascii="Times New Roman" w:hAnsi="Times New Roman"/>
          <w:sz w:val="24"/>
          <w:szCs w:val="24"/>
        </w:rPr>
        <w:fldChar w:fldCharType="begin"/>
      </w:r>
      <w:r w:rsidRPr="0079163B">
        <w:rPr>
          <w:rFonts w:ascii="Times New Roman" w:hAnsi="Times New Roman"/>
          <w:sz w:val="24"/>
          <w:szCs w:val="24"/>
        </w:rPr>
        <w:instrText xml:space="preserve"> QUOTE </w:instrText>
      </w:r>
      <w:r w:rsidRPr="0079163B">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123AA" w:rsidRPr="0079163B">
        <w:rPr>
          <w:rFonts w:ascii="Times New Roman" w:hAnsi="Times New Roman"/>
          <w:sz w:val="24"/>
          <w:szCs w:val="24"/>
        </w:rPr>
        <w:fldChar w:fldCharType="separate"/>
      </w:r>
      <w:r w:rsidRPr="0079163B">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123AA" w:rsidRPr="0079163B">
        <w:rPr>
          <w:rFonts w:ascii="Times New Roman" w:hAnsi="Times New Roman"/>
          <w:sz w:val="24"/>
          <w:szCs w:val="24"/>
        </w:rPr>
        <w:fldChar w:fldCharType="end"/>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3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9163B" w:rsidRDefault="00FF65A6" w:rsidP="00CB2257">
      <w:pPr>
        <w:pStyle w:val="a0"/>
        <w:numPr>
          <w:ilvl w:val="0"/>
          <w:numId w:val="13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9163B" w:rsidRDefault="00FF65A6" w:rsidP="00CB2257">
      <w:pPr>
        <w:pStyle w:val="a0"/>
        <w:numPr>
          <w:ilvl w:val="0"/>
          <w:numId w:val="132"/>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lastRenderedPageBreak/>
        <w:t>Уравнения и неравенства</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i/>
        </w:rPr>
      </w:pPr>
      <w:r w:rsidRPr="0079163B">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знать теорему Виета для уравнений степени выше второй;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владеть разными методами доказательства неравенств;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уравнения в целых числах;</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9163B">
        <w:rPr>
          <w:rFonts w:ascii="Times New Roman" w:hAnsi="Times New Roman"/>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Функции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w:t>
      </w:r>
      <w:r w:rsidRPr="0079163B">
        <w:rPr>
          <w:rFonts w:ascii="Times New Roman" w:hAnsi="Times New Roman"/>
          <w:sz w:val="24"/>
          <w:szCs w:val="24"/>
        </w:rPr>
        <w:lastRenderedPageBreak/>
        <w:t>значения, ч</w:t>
      </w:r>
      <w:r w:rsidR="00A23AB5" w:rsidRPr="0079163B">
        <w:rPr>
          <w:rFonts w:ascii="Times New Roman" w:hAnsi="Times New Roman"/>
          <w:sz w:val="24"/>
          <w:szCs w:val="24"/>
        </w:rPr>
        <w:t>е</w:t>
      </w:r>
      <w:r w:rsidRPr="0079163B">
        <w:rPr>
          <w:rFonts w:ascii="Times New Roman" w:hAnsi="Times New Roman"/>
          <w:sz w:val="24"/>
          <w:szCs w:val="24"/>
        </w:rPr>
        <w:t>тность/неч</w:t>
      </w:r>
      <w:r w:rsidR="00A23AB5" w:rsidRPr="0079163B">
        <w:rPr>
          <w:rFonts w:ascii="Times New Roman" w:hAnsi="Times New Roman"/>
          <w:sz w:val="24"/>
          <w:szCs w:val="24"/>
        </w:rPr>
        <w:t>е</w:t>
      </w:r>
      <w:r w:rsidRPr="0079163B">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79163B">
        <w:rPr>
          <w:rFonts w:ascii="Times New Roman" w:hAnsi="Times New Roman"/>
          <w:bCs/>
          <w:position w:val="-12"/>
          <w:sz w:val="24"/>
          <w:szCs w:val="24"/>
        </w:rPr>
        <w:object w:dxaOrig="660" w:dyaOrig="380">
          <v:shape id="_x0000_i1033" type="#_x0000_t75" style="width:28.5pt;height:15pt" o:ole="">
            <v:imagedata r:id="rId23" o:title=""/>
          </v:shape>
          <o:OLEObject Type="Embed" ProgID="Equation.DSMT4" ShapeID="_x0000_i1033" DrawAspect="Content" ObjectID="_1600104334" r:id="rId28"/>
        </w:object>
      </w:r>
      <w:r w:rsidRPr="0079163B">
        <w:rPr>
          <w:rFonts w:ascii="Times New Roman" w:hAnsi="Times New Roman"/>
          <w:bCs/>
          <w:sz w:val="24"/>
          <w:szCs w:val="24"/>
        </w:rPr>
        <w:t>;</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использовать преобразования графика функции </w:t>
      </w:r>
      <w:r w:rsidRPr="0079163B">
        <w:rPr>
          <w:rFonts w:ascii="Times New Roman" w:hAnsi="Times New Roman"/>
          <w:position w:val="-12"/>
          <w:sz w:val="24"/>
          <w:szCs w:val="24"/>
        </w:rPr>
        <w:object w:dxaOrig="960" w:dyaOrig="380">
          <v:shape id="_x0000_i1034" type="#_x0000_t75" style="width:48pt;height:15pt" o:ole="">
            <v:imagedata r:id="rId29" o:title=""/>
          </v:shape>
          <o:OLEObject Type="Embed" ProgID="Equation.DSMT4" ShapeID="_x0000_i1034" DrawAspect="Content" ObjectID="_1600104335" r:id="rId30"/>
        </w:object>
      </w:r>
      <w:r w:rsidRPr="0079163B">
        <w:rPr>
          <w:rFonts w:ascii="Times New Roman" w:hAnsi="Times New Roman"/>
          <w:sz w:val="24"/>
          <w:szCs w:val="24"/>
        </w:rPr>
        <w:t xml:space="preserve"> для построения графиков функций </w:t>
      </w:r>
      <w:r w:rsidRPr="0079163B">
        <w:rPr>
          <w:rFonts w:ascii="Times New Roman" w:hAnsi="Times New Roman"/>
          <w:position w:val="-12"/>
          <w:sz w:val="24"/>
          <w:szCs w:val="24"/>
        </w:rPr>
        <w:object w:dxaOrig="1780" w:dyaOrig="380">
          <v:shape id="_x0000_i1035" type="#_x0000_t75" style="width:87pt;height:15pt" o:ole="">
            <v:imagedata r:id="rId25" o:title=""/>
          </v:shape>
          <o:OLEObject Type="Embed" ProgID="Equation.DSMT4" ShapeID="_x0000_i1035" DrawAspect="Content" ObjectID="_1600104336" r:id="rId31"/>
        </w:object>
      </w:r>
      <w:r w:rsidRPr="0079163B">
        <w:rPr>
          <w:rFonts w:ascii="Times New Roman" w:hAnsi="Times New Roman"/>
          <w:sz w:val="24"/>
          <w:szCs w:val="24"/>
        </w:rPr>
        <w:t xml:space="preserve">;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анализировать свойства функций и вид графика в зависимости от параметров;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исследовать последовательности, заданные рекуррентно;</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комбинированные задачи на арифметическую и геометрическую прогрессии.</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графики зависимостей для исследования реальных процессов и явлений;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 xml:space="preserve">Статистика и теория вероятностей </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выбирать наиболее удобный способ представления информации, адекватный е</w:t>
      </w:r>
      <w:r w:rsidR="00A23AB5" w:rsidRPr="0079163B">
        <w:rPr>
          <w:rFonts w:ascii="Times New Roman" w:hAnsi="Times New Roman"/>
        </w:rPr>
        <w:t>е</w:t>
      </w:r>
      <w:r w:rsidRPr="0079163B">
        <w:rPr>
          <w:rFonts w:ascii="Times New Roman" w:hAnsi="Times New Roman"/>
        </w:rPr>
        <w:t xml:space="preserve"> свойствам и целям анализа;</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вычислять числовые характеристики выборки;</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lastRenderedPageBreak/>
        <w:t>свободно оперировать понятиями: факториал числа, перестановки, сочетания и размещения, треугольник Паскаля;</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9163B" w:rsidRDefault="00FF65A6" w:rsidP="00CB2257">
      <w:pPr>
        <w:pStyle w:val="ab"/>
        <w:numPr>
          <w:ilvl w:val="0"/>
          <w:numId w:val="120"/>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знать примеры случайных величин, и вычислять их статистические характеристики;</w:t>
      </w:r>
    </w:p>
    <w:p w:rsidR="00FF65A6" w:rsidRPr="0079163B" w:rsidRDefault="00FF65A6" w:rsidP="00CB2257">
      <w:pPr>
        <w:pStyle w:val="a0"/>
        <w:numPr>
          <w:ilvl w:val="0"/>
          <w:numId w:val="120"/>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использовать формулы комбинаторики при решении комбинаторных задач;</w:t>
      </w:r>
    </w:p>
    <w:p w:rsidR="00FF65A6" w:rsidRPr="0079163B" w:rsidRDefault="00FF65A6" w:rsidP="00CB2257">
      <w:pPr>
        <w:pStyle w:val="a0"/>
        <w:numPr>
          <w:ilvl w:val="0"/>
          <w:numId w:val="120"/>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решать задачи на вычисление вероятности в том числе с использованием формул.</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20"/>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представлять информацию о реальных процессах и явлениях способом, адекватным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свойствам и цели исследования;</w:t>
      </w:r>
    </w:p>
    <w:p w:rsidR="00FF65A6" w:rsidRPr="0079163B" w:rsidRDefault="00FF65A6" w:rsidP="00CB2257">
      <w:pPr>
        <w:pStyle w:val="a0"/>
        <w:numPr>
          <w:ilvl w:val="0"/>
          <w:numId w:val="120"/>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анализировать и сравнивать статистические характеристики выборок, </w:t>
      </w:r>
      <w:r w:rsidRPr="0079163B">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9163B">
        <w:rPr>
          <w:rFonts w:ascii="Times New Roman" w:hAnsi="Times New Roman"/>
          <w:sz w:val="24"/>
          <w:szCs w:val="24"/>
        </w:rPr>
        <w:t>;</w:t>
      </w:r>
    </w:p>
    <w:p w:rsidR="00FF65A6" w:rsidRPr="0079163B" w:rsidRDefault="00FF65A6" w:rsidP="00CB2257">
      <w:pPr>
        <w:pStyle w:val="a0"/>
        <w:numPr>
          <w:ilvl w:val="0"/>
          <w:numId w:val="120"/>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оценивать вероятность реальных событий и явлений в различных ситуациях</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Текстовые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распознавать разные виды и типы задач;</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моделировать рассуждения при поиске решения задач с помощью граф-схемы;</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lastRenderedPageBreak/>
        <w:t>выделять этапы решения задачи и содержание каждого этапа;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анализировать затруднения при решении задач;</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79163B">
        <w:rPr>
          <w:rFonts w:ascii="Times New Roman" w:hAnsi="Times New Roman"/>
          <w:sz w:val="24"/>
          <w:szCs w:val="24"/>
          <w:lang w:eastAsia="en-US"/>
        </w:rPr>
        <w:t xml:space="preserve">решении </w:t>
      </w:r>
      <w:r w:rsidRPr="0079163B">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79163B">
        <w:rPr>
          <w:rFonts w:ascii="Times New Roman" w:hAnsi="Times New Roman"/>
          <w:sz w:val="24"/>
          <w:szCs w:val="24"/>
          <w:lang w:eastAsia="en-US"/>
        </w:rPr>
        <w:t>е</w:t>
      </w:r>
      <w:r w:rsidRPr="0079163B">
        <w:rPr>
          <w:rFonts w:ascii="Times New Roman" w:hAnsi="Times New Roman"/>
          <w:sz w:val="24"/>
          <w:szCs w:val="24"/>
          <w:lang w:eastAsia="en-US"/>
        </w:rPr>
        <w:t>та;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разнообразные задачи «на части»;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79163B">
        <w:rPr>
          <w:rFonts w:ascii="Times New Roman" w:hAnsi="Times New Roman"/>
          <w:sz w:val="24"/>
          <w:szCs w:val="24"/>
          <w:lang w:eastAsia="en-US"/>
        </w:rPr>
        <w:t xml:space="preserve">, </w:t>
      </w:r>
      <w:r w:rsidRPr="0079163B">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9163B" w:rsidRDefault="00FF65A6" w:rsidP="00CB2257">
      <w:pPr>
        <w:numPr>
          <w:ilvl w:val="0"/>
          <w:numId w:val="117"/>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несложные задачи по математической статистике;</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конструировать новые для данной задачи задачные ситуации с уч</w:t>
      </w:r>
      <w:r w:rsidR="00A23AB5" w:rsidRPr="0079163B">
        <w:rPr>
          <w:rFonts w:ascii="Times New Roman" w:hAnsi="Times New Roman"/>
          <w:sz w:val="24"/>
          <w:szCs w:val="24"/>
          <w:lang w:eastAsia="en-US"/>
        </w:rPr>
        <w:t>е</w:t>
      </w:r>
      <w:r w:rsidRPr="0079163B">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решать задачи на движение по реке, рассматривая разные системы отсч</w:t>
      </w:r>
      <w:r w:rsidR="00A23AB5" w:rsidRPr="0079163B">
        <w:rPr>
          <w:rFonts w:ascii="Times New Roman" w:hAnsi="Times New Roman"/>
          <w:sz w:val="24"/>
          <w:szCs w:val="24"/>
          <w:lang w:eastAsia="en-US"/>
        </w:rPr>
        <w:t>е</w:t>
      </w:r>
      <w:r w:rsidRPr="0079163B">
        <w:rPr>
          <w:rFonts w:ascii="Times New Roman" w:hAnsi="Times New Roman"/>
          <w:sz w:val="24"/>
          <w:szCs w:val="24"/>
          <w:lang w:eastAsia="en-US"/>
        </w:rPr>
        <w:t>та;</w:t>
      </w:r>
    </w:p>
    <w:p w:rsidR="00FF65A6" w:rsidRPr="0079163B" w:rsidRDefault="00FF65A6" w:rsidP="00CB2257">
      <w:pPr>
        <w:pStyle w:val="a0"/>
        <w:numPr>
          <w:ilvl w:val="0"/>
          <w:numId w:val="117"/>
        </w:numPr>
        <w:tabs>
          <w:tab w:val="left" w:pos="1134"/>
        </w:tabs>
        <w:spacing w:line="360" w:lineRule="auto"/>
        <w:ind w:left="0" w:firstLine="709"/>
        <w:rPr>
          <w:rFonts w:ascii="Times New Roman" w:hAnsi="Times New Roman"/>
          <w:sz w:val="24"/>
          <w:szCs w:val="24"/>
          <w:lang w:eastAsia="en-US"/>
        </w:rPr>
      </w:pPr>
      <w:r w:rsidRPr="0079163B">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79163B">
        <w:rPr>
          <w:rFonts w:ascii="Times New Roman" w:hAnsi="Times New Roman"/>
          <w:sz w:val="24"/>
          <w:szCs w:val="24"/>
          <w:lang w:eastAsia="en-US"/>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фигуры</w:t>
      </w:r>
    </w:p>
    <w:p w:rsidR="00FF65A6" w:rsidRPr="0079163B" w:rsidRDefault="00FF65A6" w:rsidP="00CB2257">
      <w:pPr>
        <w:pStyle w:val="a0"/>
        <w:numPr>
          <w:ilvl w:val="0"/>
          <w:numId w:val="13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9163B" w:rsidRDefault="00FF65A6" w:rsidP="00CB2257">
      <w:pPr>
        <w:pStyle w:val="a0"/>
        <w:numPr>
          <w:ilvl w:val="0"/>
          <w:numId w:val="13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9163B" w:rsidRDefault="00FF65A6" w:rsidP="00CB2257">
      <w:pPr>
        <w:pStyle w:val="ab"/>
        <w:numPr>
          <w:ilvl w:val="0"/>
          <w:numId w:val="133"/>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9163B" w:rsidRDefault="00FF65A6" w:rsidP="00CB2257">
      <w:pPr>
        <w:pStyle w:val="ab"/>
        <w:numPr>
          <w:ilvl w:val="0"/>
          <w:numId w:val="133"/>
        </w:numPr>
        <w:tabs>
          <w:tab w:val="left" w:pos="1134"/>
        </w:tabs>
        <w:spacing w:line="360" w:lineRule="auto"/>
        <w:ind w:left="0" w:firstLine="709"/>
        <w:contextualSpacing w:val="0"/>
        <w:jc w:val="both"/>
        <w:rPr>
          <w:rFonts w:ascii="Times New Roman" w:hAnsi="Times New Roman"/>
        </w:rPr>
      </w:pPr>
      <w:r w:rsidRPr="0079163B">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9163B" w:rsidRDefault="00FF65A6" w:rsidP="00CB2257">
      <w:pPr>
        <w:pStyle w:val="ab"/>
        <w:numPr>
          <w:ilvl w:val="0"/>
          <w:numId w:val="133"/>
        </w:numPr>
        <w:tabs>
          <w:tab w:val="left" w:pos="1134"/>
        </w:tabs>
        <w:spacing w:line="360" w:lineRule="auto"/>
        <w:ind w:left="0" w:firstLine="709"/>
        <w:jc w:val="both"/>
        <w:rPr>
          <w:rFonts w:ascii="Times New Roman" w:hAnsi="Times New Roman"/>
        </w:rPr>
      </w:pPr>
      <w:r w:rsidRPr="0079163B">
        <w:rPr>
          <w:rFonts w:ascii="Times New Roman" w:hAnsi="Times New Roman"/>
        </w:rPr>
        <w:t>формулировать и доказывать геометрические утверждения.</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33"/>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составлять с использованием свойств геометрических фигур математические модели </w:t>
      </w:r>
      <w:r w:rsidRPr="0079163B">
        <w:rPr>
          <w:rStyle w:val="dash041e0431044b0447043d044b0439char1"/>
        </w:rPr>
        <w:t>для решения задач практического характера и задач из смежных дисциплин</w:t>
      </w:r>
      <w:r w:rsidRPr="0079163B">
        <w:rPr>
          <w:rFonts w:ascii="Times New Roman" w:hAnsi="Times New Roman"/>
          <w:sz w:val="24"/>
          <w:szCs w:val="24"/>
        </w:rPr>
        <w:t>, исследовать полученные модели и интерпретировать результат</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Отношения</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Владеть понятием отношения как метапредметным;</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w:t>
      </w:r>
      <w:r w:rsidRPr="0079163B">
        <w:rPr>
          <w:rFonts w:ascii="Times New Roman" w:hAnsi="Times New Roman"/>
        </w:rPr>
        <w:lastRenderedPageBreak/>
        <w:t>прямыми, перпендикуляр, наклонная, проекция, подобие фигур, подобные фигуры, подобные треугольники;</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использовать свойства подобия и равенства фигур при решении задач.</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18"/>
        </w:numPr>
        <w:tabs>
          <w:tab w:val="left" w:pos="1134"/>
        </w:tabs>
        <w:spacing w:line="360" w:lineRule="auto"/>
        <w:ind w:left="0" w:firstLine="709"/>
        <w:jc w:val="both"/>
        <w:rPr>
          <w:rFonts w:ascii="Times New Roman" w:hAnsi="Times New Roman"/>
        </w:rPr>
      </w:pPr>
      <w:r w:rsidRPr="0079163B">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Измерения и вычисления</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rPr>
      </w:pPr>
      <w:r w:rsidRPr="0079163B">
        <w:rPr>
          <w:rFonts w:ascii="Times New Roman" w:hAnsi="Times New Roman"/>
        </w:rPr>
        <w:t>Свободно оперировать понятиями длина, площадь, объ</w:t>
      </w:r>
      <w:r w:rsidR="00A23AB5" w:rsidRPr="0079163B">
        <w:rPr>
          <w:rFonts w:ascii="Times New Roman" w:hAnsi="Times New Roman"/>
        </w:rPr>
        <w:t>е</w:t>
      </w:r>
      <w:r w:rsidRPr="0079163B">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79163B">
        <w:rPr>
          <w:rFonts w:ascii="Times New Roman" w:hAnsi="Times New Roman"/>
        </w:rPr>
        <w:t>е</w:t>
      </w:r>
      <w:r w:rsidRPr="0079163B">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79163B">
        <w:rPr>
          <w:rFonts w:ascii="Times New Roman" w:hAnsi="Times New Roman"/>
        </w:rPr>
        <w:t>е</w:t>
      </w:r>
      <w:r w:rsidRPr="0079163B">
        <w:rPr>
          <w:rFonts w:ascii="Times New Roman" w:hAnsi="Times New Roman"/>
        </w:rPr>
        <w:t>хугольника, а также с применением тригонометрии;</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rPr>
      </w:pPr>
      <w:r w:rsidRPr="0079163B">
        <w:rPr>
          <w:rFonts w:ascii="Times New Roman" w:hAnsi="Times New Roman"/>
        </w:rPr>
        <w:t>самостоятельно формулировать гипотезы и проверять их достоверность.</w:t>
      </w:r>
    </w:p>
    <w:p w:rsidR="00FF65A6" w:rsidRPr="0079163B" w:rsidRDefault="00FF65A6" w:rsidP="004F3883">
      <w:pPr>
        <w:tabs>
          <w:tab w:val="left" w:pos="1134"/>
        </w:tabs>
        <w:spacing w:after="0"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b"/>
        <w:numPr>
          <w:ilvl w:val="0"/>
          <w:numId w:val="117"/>
        </w:numPr>
        <w:tabs>
          <w:tab w:val="left" w:pos="1134"/>
        </w:tabs>
        <w:spacing w:line="360" w:lineRule="auto"/>
        <w:ind w:left="0" w:firstLine="709"/>
        <w:jc w:val="both"/>
        <w:rPr>
          <w:rFonts w:ascii="Times New Roman" w:hAnsi="Times New Roman"/>
        </w:rPr>
      </w:pPr>
      <w:r w:rsidRPr="0079163B">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Геометрические построения</w:t>
      </w:r>
    </w:p>
    <w:p w:rsidR="00FF65A6" w:rsidRPr="0079163B" w:rsidRDefault="00FF65A6" w:rsidP="00CB2257">
      <w:pPr>
        <w:pStyle w:val="a0"/>
        <w:numPr>
          <w:ilvl w:val="0"/>
          <w:numId w:val="118"/>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9163B" w:rsidRDefault="00FF65A6" w:rsidP="00CB2257">
      <w:pPr>
        <w:pStyle w:val="a0"/>
        <w:numPr>
          <w:ilvl w:val="0"/>
          <w:numId w:val="118"/>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владеть набором методов построений циркулем и линейкой;</w:t>
      </w:r>
    </w:p>
    <w:p w:rsidR="00FF65A6" w:rsidRPr="0079163B" w:rsidRDefault="00FF65A6" w:rsidP="00CB2257">
      <w:pPr>
        <w:pStyle w:val="a0"/>
        <w:numPr>
          <w:ilvl w:val="0"/>
          <w:numId w:val="118"/>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проводить анализ и реализовывать этапы решения задач на построение.</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В повседневной жизни и при изучении других предметов:</w:t>
      </w:r>
    </w:p>
    <w:p w:rsidR="00FF65A6" w:rsidRPr="0079163B" w:rsidRDefault="00FF65A6" w:rsidP="00CB2257">
      <w:pPr>
        <w:pStyle w:val="a0"/>
        <w:numPr>
          <w:ilvl w:val="0"/>
          <w:numId w:val="118"/>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выполнять построения на местности;</w:t>
      </w:r>
    </w:p>
    <w:p w:rsidR="00FF65A6" w:rsidRPr="0079163B" w:rsidRDefault="00FF65A6" w:rsidP="00CB2257">
      <w:pPr>
        <w:pStyle w:val="a0"/>
        <w:numPr>
          <w:ilvl w:val="0"/>
          <w:numId w:val="118"/>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оценивать размеры реальных объектов окружающего мира</w:t>
      </w:r>
      <w:r w:rsidR="007465E1"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Преобразования</w:t>
      </w:r>
    </w:p>
    <w:p w:rsidR="00FF65A6" w:rsidRPr="0079163B" w:rsidRDefault="00FF65A6" w:rsidP="00CB2257">
      <w:pPr>
        <w:pStyle w:val="ab"/>
        <w:numPr>
          <w:ilvl w:val="0"/>
          <w:numId w:val="123"/>
        </w:numPr>
        <w:tabs>
          <w:tab w:val="left" w:pos="1134"/>
        </w:tabs>
        <w:spacing w:line="360" w:lineRule="auto"/>
        <w:ind w:left="0" w:firstLine="709"/>
        <w:jc w:val="both"/>
        <w:rPr>
          <w:rFonts w:ascii="Times New Roman" w:hAnsi="Times New Roman"/>
        </w:rPr>
      </w:pPr>
      <w:r w:rsidRPr="0079163B">
        <w:rPr>
          <w:rFonts w:ascii="Times New Roman" w:hAnsi="Times New Roman"/>
        </w:rPr>
        <w:t>Оперировать движениями и преобразованиями как метапредметными понятиями;</w:t>
      </w:r>
    </w:p>
    <w:p w:rsidR="00521B35" w:rsidRPr="0079163B" w:rsidRDefault="00FF65A6" w:rsidP="00CB2257">
      <w:pPr>
        <w:pStyle w:val="ab"/>
        <w:numPr>
          <w:ilvl w:val="0"/>
          <w:numId w:val="123"/>
        </w:numPr>
        <w:tabs>
          <w:tab w:val="left" w:pos="1134"/>
        </w:tabs>
        <w:spacing w:line="360" w:lineRule="auto"/>
        <w:ind w:left="0" w:firstLine="709"/>
        <w:jc w:val="both"/>
        <w:rPr>
          <w:rFonts w:ascii="Times New Roman" w:hAnsi="Times New Roman"/>
        </w:rPr>
      </w:pPr>
      <w:r w:rsidRPr="0079163B">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9163B" w:rsidRDefault="00FF65A6" w:rsidP="00CB2257">
      <w:pPr>
        <w:pStyle w:val="ab"/>
        <w:numPr>
          <w:ilvl w:val="0"/>
          <w:numId w:val="123"/>
        </w:numPr>
        <w:tabs>
          <w:tab w:val="left" w:pos="1134"/>
        </w:tabs>
        <w:spacing w:line="360" w:lineRule="auto"/>
        <w:ind w:left="0" w:firstLine="709"/>
        <w:jc w:val="both"/>
        <w:rPr>
          <w:rFonts w:ascii="Times New Roman" w:hAnsi="Times New Roman"/>
        </w:rPr>
      </w:pPr>
      <w:r w:rsidRPr="0079163B">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9163B" w:rsidRDefault="00FF65A6" w:rsidP="00CB2257">
      <w:pPr>
        <w:pStyle w:val="ab"/>
        <w:numPr>
          <w:ilvl w:val="0"/>
          <w:numId w:val="123"/>
        </w:numPr>
        <w:tabs>
          <w:tab w:val="left" w:pos="1134"/>
        </w:tabs>
        <w:spacing w:line="360" w:lineRule="auto"/>
        <w:ind w:left="0" w:firstLine="709"/>
        <w:jc w:val="both"/>
        <w:rPr>
          <w:rFonts w:ascii="Times New Roman" w:hAnsi="Times New Roman"/>
        </w:rPr>
      </w:pPr>
      <w:r w:rsidRPr="0079163B">
        <w:rPr>
          <w:rFonts w:ascii="Times New Roman" w:hAnsi="Times New Roman"/>
        </w:rPr>
        <w:lastRenderedPageBreak/>
        <w:t>пользоваться свойствами движений и преобразований при решении задач.</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23"/>
        </w:numPr>
        <w:tabs>
          <w:tab w:val="left" w:pos="1134"/>
        </w:tabs>
        <w:spacing w:line="360" w:lineRule="auto"/>
        <w:ind w:left="0" w:firstLine="709"/>
        <w:jc w:val="both"/>
        <w:rPr>
          <w:rFonts w:ascii="Times New Roman" w:hAnsi="Times New Roman"/>
        </w:rPr>
      </w:pPr>
      <w:r w:rsidRPr="0079163B">
        <w:rPr>
          <w:rFonts w:ascii="Times New Roman" w:hAnsi="Times New Roman"/>
        </w:rPr>
        <w:t>применять свойства движений и применять подобие для построений и вычислений</w:t>
      </w:r>
      <w:r w:rsidR="00521B35" w:rsidRPr="0079163B">
        <w:rPr>
          <w:rFonts w:ascii="Times New Roman" w:hAnsi="Times New Roman"/>
        </w:rPr>
        <w:t>.</w:t>
      </w:r>
    </w:p>
    <w:p w:rsidR="00FF65A6" w:rsidRPr="0079163B" w:rsidRDefault="00FF65A6" w:rsidP="00902E25">
      <w:pPr>
        <w:spacing w:after="0" w:line="360" w:lineRule="auto"/>
        <w:rPr>
          <w:rFonts w:ascii="Times New Roman" w:hAnsi="Times New Roman"/>
          <w:b/>
          <w:sz w:val="24"/>
          <w:szCs w:val="24"/>
        </w:rPr>
      </w:pPr>
      <w:r w:rsidRPr="0079163B">
        <w:rPr>
          <w:rFonts w:ascii="Times New Roman" w:hAnsi="Times New Roman"/>
          <w:b/>
          <w:sz w:val="24"/>
          <w:szCs w:val="24"/>
        </w:rPr>
        <w:t>Векторы и координаты на плоскости</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rPr>
      </w:pPr>
      <w:r w:rsidRPr="0079163B">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9163B" w:rsidRDefault="00521B35" w:rsidP="00CB2257">
      <w:pPr>
        <w:pStyle w:val="ab"/>
        <w:numPr>
          <w:ilvl w:val="0"/>
          <w:numId w:val="122"/>
        </w:numPr>
        <w:tabs>
          <w:tab w:val="left" w:pos="1134"/>
        </w:tabs>
        <w:spacing w:line="360" w:lineRule="auto"/>
        <w:ind w:left="0" w:firstLine="709"/>
        <w:jc w:val="both"/>
        <w:rPr>
          <w:rFonts w:ascii="Times New Roman" w:hAnsi="Times New Roman"/>
        </w:rPr>
      </w:pPr>
      <w:r w:rsidRPr="0079163B">
        <w:rPr>
          <w:rFonts w:ascii="Times New Roman" w:hAnsi="Times New Roman"/>
        </w:rPr>
        <w:t>в</w:t>
      </w:r>
      <w:r w:rsidR="00FF65A6" w:rsidRPr="0079163B">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rPr>
      </w:pPr>
      <w:r w:rsidRPr="0079163B">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rPr>
      </w:pPr>
      <w:r w:rsidRPr="0079163B">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79163B" w:rsidRDefault="00FF65A6" w:rsidP="004F3883">
      <w:pPr>
        <w:pStyle w:val="a0"/>
        <w:numPr>
          <w:ilvl w:val="0"/>
          <w:numId w:val="0"/>
        </w:numPr>
        <w:tabs>
          <w:tab w:val="left" w:pos="1134"/>
        </w:tabs>
        <w:spacing w:line="360" w:lineRule="auto"/>
        <w:rPr>
          <w:rFonts w:ascii="Times New Roman" w:hAnsi="Times New Roman"/>
          <w:b/>
          <w:sz w:val="24"/>
          <w:szCs w:val="24"/>
        </w:rPr>
      </w:pPr>
      <w:r w:rsidRPr="0079163B">
        <w:rPr>
          <w:rFonts w:ascii="Times New Roman" w:hAnsi="Times New Roman"/>
          <w:b/>
          <w:sz w:val="24"/>
          <w:szCs w:val="24"/>
        </w:rPr>
        <w:t xml:space="preserve">В повседневной жизни и при изучении других предметов: </w:t>
      </w:r>
    </w:p>
    <w:p w:rsidR="00FF65A6" w:rsidRPr="0079163B" w:rsidRDefault="00FF65A6" w:rsidP="00CB2257">
      <w:pPr>
        <w:pStyle w:val="ab"/>
        <w:numPr>
          <w:ilvl w:val="0"/>
          <w:numId w:val="122"/>
        </w:numPr>
        <w:tabs>
          <w:tab w:val="left" w:pos="1134"/>
        </w:tabs>
        <w:spacing w:line="360" w:lineRule="auto"/>
        <w:ind w:left="0" w:firstLine="709"/>
        <w:jc w:val="both"/>
        <w:rPr>
          <w:rFonts w:ascii="Times New Roman" w:hAnsi="Times New Roman"/>
        </w:rPr>
      </w:pPr>
      <w:r w:rsidRPr="0079163B">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79163B">
        <w:rPr>
          <w:rFonts w:ascii="Times New Roman" w:hAnsi="Times New Roman"/>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История математики</w:t>
      </w:r>
    </w:p>
    <w:p w:rsidR="00FF65A6" w:rsidRPr="0079163B" w:rsidRDefault="00FF65A6" w:rsidP="00CB2257">
      <w:pPr>
        <w:pStyle w:val="ab"/>
        <w:numPr>
          <w:ilvl w:val="0"/>
          <w:numId w:val="129"/>
        </w:numPr>
        <w:tabs>
          <w:tab w:val="left" w:pos="1134"/>
        </w:tabs>
        <w:spacing w:line="360" w:lineRule="auto"/>
        <w:ind w:left="0" w:firstLine="709"/>
        <w:jc w:val="both"/>
        <w:rPr>
          <w:rFonts w:ascii="Times New Roman" w:hAnsi="Times New Roman"/>
        </w:rPr>
      </w:pPr>
      <w:r w:rsidRPr="0079163B">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9163B" w:rsidRDefault="00FF65A6" w:rsidP="00CB2257">
      <w:pPr>
        <w:pStyle w:val="a0"/>
        <w:numPr>
          <w:ilvl w:val="0"/>
          <w:numId w:val="129"/>
        </w:numPr>
        <w:tabs>
          <w:tab w:val="left" w:pos="1134"/>
        </w:tabs>
        <w:spacing w:line="360" w:lineRule="auto"/>
        <w:ind w:left="0" w:firstLine="709"/>
        <w:rPr>
          <w:rFonts w:ascii="Times New Roman" w:hAnsi="Times New Roman"/>
          <w:sz w:val="24"/>
          <w:szCs w:val="24"/>
        </w:rPr>
      </w:pPr>
      <w:r w:rsidRPr="0079163B">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9163B">
        <w:rPr>
          <w:rFonts w:ascii="Times New Roman" w:hAnsi="Times New Roman"/>
          <w:sz w:val="24"/>
          <w:szCs w:val="24"/>
        </w:rPr>
        <w:t>.</w:t>
      </w:r>
    </w:p>
    <w:p w:rsidR="00FF65A6" w:rsidRPr="0079163B" w:rsidRDefault="00FF65A6" w:rsidP="00902E25">
      <w:pPr>
        <w:spacing w:after="0" w:line="360" w:lineRule="auto"/>
        <w:rPr>
          <w:rFonts w:ascii="Times New Roman" w:hAnsi="Times New Roman"/>
          <w:b/>
          <w:bCs/>
          <w:sz w:val="24"/>
          <w:szCs w:val="24"/>
        </w:rPr>
      </w:pPr>
      <w:r w:rsidRPr="0079163B">
        <w:rPr>
          <w:rFonts w:ascii="Times New Roman" w:hAnsi="Times New Roman"/>
          <w:b/>
          <w:bCs/>
          <w:sz w:val="24"/>
          <w:szCs w:val="24"/>
        </w:rPr>
        <w:t xml:space="preserve">Методы математики </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bCs/>
          <w:iCs/>
          <w:sz w:val="24"/>
          <w:szCs w:val="24"/>
        </w:rPr>
      </w:pPr>
      <w:r w:rsidRPr="0079163B">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b/>
          <w:iCs/>
          <w:sz w:val="24"/>
          <w:szCs w:val="24"/>
        </w:rPr>
      </w:pPr>
      <w:r w:rsidRPr="0079163B">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79163B">
        <w:rPr>
          <w:rFonts w:ascii="Times New Roman" w:hAnsi="Times New Roman"/>
          <w:bCs/>
          <w:iCs/>
          <w:sz w:val="24"/>
          <w:szCs w:val="24"/>
        </w:rPr>
        <w:t>;</w:t>
      </w:r>
    </w:p>
    <w:p w:rsidR="00FF65A6" w:rsidRPr="0079163B" w:rsidRDefault="00FF65A6" w:rsidP="00CB2257">
      <w:pPr>
        <w:numPr>
          <w:ilvl w:val="0"/>
          <w:numId w:val="129"/>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произведения искусства с уч</w:t>
      </w:r>
      <w:r w:rsidR="00A23AB5" w:rsidRPr="0079163B">
        <w:rPr>
          <w:rFonts w:ascii="Times New Roman" w:hAnsi="Times New Roman"/>
          <w:sz w:val="24"/>
          <w:szCs w:val="24"/>
        </w:rPr>
        <w:t>е</w:t>
      </w:r>
      <w:r w:rsidRPr="0079163B">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79163B" w:rsidRDefault="000778F8" w:rsidP="0012121B">
      <w:pPr>
        <w:rPr>
          <w:rFonts w:ascii="Times New Roman" w:hAnsi="Times New Roman"/>
          <w:sz w:val="24"/>
          <w:szCs w:val="24"/>
        </w:rPr>
      </w:pPr>
    </w:p>
    <w:p w:rsidR="00B540EE" w:rsidRPr="0079163B" w:rsidRDefault="00230229" w:rsidP="00331F3D">
      <w:pPr>
        <w:pStyle w:val="4"/>
        <w:rPr>
          <w:sz w:val="24"/>
          <w:szCs w:val="24"/>
        </w:rPr>
      </w:pPr>
      <w:bookmarkStart w:id="60" w:name="_Toc409691639"/>
      <w:bookmarkStart w:id="61" w:name="_Toc410653962"/>
      <w:bookmarkStart w:id="62" w:name="_Toc414553148"/>
      <w:r w:rsidRPr="0079163B">
        <w:rPr>
          <w:sz w:val="24"/>
          <w:szCs w:val="24"/>
        </w:rPr>
        <w:lastRenderedPageBreak/>
        <w:t>1.2.</w:t>
      </w:r>
      <w:r w:rsidR="00331F3D" w:rsidRPr="0079163B">
        <w:rPr>
          <w:sz w:val="24"/>
          <w:szCs w:val="24"/>
        </w:rPr>
        <w:t>5.</w:t>
      </w:r>
      <w:r w:rsidR="00AE16D1">
        <w:rPr>
          <w:sz w:val="24"/>
          <w:szCs w:val="24"/>
          <w:lang w:val="en-US"/>
        </w:rPr>
        <w:t>8</w:t>
      </w:r>
      <w:r w:rsidRPr="0079163B">
        <w:rPr>
          <w:sz w:val="24"/>
          <w:szCs w:val="24"/>
        </w:rPr>
        <w:t xml:space="preserve">. </w:t>
      </w:r>
      <w:r w:rsidR="00B540EE" w:rsidRPr="0079163B">
        <w:rPr>
          <w:sz w:val="24"/>
          <w:szCs w:val="24"/>
        </w:rPr>
        <w:t>Информатика</w:t>
      </w:r>
      <w:bookmarkEnd w:id="60"/>
      <w:bookmarkEnd w:id="61"/>
      <w:bookmarkEnd w:id="62"/>
    </w:p>
    <w:p w:rsidR="006E54D0" w:rsidRPr="0079163B" w:rsidRDefault="006E54D0" w:rsidP="005D64C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9163B">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79163B">
        <w:rPr>
          <w:rFonts w:ascii="Times New Roman" w:hAnsi="Times New Roman"/>
        </w:rPr>
        <w:t>.</w:t>
      </w:r>
      <w:r w:rsidRPr="0079163B">
        <w:rPr>
          <w:rFonts w:ascii="Times New Roman" w:hAnsi="Times New Roman"/>
        </w:rPr>
        <w:t>;</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9163B">
        <w:rPr>
          <w:rFonts w:ascii="Times New Roman" w:hAnsi="Times New Roman"/>
        </w:rPr>
        <w:t>различать виды информации по способам е</w:t>
      </w:r>
      <w:r w:rsidR="00A23AB5" w:rsidRPr="0079163B">
        <w:rPr>
          <w:rFonts w:ascii="Times New Roman" w:hAnsi="Times New Roman"/>
        </w:rPr>
        <w:t>е</w:t>
      </w:r>
      <w:r w:rsidRPr="0079163B">
        <w:rPr>
          <w:rFonts w:ascii="Times New Roman" w:hAnsi="Times New Roman"/>
        </w:rPr>
        <w:t xml:space="preserve"> восприятия человеком и по способам е</w:t>
      </w:r>
      <w:r w:rsidR="00A23AB5" w:rsidRPr="0079163B">
        <w:rPr>
          <w:rFonts w:ascii="Times New Roman" w:hAnsi="Times New Roman"/>
        </w:rPr>
        <w:t>е</w:t>
      </w:r>
      <w:r w:rsidRPr="0079163B">
        <w:rPr>
          <w:rFonts w:ascii="Times New Roman" w:hAnsi="Times New Roman"/>
        </w:rPr>
        <w:t xml:space="preserve"> представления на материальных носителях;</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79163B">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hAnsi="Times New Roman"/>
        </w:rPr>
        <w:t>классифицировать средства ИКТ в соответствии с кругом выполняемых задач;</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hAnsi="Times New Roman"/>
        </w:rPr>
        <w:t>определять качественные и количественные характеристики компонентов компьютера;</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hAnsi="Times New Roman"/>
        </w:rPr>
        <w:t>узнает о</w:t>
      </w:r>
      <w:r w:rsidR="00FA035C" w:rsidRPr="0079163B">
        <w:rPr>
          <w:rFonts w:ascii="Times New Roman" w:hAnsi="Times New Roman"/>
        </w:rPr>
        <w:t>б</w:t>
      </w:r>
      <w:r w:rsidRPr="0079163B">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79163B" w:rsidRDefault="002658F5" w:rsidP="00CB2257">
      <w:pPr>
        <w:pStyle w:val="ab"/>
        <w:numPr>
          <w:ilvl w:val="0"/>
          <w:numId w:val="80"/>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9163B">
        <w:rPr>
          <w:rFonts w:ascii="Times New Roman" w:hAnsi="Times New Roman"/>
        </w:rPr>
        <w:t>узнает о том</w:t>
      </w:r>
      <w:r w:rsidR="00FA035C" w:rsidRPr="0079163B">
        <w:rPr>
          <w:rFonts w:ascii="Times New Roman" w:hAnsi="Times New Roman"/>
        </w:rPr>
        <w:t>,</w:t>
      </w:r>
      <w:r w:rsidRPr="0079163B">
        <w:rPr>
          <w:rFonts w:ascii="Times New Roman" w:hAnsi="Times New Roman"/>
        </w:rPr>
        <w:t xml:space="preserve"> какие задачи решаются с помощью суперкомпьютеров.</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w:t>
      </w:r>
    </w:p>
    <w:p w:rsidR="0095315B" w:rsidRPr="0079163B" w:rsidRDefault="0095315B" w:rsidP="00CB2257">
      <w:pPr>
        <w:pStyle w:val="ab"/>
        <w:numPr>
          <w:ilvl w:val="0"/>
          <w:numId w:val="81"/>
        </w:numPr>
        <w:tabs>
          <w:tab w:val="left" w:pos="940"/>
        </w:tabs>
        <w:spacing w:line="360" w:lineRule="auto"/>
        <w:ind w:left="0" w:firstLine="709"/>
        <w:jc w:val="both"/>
        <w:rPr>
          <w:rFonts w:ascii="Times New Roman" w:hAnsi="Times New Roman"/>
          <w:i/>
        </w:rPr>
      </w:pPr>
      <w:r w:rsidRPr="0079163B">
        <w:rPr>
          <w:rFonts w:ascii="Times New Roman" w:eastAsia="Times New Roman" w:hAnsi="Times New Roman"/>
          <w:i/>
        </w:rPr>
        <w:t>осознано подходить к выбору ИКТ–средств для своих учебных и иных целей;</w:t>
      </w:r>
    </w:p>
    <w:p w:rsidR="0095315B" w:rsidRPr="0079163B" w:rsidRDefault="0095315B" w:rsidP="00CB2257">
      <w:pPr>
        <w:pStyle w:val="ab"/>
        <w:numPr>
          <w:ilvl w:val="0"/>
          <w:numId w:val="81"/>
        </w:numPr>
        <w:tabs>
          <w:tab w:val="left" w:pos="940"/>
        </w:tabs>
        <w:spacing w:line="360" w:lineRule="auto"/>
        <w:ind w:left="0" w:firstLine="709"/>
        <w:jc w:val="both"/>
        <w:rPr>
          <w:rFonts w:ascii="Times New Roman" w:hAnsi="Times New Roman"/>
          <w:i/>
        </w:rPr>
      </w:pPr>
      <w:r w:rsidRPr="0079163B">
        <w:rPr>
          <w:rFonts w:ascii="Times New Roman" w:eastAsia="Times New Roman" w:hAnsi="Times New Roman"/>
          <w:i/>
        </w:rPr>
        <w:t>узнать о физических ограничениях на значения характеристик компьютера.</w:t>
      </w:r>
    </w:p>
    <w:p w:rsidR="006E54D0" w:rsidRPr="0079163B" w:rsidRDefault="006E54D0" w:rsidP="00941C6C">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Математические основы информатики</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кодировать и декодировать тексты по заданной кодовой таблице;</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оперировать понятиями, связанными с передачей данных (источник и при</w:t>
      </w:r>
      <w:r w:rsidR="00245F1D" w:rsidRPr="0079163B">
        <w:rPr>
          <w:rFonts w:ascii="Times New Roman" w:eastAsia="Times New Roman" w:hAnsi="Times New Roman"/>
        </w:rPr>
        <w:t>е</w:t>
      </w:r>
      <w:r w:rsidRPr="0079163B">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lastRenderedPageBreak/>
        <w:t>определять длину кодовой последовательности по длине исходного текста и кодовой таблице равномерного кода;</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9163B" w:rsidRDefault="006E54D0" w:rsidP="00CB2257">
      <w:pPr>
        <w:pStyle w:val="ab"/>
        <w:numPr>
          <w:ilvl w:val="0"/>
          <w:numId w:val="81"/>
        </w:numPr>
        <w:tabs>
          <w:tab w:val="left" w:pos="820"/>
          <w:tab w:val="left" w:pos="993"/>
          <w:tab w:val="left" w:pos="1960"/>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записывать логические выражения</w:t>
      </w:r>
      <w:r w:rsidR="00FA035C" w:rsidRPr="0079163B">
        <w:rPr>
          <w:rFonts w:ascii="Times New Roman" w:eastAsia="Times New Roman" w:hAnsi="Times New Roman"/>
        </w:rPr>
        <w:t>,</w:t>
      </w:r>
      <w:r w:rsidRPr="0079163B">
        <w:rPr>
          <w:rFonts w:ascii="Times New Roman" w:eastAsia="Times New Roman" w:hAnsi="Times New Roman"/>
        </w:rPr>
        <w:t xml:space="preserve"> составленные с помощью операций «</w:t>
      </w:r>
      <w:r w:rsidR="006460EB" w:rsidRPr="0079163B">
        <w:rPr>
          <w:rFonts w:ascii="Times New Roman" w:eastAsia="Times New Roman" w:hAnsi="Times New Roman"/>
        </w:rPr>
        <w:t>и», «или», «не</w:t>
      </w:r>
      <w:r w:rsidRPr="0079163B">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79163B" w:rsidRDefault="00726303" w:rsidP="00CB2257">
      <w:pPr>
        <w:pStyle w:val="ab"/>
        <w:numPr>
          <w:ilvl w:val="0"/>
          <w:numId w:val="81"/>
        </w:numPr>
        <w:tabs>
          <w:tab w:val="left" w:pos="284"/>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79163B" w:rsidRDefault="006E54D0" w:rsidP="00CB2257">
      <w:pPr>
        <w:pStyle w:val="ab"/>
        <w:numPr>
          <w:ilvl w:val="0"/>
          <w:numId w:val="81"/>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основные способы графического представления числовой информации</w:t>
      </w:r>
      <w:r w:rsidR="00726303" w:rsidRPr="0079163B">
        <w:rPr>
          <w:rFonts w:ascii="Times New Roman" w:eastAsia="Times New Roman" w:hAnsi="Times New Roman"/>
        </w:rPr>
        <w:t>, (графики, диаграммы)</w:t>
      </w:r>
      <w:r w:rsidRPr="0079163B">
        <w:rPr>
          <w:rFonts w:ascii="Times New Roman" w:eastAsia="Times New Roman" w:hAnsi="Times New Roman"/>
        </w:rPr>
        <w:t>.</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w:t>
      </w:r>
    </w:p>
    <w:p w:rsidR="006E54D0" w:rsidRPr="0079163B" w:rsidRDefault="006E54D0" w:rsidP="00CB2257">
      <w:pPr>
        <w:pStyle w:val="ab"/>
        <w:numPr>
          <w:ilvl w:val="0"/>
          <w:numId w:val="82"/>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9163B" w:rsidRDefault="006E54D0" w:rsidP="00CB2257">
      <w:pPr>
        <w:pStyle w:val="ab"/>
        <w:numPr>
          <w:ilvl w:val="0"/>
          <w:numId w:val="82"/>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79163B" w:rsidRDefault="006E54D0" w:rsidP="00CB2257">
      <w:pPr>
        <w:pStyle w:val="ab"/>
        <w:numPr>
          <w:ilvl w:val="0"/>
          <w:numId w:val="82"/>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79163B">
        <w:rPr>
          <w:rFonts w:ascii="Times New Roman" w:eastAsia="Times New Roman" w:hAnsi="Times New Roman"/>
          <w:i/>
        </w:rPr>
        <w:t xml:space="preserve"> и робототехнических системах</w:t>
      </w:r>
      <w:r w:rsidRPr="0079163B">
        <w:rPr>
          <w:rFonts w:ascii="Times New Roman" w:eastAsia="Times New Roman" w:hAnsi="Times New Roman"/>
          <w:i/>
        </w:rPr>
        <w:t>;</w:t>
      </w:r>
    </w:p>
    <w:p w:rsidR="0095315B" w:rsidRPr="0079163B" w:rsidRDefault="006E54D0" w:rsidP="00CB2257">
      <w:pPr>
        <w:pStyle w:val="ab"/>
        <w:numPr>
          <w:ilvl w:val="0"/>
          <w:numId w:val="82"/>
        </w:numPr>
        <w:tabs>
          <w:tab w:val="left" w:pos="820"/>
          <w:tab w:val="left" w:pos="993"/>
        </w:tabs>
        <w:spacing w:line="360" w:lineRule="auto"/>
        <w:ind w:left="0" w:firstLine="709"/>
        <w:jc w:val="both"/>
        <w:rPr>
          <w:rFonts w:ascii="Times New Roman" w:hAnsi="Times New Roman"/>
          <w:i/>
        </w:rPr>
      </w:pPr>
      <w:r w:rsidRPr="0079163B">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79163B">
        <w:rPr>
          <w:rFonts w:ascii="Times New Roman" w:eastAsia="Times New Roman" w:hAnsi="Times New Roman"/>
          <w:i/>
        </w:rPr>
        <w:t>;</w:t>
      </w:r>
    </w:p>
    <w:p w:rsidR="0095315B" w:rsidRPr="0079163B" w:rsidRDefault="0095315B" w:rsidP="00CB2257">
      <w:pPr>
        <w:pStyle w:val="ab"/>
        <w:numPr>
          <w:ilvl w:val="0"/>
          <w:numId w:val="82"/>
        </w:numPr>
        <w:tabs>
          <w:tab w:val="left" w:pos="940"/>
        </w:tabs>
        <w:spacing w:line="360" w:lineRule="auto"/>
        <w:ind w:left="0" w:firstLine="709"/>
        <w:jc w:val="both"/>
        <w:rPr>
          <w:rFonts w:ascii="Times New Roman" w:hAnsi="Times New Roman"/>
          <w:i/>
        </w:rPr>
      </w:pPr>
      <w:r w:rsidRPr="0079163B">
        <w:rPr>
          <w:rFonts w:ascii="Times New Roman" w:hAnsi="Times New Roman"/>
          <w:i/>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9163B" w:rsidRDefault="0095315B" w:rsidP="00CB2257">
      <w:pPr>
        <w:pStyle w:val="ab"/>
        <w:numPr>
          <w:ilvl w:val="0"/>
          <w:numId w:val="82"/>
        </w:numPr>
        <w:tabs>
          <w:tab w:val="left" w:pos="940"/>
        </w:tabs>
        <w:spacing w:line="360" w:lineRule="auto"/>
        <w:ind w:left="0" w:firstLine="709"/>
        <w:jc w:val="both"/>
        <w:rPr>
          <w:rFonts w:ascii="Times New Roman" w:hAnsi="Times New Roman"/>
          <w:i/>
        </w:rPr>
      </w:pPr>
      <w:r w:rsidRPr="0079163B">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79163B" w:rsidRDefault="006E54D0" w:rsidP="00941C6C">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Алгоритмы и элементы программирования</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2658F5" w:rsidRPr="0079163B" w:rsidRDefault="002658F5"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hAnsi="Times New Roman"/>
        </w:rPr>
        <w:t>составлять алгоритмы для решения учебных задач различных типов;</w:t>
      </w:r>
    </w:p>
    <w:p w:rsidR="002658F5" w:rsidRPr="0079163B" w:rsidRDefault="002658F5" w:rsidP="00CB2257">
      <w:pPr>
        <w:pStyle w:val="ab"/>
        <w:numPr>
          <w:ilvl w:val="0"/>
          <w:numId w:val="83"/>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9163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9163B" w:rsidRDefault="002658F5" w:rsidP="00CB2257">
      <w:pPr>
        <w:pStyle w:val="ab"/>
        <w:numPr>
          <w:ilvl w:val="0"/>
          <w:numId w:val="83"/>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9163B">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9163B" w:rsidRDefault="002658F5"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9163B">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79163B" w:rsidRDefault="006E54D0" w:rsidP="00CB2257">
      <w:pPr>
        <w:pStyle w:val="ab"/>
        <w:numPr>
          <w:ilvl w:val="0"/>
          <w:numId w:val="83"/>
        </w:numPr>
        <w:tabs>
          <w:tab w:val="left" w:pos="90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использовать логические значения, операции и выражения с ними;</w:t>
      </w:r>
    </w:p>
    <w:p w:rsidR="006E54D0" w:rsidRPr="0079163B" w:rsidRDefault="006E54D0" w:rsidP="00CB2257">
      <w:pPr>
        <w:pStyle w:val="ab"/>
        <w:numPr>
          <w:ilvl w:val="0"/>
          <w:numId w:val="83"/>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w:t>
      </w:r>
    </w:p>
    <w:p w:rsidR="006E54D0" w:rsidRPr="0079163B" w:rsidRDefault="006E54D0" w:rsidP="00CB2257">
      <w:pPr>
        <w:pStyle w:val="ab"/>
        <w:numPr>
          <w:ilvl w:val="0"/>
          <w:numId w:val="84"/>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lastRenderedPageBreak/>
        <w:t>познакомиться с использованием в программах строковых величин и с операциями со строковыми величинами;</w:t>
      </w:r>
    </w:p>
    <w:p w:rsidR="006E54D0" w:rsidRPr="0079163B" w:rsidRDefault="006E54D0" w:rsidP="00CB2257">
      <w:pPr>
        <w:pStyle w:val="ab"/>
        <w:numPr>
          <w:ilvl w:val="0"/>
          <w:numId w:val="84"/>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создавать программы для решения задач, возникающих в процессе учебы и вне е</w:t>
      </w:r>
      <w:r w:rsidR="00245F1D" w:rsidRPr="0079163B">
        <w:rPr>
          <w:rFonts w:ascii="Times New Roman" w:eastAsia="Times New Roman" w:hAnsi="Times New Roman"/>
          <w:i/>
        </w:rPr>
        <w:t>е</w:t>
      </w:r>
      <w:r w:rsidRPr="0079163B">
        <w:rPr>
          <w:rFonts w:ascii="Times New Roman" w:eastAsia="Times New Roman" w:hAnsi="Times New Roman"/>
          <w:i/>
        </w:rPr>
        <w:t>;</w:t>
      </w:r>
    </w:p>
    <w:p w:rsidR="006E54D0" w:rsidRPr="0079163B" w:rsidRDefault="006E54D0" w:rsidP="00CB2257">
      <w:pPr>
        <w:pStyle w:val="ab"/>
        <w:numPr>
          <w:ilvl w:val="0"/>
          <w:numId w:val="84"/>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задачами обработки данных и алгоритмами их решения;</w:t>
      </w:r>
    </w:p>
    <w:p w:rsidR="0095315B" w:rsidRPr="0079163B" w:rsidRDefault="006E54D0" w:rsidP="00CB2257">
      <w:pPr>
        <w:pStyle w:val="ab"/>
        <w:numPr>
          <w:ilvl w:val="0"/>
          <w:numId w:val="84"/>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79163B">
        <w:rPr>
          <w:rFonts w:ascii="Times New Roman" w:eastAsia="Times New Roman" w:hAnsi="Times New Roman"/>
          <w:i/>
        </w:rPr>
        <w:t xml:space="preserve">роботы, </w:t>
      </w:r>
      <w:r w:rsidRPr="0079163B">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79163B">
        <w:rPr>
          <w:rFonts w:ascii="Times New Roman" w:eastAsia="Times New Roman" w:hAnsi="Times New Roman"/>
          <w:i/>
        </w:rPr>
        <w:t>;</w:t>
      </w:r>
    </w:p>
    <w:p w:rsidR="006E54D0" w:rsidRPr="0079163B" w:rsidRDefault="0095315B" w:rsidP="00CB2257">
      <w:pPr>
        <w:pStyle w:val="ab"/>
        <w:numPr>
          <w:ilvl w:val="0"/>
          <w:numId w:val="84"/>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9163B">
        <w:rPr>
          <w:rFonts w:ascii="Times New Roman" w:eastAsia="Times New Roman" w:hAnsi="Times New Roman"/>
          <w:i/>
        </w:rPr>
        <w:t>.</w:t>
      </w:r>
    </w:p>
    <w:p w:rsidR="006E54D0" w:rsidRPr="0079163B" w:rsidRDefault="006E54D0" w:rsidP="00941C6C">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Использование программных систем и сервисов</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2658F5" w:rsidRPr="0079163B" w:rsidRDefault="002658F5"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hAnsi="Times New Roman"/>
        </w:rPr>
        <w:t>классифицировать файлы по типу и иным параметрам;</w:t>
      </w:r>
    </w:p>
    <w:p w:rsidR="002658F5" w:rsidRPr="0079163B" w:rsidRDefault="002658F5"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79163B" w:rsidRDefault="002658F5"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hAnsi="Times New Roman"/>
        </w:rPr>
        <w:t>разбираться в иерархической структуре файловой системы;</w:t>
      </w:r>
    </w:p>
    <w:p w:rsidR="002658F5" w:rsidRPr="0079163B" w:rsidRDefault="002658F5"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hAnsi="Times New Roman"/>
        </w:rPr>
        <w:t>осуществлять поиск файлов средствами операционной системы;</w:t>
      </w:r>
    </w:p>
    <w:p w:rsidR="006E54D0" w:rsidRPr="0079163B" w:rsidRDefault="006E54D0" w:rsidP="00CB2257">
      <w:pPr>
        <w:pStyle w:val="ab"/>
        <w:widowControl w:val="0"/>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9163B" w:rsidRDefault="006E54D0" w:rsidP="00CB2257">
      <w:pPr>
        <w:pStyle w:val="ab"/>
        <w:widowControl w:val="0"/>
        <w:numPr>
          <w:ilvl w:val="0"/>
          <w:numId w:val="85"/>
        </w:numPr>
        <w:tabs>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79163B" w:rsidRDefault="006E54D0" w:rsidP="00CB2257">
      <w:pPr>
        <w:pStyle w:val="ab"/>
        <w:numPr>
          <w:ilvl w:val="0"/>
          <w:numId w:val="85"/>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анализировать доменные имена компьютеров и адреса документов в Интернете;</w:t>
      </w:r>
    </w:p>
    <w:p w:rsidR="006E54D0" w:rsidRPr="0079163B" w:rsidRDefault="006E54D0" w:rsidP="00CB2257">
      <w:pPr>
        <w:pStyle w:val="ab"/>
        <w:numPr>
          <w:ilvl w:val="0"/>
          <w:numId w:val="85"/>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79163B" w:rsidRDefault="006E54D0"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Выпускник овладеет (как результат применения программных систем и </w:t>
      </w:r>
      <w:r w:rsidR="006C6E8B" w:rsidRPr="0079163B">
        <w:rPr>
          <w:rFonts w:ascii="Times New Roman" w:hAnsi="Times New Roman"/>
          <w:b/>
          <w:sz w:val="24"/>
          <w:szCs w:val="24"/>
        </w:rPr>
        <w:t>и</w:t>
      </w:r>
      <w:r w:rsidR="00AC7420" w:rsidRPr="0079163B">
        <w:rPr>
          <w:rFonts w:ascii="Times New Roman" w:hAnsi="Times New Roman"/>
          <w:b/>
          <w:sz w:val="24"/>
          <w:szCs w:val="24"/>
        </w:rPr>
        <w:t>нтернет</w:t>
      </w:r>
      <w:r w:rsidRPr="0079163B">
        <w:rPr>
          <w:rFonts w:ascii="Times New Roman" w:hAnsi="Times New Roman"/>
          <w:b/>
          <w:sz w:val="24"/>
          <w:szCs w:val="24"/>
        </w:rPr>
        <w:t>-сервисов в данном курсе и во всем образовательном процессе):</w:t>
      </w:r>
    </w:p>
    <w:p w:rsidR="006E54D0" w:rsidRPr="0079163B" w:rsidRDefault="006E54D0"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9163B">
        <w:rPr>
          <w:rFonts w:ascii="Times New Roman" w:eastAsia="Times New Roman" w:hAnsi="Times New Roman"/>
        </w:rPr>
        <w:t>и</w:t>
      </w:r>
      <w:r w:rsidR="00AC7420" w:rsidRPr="0079163B">
        <w:rPr>
          <w:rFonts w:ascii="Times New Roman" w:eastAsia="Times New Roman" w:hAnsi="Times New Roman"/>
        </w:rPr>
        <w:t>нтернет</w:t>
      </w:r>
      <w:r w:rsidRPr="0079163B">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9163B" w:rsidRDefault="006E54D0" w:rsidP="00CB2257">
      <w:pPr>
        <w:pStyle w:val="ab"/>
        <w:numPr>
          <w:ilvl w:val="0"/>
          <w:numId w:val="85"/>
        </w:numPr>
        <w:tabs>
          <w:tab w:val="left" w:pos="820"/>
          <w:tab w:val="left" w:pos="993"/>
        </w:tabs>
        <w:spacing w:line="360" w:lineRule="auto"/>
        <w:ind w:left="0" w:firstLine="709"/>
        <w:jc w:val="both"/>
        <w:rPr>
          <w:rFonts w:ascii="Times New Roman" w:hAnsi="Times New Roman"/>
        </w:rPr>
      </w:pPr>
      <w:r w:rsidRPr="0079163B">
        <w:rPr>
          <w:rFonts w:ascii="Times New Roman" w:eastAsia="Times New Roman" w:hAnsi="Times New Roman"/>
        </w:rPr>
        <w:t>различными формами представления данных (таблицы, диаграммы, графики и т. д.);</w:t>
      </w:r>
    </w:p>
    <w:p w:rsidR="006E54D0" w:rsidRPr="0079163B" w:rsidRDefault="006E54D0" w:rsidP="00CB2257">
      <w:pPr>
        <w:pStyle w:val="ab"/>
        <w:numPr>
          <w:ilvl w:val="0"/>
          <w:numId w:val="85"/>
        </w:numPr>
        <w:tabs>
          <w:tab w:val="left" w:pos="820"/>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lastRenderedPageBreak/>
        <w:t xml:space="preserve">приемами безопасной организации своего личного пространства данных с использованием индивидуальных накопителей данных, </w:t>
      </w:r>
      <w:r w:rsidR="006C6E8B" w:rsidRPr="0079163B">
        <w:rPr>
          <w:rFonts w:ascii="Times New Roman" w:eastAsia="Times New Roman" w:hAnsi="Times New Roman"/>
        </w:rPr>
        <w:t>и</w:t>
      </w:r>
      <w:r w:rsidR="00AC7420" w:rsidRPr="0079163B">
        <w:rPr>
          <w:rFonts w:ascii="Times New Roman" w:eastAsia="Times New Roman" w:hAnsi="Times New Roman"/>
        </w:rPr>
        <w:t>нтернет</w:t>
      </w:r>
      <w:r w:rsidRPr="0079163B">
        <w:rPr>
          <w:rFonts w:ascii="Times New Roman" w:eastAsia="Times New Roman" w:hAnsi="Times New Roman"/>
        </w:rPr>
        <w:t xml:space="preserve">-сервисов и </w:t>
      </w:r>
      <w:r w:rsidR="00245F1D" w:rsidRPr="0079163B">
        <w:rPr>
          <w:rFonts w:ascii="Times New Roman" w:eastAsia="Times New Roman" w:hAnsi="Times New Roman"/>
        </w:rPr>
        <w:t>т. п.</w:t>
      </w:r>
      <w:r w:rsidRPr="0079163B">
        <w:rPr>
          <w:rFonts w:ascii="Times New Roman" w:eastAsia="Times New Roman" w:hAnsi="Times New Roman"/>
        </w:rPr>
        <w:t>;</w:t>
      </w:r>
    </w:p>
    <w:p w:rsidR="00726303" w:rsidRPr="0079163B" w:rsidRDefault="00726303" w:rsidP="00CB2257">
      <w:pPr>
        <w:pStyle w:val="ab"/>
        <w:numPr>
          <w:ilvl w:val="0"/>
          <w:numId w:val="85"/>
        </w:numPr>
        <w:tabs>
          <w:tab w:val="left" w:pos="820"/>
          <w:tab w:val="left" w:pos="993"/>
        </w:tabs>
        <w:spacing w:line="360" w:lineRule="auto"/>
        <w:jc w:val="both"/>
        <w:rPr>
          <w:rFonts w:ascii="Times New Roman" w:hAnsi="Times New Roman"/>
        </w:rPr>
      </w:pPr>
      <w:r w:rsidRPr="0079163B">
        <w:rPr>
          <w:rFonts w:ascii="Times New Roman" w:eastAsia="Times New Roman" w:hAnsi="Times New Roman"/>
        </w:rPr>
        <w:t>основами соблюдения норм информационной этики и права;</w:t>
      </w:r>
    </w:p>
    <w:p w:rsidR="00726303" w:rsidRPr="0079163B" w:rsidRDefault="00726303" w:rsidP="00CB2257">
      <w:pPr>
        <w:pStyle w:val="ab"/>
        <w:numPr>
          <w:ilvl w:val="0"/>
          <w:numId w:val="85"/>
        </w:numPr>
        <w:tabs>
          <w:tab w:val="left" w:pos="780"/>
          <w:tab w:val="left" w:pos="993"/>
        </w:tabs>
        <w:spacing w:line="360" w:lineRule="auto"/>
        <w:jc w:val="both"/>
        <w:rPr>
          <w:rFonts w:ascii="Times New Roman" w:eastAsia="Times New Roman" w:hAnsi="Times New Roman"/>
          <w:w w:val="99"/>
        </w:rPr>
      </w:pPr>
      <w:r w:rsidRPr="0079163B">
        <w:rPr>
          <w:rFonts w:ascii="Times New Roman" w:eastAsia="Times New Roman" w:hAnsi="Times New Roman"/>
        </w:rPr>
        <w:t xml:space="preserve">познакомится с программными средствами для работы с </w:t>
      </w:r>
      <w:r w:rsidR="00FA035C" w:rsidRPr="0079163B">
        <w:rPr>
          <w:rFonts w:ascii="Times New Roman" w:eastAsia="Times New Roman" w:hAnsi="Times New Roman"/>
          <w:w w:val="99"/>
        </w:rPr>
        <w:t xml:space="preserve">аудиовизуальными </w:t>
      </w:r>
      <w:r w:rsidRPr="0079163B">
        <w:rPr>
          <w:rFonts w:ascii="Times New Roman" w:eastAsia="Times New Roman" w:hAnsi="Times New Roman"/>
        </w:rPr>
        <w:t xml:space="preserve">данными и соответствующим понятийным </w:t>
      </w:r>
      <w:r w:rsidRPr="0079163B">
        <w:rPr>
          <w:rFonts w:ascii="Times New Roman" w:eastAsia="Times New Roman" w:hAnsi="Times New Roman"/>
          <w:w w:val="99"/>
        </w:rPr>
        <w:t>аппаратом;</w:t>
      </w:r>
    </w:p>
    <w:p w:rsidR="00726303" w:rsidRPr="0079163B" w:rsidRDefault="00726303" w:rsidP="00CB2257">
      <w:pPr>
        <w:pStyle w:val="ab"/>
        <w:numPr>
          <w:ilvl w:val="0"/>
          <w:numId w:val="85"/>
        </w:numPr>
        <w:tabs>
          <w:tab w:val="left" w:pos="820"/>
          <w:tab w:val="left" w:pos="993"/>
        </w:tabs>
        <w:spacing w:line="360" w:lineRule="auto"/>
        <w:jc w:val="both"/>
        <w:rPr>
          <w:rFonts w:ascii="Times New Roman" w:hAnsi="Times New Roman"/>
        </w:rPr>
      </w:pPr>
      <w:r w:rsidRPr="0079163B">
        <w:rPr>
          <w:rFonts w:ascii="Times New Roman" w:eastAsia="Times New Roman" w:hAnsi="Times New Roman"/>
        </w:rPr>
        <w:t xml:space="preserve">узнает о дискретном представлении </w:t>
      </w:r>
      <w:r w:rsidRPr="0079163B">
        <w:rPr>
          <w:rFonts w:ascii="Times New Roman" w:eastAsia="Times New Roman" w:hAnsi="Times New Roman"/>
          <w:w w:val="99"/>
        </w:rPr>
        <w:t>аудио</w:t>
      </w:r>
      <w:r w:rsidRPr="0079163B">
        <w:rPr>
          <w:rFonts w:ascii="Times New Roman" w:eastAsia="Times New Roman" w:hAnsi="Times New Roman"/>
        </w:rPr>
        <w:t>визуальных данных.</w:t>
      </w:r>
    </w:p>
    <w:p w:rsidR="006E54D0" w:rsidRPr="0079163B"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Выпускникполучитвозможность(вданномкурсеиинойучебной деятельности):</w:t>
      </w:r>
    </w:p>
    <w:p w:rsidR="006E54D0" w:rsidRPr="0079163B" w:rsidRDefault="00726303" w:rsidP="00CB2257">
      <w:pPr>
        <w:pStyle w:val="ab"/>
        <w:numPr>
          <w:ilvl w:val="0"/>
          <w:numId w:val="86"/>
        </w:numPr>
        <w:tabs>
          <w:tab w:val="left" w:pos="993"/>
        </w:tabs>
        <w:spacing w:line="360" w:lineRule="auto"/>
        <w:ind w:left="0" w:firstLine="709"/>
        <w:jc w:val="both"/>
        <w:rPr>
          <w:rFonts w:ascii="Times New Roman" w:hAnsi="Times New Roman"/>
          <w:i/>
        </w:rPr>
      </w:pPr>
      <w:r w:rsidRPr="0079163B">
        <w:rPr>
          <w:rFonts w:ascii="Times New Roman" w:eastAsia="Times New Roman" w:hAnsi="Times New Roman"/>
          <w:i/>
        </w:rPr>
        <w:t>узнать о</w:t>
      </w:r>
      <w:r w:rsidR="0095315B" w:rsidRPr="0079163B">
        <w:rPr>
          <w:rFonts w:ascii="Times New Roman" w:eastAsia="Times New Roman" w:hAnsi="Times New Roman"/>
          <w:i/>
        </w:rPr>
        <w:t xml:space="preserve"> данных от датчиков, например, датчиков роботизированных устройств;</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79163B" w:rsidRDefault="006E54D0" w:rsidP="00CB2257">
      <w:pPr>
        <w:pStyle w:val="ab"/>
        <w:numPr>
          <w:ilvl w:val="0"/>
          <w:numId w:val="86"/>
        </w:numPr>
        <w:tabs>
          <w:tab w:val="left" w:pos="82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узнать о структуре современных компьютеров и назначении их элементов;</w:t>
      </w:r>
    </w:p>
    <w:p w:rsidR="006E54D0" w:rsidRPr="0079163B" w:rsidRDefault="006E54D0" w:rsidP="00CB2257">
      <w:pPr>
        <w:pStyle w:val="ab"/>
        <w:numPr>
          <w:ilvl w:val="0"/>
          <w:numId w:val="86"/>
        </w:numPr>
        <w:tabs>
          <w:tab w:val="left" w:pos="780"/>
          <w:tab w:val="left" w:pos="993"/>
        </w:tabs>
        <w:spacing w:line="360" w:lineRule="auto"/>
        <w:ind w:left="0" w:firstLine="709"/>
        <w:jc w:val="both"/>
        <w:rPr>
          <w:rFonts w:ascii="Times New Roman" w:hAnsi="Times New Roman"/>
          <w:i/>
        </w:rPr>
      </w:pPr>
      <w:r w:rsidRPr="0079163B">
        <w:rPr>
          <w:rFonts w:ascii="Times New Roman" w:eastAsia="Times New Roman" w:hAnsi="Times New Roman"/>
          <w:i/>
        </w:rPr>
        <w:t xml:space="preserve">получить представление об истории и тенденциях развития </w:t>
      </w:r>
      <w:r w:rsidRPr="0079163B">
        <w:rPr>
          <w:rFonts w:ascii="Times New Roman" w:eastAsia="Times New Roman" w:hAnsi="Times New Roman"/>
          <w:i/>
          <w:w w:val="99"/>
        </w:rPr>
        <w:t>ИКТ;</w:t>
      </w:r>
    </w:p>
    <w:p w:rsidR="0095315B" w:rsidRPr="0079163B" w:rsidRDefault="006E54D0" w:rsidP="00CB2257">
      <w:pPr>
        <w:pStyle w:val="ab"/>
        <w:numPr>
          <w:ilvl w:val="0"/>
          <w:numId w:val="86"/>
        </w:numPr>
        <w:tabs>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познакомиться с примерами использования ИКТ в современном мире</w:t>
      </w:r>
      <w:r w:rsidR="0095315B" w:rsidRPr="0079163B">
        <w:rPr>
          <w:rFonts w:ascii="Times New Roman" w:eastAsia="Times New Roman" w:hAnsi="Times New Roman"/>
          <w:i/>
        </w:rPr>
        <w:t>;</w:t>
      </w:r>
    </w:p>
    <w:p w:rsidR="00B540EE" w:rsidRPr="0079163B" w:rsidRDefault="0095315B" w:rsidP="00CB2257">
      <w:pPr>
        <w:pStyle w:val="ab"/>
        <w:numPr>
          <w:ilvl w:val="0"/>
          <w:numId w:val="86"/>
        </w:numPr>
        <w:tabs>
          <w:tab w:val="left" w:pos="940"/>
          <w:tab w:val="left" w:pos="993"/>
        </w:tabs>
        <w:spacing w:line="360" w:lineRule="auto"/>
        <w:ind w:left="0" w:firstLine="709"/>
        <w:jc w:val="both"/>
        <w:rPr>
          <w:rFonts w:ascii="Times New Roman" w:eastAsia="Times New Roman" w:hAnsi="Times New Roman"/>
          <w:i/>
        </w:rPr>
      </w:pPr>
      <w:r w:rsidRPr="0079163B">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79163B" w:rsidRDefault="00230229" w:rsidP="005114E3">
      <w:pPr>
        <w:pStyle w:val="4"/>
        <w:rPr>
          <w:sz w:val="24"/>
          <w:szCs w:val="24"/>
        </w:rPr>
      </w:pPr>
      <w:bookmarkStart w:id="63" w:name="_Toc409691640"/>
      <w:bookmarkStart w:id="64" w:name="_Toc410653963"/>
      <w:bookmarkStart w:id="65" w:name="_Toc414553149"/>
      <w:r w:rsidRPr="0079163B">
        <w:rPr>
          <w:sz w:val="24"/>
          <w:szCs w:val="24"/>
        </w:rPr>
        <w:t>1.2.</w:t>
      </w:r>
      <w:r w:rsidR="005114E3" w:rsidRPr="0079163B">
        <w:rPr>
          <w:sz w:val="24"/>
          <w:szCs w:val="24"/>
        </w:rPr>
        <w:t>5.</w:t>
      </w:r>
      <w:r w:rsidR="00AE16D1">
        <w:rPr>
          <w:sz w:val="24"/>
          <w:szCs w:val="24"/>
          <w:lang w:val="en-US"/>
        </w:rPr>
        <w:t>9</w:t>
      </w:r>
      <w:r w:rsidRPr="0079163B">
        <w:rPr>
          <w:sz w:val="24"/>
          <w:szCs w:val="24"/>
        </w:rPr>
        <w:t xml:space="preserve">. </w:t>
      </w:r>
      <w:r w:rsidR="00B540EE" w:rsidRPr="0079163B">
        <w:rPr>
          <w:sz w:val="24"/>
          <w:szCs w:val="24"/>
        </w:rPr>
        <w:t>Физика</w:t>
      </w:r>
      <w:bookmarkEnd w:id="63"/>
      <w:bookmarkEnd w:id="64"/>
      <w:bookmarkEnd w:id="65"/>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распознавать проблемы, которые можно решить при помощи физических </w:t>
      </w:r>
      <w:r w:rsidRPr="0079163B">
        <w:rPr>
          <w:rFonts w:ascii="Times New Roman" w:hAnsi="Times New Roman"/>
          <w:sz w:val="24"/>
          <w:szCs w:val="24"/>
        </w:rPr>
        <w:lastRenderedPageBreak/>
        <w:t>методов; анализировать отдельные этапы проведения исследований и интерпретировать результаты наблюдений и опытов;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9163B"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9163B" w:rsidRDefault="00EC713E"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роль эксперимента в получении научной информации;</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проводить прямые измерения физических величин: время, расстояние, масса тела, объ</w:t>
      </w:r>
      <w:r w:rsidR="00245F1D" w:rsidRPr="0079163B">
        <w:rPr>
          <w:rFonts w:ascii="Times New Roman" w:hAnsi="Times New Roman"/>
          <w:sz w:val="24"/>
          <w:szCs w:val="24"/>
        </w:rPr>
        <w:t>е</w:t>
      </w:r>
      <w:r w:rsidRPr="0079163B">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9163B"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9163B">
        <w:rPr>
          <w:rFonts w:ascii="Times New Roman" w:hAnsi="Times New Roman"/>
          <w:sz w:val="24"/>
          <w:szCs w:val="24"/>
        </w:rPr>
        <w:t>е</w:t>
      </w:r>
      <w:r w:rsidRPr="0079163B">
        <w:rPr>
          <w:rFonts w:ascii="Times New Roman" w:hAnsi="Times New Roman"/>
          <w:sz w:val="24"/>
          <w:szCs w:val="24"/>
        </w:rPr>
        <w:t>том заданной точности измерений;</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осознавать ценность научных исследований, роль физики в расширении </w:t>
      </w:r>
      <w:r w:rsidRPr="0079163B">
        <w:rPr>
          <w:rFonts w:ascii="Times New Roman" w:hAnsi="Times New Roman"/>
          <w:i/>
          <w:sz w:val="24"/>
          <w:szCs w:val="24"/>
        </w:rPr>
        <w:lastRenderedPageBreak/>
        <w:t>представлений об окружающем мире и ее вклад в улучшение качества жизни;</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при</w:t>
      </w:r>
      <w:r w:rsidR="00245F1D" w:rsidRPr="0079163B">
        <w:rPr>
          <w:rFonts w:ascii="Times New Roman" w:hAnsi="Times New Roman"/>
          <w:i/>
          <w:sz w:val="24"/>
          <w:szCs w:val="24"/>
        </w:rPr>
        <w:t>е</w:t>
      </w:r>
      <w:r w:rsidRPr="0079163B">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9163B">
        <w:rPr>
          <w:rFonts w:ascii="Times New Roman" w:hAnsi="Times New Roman"/>
          <w:i/>
          <w:sz w:val="24"/>
          <w:szCs w:val="24"/>
        </w:rPr>
        <w:t>е</w:t>
      </w:r>
      <w:r w:rsidRPr="0079163B">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9163B">
        <w:rPr>
          <w:rFonts w:ascii="Times New Roman" w:hAnsi="Times New Roman"/>
          <w:i/>
          <w:sz w:val="24"/>
          <w:szCs w:val="24"/>
        </w:rPr>
        <w:t>е</w:t>
      </w:r>
      <w:r w:rsidRPr="0079163B">
        <w:rPr>
          <w:rFonts w:ascii="Times New Roman" w:hAnsi="Times New Roman"/>
          <w:i/>
          <w:sz w:val="24"/>
          <w:szCs w:val="24"/>
        </w:rPr>
        <w:t xml:space="preserve"> содержание и данные об источнике информации;</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Механические явления</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9163B">
        <w:rPr>
          <w:rFonts w:ascii="Times New Roman" w:hAnsi="Times New Roman"/>
          <w:sz w:val="24"/>
          <w:szCs w:val="24"/>
        </w:rPr>
        <w:t>е</w:t>
      </w:r>
      <w:r w:rsidRPr="0079163B">
        <w:rPr>
          <w:rFonts w:ascii="Times New Roman" w:hAnsi="Times New Roman"/>
          <w:sz w:val="24"/>
          <w:szCs w:val="24"/>
        </w:rPr>
        <w:t xml:space="preserve"> распространения; при описании правильно трактовать физический смысл </w:t>
      </w:r>
      <w:r w:rsidRPr="0079163B">
        <w:rPr>
          <w:rFonts w:ascii="Times New Roman" w:hAnsi="Times New Roman"/>
          <w:sz w:val="24"/>
          <w:szCs w:val="24"/>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9163B">
        <w:rPr>
          <w:rFonts w:ascii="Times New Roman" w:hAnsi="Times New Roman"/>
          <w:sz w:val="24"/>
          <w:szCs w:val="24"/>
        </w:rPr>
        <w:t>е</w:t>
      </w:r>
      <w:r w:rsidRPr="0079163B">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находить адекватную предложенной задаче физическую модель, разрешать </w:t>
      </w:r>
      <w:r w:rsidRPr="0079163B">
        <w:rPr>
          <w:rFonts w:ascii="Times New Roman" w:hAnsi="Times New Roman"/>
          <w:i/>
          <w:sz w:val="24"/>
          <w:szCs w:val="24"/>
        </w:rPr>
        <w:lastRenderedPageBreak/>
        <w:t>проблему как на основе имеющихся знаний по механике с использованием математического аппарата, так и при помощи методов оценки.</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Тепловые явления</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9163B">
        <w:rPr>
          <w:rFonts w:ascii="Times New Roman" w:hAnsi="Times New Roman"/>
          <w:sz w:val="24"/>
          <w:szCs w:val="24"/>
        </w:rPr>
        <w:t>е</w:t>
      </w:r>
      <w:r w:rsidRPr="0079163B">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79163B" w:rsidRDefault="005114E3"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9163B">
        <w:rPr>
          <w:rFonts w:ascii="Times New Roman" w:hAnsi="Times New Roman"/>
          <w:sz w:val="24"/>
          <w:szCs w:val="24"/>
        </w:rPr>
        <w:t>е</w:t>
      </w:r>
      <w:r w:rsidRPr="0079163B">
        <w:rPr>
          <w:rFonts w:ascii="Times New Roman" w:hAnsi="Times New Roman"/>
          <w:sz w:val="24"/>
          <w:szCs w:val="24"/>
        </w:rPr>
        <w:t xml:space="preserve"> решения, проводить расч</w:t>
      </w:r>
      <w:r w:rsidR="00245F1D" w:rsidRPr="0079163B">
        <w:rPr>
          <w:rFonts w:ascii="Times New Roman" w:hAnsi="Times New Roman"/>
          <w:sz w:val="24"/>
          <w:szCs w:val="24"/>
        </w:rPr>
        <w:t>е</w:t>
      </w:r>
      <w:r w:rsidRPr="0079163B">
        <w:rPr>
          <w:rFonts w:ascii="Times New Roman" w:hAnsi="Times New Roman"/>
          <w:sz w:val="24"/>
          <w:szCs w:val="24"/>
        </w:rPr>
        <w:t>ты и оценивать реальность полученного значения физической величины.</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Электрические и магнитные явления</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w:t>
      </w:r>
      <w:r w:rsidRPr="0079163B">
        <w:rPr>
          <w:rFonts w:ascii="Times New Roman" w:hAnsi="Times New Roman"/>
          <w:sz w:val="24"/>
          <w:szCs w:val="24"/>
        </w:rPr>
        <w:lastRenderedPageBreak/>
        <w:t>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9163B" w:rsidRDefault="00726303"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9163B">
        <w:rPr>
          <w:rFonts w:ascii="Times New Roman" w:hAnsi="Times New Roman"/>
          <w:sz w:val="24"/>
          <w:szCs w:val="24"/>
        </w:rPr>
        <w:t>е</w:t>
      </w:r>
      <w:r w:rsidRPr="0079163B">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9163B">
        <w:rPr>
          <w:rFonts w:ascii="Times New Roman" w:hAnsi="Times New Roman"/>
          <w:sz w:val="24"/>
          <w:szCs w:val="24"/>
        </w:rPr>
        <w:t>е</w:t>
      </w:r>
      <w:r w:rsidRPr="0079163B">
        <w:rPr>
          <w:rFonts w:ascii="Times New Roman" w:hAnsi="Times New Roman"/>
          <w:sz w:val="24"/>
          <w:szCs w:val="24"/>
        </w:rPr>
        <w:t xml:space="preserve"> решения, проводить расч</w:t>
      </w:r>
      <w:r w:rsidR="00245F1D" w:rsidRPr="0079163B">
        <w:rPr>
          <w:rFonts w:ascii="Times New Roman" w:hAnsi="Times New Roman"/>
          <w:sz w:val="24"/>
          <w:szCs w:val="24"/>
        </w:rPr>
        <w:t>е</w:t>
      </w:r>
      <w:r w:rsidRPr="0079163B">
        <w:rPr>
          <w:rFonts w:ascii="Times New Roman" w:hAnsi="Times New Roman"/>
          <w:sz w:val="24"/>
          <w:szCs w:val="24"/>
        </w:rPr>
        <w:t>ты и оценивать реальность полученного значения физической величины.</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при</w:t>
      </w:r>
      <w:r w:rsidR="00245F1D" w:rsidRPr="0079163B">
        <w:rPr>
          <w:rFonts w:ascii="Times New Roman" w:hAnsi="Times New Roman"/>
          <w:i/>
          <w:sz w:val="24"/>
          <w:szCs w:val="24"/>
        </w:rPr>
        <w:t>е</w:t>
      </w:r>
      <w:r w:rsidRPr="0079163B">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Квантовые явления</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w:t>
      </w:r>
      <w:r w:rsidRPr="0079163B">
        <w:rPr>
          <w:rFonts w:ascii="Times New Roman" w:hAnsi="Times New Roman"/>
          <w:sz w:val="24"/>
          <w:szCs w:val="24"/>
        </w:rPr>
        <w:lastRenderedPageBreak/>
        <w:t>радиоактивность, α-, β- и γ-излучения, возникновение линейчатого спектра излучения атома;</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9163B"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79163B">
        <w:rPr>
          <w:rFonts w:ascii="Times New Roman" w:hAnsi="Times New Roman"/>
          <w:i/>
          <w:sz w:val="24"/>
          <w:szCs w:val="24"/>
        </w:rPr>
        <w:t>е</w:t>
      </w:r>
      <w:r w:rsidRPr="0079163B">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соотносить энергию связи атомных ядер с дефектом массы;</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Элементы астрономии</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79163B">
        <w:rPr>
          <w:rFonts w:ascii="Times New Roman" w:hAnsi="Times New Roman"/>
          <w:sz w:val="24"/>
          <w:szCs w:val="24"/>
        </w:rPr>
        <w:t>е</w:t>
      </w:r>
      <w:r w:rsidRPr="0079163B">
        <w:rPr>
          <w:rFonts w:ascii="Times New Roman" w:hAnsi="Times New Roman"/>
          <w:sz w:val="24"/>
          <w:szCs w:val="24"/>
        </w:rPr>
        <w:t>здного неба, движения Луны, Солнца и планет относительно зв</w:t>
      </w:r>
      <w:r w:rsidR="00245F1D" w:rsidRPr="0079163B">
        <w:rPr>
          <w:rFonts w:ascii="Times New Roman" w:hAnsi="Times New Roman"/>
          <w:sz w:val="24"/>
          <w:szCs w:val="24"/>
        </w:rPr>
        <w:t>е</w:t>
      </w:r>
      <w:r w:rsidRPr="0079163B">
        <w:rPr>
          <w:rFonts w:ascii="Times New Roman" w:hAnsi="Times New Roman"/>
          <w:sz w:val="24"/>
          <w:szCs w:val="24"/>
        </w:rPr>
        <w:t>зд;</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различия между гелиоцентрической и геоцентрической системами мира;</w:t>
      </w:r>
    </w:p>
    <w:p w:rsidR="006E54D0" w:rsidRPr="0079163B"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lastRenderedPageBreak/>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9163B">
        <w:rPr>
          <w:rFonts w:ascii="Times New Roman" w:hAnsi="Times New Roman"/>
          <w:i/>
          <w:sz w:val="24"/>
          <w:szCs w:val="24"/>
        </w:rPr>
        <w:t>е</w:t>
      </w:r>
      <w:r w:rsidRPr="0079163B">
        <w:rPr>
          <w:rFonts w:ascii="Times New Roman" w:hAnsi="Times New Roman"/>
          <w:i/>
          <w:sz w:val="24"/>
          <w:szCs w:val="24"/>
        </w:rPr>
        <w:t>здного неба при наблюдениях зв</w:t>
      </w:r>
      <w:r w:rsidR="00245F1D" w:rsidRPr="0079163B">
        <w:rPr>
          <w:rFonts w:ascii="Times New Roman" w:hAnsi="Times New Roman"/>
          <w:i/>
          <w:sz w:val="24"/>
          <w:szCs w:val="24"/>
        </w:rPr>
        <w:t>е</w:t>
      </w:r>
      <w:r w:rsidRPr="0079163B">
        <w:rPr>
          <w:rFonts w:ascii="Times New Roman" w:hAnsi="Times New Roman"/>
          <w:i/>
          <w:sz w:val="24"/>
          <w:szCs w:val="24"/>
        </w:rPr>
        <w:t>здного неба;</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основные характеристики зв</w:t>
      </w:r>
      <w:r w:rsidR="00245F1D" w:rsidRPr="0079163B">
        <w:rPr>
          <w:rFonts w:ascii="Times New Roman" w:hAnsi="Times New Roman"/>
          <w:i/>
          <w:sz w:val="24"/>
          <w:szCs w:val="24"/>
        </w:rPr>
        <w:t>е</w:t>
      </w:r>
      <w:r w:rsidRPr="0079163B">
        <w:rPr>
          <w:rFonts w:ascii="Times New Roman" w:hAnsi="Times New Roman"/>
          <w:i/>
          <w:sz w:val="24"/>
          <w:szCs w:val="24"/>
        </w:rPr>
        <w:t>зд (размер, цвет, температура) соотносить цвет звезды с е</w:t>
      </w:r>
      <w:r w:rsidR="00245F1D" w:rsidRPr="0079163B">
        <w:rPr>
          <w:rFonts w:ascii="Times New Roman" w:hAnsi="Times New Roman"/>
          <w:i/>
          <w:sz w:val="24"/>
          <w:szCs w:val="24"/>
        </w:rPr>
        <w:t>е</w:t>
      </w:r>
      <w:r w:rsidRPr="0079163B">
        <w:rPr>
          <w:rFonts w:ascii="Times New Roman" w:hAnsi="Times New Roman"/>
          <w:i/>
          <w:sz w:val="24"/>
          <w:szCs w:val="24"/>
        </w:rPr>
        <w:t xml:space="preserve"> температурой;</w:t>
      </w:r>
    </w:p>
    <w:p w:rsidR="006E54D0" w:rsidRPr="0079163B" w:rsidRDefault="006E54D0" w:rsidP="00CB2257">
      <w:pPr>
        <w:widowControl w:val="0"/>
        <w:numPr>
          <w:ilvl w:val="0"/>
          <w:numId w:val="4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гипотезы о происхождении Солнечной системы.</w:t>
      </w:r>
    </w:p>
    <w:p w:rsidR="00B540EE" w:rsidRPr="0079163B" w:rsidRDefault="00230229" w:rsidP="005114E3">
      <w:pPr>
        <w:pStyle w:val="4"/>
        <w:rPr>
          <w:sz w:val="24"/>
          <w:szCs w:val="24"/>
        </w:rPr>
      </w:pPr>
      <w:bookmarkStart w:id="66" w:name="_Toc409691641"/>
      <w:bookmarkStart w:id="67" w:name="_Toc410653964"/>
      <w:bookmarkStart w:id="68" w:name="_Toc414553150"/>
      <w:r w:rsidRPr="0079163B">
        <w:rPr>
          <w:sz w:val="24"/>
          <w:szCs w:val="24"/>
        </w:rPr>
        <w:t>1.2.</w:t>
      </w:r>
      <w:r w:rsidR="005114E3" w:rsidRPr="0079163B">
        <w:rPr>
          <w:sz w:val="24"/>
          <w:szCs w:val="24"/>
        </w:rPr>
        <w:t>5.</w:t>
      </w:r>
      <w:r w:rsidR="00AE16D1" w:rsidRPr="005729C5">
        <w:rPr>
          <w:sz w:val="24"/>
          <w:szCs w:val="24"/>
        </w:rPr>
        <w:t>10</w:t>
      </w:r>
      <w:r w:rsidRPr="0079163B">
        <w:rPr>
          <w:sz w:val="24"/>
          <w:szCs w:val="24"/>
        </w:rPr>
        <w:t xml:space="preserve">. </w:t>
      </w:r>
      <w:r w:rsidR="00B540EE" w:rsidRPr="0079163B">
        <w:rPr>
          <w:sz w:val="24"/>
          <w:szCs w:val="24"/>
        </w:rPr>
        <w:t>Биология</w:t>
      </w:r>
      <w:bookmarkEnd w:id="66"/>
      <w:bookmarkEnd w:id="67"/>
      <w:bookmarkEnd w:id="68"/>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В результате изучения курса биологии в основной школе: </w:t>
      </w:r>
    </w:p>
    <w:p w:rsidR="00E53743" w:rsidRPr="0079163B" w:rsidRDefault="00E53743" w:rsidP="00307772">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Выпускник </w:t>
      </w:r>
      <w:r w:rsidRPr="0079163B">
        <w:rPr>
          <w:rFonts w:ascii="Times New Roman" w:hAnsi="Times New Roman"/>
          <w:b/>
          <w:sz w:val="24"/>
          <w:szCs w:val="24"/>
        </w:rPr>
        <w:t xml:space="preserve">научится </w:t>
      </w:r>
      <w:r w:rsidRPr="0079163B">
        <w:rPr>
          <w:rFonts w:ascii="Times New Roman" w:hAnsi="Times New Roman"/>
          <w:bCs/>
          <w:sz w:val="24"/>
          <w:szCs w:val="24"/>
        </w:rPr>
        <w:t xml:space="preserve">пользоваться научными методами для распознания биологических проблем; </w:t>
      </w:r>
      <w:r w:rsidRPr="0079163B">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9163B" w:rsidRDefault="00E53743">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9163B" w:rsidRDefault="00E53743">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Выпускник освоит общие при</w:t>
      </w:r>
      <w:r w:rsidR="00245F1D" w:rsidRPr="0079163B">
        <w:rPr>
          <w:rFonts w:ascii="Times New Roman" w:hAnsi="Times New Roman"/>
          <w:sz w:val="24"/>
          <w:szCs w:val="24"/>
        </w:rPr>
        <w:t>е</w:t>
      </w:r>
      <w:r w:rsidRPr="0079163B">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9163B" w:rsidRDefault="00E53743">
      <w:pPr>
        <w:autoSpaceDE w:val="0"/>
        <w:autoSpaceDN w:val="0"/>
        <w:adjustRightInd w:val="0"/>
        <w:spacing w:after="0" w:line="360" w:lineRule="auto"/>
        <w:ind w:firstLine="709"/>
        <w:jc w:val="both"/>
        <w:rPr>
          <w:rFonts w:ascii="Times New Roman" w:hAnsi="Times New Roman"/>
          <w:iCs/>
          <w:sz w:val="24"/>
          <w:szCs w:val="24"/>
        </w:rPr>
      </w:pPr>
      <w:r w:rsidRPr="0079163B">
        <w:rPr>
          <w:rFonts w:ascii="Times New Roman" w:hAnsi="Times New Roman"/>
          <w:iCs/>
          <w:sz w:val="24"/>
          <w:szCs w:val="24"/>
        </w:rPr>
        <w:t>Выпускник приобрет</w:t>
      </w:r>
      <w:r w:rsidR="00245F1D" w:rsidRPr="0079163B">
        <w:rPr>
          <w:rFonts w:ascii="Times New Roman" w:hAnsi="Times New Roman"/>
          <w:iCs/>
          <w:sz w:val="24"/>
          <w:szCs w:val="24"/>
        </w:rPr>
        <w:t>е</w:t>
      </w:r>
      <w:r w:rsidRPr="0079163B">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E53743" w:rsidP="00CB2257">
      <w:pPr>
        <w:numPr>
          <w:ilvl w:val="0"/>
          <w:numId w:val="9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79163B" w:rsidRDefault="00E53743" w:rsidP="00CB2257">
      <w:pPr>
        <w:numPr>
          <w:ilvl w:val="0"/>
          <w:numId w:val="9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9163B" w:rsidRDefault="00E53743" w:rsidP="00CB2257">
      <w:pPr>
        <w:numPr>
          <w:ilvl w:val="0"/>
          <w:numId w:val="9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9163B">
        <w:rPr>
          <w:rFonts w:ascii="Times New Roman" w:hAnsi="Times New Roman"/>
          <w:i/>
          <w:sz w:val="24"/>
          <w:szCs w:val="24"/>
        </w:rPr>
        <w:t>-</w:t>
      </w:r>
      <w:r w:rsidRPr="0079163B">
        <w:rPr>
          <w:rFonts w:ascii="Times New Roman" w:hAnsi="Times New Roman"/>
          <w:i/>
          <w:sz w:val="24"/>
          <w:szCs w:val="24"/>
        </w:rPr>
        <w:t>ресурсах, критически оценивать полученную информацию, анализируя е</w:t>
      </w:r>
      <w:r w:rsidR="00245F1D" w:rsidRPr="0079163B">
        <w:rPr>
          <w:rFonts w:ascii="Times New Roman" w:hAnsi="Times New Roman"/>
          <w:i/>
          <w:sz w:val="24"/>
          <w:szCs w:val="24"/>
        </w:rPr>
        <w:t>е</w:t>
      </w:r>
      <w:r w:rsidRPr="0079163B">
        <w:rPr>
          <w:rFonts w:ascii="Times New Roman" w:hAnsi="Times New Roman"/>
          <w:i/>
          <w:sz w:val="24"/>
          <w:szCs w:val="24"/>
        </w:rPr>
        <w:t xml:space="preserve"> содержание и данные об источнике информации;</w:t>
      </w:r>
    </w:p>
    <w:p w:rsidR="00E53743" w:rsidRPr="0079163B" w:rsidRDefault="00E53743" w:rsidP="00CB2257">
      <w:pPr>
        <w:numPr>
          <w:ilvl w:val="0"/>
          <w:numId w:val="9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iCs/>
          <w:sz w:val="24"/>
          <w:szCs w:val="24"/>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9163B">
        <w:rPr>
          <w:rFonts w:ascii="Times New Roman" w:hAnsi="Times New Roman"/>
          <w:i/>
          <w:iCs/>
          <w:sz w:val="24"/>
          <w:szCs w:val="24"/>
        </w:rPr>
        <w:t>.</w:t>
      </w:r>
    </w:p>
    <w:p w:rsidR="00E53743" w:rsidRPr="0079163B"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Живые организмы</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9163B">
        <w:rPr>
          <w:rFonts w:ascii="Times New Roman" w:hAnsi="Times New Roman"/>
          <w:sz w:val="24"/>
          <w:szCs w:val="24"/>
        </w:rPr>
        <w:t>е</w:t>
      </w:r>
      <w:r w:rsidRPr="0079163B">
        <w:rPr>
          <w:rFonts w:ascii="Times New Roman" w:hAnsi="Times New Roman"/>
          <w:sz w:val="24"/>
          <w:szCs w:val="24"/>
        </w:rPr>
        <w:t>нной систематической группе;</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79163B" w:rsidRDefault="00E53743" w:rsidP="00CB2257">
      <w:pPr>
        <w:widowControl w:val="0"/>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знать и аргументировать основные правила поведения в природе;</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и оценивать последствия деятельности человека в природе;</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79163B" w:rsidRDefault="00E53743" w:rsidP="00CB2257">
      <w:pPr>
        <w:numPr>
          <w:ilvl w:val="2"/>
          <w:numId w:val="9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знать и соблюдать правила работы в кабинете биологии.</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lastRenderedPageBreak/>
        <w:t>Выпускник получит возможность научиться:</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9163B">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9163B">
        <w:rPr>
          <w:rFonts w:ascii="Times New Roman" w:hAnsi="Times New Roman"/>
          <w:i/>
          <w:sz w:val="24"/>
          <w:szCs w:val="24"/>
        </w:rPr>
        <w:t>е</w:t>
      </w:r>
      <w:r w:rsidRPr="0079163B">
        <w:rPr>
          <w:rFonts w:ascii="Times New Roman" w:hAnsi="Times New Roman"/>
          <w:i/>
          <w:sz w:val="24"/>
          <w:szCs w:val="24"/>
        </w:rPr>
        <w:t>.</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использовать при</w:t>
      </w:r>
      <w:r w:rsidR="00245F1D" w:rsidRPr="0079163B">
        <w:rPr>
          <w:rFonts w:ascii="Times New Roman" w:hAnsi="Times New Roman"/>
          <w:i/>
          <w:sz w:val="24"/>
          <w:szCs w:val="24"/>
        </w:rPr>
        <w:t>е</w:t>
      </w:r>
      <w:r w:rsidRPr="0079163B">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9163B">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9163B" w:rsidRDefault="00E53743" w:rsidP="00CB2257">
      <w:pPr>
        <w:numPr>
          <w:ilvl w:val="0"/>
          <w:numId w:val="9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9163B"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79163B">
        <w:rPr>
          <w:rFonts w:ascii="Times New Roman" w:hAnsi="Times New Roman"/>
          <w:b/>
          <w:sz w:val="24"/>
          <w:szCs w:val="24"/>
        </w:rPr>
        <w:t>Человек и его здоровье</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аргументировать, приводить доказательства отличий человека от животных;</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и оценивать влияние факторов риска на здоровье человека;</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 использовать при</w:t>
      </w:r>
      <w:r w:rsidR="00245F1D" w:rsidRPr="0079163B">
        <w:rPr>
          <w:rFonts w:ascii="Times New Roman" w:hAnsi="Times New Roman"/>
          <w:sz w:val="24"/>
          <w:szCs w:val="24"/>
        </w:rPr>
        <w:t>е</w:t>
      </w:r>
      <w:r w:rsidRPr="0079163B">
        <w:rPr>
          <w:rFonts w:ascii="Times New Roman" w:hAnsi="Times New Roman"/>
          <w:sz w:val="24"/>
          <w:szCs w:val="24"/>
        </w:rPr>
        <w:t>мы оказания первой помощи;</w:t>
      </w:r>
    </w:p>
    <w:p w:rsidR="00E53743" w:rsidRPr="0079163B" w:rsidRDefault="00E53743" w:rsidP="00CB2257">
      <w:pPr>
        <w:numPr>
          <w:ilvl w:val="0"/>
          <w:numId w:val="9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знать и соблюдать правила работы в кабинете биологии.</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9163B">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9163B">
        <w:rPr>
          <w:rFonts w:ascii="Times New Roman" w:hAnsi="Times New Roman"/>
          <w:i/>
          <w:sz w:val="24"/>
          <w:szCs w:val="24"/>
        </w:rPr>
        <w:t>-</w:t>
      </w:r>
      <w:r w:rsidRPr="0079163B">
        <w:rPr>
          <w:rFonts w:ascii="Times New Roman" w:hAnsi="Times New Roman"/>
          <w:i/>
          <w:sz w:val="24"/>
          <w:szCs w:val="24"/>
        </w:rPr>
        <w:t>ресурсе, анализировать и оценивать ее, переводить из одной формы в другую;</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находить в учебной, научно-популярной литературе, Интернет</w:t>
      </w:r>
      <w:r w:rsidR="00AC7420" w:rsidRPr="0079163B">
        <w:rPr>
          <w:rFonts w:ascii="Times New Roman" w:hAnsi="Times New Roman"/>
          <w:i/>
          <w:sz w:val="24"/>
          <w:szCs w:val="24"/>
        </w:rPr>
        <w:t>-</w:t>
      </w:r>
      <w:r w:rsidRPr="0079163B">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9163B" w:rsidRDefault="00E53743" w:rsidP="00CB2257">
      <w:pPr>
        <w:numPr>
          <w:ilvl w:val="0"/>
          <w:numId w:val="96"/>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9163B">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Общ</w:t>
      </w:r>
      <w:r w:rsidR="00243C14" w:rsidRPr="0079163B">
        <w:rPr>
          <w:rFonts w:ascii="Times New Roman" w:hAnsi="Times New Roman"/>
          <w:b/>
          <w:sz w:val="24"/>
          <w:szCs w:val="24"/>
        </w:rPr>
        <w:t>ие биологические закономерности</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E53743" w:rsidRPr="0079163B" w:rsidRDefault="00E53743"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9163B">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9163B" w:rsidRDefault="00E53743"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9163B">
        <w:rPr>
          <w:rFonts w:ascii="Times New Roman" w:hAnsi="Times New Roman"/>
          <w:sz w:val="24"/>
          <w:szCs w:val="24"/>
        </w:rPr>
        <w:t>аргументировать, приводить доказательства необходимости защиты окружающей среды;</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79163B">
        <w:rPr>
          <w:rFonts w:ascii="Times New Roman" w:hAnsi="Times New Roman"/>
          <w:sz w:val="24"/>
          <w:szCs w:val="24"/>
        </w:rPr>
        <w:t>е</w:t>
      </w:r>
      <w:r w:rsidRPr="0079163B">
        <w:rPr>
          <w:rFonts w:ascii="Times New Roman" w:hAnsi="Times New Roman"/>
          <w:sz w:val="24"/>
          <w:szCs w:val="24"/>
        </w:rPr>
        <w:t xml:space="preserve">нной систематической группе; </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9163B" w:rsidRDefault="00E53743"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79163B" w:rsidRDefault="00E53743"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9163B" w:rsidRDefault="00E53743" w:rsidP="00CB2257">
      <w:pPr>
        <w:numPr>
          <w:ilvl w:val="0"/>
          <w:numId w:val="97"/>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9163B" w:rsidRDefault="00A61E55"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9163B" w:rsidRDefault="00E53743" w:rsidP="00CB2257">
      <w:pPr>
        <w:numPr>
          <w:ilvl w:val="0"/>
          <w:numId w:val="97"/>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знать и соблюдать правила работы в кабинете биологии.</w:t>
      </w:r>
    </w:p>
    <w:p w:rsidR="00E53743" w:rsidRPr="0079163B"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9163B">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79163B">
        <w:rPr>
          <w:rFonts w:ascii="Times New Roman" w:hAnsi="Times New Roman"/>
          <w:i/>
          <w:iCs/>
          <w:sz w:val="24"/>
          <w:szCs w:val="24"/>
        </w:rPr>
        <w:t>;</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9163B">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9163B">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9163B" w:rsidRDefault="00E53743" w:rsidP="00CB2257">
      <w:pPr>
        <w:numPr>
          <w:ilvl w:val="0"/>
          <w:numId w:val="98"/>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9163B">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9163B" w:rsidRDefault="00243C14" w:rsidP="00A61E55">
      <w:pPr>
        <w:pStyle w:val="4"/>
        <w:rPr>
          <w:sz w:val="24"/>
          <w:szCs w:val="24"/>
        </w:rPr>
      </w:pPr>
      <w:bookmarkStart w:id="69" w:name="_Toc409691642"/>
      <w:bookmarkStart w:id="70" w:name="_Toc410653965"/>
      <w:bookmarkStart w:id="71" w:name="_Toc414553151"/>
      <w:r w:rsidRPr="0079163B">
        <w:rPr>
          <w:sz w:val="24"/>
          <w:szCs w:val="24"/>
        </w:rPr>
        <w:lastRenderedPageBreak/>
        <w:t>1.2.</w:t>
      </w:r>
      <w:r w:rsidR="00AE16D1">
        <w:rPr>
          <w:sz w:val="24"/>
          <w:szCs w:val="24"/>
        </w:rPr>
        <w:t>5.1</w:t>
      </w:r>
      <w:r w:rsidR="00AE16D1">
        <w:rPr>
          <w:sz w:val="24"/>
          <w:szCs w:val="24"/>
          <w:lang w:val="en-US"/>
        </w:rPr>
        <w:t>1</w:t>
      </w:r>
      <w:r w:rsidRPr="0079163B">
        <w:rPr>
          <w:sz w:val="24"/>
          <w:szCs w:val="24"/>
        </w:rPr>
        <w:t xml:space="preserve">. </w:t>
      </w:r>
      <w:r w:rsidR="00B540EE" w:rsidRPr="0079163B">
        <w:rPr>
          <w:sz w:val="24"/>
          <w:szCs w:val="24"/>
        </w:rPr>
        <w:t>Химия</w:t>
      </w:r>
      <w:bookmarkEnd w:id="69"/>
      <w:bookmarkEnd w:id="70"/>
      <w:bookmarkEnd w:id="71"/>
    </w:p>
    <w:p w:rsidR="00E53743" w:rsidRPr="0079163B" w:rsidRDefault="00E53743" w:rsidP="00941C6C">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Выпускник научится:</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характеризовать основные методы познания: наблюдение, измерение, эксперимент;</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различать химические и физические явления;</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называть химические элементы;</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состав веществ по их формулам;</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валентность атома элемента в соединениях;</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тип химических реакций;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называть признаки и условия протекания химических реакций;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формулы бинарных соединений;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уравнения химических реакций;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правила безопасной работы при проведении опытов;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пользоваться лабораторным оборудованием и посудой;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вычислять относительную молекулярную и молярную массы веществ;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вычислять массовую долю химического элемента по формуле соединения;</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получать, собирать кислород и водород;</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опытным путем газообразные вещества: кислород, водород;</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закона Авогадро;</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понятий «тепловой эффект реакции», «молярный объем»;</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физические и химические свойства воды;</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раскрывать смысл понятия «раствор»;</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вычислять массовую долю растворенного вещества в растворе;</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приготовлять растворы с определенной массовой долей растворенного вещества;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называть соединения изученных классов неорганических веществ;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принадлежность веществ к определенному классу соединений;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формулы неорганических соединений изученных классов;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взаимосвязь между классами неорганических соединений;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Периодического закона Д.И. Менделеева;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9163B">
        <w:rPr>
          <w:rFonts w:ascii="Times New Roman" w:hAnsi="Times New Roman"/>
          <w:sz w:val="24"/>
          <w:szCs w:val="24"/>
        </w:rPr>
        <w:t>. </w:t>
      </w:r>
      <w:r w:rsidRPr="0079163B">
        <w:rPr>
          <w:rFonts w:ascii="Times New Roman" w:hAnsi="Times New Roman"/>
          <w:sz w:val="24"/>
          <w:szCs w:val="24"/>
        </w:rPr>
        <w:t>Менделеева;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79163B">
        <w:rPr>
          <w:rFonts w:ascii="Times New Roman" w:hAnsi="Times New Roman"/>
          <w:sz w:val="24"/>
          <w:szCs w:val="24"/>
        </w:rPr>
        <w:t> </w:t>
      </w:r>
      <w:r w:rsidRPr="0079163B">
        <w:rPr>
          <w:rFonts w:ascii="Times New Roman" w:hAnsi="Times New Roman"/>
          <w:sz w:val="24"/>
          <w:szCs w:val="24"/>
        </w:rPr>
        <w:t>Менделеева и особенностей строения их атомов;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понятий: «химическая связь», «электроотрицательность»;</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вид химической связи в неорганических соединениях;</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степень окисления атома элемента в соединении;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раскрывать смысл теории электролитической диссоциации;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составлять уравнения электролитической диссоциации кислот, щелочей, солей;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полные и сокращенные ионные уравнения реакции обмена;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возможность протекания реакций ионного обмена;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проводить реакции, подтверждающие качественный состав различных веществ;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окислитель и восстановитель;</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составлять уравнения окислительно-восстановительных реакций;</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называть факторы, влияющие на скорость химической реакции;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химические реакции по различным признакам;</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взаимосвязь между составом, строением и свойствами неметаллов;</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распознавать опытным путем газообразные вещества: углекислый газ и аммиак;</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взаимосвязь между составом, строением и свойствами металлов;</w:t>
      </w:r>
    </w:p>
    <w:p w:rsidR="00A61E55" w:rsidRPr="0079163B" w:rsidRDefault="00E53743" w:rsidP="00CB2257">
      <w:pPr>
        <w:widowControl w:val="0"/>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9163B" w:rsidRDefault="00A61E55" w:rsidP="00CB2257">
      <w:pPr>
        <w:widowControl w:val="0"/>
        <w:numPr>
          <w:ilvl w:val="0"/>
          <w:numId w:val="10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оценивать влияние химического загрязнения окружающей среды на организм человека;</w:t>
      </w:r>
    </w:p>
    <w:p w:rsidR="00726303" w:rsidRPr="0079163B" w:rsidRDefault="0072630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грамотно обращаться с веществами в повседневной жизни</w:t>
      </w:r>
    </w:p>
    <w:p w:rsidR="00E53743" w:rsidRPr="0079163B" w:rsidRDefault="00E53743" w:rsidP="00CB2257">
      <w:pPr>
        <w:numPr>
          <w:ilvl w:val="0"/>
          <w:numId w:val="9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9163B" w:rsidRDefault="00E53743" w:rsidP="00941C6C">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Выпускник получитвозможность научиться:</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9163B" w:rsidRDefault="00E53743" w:rsidP="00CB2257">
      <w:pPr>
        <w:widowControl w:val="0"/>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9163B">
        <w:rPr>
          <w:rFonts w:ascii="Times New Roman" w:hAnsi="Times New Roman"/>
          <w:i/>
          <w:sz w:val="24"/>
          <w:szCs w:val="24"/>
        </w:rPr>
        <w:t>и</w:t>
      </w:r>
      <w:r w:rsidRPr="0079163B">
        <w:rPr>
          <w:rFonts w:ascii="Times New Roman" w:hAnsi="Times New Roman"/>
          <w:i/>
          <w:sz w:val="24"/>
          <w:szCs w:val="24"/>
        </w:rPr>
        <w:t>;</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объективно оценивать информацию о веществах и химических процессах;</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79163B" w:rsidRDefault="00E53743" w:rsidP="00CB2257">
      <w:pPr>
        <w:numPr>
          <w:ilvl w:val="0"/>
          <w:numId w:val="100"/>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79163B" w:rsidRDefault="00243C14" w:rsidP="00A61E55">
      <w:pPr>
        <w:pStyle w:val="4"/>
        <w:rPr>
          <w:sz w:val="24"/>
          <w:szCs w:val="24"/>
        </w:rPr>
      </w:pPr>
      <w:bookmarkStart w:id="72" w:name="_Toc409691643"/>
      <w:bookmarkStart w:id="73" w:name="_Toc410653966"/>
      <w:bookmarkStart w:id="74" w:name="_Toc414553152"/>
      <w:r w:rsidRPr="0079163B">
        <w:rPr>
          <w:sz w:val="24"/>
          <w:szCs w:val="24"/>
        </w:rPr>
        <w:t>1.2.</w:t>
      </w:r>
      <w:r w:rsidR="00AE16D1">
        <w:rPr>
          <w:sz w:val="24"/>
          <w:szCs w:val="24"/>
        </w:rPr>
        <w:t>5.1</w:t>
      </w:r>
      <w:r w:rsidR="00AE16D1">
        <w:rPr>
          <w:sz w:val="24"/>
          <w:szCs w:val="24"/>
          <w:lang w:val="en-US"/>
        </w:rPr>
        <w:t>2</w:t>
      </w:r>
      <w:r w:rsidRPr="0079163B">
        <w:rPr>
          <w:sz w:val="24"/>
          <w:szCs w:val="24"/>
        </w:rPr>
        <w:t xml:space="preserve">. </w:t>
      </w:r>
      <w:r w:rsidR="00B540EE" w:rsidRPr="0079163B">
        <w:rPr>
          <w:sz w:val="24"/>
          <w:szCs w:val="24"/>
        </w:rPr>
        <w:t>Изобразительное искусство</w:t>
      </w:r>
      <w:bookmarkEnd w:id="72"/>
      <w:bookmarkEnd w:id="73"/>
      <w:bookmarkEnd w:id="74"/>
    </w:p>
    <w:p w:rsidR="00E53743" w:rsidRPr="0079163B"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Выпускник научится: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эскизы декоративного убранства русской избы;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цветовую композицию внутреннего убранства избы;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определять специфику образного языка декоративно-прикладного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создавать эскизы народного праздничного костюма, его отдельных элементов в цветовом решении;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9163B">
        <w:rPr>
          <w:rFonts w:ascii="Times New Roman" w:hAnsi="Times New Roman"/>
        </w:rPr>
        <w:t>т. д.</w:t>
      </w:r>
      <w:r w:rsidRPr="0079163B">
        <w:rPr>
          <w:rFonts w:ascii="Times New Roman" w:hAnsi="Times New Roman"/>
        </w:rPr>
        <w:t>) на основе ритмического повтора изобразительных или геометрических элементов;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9163B">
        <w:rPr>
          <w:rFonts w:ascii="Times New Roman" w:hAnsi="Times New Roman"/>
        </w:rPr>
        <w:t>е</w:t>
      </w:r>
      <w:r w:rsidRPr="0079163B">
        <w:rPr>
          <w:rFonts w:ascii="Times New Roman" w:hAnsi="Times New Roman"/>
        </w:rPr>
        <w:t xml:space="preserve"> декоративной росписью в традиции одного из промыслов;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основы народного орнамента; создавать орнаменты на основе народных традиций;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виды и материалы декоративно-прикладного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национальные особенности русского орнамента и орнаментов других народов России;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и характеризовать несколько народных художественных промыслов России;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классифицировать жанровую систему в изобразительном искусстве и е</w:t>
      </w:r>
      <w:r w:rsidR="00245F1D" w:rsidRPr="0079163B">
        <w:rPr>
          <w:rFonts w:ascii="Times New Roman" w:hAnsi="Times New Roman"/>
        </w:rPr>
        <w:t>е</w:t>
      </w:r>
      <w:r w:rsidRPr="0079163B">
        <w:rPr>
          <w:rFonts w:ascii="Times New Roman" w:hAnsi="Times New Roman"/>
        </w:rPr>
        <w:t xml:space="preserve"> значение для анализа развития искусства и понимания изменений видения мира;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объяснять разницу между предметом изображения, сюжетом и содержанием изображения;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композиционным навыкам работы, чувству ритма, работе с различными художественными материалами;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создавать образы, используя все выразительные возможности</w:t>
      </w:r>
      <w:r w:rsidR="00AD272E" w:rsidRPr="0079163B">
        <w:rPr>
          <w:rFonts w:ascii="Times New Roman" w:hAnsi="Times New Roman"/>
        </w:rPr>
        <w:t xml:space="preserve"> художественных материалов</w:t>
      </w:r>
      <w:r w:rsidRPr="0079163B">
        <w:rPr>
          <w:rFonts w:ascii="Times New Roman" w:hAnsi="Times New Roman"/>
        </w:rPr>
        <w:t>;</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простым навыкам изображения с помощью пятна и тональных отношений;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навыку плоскостного силуэтного изображения обычных, простых предметов (кухонная утварь);</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линейные изображения геометрических тел и натюрморт с натуры из геометрических тел;</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строить изображения простых предметов по правилам линейной перспективы;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передавать с помощью света характер формы и эмоциональное напряжение в композиции натюрморта;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творческому опыту выполнения графического натюрморта и гравюры наклейками на картоне;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выражать цветом в натюрморте собственное настроение и переживания;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применять перспективу в практической творческой работе;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изображения перспективных сокращений в зарисовках наблюдаемого;</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создания пейзажных зарисовок;</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и характеризовать понятия: пространство, ракурс, воздушная перспектива;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пользоваться правилами работы на пленэре;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навыкам композиции, наблюдательной перспективы и ритмической организации плоскости изображения;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и характеризовать виды портрета;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и характеризовать основы изображения головы человека;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пользоваться навыками работы с доступными скульптурными материалами;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графические материалы в работе над портретом;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образные возможности освещения в портрете;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пользоваться правилами </w:t>
      </w:r>
      <w:r w:rsidR="00AD272E" w:rsidRPr="0079163B">
        <w:rPr>
          <w:rFonts w:ascii="Times New Roman" w:hAnsi="Times New Roman"/>
        </w:rPr>
        <w:t xml:space="preserve">схематического </w:t>
      </w:r>
      <w:r w:rsidRPr="0079163B">
        <w:rPr>
          <w:rFonts w:ascii="Times New Roman" w:hAnsi="Times New Roman"/>
        </w:rPr>
        <w:t>построения головы человека</w:t>
      </w:r>
      <w:r w:rsidR="00AD272E" w:rsidRPr="0079163B">
        <w:rPr>
          <w:rFonts w:ascii="Times New Roman" w:hAnsi="Times New Roman"/>
        </w:rPr>
        <w:t xml:space="preserve"> в рисунке</w:t>
      </w:r>
      <w:r w:rsidRPr="0079163B">
        <w:rPr>
          <w:rFonts w:ascii="Times New Roman" w:hAnsi="Times New Roman"/>
        </w:rPr>
        <w:t>;</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передачи в плоскостном изображении простых движений фигуры человека;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понимания особенностей восприятия скульптурного образа;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навыкам лепки и работы с пластилином или глиной;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9163B" w:rsidRDefault="00E53743" w:rsidP="00CB2257">
      <w:pPr>
        <w:pStyle w:val="ab"/>
        <w:widowControl w:val="0"/>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объяснять понятия «тема», «содержание», «сюжет» в произведениях станковой живописи;</w:t>
      </w:r>
    </w:p>
    <w:p w:rsidR="00E53743" w:rsidRPr="0079163B" w:rsidRDefault="00E53743" w:rsidP="00CB2257">
      <w:pPr>
        <w:pStyle w:val="ab"/>
        <w:widowControl w:val="0"/>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изобразительным и композиционным навыкам в процессе работы над эскизом;</w:t>
      </w:r>
    </w:p>
    <w:p w:rsidR="00E53743" w:rsidRPr="0079163B" w:rsidRDefault="00E53743" w:rsidP="00CB2257">
      <w:pPr>
        <w:pStyle w:val="ab"/>
        <w:widowControl w:val="0"/>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узнавать и объяснять понятия «тематическая картина», «станковая живопись»;</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перечислять и характеризовать основные жанры сюжетно- тематической картины;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значение тематической картины XIX века в развитии русской культуры;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творческому опыту создания композиции на основе библейских сюжетов;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называть имена великих европейских и русских художников, творивших на библейские темы;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роль монументальных памятников в жизни общества;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описывать и характеризовать выдающиеся монументальные памятники и ансамбли, посвященные Великой Отечественной войне;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культуре зрительского восприятия;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временные и пространственные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разницу между реальностью и художественным образом;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опыту художественного иллюстрирования и навыкам работы графическими материалами;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9163B">
        <w:rPr>
          <w:rFonts w:ascii="Times New Roman" w:hAnsi="Times New Roman"/>
        </w:rPr>
        <w:t>т.д.</w:t>
      </w:r>
      <w:r w:rsidRPr="0079163B">
        <w:rPr>
          <w:rFonts w:ascii="Times New Roman" w:hAnsi="Times New Roman"/>
        </w:rPr>
        <w:t>);</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опыту художественного творчества по созданию стилизованных образов животных;</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систематизировать и характеризовать основные этапы развития и истории архитектуры и дизайна;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распознавать объект и пространство в конструктивных видах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сочетание различных объемов в здании;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единство художественного и функционального в вещи, форму и материал;</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тенденции и перспективы развития современной архитектуры;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образно-стилевой язык архитектуры прошлого;</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и различать малые формы архитектуры и дизайна в пространстве городской среды;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осознавать чертеж как плоскостное изображение объемов, когда точка – вертикаль, круг – цилиндр, шар и т. д.;</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композиционные макеты объектов на предметной плоскости и в пространстве;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практические творческие композиции в технике коллажа, дизайн-проектов;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приобретать общее представление о традициях ландшафтно-парковой архитектуры;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основные школы садово-паркового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понимать основы краткой истории русской усадебной культуры XVIII </w:t>
      </w:r>
      <w:r w:rsidR="006C7538" w:rsidRPr="0079163B">
        <w:rPr>
          <w:rFonts w:ascii="Times New Roman" w:hAnsi="Times New Roman"/>
        </w:rPr>
        <w:t>–</w:t>
      </w:r>
      <w:r w:rsidRPr="0079163B">
        <w:rPr>
          <w:rFonts w:ascii="Times New Roman" w:hAnsi="Times New Roman"/>
        </w:rPr>
        <w:t xml:space="preserve"> XIX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называть и раскрывать смысл основ искусства флористики;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понимать основы краткой истории костюма;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и раскрывать смысл композиционно-конструктивных принципов дизайна одежды;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отражать в эскизном проекте дизайна сада образно-архитектурный композиционный замысел;</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узнавать и характеризовать памятники архитектуры Древнего Киева. София Киевская. Фрески. Мозаики;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узнавать и описывать памятники шатрового зодчества;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особенности церкви Вознесения в селе Коломенском и храма Покрова</w:t>
      </w:r>
      <w:r w:rsidR="006C7538" w:rsidRPr="0079163B">
        <w:rPr>
          <w:rFonts w:ascii="Times New Roman" w:hAnsi="Times New Roman"/>
        </w:rPr>
        <w:t>-</w:t>
      </w:r>
      <w:r w:rsidRPr="0079163B">
        <w:rPr>
          <w:rFonts w:ascii="Times New Roman" w:hAnsi="Times New Roman"/>
        </w:rPr>
        <w:t>на</w:t>
      </w:r>
      <w:r w:rsidR="006C7538" w:rsidRPr="0079163B">
        <w:rPr>
          <w:rFonts w:ascii="Times New Roman" w:hAnsi="Times New Roman"/>
        </w:rPr>
        <w:t>-</w:t>
      </w:r>
      <w:r w:rsidRPr="0079163B">
        <w:rPr>
          <w:rFonts w:ascii="Times New Roman" w:hAnsi="Times New Roman"/>
        </w:rPr>
        <w:t>Рву;</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различать стилевые особенности разных школ архитектуры Древней Руси;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с натуры и по воображению архитектурные образы графическими материалами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сравнивать, сопоставлять и анализировать произведения живописи Древней Руси;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рассуждать о значении художественного образа древнерусской культуры;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79163B">
        <w:rPr>
          <w:rFonts w:ascii="Times New Roman" w:hAnsi="Times New Roman"/>
        </w:rPr>
        <w:t>–</w:t>
      </w:r>
      <w:r w:rsidRPr="0079163B">
        <w:rPr>
          <w:rFonts w:ascii="Times New Roman" w:hAnsi="Times New Roman"/>
        </w:rPr>
        <w:t xml:space="preserve"> XIX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79163B">
        <w:rPr>
          <w:rFonts w:ascii="Times New Roman" w:hAnsi="Times New Roman"/>
        </w:rPr>
        <w:t>–</w:t>
      </w:r>
      <w:r w:rsidRPr="0079163B">
        <w:rPr>
          <w:rFonts w:ascii="Times New Roman" w:hAnsi="Times New Roman"/>
        </w:rPr>
        <w:t xml:space="preserve"> XIX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выявлять и называть характерные особенности русской портретной живописи XVIII века;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характеризовать признаки и особенности московского барокко;</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rPr>
        <w:t>создавать разнообразные творческие работы (фантазийные конструкции) в материале.</w:t>
      </w:r>
    </w:p>
    <w:p w:rsidR="00E53743" w:rsidRPr="0079163B"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Выпускник получит возможность научиться: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специфику изображения в полиграфии;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различать формы полиграфической продукции: книги, журналы, плакаты, афиши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проектировать обложку книги, рекламы открытки, визитки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создавать художественную композицию макета книги, журнала;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 xml:space="preserve">называть имена великих русских живописцев и архитекторов XVIII </w:t>
      </w:r>
      <w:r w:rsidR="006C7538" w:rsidRPr="0079163B">
        <w:rPr>
          <w:rFonts w:ascii="Times New Roman" w:hAnsi="Times New Roman"/>
          <w:i/>
          <w:iCs/>
        </w:rPr>
        <w:t>–</w:t>
      </w:r>
      <w:r w:rsidRPr="0079163B">
        <w:rPr>
          <w:rFonts w:ascii="Times New Roman" w:hAnsi="Times New Roman"/>
          <w:i/>
          <w:iCs/>
        </w:rPr>
        <w:t xml:space="preserve"> XIX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79163B">
        <w:rPr>
          <w:rFonts w:ascii="Times New Roman" w:hAnsi="Times New Roman"/>
          <w:i/>
          <w:iCs/>
        </w:rPr>
        <w:t>–</w:t>
      </w:r>
      <w:r w:rsidRPr="0079163B">
        <w:rPr>
          <w:rFonts w:ascii="Times New Roman" w:hAnsi="Times New Roman"/>
          <w:i/>
          <w:iCs/>
        </w:rPr>
        <w:t xml:space="preserve"> XIX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особенности исторического жанра, определять произведения исторической живописи;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определять «Русский стиль» в архитектуре модерна, называть памятники архитектуры модерна;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lastRenderedPageBreak/>
        <w:t>создавать разнообразные творческие работы (фантазийные конструкции) в материале;</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узнавать основные художественные направления в искусстве XIX и XX веков;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характеризовать стиль модерн в архитектуре. Ф.О. Шехтель. А</w:t>
      </w:r>
      <w:r w:rsidR="006C7538" w:rsidRPr="0079163B">
        <w:rPr>
          <w:rFonts w:ascii="Times New Roman" w:hAnsi="Times New Roman"/>
          <w:i/>
          <w:iCs/>
        </w:rPr>
        <w:t>. </w:t>
      </w:r>
      <w:r w:rsidRPr="0079163B">
        <w:rPr>
          <w:rFonts w:ascii="Times New Roman" w:hAnsi="Times New Roman"/>
          <w:i/>
          <w:iCs/>
        </w:rPr>
        <w:t>Гауди;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создавать с натуры и по воображению архитектурные образы графическими материалами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выразительный язык при моделировании архитектурного пространства;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характеризовать крупнейшие художественные музеи мира и России;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получать представления об особенностях художественных коллекций крупнейших музеев мира;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навыки коллективной работы над объемно- пространственной композицией;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основы сценографии как вида художественного творчества;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роль костюма, маски и грима в искусстве актерского перевоплощения;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называть имена российск</w:t>
      </w:r>
      <w:r w:rsidR="0024776D" w:rsidRPr="0079163B">
        <w:rPr>
          <w:rFonts w:ascii="Times New Roman" w:hAnsi="Times New Roman"/>
          <w:i/>
          <w:iCs/>
        </w:rPr>
        <w:t>их художников</w:t>
      </w:r>
      <w:r w:rsidR="00AD272E" w:rsidRPr="0079163B">
        <w:rPr>
          <w:rFonts w:ascii="Times New Roman" w:hAnsi="Times New Roman"/>
          <w:i/>
          <w:iCs/>
        </w:rPr>
        <w:t>(А.Я. Головин, А.Н. Бенуа, М.В. Добужинский)</w:t>
      </w:r>
      <w:r w:rsidRPr="0079163B">
        <w:rPr>
          <w:rFonts w:ascii="Times New Roman" w:hAnsi="Times New Roman"/>
          <w:i/>
          <w:iCs/>
        </w:rPr>
        <w:t>;</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различать особенности художественной фотографии;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изобразительную природу экранных искусств;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характеризовать принципы киномонтажа в создании художественного образа;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различать понятия: игровой и документальный фильм;</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lastRenderedPageBreak/>
        <w:t xml:space="preserve">называть имена мастеров российского кинематографа. </w:t>
      </w:r>
      <w:r w:rsidR="006C7538" w:rsidRPr="0079163B">
        <w:rPr>
          <w:rFonts w:ascii="Times New Roman" w:hAnsi="Times New Roman"/>
          <w:i/>
          <w:iCs/>
        </w:rPr>
        <w:t xml:space="preserve">С.М. Эйзенштейн. А.А. Тарковский. </w:t>
      </w:r>
      <w:r w:rsidRPr="0079163B">
        <w:rPr>
          <w:rFonts w:ascii="Times New Roman" w:hAnsi="Times New Roman"/>
          <w:i/>
          <w:iCs/>
        </w:rPr>
        <w:t>С.Ф</w:t>
      </w:r>
      <w:r w:rsidR="006C7538" w:rsidRPr="0079163B">
        <w:rPr>
          <w:rFonts w:ascii="Times New Roman" w:hAnsi="Times New Roman"/>
          <w:i/>
          <w:iCs/>
        </w:rPr>
        <w:t>. </w:t>
      </w:r>
      <w:r w:rsidRPr="0079163B">
        <w:rPr>
          <w:rFonts w:ascii="Times New Roman" w:hAnsi="Times New Roman"/>
          <w:i/>
          <w:iCs/>
        </w:rPr>
        <w:t>Бондарчук. Н.С. Михалков;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основы искусства телевидения;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различия в творческой работе художника-живописца и сценографа;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применять полученные знания о типах оформления сцены при создании школьного спектакля;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79163B">
        <w:rPr>
          <w:rFonts w:ascii="Times New Roman" w:hAnsi="Times New Roman"/>
          <w:i/>
          <w:iCs/>
        </w:rPr>
        <w:t>т. д.</w:t>
      </w:r>
      <w:r w:rsidRPr="0079163B">
        <w:rPr>
          <w:rFonts w:ascii="Times New Roman" w:hAnsi="Times New Roman"/>
          <w:i/>
          <w:iCs/>
        </w:rPr>
        <w:t xml:space="preserve"> для спектакля из доступных материалов;</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9163B">
        <w:rPr>
          <w:rFonts w:ascii="Times New Roman" w:hAnsi="Times New Roman"/>
          <w:i/>
          <w:iCs/>
        </w:rPr>
        <w:t>т. д.</w:t>
      </w:r>
      <w:r w:rsidRPr="0079163B">
        <w:rPr>
          <w:rFonts w:ascii="Times New Roman" w:hAnsi="Times New Roman"/>
          <w:i/>
          <w:iCs/>
        </w:rPr>
        <w:t>;</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понимать и объяснять синтетическую природу фильма;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применять первоначальные навыки в создании сценария и замысла фильма;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применять полученные ранее знания по композиции и построению кадра;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i/>
          <w:iCs/>
        </w:rPr>
      </w:pPr>
      <w:r w:rsidRPr="0079163B">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79163B" w:rsidRDefault="00E53743" w:rsidP="00CB2257">
      <w:pPr>
        <w:pStyle w:val="ab"/>
        <w:numPr>
          <w:ilvl w:val="0"/>
          <w:numId w:val="109"/>
        </w:numPr>
        <w:tabs>
          <w:tab w:val="left" w:pos="993"/>
        </w:tabs>
        <w:autoSpaceDE w:val="0"/>
        <w:autoSpaceDN w:val="0"/>
        <w:adjustRightInd w:val="0"/>
        <w:spacing w:line="360" w:lineRule="auto"/>
        <w:ind w:left="0" w:firstLine="709"/>
        <w:jc w:val="both"/>
        <w:rPr>
          <w:rFonts w:ascii="Times New Roman" w:hAnsi="Times New Roman"/>
        </w:rPr>
      </w:pPr>
      <w:r w:rsidRPr="0079163B">
        <w:rPr>
          <w:rFonts w:ascii="Times New Roman" w:hAnsi="Times New Roman"/>
          <w:i/>
          <w:iCs/>
        </w:rPr>
        <w:t>реализовывать сценарно-режиссерскую и операторскую грамоту в практике создания видео-этюда.</w:t>
      </w:r>
    </w:p>
    <w:p w:rsidR="00B540EE" w:rsidRPr="0079163B" w:rsidRDefault="00243C14" w:rsidP="00E63D8D">
      <w:pPr>
        <w:pStyle w:val="4"/>
        <w:rPr>
          <w:sz w:val="24"/>
          <w:szCs w:val="24"/>
        </w:rPr>
      </w:pPr>
      <w:bookmarkStart w:id="75" w:name="_Toc409691644"/>
      <w:bookmarkStart w:id="76" w:name="_Toc410653967"/>
      <w:bookmarkStart w:id="77" w:name="_Toc414553153"/>
      <w:r w:rsidRPr="0079163B">
        <w:rPr>
          <w:sz w:val="24"/>
          <w:szCs w:val="24"/>
        </w:rPr>
        <w:t>1.2.</w:t>
      </w:r>
      <w:r w:rsidR="00AE16D1">
        <w:rPr>
          <w:sz w:val="24"/>
          <w:szCs w:val="24"/>
        </w:rPr>
        <w:t>5.1</w:t>
      </w:r>
      <w:r w:rsidR="00AE16D1">
        <w:rPr>
          <w:sz w:val="24"/>
          <w:szCs w:val="24"/>
          <w:lang w:val="en-US"/>
        </w:rPr>
        <w:t>3</w:t>
      </w:r>
      <w:r w:rsidRPr="0079163B">
        <w:rPr>
          <w:sz w:val="24"/>
          <w:szCs w:val="24"/>
        </w:rPr>
        <w:t xml:space="preserve">. </w:t>
      </w:r>
      <w:r w:rsidR="00B540EE" w:rsidRPr="0079163B">
        <w:rPr>
          <w:sz w:val="24"/>
          <w:szCs w:val="24"/>
        </w:rPr>
        <w:t>Музыка</w:t>
      </w:r>
      <w:bookmarkEnd w:id="75"/>
      <w:bookmarkEnd w:id="76"/>
      <w:bookmarkEnd w:id="77"/>
    </w:p>
    <w:p w:rsidR="00E53743" w:rsidRPr="0079163B" w:rsidRDefault="00E53743"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научится:</w:t>
      </w:r>
    </w:p>
    <w:p w:rsidR="00E53743" w:rsidRPr="0079163B" w:rsidRDefault="00E53743"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значение интонации в музыке как носител</w:t>
      </w:r>
      <w:r w:rsidR="00AD272E" w:rsidRPr="0079163B">
        <w:rPr>
          <w:rFonts w:ascii="Times New Roman" w:hAnsi="Times New Roman"/>
          <w:sz w:val="24"/>
          <w:szCs w:val="24"/>
        </w:rPr>
        <w:t>я</w:t>
      </w:r>
      <w:r w:rsidRPr="0079163B">
        <w:rPr>
          <w:rFonts w:ascii="Times New Roman" w:hAnsi="Times New Roman"/>
          <w:sz w:val="24"/>
          <w:szCs w:val="24"/>
        </w:rPr>
        <w:t xml:space="preserve"> образного смысла;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анализировать средства музыкальной выразительности: мелодию, ритм, темп, динамику, лад;</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жизненно-образное содержание музыкальных произведений разных жанров;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многообразие музыкальных образов и способов их развития;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производить интонационно-образный анализ музыкального произведения;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основной принцип построения и развития музыки;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взаимосвязь жизненного содержания музыки и музыкальных образов;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специфику перевоплощения народной музыки в произведениях композиторов;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выявлять общее и особенное при сравнении музыкальных произведений на основе полученных знаний о стилевых направлениях;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узнавать формы построения музыки (двухчастную, трехчастную, вариации, рондо);</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тембры музыкальных инструментов;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владеть музыкальными терминами в пределах изучаемой темы;</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характерные особенности музыкального языка;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эмоционально-образно воспринимать и характеризовать музыкальные произведения;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произведения выдающихся композиторов прошлого и современности;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творчески интерпретировать содержание музыкальных произведений;</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различать интерпретацию классической музыки в современных обработках;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характерные признаки современной популярной музыки;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называть стили рок-музыки и ее отдельных направлений: рок-оперы, рок-н-ролла и др.;</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анализировать творчество исполнителей авторской песни;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выявлять особенности взаимодействия музыки с другими видами искусства;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находить жанровые параллели между музыкой и другими видами искусств;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сравнивать интонации музыкального, живописного и литературного произведений;</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значимость музыки в творчестве писателей и поэтов;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владеть навыками вокально-хорового музицирования;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79163B">
        <w:rPr>
          <w:rFonts w:ascii="Times New Roman" w:hAnsi="Times New Roman"/>
          <w:sz w:val="24"/>
          <w:szCs w:val="24"/>
          <w:lang w:val="en-US"/>
        </w:rPr>
        <w:t>acappella</w:t>
      </w:r>
      <w:r w:rsidRPr="0079163B">
        <w:rPr>
          <w:rFonts w:ascii="Times New Roman" w:hAnsi="Times New Roman"/>
          <w:sz w:val="24"/>
          <w:szCs w:val="24"/>
        </w:rPr>
        <w:t>);</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творчески интерпретировать содержание музыкального произведения в пении;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передавать свои музыкальные впечатления в устной или письменной форме; </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проявлять творческую инициативу, участвуя в музыкально-эстетической деятельности;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79163B" w:rsidRDefault="00AD272E" w:rsidP="00CB2257">
      <w:pPr>
        <w:numPr>
          <w:ilvl w:val="0"/>
          <w:numId w:val="108"/>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использовать знания о музыке и музыкантах, полученные на занятиях, при составлении домашней фонотеки, видеотеки;</w:t>
      </w:r>
    </w:p>
    <w:p w:rsidR="00E53743" w:rsidRPr="0079163B" w:rsidRDefault="00AD272E" w:rsidP="00E63D8D">
      <w:pPr>
        <w:tabs>
          <w:tab w:val="left" w:pos="993"/>
        </w:tabs>
        <w:spacing w:after="0" w:line="360" w:lineRule="auto"/>
        <w:contextualSpacing/>
        <w:jc w:val="both"/>
        <w:rPr>
          <w:rFonts w:ascii="Times New Roman" w:hAnsi="Times New Roman"/>
          <w:sz w:val="24"/>
          <w:szCs w:val="24"/>
        </w:rPr>
      </w:pPr>
      <w:r w:rsidRPr="0079163B">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9163B" w:rsidRDefault="00E53743"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определять специфику духовной музыки в эпоху Средневековья;</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распознавать мелодику знаменного распева – основы древнерусской церковной музыки;</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79163B" w:rsidRDefault="00AD272E" w:rsidP="00CB2257">
      <w:pPr>
        <w:numPr>
          <w:ilvl w:val="0"/>
          <w:numId w:val="107"/>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9163B">
        <w:rPr>
          <w:rFonts w:ascii="Times New Roman" w:hAnsi="Times New Roman"/>
          <w:i/>
          <w:sz w:val="24"/>
          <w:szCs w:val="24"/>
        </w:rPr>
        <w:t>.</w:t>
      </w:r>
    </w:p>
    <w:p w:rsidR="00B540EE" w:rsidRPr="0079163B" w:rsidRDefault="00243C14" w:rsidP="00E63D8D">
      <w:pPr>
        <w:pStyle w:val="4"/>
        <w:rPr>
          <w:sz w:val="24"/>
          <w:szCs w:val="24"/>
        </w:rPr>
      </w:pPr>
      <w:bookmarkStart w:id="78" w:name="_Toc409691645"/>
      <w:bookmarkStart w:id="79" w:name="_Toc410653968"/>
      <w:bookmarkStart w:id="80" w:name="_Toc414553154"/>
      <w:r w:rsidRPr="0079163B">
        <w:rPr>
          <w:sz w:val="24"/>
          <w:szCs w:val="24"/>
        </w:rPr>
        <w:t>1.2.</w:t>
      </w:r>
      <w:r w:rsidR="00AE16D1">
        <w:rPr>
          <w:sz w:val="24"/>
          <w:szCs w:val="24"/>
        </w:rPr>
        <w:t>5.1</w:t>
      </w:r>
      <w:r w:rsidR="00AE16D1" w:rsidRPr="005729C5">
        <w:rPr>
          <w:sz w:val="24"/>
          <w:szCs w:val="24"/>
        </w:rPr>
        <w:t>4</w:t>
      </w:r>
      <w:r w:rsidR="00E63D8D" w:rsidRPr="0079163B">
        <w:rPr>
          <w:sz w:val="24"/>
          <w:szCs w:val="24"/>
        </w:rPr>
        <w:t>.</w:t>
      </w:r>
      <w:r w:rsidR="00B540EE" w:rsidRPr="0079163B">
        <w:rPr>
          <w:sz w:val="24"/>
          <w:szCs w:val="24"/>
        </w:rPr>
        <w:t>Технология</w:t>
      </w:r>
      <w:bookmarkEnd w:id="78"/>
      <w:bookmarkEnd w:id="79"/>
      <w:bookmarkEnd w:id="80"/>
    </w:p>
    <w:p w:rsidR="00E53743" w:rsidRPr="0079163B" w:rsidRDefault="00E53743" w:rsidP="00941C6C">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79163B">
        <w:rPr>
          <w:rFonts w:ascii="Times New Roman" w:hAnsi="Times New Roman"/>
          <w:sz w:val="24"/>
          <w:szCs w:val="24"/>
        </w:rPr>
        <w:t xml:space="preserve">общего образования </w:t>
      </w:r>
      <w:r w:rsidRPr="0079163B">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79163B" w:rsidRDefault="00E53743"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9163B" w:rsidRDefault="00E53743"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lastRenderedPageBreak/>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9163B" w:rsidRDefault="00E53743"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9163B" w:rsidRDefault="00E53743"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79163B" w:rsidRDefault="00E63D8D"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9163B" w:rsidRDefault="00E53743" w:rsidP="00CB2257">
      <w:pPr>
        <w:pStyle w:val="ab"/>
        <w:numPr>
          <w:ilvl w:val="0"/>
          <w:numId w:val="58"/>
        </w:numPr>
        <w:tabs>
          <w:tab w:val="left" w:pos="993"/>
        </w:tabs>
        <w:spacing w:line="360" w:lineRule="auto"/>
        <w:ind w:left="0" w:firstLine="709"/>
        <w:jc w:val="both"/>
        <w:rPr>
          <w:rFonts w:ascii="Times New Roman" w:hAnsi="Times New Roman"/>
        </w:rPr>
      </w:pPr>
      <w:r w:rsidRPr="0079163B">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79163B" w:rsidRDefault="00E53743" w:rsidP="00941C6C">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9163B" w:rsidRDefault="00E53743" w:rsidP="00941C6C">
      <w:pPr>
        <w:pStyle w:val="-11"/>
        <w:spacing w:line="360" w:lineRule="auto"/>
        <w:ind w:left="0" w:firstLine="709"/>
        <w:jc w:val="both"/>
        <w:rPr>
          <w:b/>
          <w:lang w:eastAsia="en-US"/>
        </w:rPr>
      </w:pPr>
      <w:r w:rsidRPr="0079163B">
        <w:rPr>
          <w:b/>
          <w:lang w:eastAsia="en-US"/>
        </w:rPr>
        <w:t>Результаты, заявленные образовательной программой «Технология» по блокам содержания</w:t>
      </w:r>
    </w:p>
    <w:p w:rsidR="00E53743" w:rsidRPr="0079163B" w:rsidRDefault="00E53743" w:rsidP="00941C6C">
      <w:pPr>
        <w:pStyle w:val="-11"/>
        <w:spacing w:line="360" w:lineRule="auto"/>
        <w:ind w:left="0" w:firstLine="709"/>
        <w:jc w:val="both"/>
        <w:rPr>
          <w:b/>
          <w:lang w:eastAsia="en-US"/>
        </w:rPr>
      </w:pPr>
      <w:r w:rsidRPr="0079163B">
        <w:rPr>
          <w:b/>
          <w:lang w:eastAsia="en-US"/>
        </w:rPr>
        <w:t>Современные материальные, информационные и гуманитарные технологии и перспективы их развития</w:t>
      </w:r>
    </w:p>
    <w:p w:rsidR="00E63D8D" w:rsidRPr="0079163B" w:rsidRDefault="00180CC0" w:rsidP="00E63D8D">
      <w:pPr>
        <w:pStyle w:val="-11"/>
        <w:spacing w:line="360" w:lineRule="auto"/>
        <w:ind w:left="0" w:firstLine="709"/>
        <w:jc w:val="both"/>
        <w:rPr>
          <w:rFonts w:eastAsia="MS Mincho"/>
        </w:rPr>
      </w:pPr>
      <w:r w:rsidRPr="0079163B">
        <w:t>Выпускник научится:</w:t>
      </w:r>
    </w:p>
    <w:p w:rsidR="00E53743" w:rsidRPr="0079163B" w:rsidRDefault="00180CC0" w:rsidP="00CB2257">
      <w:pPr>
        <w:pStyle w:val="-11"/>
        <w:numPr>
          <w:ilvl w:val="0"/>
          <w:numId w:val="48"/>
        </w:numPr>
        <w:tabs>
          <w:tab w:val="left" w:pos="993"/>
        </w:tabs>
        <w:spacing w:line="360" w:lineRule="auto"/>
        <w:ind w:left="0" w:firstLine="709"/>
        <w:jc w:val="both"/>
        <w:rPr>
          <w:lang w:eastAsia="en-US"/>
        </w:rPr>
      </w:pPr>
      <w:r w:rsidRPr="0079163B">
        <w:rPr>
          <w:lang w:eastAsia="en-US"/>
        </w:rPr>
        <w:t xml:space="preserve">называть </w:t>
      </w:r>
      <w:r w:rsidR="00E53743" w:rsidRPr="0079163B">
        <w:rPr>
          <w:lang w:eastAsia="en-US"/>
        </w:rPr>
        <w:t>и характериз</w:t>
      </w:r>
      <w:r w:rsidRPr="0079163B">
        <w:rPr>
          <w:lang w:eastAsia="en-US"/>
        </w:rPr>
        <w:t>овать</w:t>
      </w:r>
      <w:r w:rsidR="00E53743" w:rsidRPr="0079163B">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9163B">
        <w:rPr>
          <w:lang w:eastAsia="en-US"/>
        </w:rPr>
        <w:t>;</w:t>
      </w:r>
    </w:p>
    <w:p w:rsidR="00E53743" w:rsidRPr="0079163B" w:rsidRDefault="00180CC0" w:rsidP="00CB2257">
      <w:pPr>
        <w:pStyle w:val="-11"/>
        <w:numPr>
          <w:ilvl w:val="0"/>
          <w:numId w:val="48"/>
        </w:numPr>
        <w:tabs>
          <w:tab w:val="left" w:pos="993"/>
        </w:tabs>
        <w:spacing w:line="360" w:lineRule="auto"/>
        <w:ind w:left="0" w:firstLine="709"/>
        <w:jc w:val="both"/>
        <w:rPr>
          <w:lang w:eastAsia="en-US"/>
        </w:rPr>
      </w:pPr>
      <w:r w:rsidRPr="0079163B">
        <w:rPr>
          <w:lang w:eastAsia="en-US"/>
        </w:rPr>
        <w:t>называть  и характеризовать</w:t>
      </w:r>
      <w:r w:rsidR="00E53743" w:rsidRPr="0079163B">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9163B">
        <w:rPr>
          <w:lang w:eastAsia="en-US"/>
        </w:rPr>
        <w:t>;</w:t>
      </w:r>
    </w:p>
    <w:p w:rsidR="00E53743" w:rsidRPr="0079163B" w:rsidRDefault="00F578F2" w:rsidP="00CB2257">
      <w:pPr>
        <w:pStyle w:val="-11"/>
        <w:numPr>
          <w:ilvl w:val="0"/>
          <w:numId w:val="48"/>
        </w:numPr>
        <w:tabs>
          <w:tab w:val="left" w:pos="993"/>
        </w:tabs>
        <w:spacing w:line="360" w:lineRule="auto"/>
        <w:ind w:left="0" w:firstLine="709"/>
        <w:jc w:val="both"/>
        <w:rPr>
          <w:lang w:eastAsia="en-US"/>
        </w:rPr>
      </w:pPr>
      <w:r w:rsidRPr="0079163B">
        <w:rPr>
          <w:lang w:eastAsia="en-US"/>
        </w:rPr>
        <w:t xml:space="preserve">объяснять </w:t>
      </w:r>
      <w:r w:rsidR="00E53743" w:rsidRPr="0079163B">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9163B">
        <w:rPr>
          <w:lang w:eastAsia="en-US"/>
        </w:rPr>
        <w:t>;</w:t>
      </w:r>
    </w:p>
    <w:p w:rsidR="00E53743" w:rsidRPr="0079163B" w:rsidRDefault="00180CC0" w:rsidP="00CB2257">
      <w:pPr>
        <w:pStyle w:val="-11"/>
        <w:numPr>
          <w:ilvl w:val="0"/>
          <w:numId w:val="48"/>
        </w:numPr>
        <w:tabs>
          <w:tab w:val="left" w:pos="993"/>
        </w:tabs>
        <w:spacing w:line="360" w:lineRule="auto"/>
        <w:ind w:left="0" w:firstLine="709"/>
        <w:jc w:val="both"/>
        <w:rPr>
          <w:lang w:eastAsia="en-US"/>
        </w:rPr>
      </w:pPr>
      <w:r w:rsidRPr="0079163B">
        <w:rPr>
          <w:lang w:eastAsia="en-US"/>
        </w:rPr>
        <w:lastRenderedPageBreak/>
        <w:t>проводить</w:t>
      </w:r>
      <w:r w:rsidR="00E53743" w:rsidRPr="0079163B">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9163B" w:rsidRDefault="00E53743"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E53743" w:rsidP="00CB2257">
      <w:pPr>
        <w:pStyle w:val="-11"/>
        <w:numPr>
          <w:ilvl w:val="0"/>
          <w:numId w:val="48"/>
        </w:numPr>
        <w:tabs>
          <w:tab w:val="left" w:pos="993"/>
        </w:tabs>
        <w:spacing w:line="360" w:lineRule="auto"/>
        <w:ind w:left="0" w:firstLine="709"/>
        <w:jc w:val="both"/>
        <w:rPr>
          <w:i/>
          <w:lang w:eastAsia="en-US"/>
        </w:rPr>
      </w:pPr>
      <w:r w:rsidRPr="0079163B">
        <w:rPr>
          <w:i/>
          <w:lang w:eastAsia="en-US"/>
        </w:rPr>
        <w:t>приводит</w:t>
      </w:r>
      <w:r w:rsidR="006C7538" w:rsidRPr="0079163B">
        <w:rPr>
          <w:i/>
          <w:lang w:eastAsia="en-US"/>
        </w:rPr>
        <w:t>ь</w:t>
      </w:r>
      <w:r w:rsidRPr="0079163B">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9163B" w:rsidRDefault="00E53743" w:rsidP="00941C6C">
      <w:pPr>
        <w:pStyle w:val="-11"/>
        <w:spacing w:line="360" w:lineRule="auto"/>
        <w:ind w:left="0" w:firstLine="709"/>
        <w:jc w:val="both"/>
        <w:rPr>
          <w:b/>
          <w:lang w:eastAsia="en-US"/>
        </w:rPr>
      </w:pPr>
      <w:r w:rsidRPr="0079163B">
        <w:rPr>
          <w:b/>
          <w:lang w:eastAsia="en-US"/>
        </w:rPr>
        <w:t>Формирование технологической культуры и проектно-технологического мышления обучающихся</w:t>
      </w:r>
    </w:p>
    <w:p w:rsidR="00E53743" w:rsidRPr="0079163B" w:rsidRDefault="00180CC0" w:rsidP="00941C6C">
      <w:pPr>
        <w:pStyle w:val="-11"/>
        <w:spacing w:line="360" w:lineRule="auto"/>
        <w:ind w:left="0" w:firstLine="709"/>
        <w:jc w:val="both"/>
        <w:rPr>
          <w:rFonts w:eastAsia="MS Mincho"/>
        </w:rPr>
      </w:pPr>
      <w:r w:rsidRPr="0079163B">
        <w:t>В</w:t>
      </w:r>
      <w:r w:rsidR="00E53743" w:rsidRPr="0079163B">
        <w:t>ыпускник</w:t>
      </w:r>
      <w:r w:rsidRPr="0079163B">
        <w:t xml:space="preserve"> научится</w:t>
      </w:r>
      <w:r w:rsidR="00E53743" w:rsidRPr="0079163B">
        <w:t>:</w:t>
      </w:r>
    </w:p>
    <w:p w:rsidR="00E53743" w:rsidRPr="0079163B" w:rsidRDefault="00E53743" w:rsidP="00CB2257">
      <w:pPr>
        <w:pStyle w:val="-11"/>
        <w:numPr>
          <w:ilvl w:val="1"/>
          <w:numId w:val="59"/>
        </w:numPr>
        <w:tabs>
          <w:tab w:val="left" w:pos="993"/>
        </w:tabs>
        <w:spacing w:line="360" w:lineRule="auto"/>
        <w:ind w:left="0" w:firstLine="709"/>
        <w:jc w:val="both"/>
        <w:rPr>
          <w:lang w:eastAsia="en-US"/>
        </w:rPr>
      </w:pPr>
      <w:r w:rsidRPr="0079163B">
        <w:rPr>
          <w:lang w:eastAsia="en-US"/>
        </w:rPr>
        <w:t>след</w:t>
      </w:r>
      <w:r w:rsidR="00180CC0" w:rsidRPr="0079163B">
        <w:rPr>
          <w:lang w:eastAsia="en-US"/>
        </w:rPr>
        <w:t>овать</w:t>
      </w:r>
      <w:r w:rsidRPr="0079163B">
        <w:rPr>
          <w:lang w:eastAsia="en-US"/>
        </w:rPr>
        <w:t xml:space="preserve"> технологии, в том числе в процессе изготовления субъективно нового продукта</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оценивать </w:t>
      </w:r>
      <w:r w:rsidR="00E53743" w:rsidRPr="0079163B">
        <w:rPr>
          <w:lang w:eastAsia="en-US"/>
        </w:rPr>
        <w:t>условия применимости технологии в том числе с позиций экологической защищенности</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прогнозировать </w:t>
      </w:r>
      <w:r w:rsidR="00E53743" w:rsidRPr="0079163B">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9163B">
        <w:rPr>
          <w:lang w:eastAsia="en-US"/>
        </w:rPr>
        <w:t>е</w:t>
      </w:r>
      <w:r w:rsidR="00E53743" w:rsidRPr="0079163B">
        <w:rPr>
          <w:lang w:eastAsia="en-US"/>
        </w:rPr>
        <w:t>м, в том числе самостоятельно планируя такого рода эксперименты</w:t>
      </w:r>
      <w:r w:rsidR="006C7538" w:rsidRPr="0079163B">
        <w:rPr>
          <w:lang w:eastAsia="en-US"/>
        </w:rPr>
        <w:t>;</w:t>
      </w:r>
    </w:p>
    <w:p w:rsidR="00E53743" w:rsidRPr="0079163B" w:rsidRDefault="00E53743"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в зависимости от ситуации </w:t>
      </w:r>
      <w:r w:rsidR="00180CC0" w:rsidRPr="0079163B">
        <w:rPr>
          <w:lang w:eastAsia="en-US"/>
        </w:rPr>
        <w:t xml:space="preserve">оптимизировать </w:t>
      </w:r>
      <w:r w:rsidRPr="0079163B">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9163B">
        <w:rPr>
          <w:lang w:eastAsia="en-US"/>
        </w:rPr>
        <w:t>;</w:t>
      </w:r>
    </w:p>
    <w:p w:rsidR="00E53743" w:rsidRPr="0079163B" w:rsidRDefault="00E53743" w:rsidP="00CB2257">
      <w:pPr>
        <w:pStyle w:val="-11"/>
        <w:numPr>
          <w:ilvl w:val="1"/>
          <w:numId w:val="59"/>
        </w:numPr>
        <w:tabs>
          <w:tab w:val="left" w:pos="993"/>
        </w:tabs>
        <w:spacing w:line="360" w:lineRule="auto"/>
        <w:ind w:left="0" w:firstLine="709"/>
        <w:jc w:val="both"/>
        <w:rPr>
          <w:lang w:eastAsia="en-US"/>
        </w:rPr>
      </w:pPr>
      <w:r w:rsidRPr="0079163B">
        <w:rPr>
          <w:lang w:eastAsia="en-US"/>
        </w:rPr>
        <w:t>проводит</w:t>
      </w:r>
      <w:r w:rsidR="00180CC0" w:rsidRPr="0079163B">
        <w:rPr>
          <w:lang w:eastAsia="en-US"/>
        </w:rPr>
        <w:t>ь</w:t>
      </w:r>
      <w:r w:rsidRPr="0079163B">
        <w:rPr>
          <w:lang w:eastAsia="en-US"/>
        </w:rPr>
        <w:t xml:space="preserve"> оценку и испытание полученного продукта</w:t>
      </w:r>
      <w:r w:rsidR="006C7538" w:rsidRPr="0079163B">
        <w:rPr>
          <w:lang w:eastAsia="en-US"/>
        </w:rPr>
        <w:t>;</w:t>
      </w:r>
    </w:p>
    <w:p w:rsidR="00E53743" w:rsidRPr="0079163B" w:rsidRDefault="00E53743" w:rsidP="00CB2257">
      <w:pPr>
        <w:pStyle w:val="-11"/>
        <w:numPr>
          <w:ilvl w:val="1"/>
          <w:numId w:val="59"/>
        </w:numPr>
        <w:tabs>
          <w:tab w:val="left" w:pos="993"/>
        </w:tabs>
        <w:spacing w:line="360" w:lineRule="auto"/>
        <w:ind w:left="0" w:firstLine="709"/>
        <w:jc w:val="both"/>
        <w:rPr>
          <w:lang w:eastAsia="en-US"/>
        </w:rPr>
      </w:pPr>
      <w:r w:rsidRPr="0079163B">
        <w:rPr>
          <w:lang w:eastAsia="en-US"/>
        </w:rPr>
        <w:t>проводит</w:t>
      </w:r>
      <w:r w:rsidR="00180CC0" w:rsidRPr="0079163B">
        <w:rPr>
          <w:lang w:eastAsia="en-US"/>
        </w:rPr>
        <w:t>ь</w:t>
      </w:r>
      <w:r w:rsidRPr="0079163B">
        <w:rPr>
          <w:lang w:eastAsia="en-US"/>
        </w:rPr>
        <w:t xml:space="preserve"> анализ потребностей в тех или иных материальных или информационных продуктах</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описывать </w:t>
      </w:r>
      <w:r w:rsidR="00E53743" w:rsidRPr="0079163B">
        <w:rPr>
          <w:lang w:eastAsia="en-US"/>
        </w:rPr>
        <w:t>технологическое решение с помощью текста, рисунков, графического изображения</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анализировать </w:t>
      </w:r>
      <w:r w:rsidR="00E53743" w:rsidRPr="0079163B">
        <w:rPr>
          <w:lang w:eastAsia="en-US"/>
        </w:rPr>
        <w:t>возможные технологические решения, определять их достоинства и недостатки в контексте заданной ситуации</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проводить и анализироватьразработку </w:t>
      </w:r>
      <w:r w:rsidR="00E53743" w:rsidRPr="0079163B">
        <w:rPr>
          <w:lang w:eastAsia="en-US"/>
        </w:rPr>
        <w:t xml:space="preserve">и / или </w:t>
      </w:r>
      <w:r w:rsidRPr="0079163B">
        <w:rPr>
          <w:lang w:eastAsia="en-US"/>
        </w:rPr>
        <w:t xml:space="preserve">реализацию </w:t>
      </w:r>
      <w:r w:rsidR="00E53743" w:rsidRPr="0079163B">
        <w:rPr>
          <w:lang w:eastAsia="en-US"/>
        </w:rPr>
        <w:t>прикладных проектов, предполагающих:</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встраивание созданного информационного продукта в заданную оболочку;</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изготовление информационного продукта по заданному алгоритму в заданной оболочке</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проводить и анализировать</w:t>
      </w:r>
      <w:r w:rsidR="00E3330B" w:rsidRPr="0079163B">
        <w:rPr>
          <w:lang w:eastAsia="en-US"/>
        </w:rPr>
        <w:t xml:space="preserve"> </w:t>
      </w:r>
      <w:r w:rsidRPr="0079163B">
        <w:rPr>
          <w:lang w:eastAsia="en-US"/>
        </w:rPr>
        <w:t xml:space="preserve">разработку </w:t>
      </w:r>
      <w:r w:rsidR="00E53743" w:rsidRPr="0079163B">
        <w:rPr>
          <w:lang w:eastAsia="en-US"/>
        </w:rPr>
        <w:t xml:space="preserve">и / или </w:t>
      </w:r>
      <w:r w:rsidRPr="0079163B">
        <w:rPr>
          <w:lang w:eastAsia="en-US"/>
        </w:rPr>
        <w:t xml:space="preserve">реализацию </w:t>
      </w:r>
      <w:r w:rsidR="00E53743" w:rsidRPr="0079163B">
        <w:rPr>
          <w:lang w:eastAsia="en-US"/>
        </w:rPr>
        <w:t>технологических проектов, предполагающих:</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9163B">
        <w:rPr>
          <w:lang w:eastAsia="en-US"/>
        </w:rPr>
        <w:t>е</w:t>
      </w:r>
      <w:r w:rsidRPr="0079163B">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9163B">
        <w:rPr>
          <w:lang w:eastAsia="en-US"/>
        </w:rPr>
        <w:t>;</w:t>
      </w:r>
    </w:p>
    <w:p w:rsidR="00E53743" w:rsidRPr="0079163B" w:rsidRDefault="00180CC0" w:rsidP="00CB2257">
      <w:pPr>
        <w:pStyle w:val="-11"/>
        <w:numPr>
          <w:ilvl w:val="1"/>
          <w:numId w:val="59"/>
        </w:numPr>
        <w:tabs>
          <w:tab w:val="left" w:pos="993"/>
        </w:tabs>
        <w:spacing w:line="360" w:lineRule="auto"/>
        <w:ind w:left="0" w:firstLine="709"/>
        <w:jc w:val="both"/>
        <w:rPr>
          <w:lang w:eastAsia="en-US"/>
        </w:rPr>
      </w:pPr>
      <w:r w:rsidRPr="0079163B">
        <w:rPr>
          <w:lang w:eastAsia="en-US"/>
        </w:rPr>
        <w:t xml:space="preserve">проводить и анализировать разработку </w:t>
      </w:r>
      <w:r w:rsidR="00E53743" w:rsidRPr="0079163B">
        <w:rPr>
          <w:lang w:eastAsia="en-US"/>
        </w:rPr>
        <w:t xml:space="preserve">и / или </w:t>
      </w:r>
      <w:r w:rsidRPr="0079163B">
        <w:rPr>
          <w:lang w:eastAsia="en-US"/>
        </w:rPr>
        <w:t xml:space="preserve">реализацию </w:t>
      </w:r>
      <w:r w:rsidR="00E53743" w:rsidRPr="0079163B">
        <w:rPr>
          <w:lang w:eastAsia="en-US"/>
        </w:rPr>
        <w:t>проектов, предполагающих:</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планирование (разработку) материального продукта на основе самостоятельно провед</w:t>
      </w:r>
      <w:r w:rsidR="00245F1D" w:rsidRPr="0079163B">
        <w:rPr>
          <w:lang w:eastAsia="en-US"/>
        </w:rPr>
        <w:t>е</w:t>
      </w:r>
      <w:r w:rsidRPr="0079163B">
        <w:rPr>
          <w:lang w:eastAsia="en-US"/>
        </w:rPr>
        <w:t>нных исследований потребительских интересов;</w:t>
      </w:r>
    </w:p>
    <w:p w:rsidR="00E53743" w:rsidRPr="0079163B" w:rsidRDefault="00E53743" w:rsidP="00CB2257">
      <w:pPr>
        <w:pStyle w:val="-11"/>
        <w:numPr>
          <w:ilvl w:val="1"/>
          <w:numId w:val="115"/>
        </w:numPr>
        <w:spacing w:line="360" w:lineRule="auto"/>
        <w:ind w:left="709" w:firstLine="11"/>
        <w:jc w:val="both"/>
        <w:rPr>
          <w:lang w:eastAsia="en-US"/>
        </w:rPr>
      </w:pPr>
      <w:r w:rsidRPr="0079163B">
        <w:rPr>
          <w:lang w:eastAsia="en-US"/>
        </w:rPr>
        <w:t>разработку плана продвижения продукта</w:t>
      </w:r>
      <w:r w:rsidR="006C7538" w:rsidRPr="0079163B">
        <w:rPr>
          <w:lang w:eastAsia="en-US"/>
        </w:rPr>
        <w:t>;</w:t>
      </w:r>
    </w:p>
    <w:p w:rsidR="00587979" w:rsidRPr="0079163B" w:rsidRDefault="00587979" w:rsidP="00CB2257">
      <w:pPr>
        <w:pStyle w:val="-11"/>
        <w:numPr>
          <w:ilvl w:val="1"/>
          <w:numId w:val="59"/>
        </w:numPr>
        <w:tabs>
          <w:tab w:val="left" w:pos="993"/>
        </w:tabs>
        <w:spacing w:line="360" w:lineRule="auto"/>
        <w:ind w:left="0" w:firstLine="709"/>
        <w:jc w:val="both"/>
        <w:rPr>
          <w:lang w:eastAsia="en-US"/>
        </w:rPr>
      </w:pPr>
      <w:r w:rsidRPr="0079163B">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9163B" w:rsidRDefault="00E53743" w:rsidP="00CB2257">
      <w:pPr>
        <w:pStyle w:val="-11"/>
        <w:numPr>
          <w:ilvl w:val="1"/>
          <w:numId w:val="59"/>
        </w:numPr>
        <w:tabs>
          <w:tab w:val="left" w:pos="993"/>
        </w:tabs>
        <w:spacing w:line="360" w:lineRule="auto"/>
        <w:ind w:left="0" w:firstLine="709"/>
        <w:jc w:val="both"/>
        <w:rPr>
          <w:b/>
        </w:rPr>
      </w:pPr>
      <w:r w:rsidRPr="0079163B">
        <w:rPr>
          <w:b/>
        </w:rPr>
        <w:t>Выпускник получит возможность научиться:</w:t>
      </w:r>
    </w:p>
    <w:p w:rsidR="00E53743" w:rsidRPr="0079163B" w:rsidRDefault="006C7538" w:rsidP="00CB2257">
      <w:pPr>
        <w:pStyle w:val="-11"/>
        <w:numPr>
          <w:ilvl w:val="1"/>
          <w:numId w:val="51"/>
        </w:numPr>
        <w:tabs>
          <w:tab w:val="left" w:pos="993"/>
        </w:tabs>
        <w:spacing w:line="360" w:lineRule="auto"/>
        <w:ind w:left="0" w:firstLine="709"/>
        <w:jc w:val="both"/>
        <w:rPr>
          <w:i/>
          <w:lang w:eastAsia="en-US"/>
        </w:rPr>
      </w:pPr>
      <w:r w:rsidRPr="0079163B">
        <w:rPr>
          <w:i/>
          <w:lang w:eastAsia="en-US"/>
        </w:rPr>
        <w:t xml:space="preserve">выявлять </w:t>
      </w:r>
      <w:r w:rsidR="00E53743" w:rsidRPr="0079163B">
        <w:rPr>
          <w:i/>
          <w:lang w:eastAsia="en-US"/>
        </w:rPr>
        <w:t xml:space="preserve">и </w:t>
      </w:r>
      <w:r w:rsidRPr="0079163B">
        <w:rPr>
          <w:i/>
          <w:lang w:eastAsia="en-US"/>
        </w:rPr>
        <w:t xml:space="preserve">формулировать </w:t>
      </w:r>
      <w:r w:rsidR="00E53743" w:rsidRPr="0079163B">
        <w:rPr>
          <w:i/>
          <w:lang w:eastAsia="en-US"/>
        </w:rPr>
        <w:t>проблему, требующую технологического решения</w:t>
      </w:r>
      <w:r w:rsidRPr="0079163B">
        <w:rPr>
          <w:i/>
          <w:lang w:eastAsia="en-US"/>
        </w:rPr>
        <w:t>;</w:t>
      </w:r>
    </w:p>
    <w:p w:rsidR="00E53743" w:rsidRPr="0079163B" w:rsidRDefault="006C7538" w:rsidP="00CB2257">
      <w:pPr>
        <w:pStyle w:val="-11"/>
        <w:numPr>
          <w:ilvl w:val="1"/>
          <w:numId w:val="51"/>
        </w:numPr>
        <w:tabs>
          <w:tab w:val="left" w:pos="993"/>
        </w:tabs>
        <w:spacing w:line="360" w:lineRule="auto"/>
        <w:ind w:left="0" w:firstLine="709"/>
        <w:jc w:val="both"/>
        <w:rPr>
          <w:i/>
          <w:lang w:eastAsia="en-US"/>
        </w:rPr>
      </w:pPr>
      <w:r w:rsidRPr="0079163B">
        <w:rPr>
          <w:i/>
          <w:lang w:eastAsia="en-US"/>
        </w:rPr>
        <w:lastRenderedPageBreak/>
        <w:t xml:space="preserve">модифицировать </w:t>
      </w:r>
      <w:r w:rsidR="00E53743" w:rsidRPr="0079163B">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9163B">
        <w:rPr>
          <w:i/>
          <w:lang w:eastAsia="en-US"/>
        </w:rPr>
        <w:t xml:space="preserve">разрабатывать </w:t>
      </w:r>
      <w:r w:rsidR="00E53743" w:rsidRPr="0079163B">
        <w:rPr>
          <w:i/>
          <w:lang w:eastAsia="en-US"/>
        </w:rPr>
        <w:t>технологию на основе базовой технологи</w:t>
      </w:r>
      <w:r w:rsidRPr="0079163B">
        <w:rPr>
          <w:i/>
          <w:lang w:eastAsia="en-US"/>
        </w:rPr>
        <w:t>и;</w:t>
      </w:r>
    </w:p>
    <w:p w:rsidR="00E53743" w:rsidRPr="0079163B" w:rsidRDefault="006C7538" w:rsidP="00CB2257">
      <w:pPr>
        <w:pStyle w:val="-11"/>
        <w:numPr>
          <w:ilvl w:val="1"/>
          <w:numId w:val="51"/>
        </w:numPr>
        <w:tabs>
          <w:tab w:val="left" w:pos="993"/>
        </w:tabs>
        <w:spacing w:line="360" w:lineRule="auto"/>
        <w:ind w:left="0" w:firstLine="709"/>
        <w:jc w:val="both"/>
        <w:rPr>
          <w:i/>
          <w:lang w:eastAsia="en-US"/>
        </w:rPr>
      </w:pPr>
      <w:r w:rsidRPr="0079163B">
        <w:rPr>
          <w:i/>
          <w:lang w:eastAsia="en-US"/>
        </w:rPr>
        <w:t xml:space="preserve">технологизировать </w:t>
      </w:r>
      <w:r w:rsidR="00E53743" w:rsidRPr="0079163B">
        <w:rPr>
          <w:i/>
          <w:lang w:eastAsia="en-US"/>
        </w:rPr>
        <w:t xml:space="preserve">свой опыт, </w:t>
      </w:r>
      <w:r w:rsidRPr="0079163B">
        <w:rPr>
          <w:i/>
          <w:lang w:eastAsia="en-US"/>
        </w:rPr>
        <w:t xml:space="preserve">представлять </w:t>
      </w:r>
      <w:r w:rsidR="00E53743" w:rsidRPr="0079163B">
        <w:rPr>
          <w:i/>
          <w:lang w:eastAsia="en-US"/>
        </w:rPr>
        <w:t>на основе ретроспективного анализа и унификации деятельности описание в виде инструкции или технологической карты</w:t>
      </w:r>
      <w:r w:rsidRPr="0079163B">
        <w:rPr>
          <w:i/>
          <w:lang w:eastAsia="en-US"/>
        </w:rPr>
        <w:t>;</w:t>
      </w:r>
    </w:p>
    <w:p w:rsidR="00E53743" w:rsidRPr="0079163B" w:rsidRDefault="006C7538" w:rsidP="00CB2257">
      <w:pPr>
        <w:pStyle w:val="-11"/>
        <w:numPr>
          <w:ilvl w:val="1"/>
          <w:numId w:val="51"/>
        </w:numPr>
        <w:tabs>
          <w:tab w:val="left" w:pos="993"/>
        </w:tabs>
        <w:spacing w:line="360" w:lineRule="auto"/>
        <w:ind w:left="0" w:firstLine="709"/>
        <w:jc w:val="both"/>
        <w:rPr>
          <w:lang w:eastAsia="en-US"/>
        </w:rPr>
      </w:pPr>
      <w:r w:rsidRPr="0079163B">
        <w:rPr>
          <w:i/>
          <w:lang w:eastAsia="en-US"/>
        </w:rPr>
        <w:t xml:space="preserve">оценивать </w:t>
      </w:r>
      <w:r w:rsidR="00E53743" w:rsidRPr="0079163B">
        <w:rPr>
          <w:i/>
          <w:lang w:eastAsia="en-US"/>
        </w:rPr>
        <w:t>коммерческий потенциал продукта и / или технологии</w:t>
      </w:r>
      <w:r w:rsidR="00E53743" w:rsidRPr="0079163B">
        <w:rPr>
          <w:lang w:eastAsia="en-US"/>
        </w:rPr>
        <w:t>.</w:t>
      </w:r>
    </w:p>
    <w:p w:rsidR="00E53743" w:rsidRPr="0079163B" w:rsidRDefault="00E53743" w:rsidP="00941C6C">
      <w:pPr>
        <w:pStyle w:val="-11"/>
        <w:spacing w:line="360" w:lineRule="auto"/>
        <w:ind w:left="0" w:firstLine="709"/>
        <w:jc w:val="both"/>
        <w:rPr>
          <w:b/>
          <w:lang w:eastAsia="en-US"/>
        </w:rPr>
      </w:pPr>
      <w:r w:rsidRPr="0079163B">
        <w:rPr>
          <w:b/>
          <w:lang w:eastAsia="en-US"/>
        </w:rPr>
        <w:t>Построение образовательных траекторий и планов в области профессионального самоопределения</w:t>
      </w:r>
    </w:p>
    <w:p w:rsidR="00E53743" w:rsidRPr="0079163B" w:rsidRDefault="00587979" w:rsidP="00941C6C">
      <w:pPr>
        <w:pStyle w:val="-11"/>
        <w:spacing w:line="360" w:lineRule="auto"/>
        <w:ind w:left="0" w:firstLine="709"/>
        <w:jc w:val="both"/>
        <w:rPr>
          <w:rFonts w:eastAsia="MS Mincho"/>
        </w:rPr>
      </w:pPr>
      <w:r w:rsidRPr="0079163B">
        <w:t>Выпускник научится</w:t>
      </w:r>
      <w:r w:rsidR="00E53743" w:rsidRPr="0079163B">
        <w:t>:</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характеризовать </w:t>
      </w:r>
      <w:r w:rsidR="00E53743" w:rsidRPr="0079163B">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характеризовать </w:t>
      </w:r>
      <w:r w:rsidR="00E53743" w:rsidRPr="0079163B">
        <w:rPr>
          <w:lang w:eastAsia="en-US"/>
        </w:rPr>
        <w:t>ситуацию на региональном рынке труда, называет тенденции е</w:t>
      </w:r>
      <w:r w:rsidR="00245F1D" w:rsidRPr="0079163B">
        <w:rPr>
          <w:lang w:eastAsia="en-US"/>
        </w:rPr>
        <w:t>е</w:t>
      </w:r>
      <w:r w:rsidR="00E53743" w:rsidRPr="0079163B">
        <w:rPr>
          <w:lang w:eastAsia="en-US"/>
        </w:rPr>
        <w:t xml:space="preserve"> развития,</w:t>
      </w:r>
    </w:p>
    <w:p w:rsidR="00E53743" w:rsidRPr="0079163B" w:rsidRDefault="00F578F2"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разъяснять </w:t>
      </w:r>
      <w:r w:rsidR="00E53743" w:rsidRPr="0079163B">
        <w:rPr>
          <w:lang w:eastAsia="en-US"/>
        </w:rPr>
        <w:t>социальное значение групп профессий, востребованных на региональном рынке труда,</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характеризовать </w:t>
      </w:r>
      <w:r w:rsidR="00E53743" w:rsidRPr="0079163B">
        <w:rPr>
          <w:lang w:eastAsia="en-US"/>
        </w:rPr>
        <w:t>группы предприятий региона проживания,</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характеризовать </w:t>
      </w:r>
      <w:r w:rsidR="00E53743" w:rsidRPr="0079163B">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анализировать </w:t>
      </w:r>
      <w:r w:rsidR="00E53743" w:rsidRPr="0079163B">
        <w:rPr>
          <w:lang w:eastAsia="en-US"/>
        </w:rPr>
        <w:t>свои мотивы и причины принятия тех или иных решений,</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анализировать </w:t>
      </w:r>
      <w:r w:rsidR="00E53743" w:rsidRPr="0079163B">
        <w:rPr>
          <w:lang w:eastAsia="en-US"/>
        </w:rPr>
        <w:t>результаты и последствия своих решений, связанных с выбором и реализацией образовательной траектории,</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анализировать </w:t>
      </w:r>
      <w:r w:rsidR="00E53743" w:rsidRPr="0079163B">
        <w:rPr>
          <w:lang w:eastAsia="en-US"/>
        </w:rPr>
        <w:t>свои возможности и предпочтения, связанные с освоением определ</w:t>
      </w:r>
      <w:r w:rsidR="00245F1D" w:rsidRPr="0079163B">
        <w:rPr>
          <w:lang w:eastAsia="en-US"/>
        </w:rPr>
        <w:t>е</w:t>
      </w:r>
      <w:r w:rsidR="00E53743" w:rsidRPr="0079163B">
        <w:rPr>
          <w:lang w:eastAsia="en-US"/>
        </w:rPr>
        <w:t>нного уровня образовательных программ и реализацией тех или иных видов деятельности,</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получит </w:t>
      </w:r>
      <w:r w:rsidR="00E53743" w:rsidRPr="0079163B">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9163B" w:rsidRDefault="00587979" w:rsidP="00CB2257">
      <w:pPr>
        <w:pStyle w:val="-11"/>
        <w:numPr>
          <w:ilvl w:val="1"/>
          <w:numId w:val="50"/>
        </w:numPr>
        <w:tabs>
          <w:tab w:val="left" w:pos="993"/>
        </w:tabs>
        <w:spacing w:line="360" w:lineRule="auto"/>
        <w:ind w:left="0" w:firstLine="709"/>
        <w:jc w:val="both"/>
        <w:rPr>
          <w:lang w:eastAsia="en-US"/>
        </w:rPr>
      </w:pPr>
      <w:r w:rsidRPr="0079163B">
        <w:rPr>
          <w:lang w:eastAsia="en-US"/>
        </w:rPr>
        <w:t xml:space="preserve">получит </w:t>
      </w:r>
      <w:r w:rsidR="00E53743" w:rsidRPr="0079163B">
        <w:rPr>
          <w:lang w:eastAsia="en-US"/>
        </w:rPr>
        <w:t xml:space="preserve">опыт поиска, извлечения, структурирования и обработки информации о перспективах развития современных производств в регионе проживания, а также </w:t>
      </w:r>
      <w:r w:rsidR="00E53743" w:rsidRPr="0079163B">
        <w:rPr>
          <w:lang w:eastAsia="en-US"/>
        </w:rPr>
        <w:lastRenderedPageBreak/>
        <w:t>информации об актуальном состоянии и перспективах развития регионального рынка труда.</w:t>
      </w:r>
    </w:p>
    <w:p w:rsidR="00E53743" w:rsidRPr="0079163B" w:rsidRDefault="00E53743" w:rsidP="00941C6C">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6C7538" w:rsidP="00CB2257">
      <w:pPr>
        <w:pStyle w:val="-11"/>
        <w:numPr>
          <w:ilvl w:val="1"/>
          <w:numId w:val="49"/>
        </w:numPr>
        <w:tabs>
          <w:tab w:val="left" w:pos="284"/>
          <w:tab w:val="left" w:pos="993"/>
        </w:tabs>
        <w:spacing w:line="360" w:lineRule="auto"/>
        <w:ind w:left="0" w:firstLine="709"/>
        <w:jc w:val="both"/>
        <w:rPr>
          <w:i/>
          <w:lang w:eastAsia="en-US"/>
        </w:rPr>
      </w:pPr>
      <w:r w:rsidRPr="0079163B">
        <w:rPr>
          <w:i/>
          <w:lang w:eastAsia="en-US"/>
        </w:rPr>
        <w:t xml:space="preserve">предлагать </w:t>
      </w:r>
      <w:r w:rsidR="00E53743" w:rsidRPr="0079163B">
        <w:rPr>
          <w:i/>
          <w:lang w:eastAsia="en-US"/>
        </w:rPr>
        <w:t>альтернативные варианты траекторий профессионального образования для занятия заданных должностей</w:t>
      </w:r>
      <w:r w:rsidRPr="0079163B">
        <w:rPr>
          <w:i/>
          <w:lang w:eastAsia="en-US"/>
        </w:rPr>
        <w:t>;</w:t>
      </w:r>
    </w:p>
    <w:p w:rsidR="00E53743" w:rsidRPr="0079163B" w:rsidRDefault="006C7538" w:rsidP="00CB2257">
      <w:pPr>
        <w:pStyle w:val="-11"/>
        <w:numPr>
          <w:ilvl w:val="1"/>
          <w:numId w:val="47"/>
        </w:numPr>
        <w:tabs>
          <w:tab w:val="left" w:pos="284"/>
          <w:tab w:val="left" w:pos="993"/>
        </w:tabs>
        <w:spacing w:line="360" w:lineRule="auto"/>
        <w:ind w:left="0" w:firstLine="709"/>
        <w:jc w:val="both"/>
        <w:rPr>
          <w:lang w:eastAsia="en-US"/>
        </w:rPr>
      </w:pPr>
      <w:r w:rsidRPr="0079163B">
        <w:rPr>
          <w:i/>
          <w:lang w:eastAsia="en-US"/>
        </w:rPr>
        <w:t xml:space="preserve">анализировать </w:t>
      </w:r>
      <w:r w:rsidR="00E53743" w:rsidRPr="0079163B">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9163B">
        <w:rPr>
          <w:lang w:eastAsia="en-US"/>
        </w:rPr>
        <w:t>.</w:t>
      </w:r>
    </w:p>
    <w:p w:rsidR="00E53743" w:rsidRPr="0079163B" w:rsidRDefault="00E53743" w:rsidP="00941C6C">
      <w:pPr>
        <w:pStyle w:val="afffb"/>
        <w:ind w:firstLine="709"/>
        <w:outlineLvl w:val="0"/>
        <w:rPr>
          <w:b/>
          <w:sz w:val="24"/>
        </w:rPr>
      </w:pPr>
      <w:bookmarkStart w:id="81" w:name="_Toc409691646"/>
      <w:bookmarkStart w:id="82" w:name="_Toc410653969"/>
      <w:bookmarkStart w:id="83" w:name="_Toc410702973"/>
      <w:bookmarkStart w:id="84" w:name="_Toc414553155"/>
      <w:r w:rsidRPr="0079163B">
        <w:rPr>
          <w:b/>
          <w:sz w:val="24"/>
        </w:rPr>
        <w:t>По годам обучения результаты могут быть структурированы и конкретизированы следующим образом:</w:t>
      </w:r>
      <w:bookmarkEnd w:id="81"/>
      <w:bookmarkEnd w:id="82"/>
      <w:bookmarkEnd w:id="83"/>
      <w:bookmarkEnd w:id="84"/>
    </w:p>
    <w:p w:rsidR="00E53743" w:rsidRPr="0079163B" w:rsidRDefault="00E53743" w:rsidP="00941C6C">
      <w:pPr>
        <w:tabs>
          <w:tab w:val="left" w:pos="851"/>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5 класс</w:t>
      </w:r>
    </w:p>
    <w:p w:rsidR="00E53743" w:rsidRPr="0079163B" w:rsidRDefault="00E53743" w:rsidP="00941C6C">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По завершении учебного года обучающийся:</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характеризует рекламу как средство формирования потребностей</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составляет техническое задание, памятку, инструкцию, технологическую карту</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осуществляет сборку моделей с помощью образовательного конструктора по инструкции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осуществляет выбор товара в модельной ситуации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конструирует модель по заданному прототипу</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проведения испытания, анализа, модернизации модели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9163B">
        <w:rPr>
          <w:rFonts w:ascii="Times New Roman" w:hAnsi="Times New Roman"/>
          <w:sz w:val="24"/>
          <w:szCs w:val="24"/>
        </w:rPr>
        <w:t>;</w:t>
      </w:r>
    </w:p>
    <w:p w:rsidR="00E53743" w:rsidRPr="0079163B" w:rsidRDefault="00E53743" w:rsidP="00CB2257">
      <w:pPr>
        <w:numPr>
          <w:ilvl w:val="1"/>
          <w:numId w:val="47"/>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79163B">
        <w:rPr>
          <w:rFonts w:ascii="Times New Roman" w:hAnsi="Times New Roman"/>
          <w:sz w:val="24"/>
          <w:szCs w:val="24"/>
        </w:rPr>
        <w:t>ействий и взаимодействия в быту.</w:t>
      </w:r>
    </w:p>
    <w:p w:rsidR="00E53743" w:rsidRPr="0079163B" w:rsidRDefault="00E53743" w:rsidP="00941C6C">
      <w:pPr>
        <w:tabs>
          <w:tab w:val="left" w:pos="851"/>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6 класс</w:t>
      </w:r>
    </w:p>
    <w:p w:rsidR="00E53743" w:rsidRPr="0079163B" w:rsidRDefault="00E53743" w:rsidP="00941C6C">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По завершении учебного года обучающийся:</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описывает жизненный цикл технологии, приводя примеры</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 морфологический и функциональный анализ технологической системы</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читает элементарные чертежи и эскизы</w:t>
      </w:r>
      <w:r w:rsidR="00523BF1" w:rsidRPr="0079163B">
        <w:rPr>
          <w:rFonts w:ascii="Times New Roman" w:hAnsi="Times New Roman"/>
          <w:sz w:val="24"/>
          <w:szCs w:val="24"/>
        </w:rPr>
        <w:t>;</w:t>
      </w:r>
    </w:p>
    <w:p w:rsidR="00523BF1"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выполняет эскизы механизмов, интерьера</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применяет простые механизмы для решения поставленных задач по модернизации / проектированию технологических систем</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решения задач на взаимодействие со службами ЖКХ</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426"/>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9163B">
        <w:rPr>
          <w:rFonts w:ascii="Times New Roman" w:hAnsi="Times New Roman"/>
          <w:sz w:val="24"/>
          <w:szCs w:val="24"/>
        </w:rPr>
        <w:t>е</w:t>
      </w:r>
      <w:r w:rsidRPr="0079163B">
        <w:rPr>
          <w:rFonts w:ascii="Times New Roman" w:hAnsi="Times New Roman"/>
          <w:sz w:val="24"/>
          <w:szCs w:val="24"/>
        </w:rPr>
        <w:t>нных исследований потребительских интересов.</w:t>
      </w:r>
    </w:p>
    <w:p w:rsidR="00E53743" w:rsidRPr="0079163B" w:rsidRDefault="00E53743" w:rsidP="00941C6C">
      <w:pPr>
        <w:tabs>
          <w:tab w:val="left" w:pos="851"/>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7 класс</w:t>
      </w:r>
    </w:p>
    <w:p w:rsidR="00E53743" w:rsidRPr="0079163B" w:rsidRDefault="00E53743" w:rsidP="00941C6C">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По завершении учебного года обучающийся:</w:t>
      </w:r>
    </w:p>
    <w:p w:rsidR="00E53743" w:rsidRPr="0079163B" w:rsidRDefault="00E53743" w:rsidP="00CB2257">
      <w:pPr>
        <w:numPr>
          <w:ilvl w:val="1"/>
          <w:numId w:val="47"/>
        </w:numPr>
        <w:tabs>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осуществляет сборку электрических цепей по электрической схеме, проводит анализ неполадок электрической цепи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выполняет базовые операции редактора компьютерного тр</w:t>
      </w:r>
      <w:r w:rsidR="00245F1D" w:rsidRPr="0079163B">
        <w:rPr>
          <w:rFonts w:ascii="Times New Roman" w:hAnsi="Times New Roman"/>
          <w:sz w:val="24"/>
          <w:szCs w:val="24"/>
        </w:rPr>
        <w:t>е</w:t>
      </w:r>
      <w:r w:rsidRPr="0079163B">
        <w:rPr>
          <w:rFonts w:ascii="Times New Roman" w:hAnsi="Times New Roman"/>
          <w:sz w:val="24"/>
          <w:szCs w:val="24"/>
        </w:rPr>
        <w:t>хмерного проектирования (на выбор образовательной организации)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конструирует простые системы с обратной связью на основе технических конструкторов</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следует технологии, в том числе, в процессе изготовления субъективно нового продукта</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9163B">
        <w:rPr>
          <w:rFonts w:ascii="Times New Roman" w:hAnsi="Times New Roman"/>
          <w:sz w:val="24"/>
          <w:szCs w:val="24"/>
        </w:rPr>
        <w:t>е</w:t>
      </w:r>
      <w:r w:rsidRPr="0079163B">
        <w:rPr>
          <w:rFonts w:ascii="Times New Roman" w:hAnsi="Times New Roman"/>
          <w:sz w:val="24"/>
          <w:szCs w:val="24"/>
        </w:rPr>
        <w:t>хмерного проектирования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9163B" w:rsidRDefault="00E53743" w:rsidP="001E2A07">
      <w:pPr>
        <w:tabs>
          <w:tab w:val="left" w:pos="851"/>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8 класс</w:t>
      </w:r>
    </w:p>
    <w:p w:rsidR="00E53743" w:rsidRPr="0079163B" w:rsidRDefault="00E53743" w:rsidP="001E2A0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По завершении учебного года обучающийся:</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79163B">
        <w:rPr>
          <w:rFonts w:ascii="Times New Roman" w:hAnsi="Times New Roman"/>
          <w:sz w:val="24"/>
          <w:szCs w:val="24"/>
        </w:rPr>
        <w:t>е</w:t>
      </w:r>
      <w:r w:rsidRPr="0079163B">
        <w:rPr>
          <w:rFonts w:ascii="Times New Roman" w:hAnsi="Times New Roman"/>
          <w:sz w:val="24"/>
          <w:szCs w:val="24"/>
        </w:rPr>
        <w:t xml:space="preserve"> развития</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актуальные и перспективные технологии транспорта</w:t>
      </w:r>
      <w:r w:rsidR="00523BF1"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характеризует ситуацию на региональном рынке труда, называет тенденции е</w:t>
      </w:r>
      <w:r w:rsidR="00A23AB5" w:rsidRPr="0079163B">
        <w:rPr>
          <w:rFonts w:ascii="Times New Roman" w:hAnsi="Times New Roman"/>
          <w:sz w:val="24"/>
          <w:szCs w:val="24"/>
        </w:rPr>
        <w:t>е</w:t>
      </w:r>
      <w:r w:rsidRPr="0079163B">
        <w:rPr>
          <w:rFonts w:ascii="Times New Roman" w:hAnsi="Times New Roman"/>
          <w:sz w:val="24"/>
          <w:szCs w:val="24"/>
        </w:rPr>
        <w:t xml:space="preserve"> развития;</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перечисляет и характеризует виды технической и технологической документации</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w:t>
      </w:r>
      <w:r w:rsidRPr="0079163B">
        <w:rPr>
          <w:rFonts w:ascii="Times New Roman" w:hAnsi="Times New Roman"/>
          <w:sz w:val="24"/>
          <w:szCs w:val="24"/>
        </w:rPr>
        <w:lastRenderedPageBreak/>
        <w:t>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разъясняет функции модели и принципы моделирования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w:t>
      </w:r>
      <w:r w:rsidR="00A23AB5" w:rsidRPr="0079163B">
        <w:rPr>
          <w:rFonts w:ascii="Times New Roman" w:hAnsi="Times New Roman"/>
          <w:sz w:val="24"/>
          <w:szCs w:val="24"/>
        </w:rPr>
        <w:t>е</w:t>
      </w:r>
      <w:r w:rsidRPr="0079163B">
        <w:rPr>
          <w:rFonts w:ascii="Times New Roman" w:hAnsi="Times New Roman"/>
          <w:sz w:val="24"/>
          <w:szCs w:val="24"/>
        </w:rPr>
        <w:t>т модель, адекватную практической задаче</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отбирает материал в соответствии с техническим решением или по заданным критериям</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составляет рацион питания, адекватный ситуации</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планирует продвижение продукта</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регламентирует заданный процесс в заданной форме</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проводит оценку и испытание полученного продукта</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лабораторного исследования продуктов питания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выявления проблем транспортной логистики насел</w:t>
      </w:r>
      <w:r w:rsidR="00A23AB5" w:rsidRPr="0079163B">
        <w:rPr>
          <w:rFonts w:ascii="Times New Roman" w:hAnsi="Times New Roman"/>
          <w:sz w:val="24"/>
          <w:szCs w:val="24"/>
        </w:rPr>
        <w:t>е</w:t>
      </w:r>
      <w:r w:rsidRPr="0079163B">
        <w:rPr>
          <w:rFonts w:ascii="Times New Roman" w:hAnsi="Times New Roman"/>
          <w:sz w:val="24"/>
          <w:szCs w:val="24"/>
        </w:rPr>
        <w:t>нного пункта / трассы на основе самостоятельно спланированного наблюдения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моделирования транспортных потоков</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опыт анализа объявлений, предлагающих работу</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79163B">
        <w:rPr>
          <w:rFonts w:ascii="Times New Roman" w:hAnsi="Times New Roman"/>
          <w:sz w:val="24"/>
          <w:szCs w:val="24"/>
        </w:rPr>
        <w:t>;</w:t>
      </w:r>
    </w:p>
    <w:p w:rsidR="00E53743" w:rsidRPr="0079163B" w:rsidRDefault="00E53743" w:rsidP="00CB2257">
      <w:pPr>
        <w:numPr>
          <w:ilvl w:val="1"/>
          <w:numId w:val="47"/>
        </w:numPr>
        <w:tabs>
          <w:tab w:val="left" w:pos="993"/>
          <w:tab w:val="left" w:pos="1134"/>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9163B" w:rsidRDefault="00E53743" w:rsidP="001E2A07">
      <w:pPr>
        <w:tabs>
          <w:tab w:val="left" w:pos="851"/>
        </w:tabs>
        <w:spacing w:after="0" w:line="360" w:lineRule="auto"/>
        <w:ind w:firstLine="851"/>
        <w:jc w:val="both"/>
        <w:rPr>
          <w:rFonts w:ascii="Times New Roman" w:hAnsi="Times New Roman"/>
          <w:b/>
          <w:sz w:val="24"/>
          <w:szCs w:val="24"/>
        </w:rPr>
      </w:pPr>
      <w:r w:rsidRPr="0079163B">
        <w:rPr>
          <w:rFonts w:ascii="Times New Roman" w:hAnsi="Times New Roman"/>
          <w:b/>
          <w:sz w:val="24"/>
          <w:szCs w:val="24"/>
        </w:rPr>
        <w:t xml:space="preserve">9 класс </w:t>
      </w:r>
    </w:p>
    <w:p w:rsidR="00E53743" w:rsidRPr="0079163B" w:rsidRDefault="00E53743" w:rsidP="001E2A07">
      <w:pPr>
        <w:tabs>
          <w:tab w:val="left" w:pos="851"/>
        </w:tabs>
        <w:spacing w:after="0" w:line="360" w:lineRule="auto"/>
        <w:ind w:firstLine="851"/>
        <w:jc w:val="both"/>
        <w:rPr>
          <w:rFonts w:ascii="Times New Roman" w:hAnsi="Times New Roman"/>
          <w:sz w:val="24"/>
          <w:szCs w:val="24"/>
        </w:rPr>
      </w:pPr>
      <w:r w:rsidRPr="0079163B">
        <w:rPr>
          <w:rFonts w:ascii="Times New Roman" w:hAnsi="Times New Roman"/>
          <w:sz w:val="24"/>
          <w:szCs w:val="24"/>
        </w:rPr>
        <w:t>По завершении учебного года обучающийся:</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объясняет закономерности технологического развития цивилизации,</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79163B">
        <w:rPr>
          <w:rFonts w:ascii="Times New Roman" w:hAnsi="Times New Roman"/>
          <w:sz w:val="24"/>
          <w:szCs w:val="24"/>
        </w:rPr>
        <w:t>е</w:t>
      </w:r>
      <w:r w:rsidRPr="0079163B">
        <w:rPr>
          <w:rFonts w:ascii="Times New Roman" w:hAnsi="Times New Roman"/>
          <w:sz w:val="24"/>
          <w:szCs w:val="24"/>
        </w:rPr>
        <w:t>нности,</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79163B">
        <w:rPr>
          <w:rFonts w:ascii="Times New Roman" w:hAnsi="Times New Roman"/>
          <w:sz w:val="24"/>
          <w:szCs w:val="24"/>
        </w:rPr>
        <w:t>е</w:t>
      </w:r>
      <w:r w:rsidRPr="0079163B">
        <w:rPr>
          <w:rFonts w:ascii="Times New Roman" w:hAnsi="Times New Roman"/>
          <w:sz w:val="24"/>
          <w:szCs w:val="24"/>
        </w:rPr>
        <w:t>м, в том числе самостоятельно планируя такого рода эксперименты,</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9163B" w:rsidRDefault="00E53743" w:rsidP="00CB2257">
      <w:pPr>
        <w:numPr>
          <w:ilvl w:val="1"/>
          <w:numId w:val="47"/>
        </w:numPr>
        <w:tabs>
          <w:tab w:val="left" w:pos="426"/>
          <w:tab w:val="left" w:pos="993"/>
          <w:tab w:val="left" w:pos="2410"/>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анализирует свои возможности и предпочтения, связанные с освоением определ</w:t>
      </w:r>
      <w:r w:rsidR="00A23AB5" w:rsidRPr="0079163B">
        <w:rPr>
          <w:rFonts w:ascii="Times New Roman" w:hAnsi="Times New Roman"/>
          <w:sz w:val="24"/>
          <w:szCs w:val="24"/>
        </w:rPr>
        <w:t>е</w:t>
      </w:r>
      <w:r w:rsidRPr="0079163B">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предпрофессиональных проб,</w:t>
      </w:r>
    </w:p>
    <w:p w:rsidR="00E53743" w:rsidRPr="0079163B" w:rsidRDefault="00E53743" w:rsidP="00CB2257">
      <w:pPr>
        <w:numPr>
          <w:ilvl w:val="1"/>
          <w:numId w:val="47"/>
        </w:numPr>
        <w:tabs>
          <w:tab w:val="left" w:pos="426"/>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79163B" w:rsidRDefault="00243C14" w:rsidP="00EA45E1">
      <w:pPr>
        <w:pStyle w:val="4"/>
        <w:rPr>
          <w:sz w:val="24"/>
          <w:szCs w:val="24"/>
        </w:rPr>
      </w:pPr>
      <w:bookmarkStart w:id="85" w:name="_Toc409691647"/>
      <w:bookmarkStart w:id="86" w:name="_Toc410653970"/>
      <w:bookmarkStart w:id="87" w:name="_Toc414553156"/>
      <w:r w:rsidRPr="0079163B">
        <w:rPr>
          <w:sz w:val="24"/>
          <w:szCs w:val="24"/>
        </w:rPr>
        <w:t>1.2.</w:t>
      </w:r>
      <w:r w:rsidR="00EA45E1" w:rsidRPr="0079163B">
        <w:rPr>
          <w:sz w:val="24"/>
          <w:szCs w:val="24"/>
        </w:rPr>
        <w:t>5.1</w:t>
      </w:r>
      <w:r w:rsidR="00AE16D1">
        <w:rPr>
          <w:sz w:val="24"/>
          <w:szCs w:val="24"/>
          <w:lang w:val="en-US"/>
        </w:rPr>
        <w:t>5</w:t>
      </w:r>
      <w:r w:rsidRPr="0079163B">
        <w:rPr>
          <w:sz w:val="24"/>
          <w:szCs w:val="24"/>
        </w:rPr>
        <w:t xml:space="preserve">. </w:t>
      </w:r>
      <w:r w:rsidR="00B540EE" w:rsidRPr="0079163B">
        <w:rPr>
          <w:sz w:val="24"/>
          <w:szCs w:val="24"/>
        </w:rPr>
        <w:t>Физическая культура</w:t>
      </w:r>
      <w:bookmarkEnd w:id="85"/>
      <w:bookmarkEnd w:id="86"/>
      <w:bookmarkEnd w:id="87"/>
    </w:p>
    <w:p w:rsidR="00E53743" w:rsidRPr="0079163B" w:rsidRDefault="00E53743" w:rsidP="001E2A07">
      <w:pPr>
        <w:spacing w:after="0" w:line="360" w:lineRule="auto"/>
        <w:ind w:right="-5"/>
        <w:jc w:val="both"/>
        <w:rPr>
          <w:rFonts w:ascii="Times New Roman" w:hAnsi="Times New Roman"/>
          <w:sz w:val="24"/>
          <w:szCs w:val="24"/>
        </w:rPr>
      </w:pPr>
      <w:r w:rsidRPr="0079163B">
        <w:rPr>
          <w:rFonts w:ascii="Times New Roman" w:hAnsi="Times New Roman"/>
          <w:b/>
          <w:sz w:val="24"/>
          <w:szCs w:val="24"/>
        </w:rPr>
        <w:t xml:space="preserve">Выпускник научится: </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акробатические комбинации из числа хорошо освоенных упражнений;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легкоатлетические упражнения в беге и в прыжках (в длину и высоту);</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спуски и торможения на лыжах с пологого склона;</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9163B" w:rsidRDefault="00E53743" w:rsidP="00CB2257">
      <w:pPr>
        <w:numPr>
          <w:ilvl w:val="0"/>
          <w:numId w:val="103"/>
        </w:numPr>
        <w:tabs>
          <w:tab w:val="left" w:pos="709"/>
          <w:tab w:val="left" w:pos="1134"/>
        </w:tabs>
        <w:spacing w:after="0" w:line="360" w:lineRule="auto"/>
        <w:ind w:left="0" w:right="-5" w:firstLine="709"/>
        <w:contextualSpacing/>
        <w:jc w:val="both"/>
        <w:rPr>
          <w:rFonts w:ascii="Times New Roman" w:hAnsi="Times New Roman"/>
          <w:sz w:val="24"/>
          <w:szCs w:val="24"/>
        </w:rPr>
      </w:pPr>
      <w:r w:rsidRPr="0079163B">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6639C3" w:rsidRDefault="006639C3" w:rsidP="001E2A07">
      <w:pPr>
        <w:spacing w:after="0" w:line="360" w:lineRule="auto"/>
        <w:ind w:right="-5"/>
        <w:jc w:val="both"/>
        <w:rPr>
          <w:rFonts w:ascii="Times New Roman" w:hAnsi="Times New Roman"/>
          <w:b/>
          <w:sz w:val="24"/>
          <w:szCs w:val="24"/>
        </w:rPr>
      </w:pPr>
    </w:p>
    <w:p w:rsidR="00E53743" w:rsidRPr="0079163B" w:rsidRDefault="00E53743" w:rsidP="001E2A07">
      <w:pPr>
        <w:spacing w:after="0" w:line="360" w:lineRule="auto"/>
        <w:ind w:right="-5"/>
        <w:jc w:val="both"/>
        <w:rPr>
          <w:rFonts w:ascii="Times New Roman" w:hAnsi="Times New Roman"/>
          <w:sz w:val="24"/>
          <w:szCs w:val="24"/>
        </w:rPr>
      </w:pPr>
      <w:r w:rsidRPr="0079163B">
        <w:rPr>
          <w:rFonts w:ascii="Times New Roman" w:hAnsi="Times New Roman"/>
          <w:b/>
          <w:sz w:val="24"/>
          <w:szCs w:val="24"/>
        </w:rPr>
        <w:lastRenderedPageBreak/>
        <w:t>Выпускник получит возможность научиться:</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 xml:space="preserve">осуществлять судейство по одному из осваиваемых видов спорта; </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79163B" w:rsidRDefault="00F962DD"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выполнять технико-тактические действия национальных видов спорта;</w:t>
      </w:r>
    </w:p>
    <w:p w:rsidR="00E53743" w:rsidRPr="0079163B" w:rsidRDefault="00E53743" w:rsidP="00CB2257">
      <w:pPr>
        <w:numPr>
          <w:ilvl w:val="0"/>
          <w:numId w:val="104"/>
        </w:numPr>
        <w:tabs>
          <w:tab w:val="left" w:pos="993"/>
        </w:tabs>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проплывать учебную дистанцию вольным стилем.</w:t>
      </w:r>
    </w:p>
    <w:p w:rsidR="00B540EE" w:rsidRPr="0079163B" w:rsidRDefault="00523BF1" w:rsidP="00EA45E1">
      <w:pPr>
        <w:pStyle w:val="4"/>
        <w:rPr>
          <w:sz w:val="24"/>
          <w:szCs w:val="24"/>
        </w:rPr>
      </w:pPr>
      <w:bookmarkStart w:id="88" w:name="_Toc409691648"/>
      <w:bookmarkStart w:id="89" w:name="_Toc410653971"/>
      <w:bookmarkStart w:id="90" w:name="_Toc414553157"/>
      <w:r w:rsidRPr="0079163B">
        <w:rPr>
          <w:sz w:val="24"/>
          <w:szCs w:val="24"/>
        </w:rPr>
        <w:t>1.2.</w:t>
      </w:r>
      <w:r w:rsidR="00AE16D1">
        <w:rPr>
          <w:sz w:val="24"/>
          <w:szCs w:val="24"/>
        </w:rPr>
        <w:t>5.1</w:t>
      </w:r>
      <w:r w:rsidR="00AE16D1" w:rsidRPr="005729C5">
        <w:rPr>
          <w:sz w:val="24"/>
          <w:szCs w:val="24"/>
        </w:rPr>
        <w:t>6</w:t>
      </w:r>
      <w:r w:rsidRPr="0079163B">
        <w:rPr>
          <w:sz w:val="24"/>
          <w:szCs w:val="24"/>
        </w:rPr>
        <w:t xml:space="preserve">. </w:t>
      </w:r>
      <w:r w:rsidR="00B540EE" w:rsidRPr="0079163B">
        <w:rPr>
          <w:sz w:val="24"/>
          <w:szCs w:val="24"/>
        </w:rPr>
        <w:t>Основы безопасности жизнедеятельности</w:t>
      </w:r>
      <w:bookmarkEnd w:id="88"/>
      <w:bookmarkEnd w:id="89"/>
      <w:bookmarkEnd w:id="90"/>
    </w:p>
    <w:p w:rsidR="00E53743" w:rsidRPr="0079163B" w:rsidRDefault="00E53743" w:rsidP="001E2A07">
      <w:pPr>
        <w:spacing w:after="0" w:line="360" w:lineRule="auto"/>
        <w:ind w:firstLine="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Выпускник научится: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9163B">
        <w:rPr>
          <w:rFonts w:ascii="Times New Roman" w:hAnsi="Times New Roman"/>
          <w:sz w:val="24"/>
          <w:szCs w:val="24"/>
        </w:rPr>
        <w:t>классифицировать и характеризовать</w:t>
      </w:r>
      <w:r w:rsidRPr="0079163B">
        <w:rPr>
          <w:rFonts w:ascii="Times New Roman" w:hAnsi="Times New Roman"/>
          <w:iCs/>
          <w:sz w:val="24"/>
          <w:szCs w:val="24"/>
        </w:rPr>
        <w:t xml:space="preserve"> условия экологической безопасности;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9163B">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79163B">
        <w:rPr>
          <w:rFonts w:ascii="Times New Roman" w:hAnsi="Times New Roman"/>
          <w:iCs/>
          <w:sz w:val="24"/>
          <w:szCs w:val="24"/>
        </w:rPr>
        <w:lastRenderedPageBreak/>
        <w:t>использовать знания о способах контроля качества окружающей среды и продуктов питания с использованием бытовых приборов;</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бытовые приборы;</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средства бытовой химии;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средства коммуникации;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опасные ситуации криминогенного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79163B">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в криминогенной ситуации на улице;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в криминогенной ситуации в лифте;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при карманной краже;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вести и применять способы самозащиты при попытке мошенничества;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дорожного движения;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действовать при пожаре;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средства индивидуальной защиты при пожаре;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применять первичные средства пожаротушения;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правила безопасности дорожного движения пешехода;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правила безопасности дорожного движения велосипедиста;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79163B">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79163B">
        <w:rPr>
          <w:rFonts w:ascii="Times New Roman" w:hAnsi="Times New Roman"/>
          <w:sz w:val="24"/>
          <w:szCs w:val="24"/>
        </w:rPr>
        <w:t>;</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классифицировать и характеризовать причины и последствия опасных ситуаций на воде;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вести у воды и на воде;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использовать средства и способы само- и взаимопомощи на воде;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готовиться к туристическим походам;</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вести в туристических походах;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ориентироваться на местности;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добывать и поддерживать огонь в автономных условиях;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добывать и очищать воду в автономных условиях;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подавать сигналы бедствия и отвечать на них;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79163B" w:rsidRDefault="00F962DD"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безопасно использовать средства индивидуальной защиты; </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79163B" w:rsidRDefault="00F962DD"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действовать по сигналу «Внимание всем!»;</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безопасно использовать средства индивидуальной </w:t>
      </w:r>
      <w:r w:rsidR="00F962DD" w:rsidRPr="0079163B">
        <w:rPr>
          <w:rFonts w:ascii="Times New Roman" w:hAnsi="Times New Roman"/>
          <w:sz w:val="24"/>
          <w:szCs w:val="24"/>
        </w:rPr>
        <w:t xml:space="preserve">и коллективной </w:t>
      </w:r>
      <w:r w:rsidRPr="0079163B">
        <w:rPr>
          <w:rFonts w:ascii="Times New Roman" w:hAnsi="Times New Roman"/>
          <w:sz w:val="24"/>
          <w:szCs w:val="24"/>
        </w:rPr>
        <w:t>защиты;</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классифицировать мероприятия по защите населения от терроризма, экстремизма, наркотизма;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оповещать (вызывать) экстренные службы при чрезвычайной ситуации;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sz w:val="24"/>
          <w:szCs w:val="24"/>
        </w:rPr>
        <w:t>классифицировать мероприятия и факторы, укрепляющие и разрушающие здоровье;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79163B" w:rsidRDefault="002818BE"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выявлять мероприятия и факторы, потенциально опасные для здоровья;</w:t>
      </w:r>
    </w:p>
    <w:p w:rsidR="00EA45E1" w:rsidRPr="0079163B" w:rsidRDefault="002818BE"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безопасно использовать ресурсы интернета;</w:t>
      </w:r>
    </w:p>
    <w:p w:rsidR="002818BE" w:rsidRPr="0079163B" w:rsidRDefault="002818BE"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bCs/>
          <w:sz w:val="24"/>
          <w:szCs w:val="24"/>
        </w:rPr>
        <w:t>анализировать состояние своего здоровья;</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определять состояния оказания неотложной помощи;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использовать алгоритм действий по оказанию первой помощи;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bCs/>
          <w:sz w:val="24"/>
          <w:szCs w:val="24"/>
        </w:rPr>
        <w:t xml:space="preserve">классифицировать </w:t>
      </w:r>
      <w:r w:rsidRPr="0079163B">
        <w:rPr>
          <w:rFonts w:ascii="Times New Roman" w:hAnsi="Times New Roman"/>
          <w:sz w:val="24"/>
          <w:szCs w:val="24"/>
        </w:rPr>
        <w:t>средства оказания первой помощи;</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наружном и внутреннем кровотечении;</w:t>
      </w:r>
    </w:p>
    <w:p w:rsidR="007A1E4C" w:rsidRPr="0079163B" w:rsidRDefault="007A1E4C"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извлекать инородное тело из верхних дыхательных путей;</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ушибах;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растяжениях;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оказывать первую помощь при вывихах;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переломах;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ожогах;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оказывать первую помощь при </w:t>
      </w:r>
      <w:r w:rsidR="007A1E4C" w:rsidRPr="0079163B">
        <w:rPr>
          <w:rFonts w:ascii="Times New Roman" w:hAnsi="Times New Roman"/>
          <w:sz w:val="24"/>
          <w:szCs w:val="24"/>
        </w:rPr>
        <w:t>отморожениях и общем переохлаждении</w:t>
      </w:r>
      <w:r w:rsidRPr="0079163B">
        <w:rPr>
          <w:rFonts w:ascii="Times New Roman" w:hAnsi="Times New Roman"/>
          <w:sz w:val="24"/>
          <w:szCs w:val="24"/>
        </w:rPr>
        <w:t>;</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отравлениях;</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тепловом (солнечном) ударе;</w:t>
      </w:r>
    </w:p>
    <w:p w:rsidR="00E53743" w:rsidRPr="0079163B" w:rsidRDefault="00E53743" w:rsidP="00CB2257">
      <w:pPr>
        <w:numPr>
          <w:ilvl w:val="0"/>
          <w:numId w:val="10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оказывать первую помощь при укусе насекомых</w:t>
      </w:r>
      <w:r w:rsidR="007A1E4C" w:rsidRPr="0079163B">
        <w:rPr>
          <w:rFonts w:ascii="Times New Roman" w:hAnsi="Times New Roman"/>
          <w:sz w:val="24"/>
          <w:szCs w:val="24"/>
        </w:rPr>
        <w:t xml:space="preserve"> и змей.</w:t>
      </w:r>
    </w:p>
    <w:p w:rsidR="00E53743" w:rsidRPr="0079163B" w:rsidRDefault="00E53743" w:rsidP="001E2A0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Выпускник получит возможность научиться:</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безопасно использовать средства индивидуальной защиты велосипедиста;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i/>
          <w:sz w:val="24"/>
          <w:szCs w:val="24"/>
        </w:rPr>
        <w:t>готовиться к туристическим поездкам;</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i/>
          <w:sz w:val="24"/>
          <w:szCs w:val="24"/>
        </w:rPr>
        <w:t>безопасно вести и применять права покупателя;</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9163B">
        <w:rPr>
          <w:rFonts w:ascii="Times New Roman" w:hAnsi="Times New Roman"/>
          <w:i/>
          <w:sz w:val="24"/>
          <w:szCs w:val="24"/>
        </w:rPr>
        <w:t>анализировать последствия проявления терроризма, экстремизма, наркотизма;</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79163B">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79163B">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bCs/>
          <w:i/>
          <w:sz w:val="24"/>
          <w:szCs w:val="24"/>
        </w:rPr>
        <w:t xml:space="preserve">характеризовать </w:t>
      </w:r>
      <w:r w:rsidRPr="0079163B">
        <w:rPr>
          <w:rFonts w:ascii="Times New Roman" w:hAnsi="Times New Roman"/>
          <w:i/>
          <w:sz w:val="24"/>
          <w:szCs w:val="24"/>
        </w:rPr>
        <w:t xml:space="preserve">роль семьи в жизни личности и общества и ее влияние на здоровье человека;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i/>
          <w:sz w:val="24"/>
          <w:szCs w:val="24"/>
        </w:rPr>
        <w:t>классифицировать основные правовые аспекты оказания первой помощи;</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оказывать первую помощь при не инфекционных заболеваниях;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оказывать первую помощь при инфекционных заболеваниях;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оказывать первую помощь при остановке сердечной деятельности;</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оказывать первую помощь при коме;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lastRenderedPageBreak/>
        <w:t xml:space="preserve">оказывать первую помощь при поражении электрическим током;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усваивать приемы действий в различных опасных и чрезвычайных ситуациях; </w:t>
      </w:r>
    </w:p>
    <w:p w:rsidR="00E53743"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9163B" w:rsidRDefault="00E53743" w:rsidP="00CB2257">
      <w:pPr>
        <w:numPr>
          <w:ilvl w:val="0"/>
          <w:numId w:val="106"/>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1" w:name="_Toc406058984"/>
      <w:bookmarkStart w:id="92" w:name="_Toc409691649"/>
    </w:p>
    <w:p w:rsidR="00A50ED3" w:rsidRPr="0079163B"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3A528A" w:rsidRDefault="00AE16D1" w:rsidP="006639C3">
      <w:pPr>
        <w:spacing w:after="0"/>
        <w:ind w:firstLine="567"/>
        <w:rPr>
          <w:rFonts w:ascii="Times New Roman" w:eastAsia="Times New Roman" w:hAnsi="Times New Roman"/>
          <w:b/>
          <w:sz w:val="24"/>
          <w:szCs w:val="24"/>
          <w:lang w:val="sah-RU"/>
        </w:rPr>
      </w:pPr>
      <w:r>
        <w:rPr>
          <w:rFonts w:ascii="Times New Roman" w:eastAsia="Times New Roman" w:hAnsi="Times New Roman"/>
          <w:b/>
          <w:sz w:val="24"/>
          <w:szCs w:val="24"/>
        </w:rPr>
        <w:t>1.2.5.1</w:t>
      </w:r>
      <w:r w:rsidRPr="005729C5">
        <w:rPr>
          <w:rFonts w:ascii="Times New Roman" w:eastAsia="Times New Roman" w:hAnsi="Times New Roman"/>
          <w:b/>
          <w:sz w:val="24"/>
          <w:szCs w:val="24"/>
        </w:rPr>
        <w:t>7</w:t>
      </w:r>
      <w:r w:rsidR="00E468F7" w:rsidRPr="006639C3">
        <w:rPr>
          <w:rFonts w:ascii="Times New Roman" w:eastAsia="Times New Roman" w:hAnsi="Times New Roman"/>
          <w:b/>
          <w:sz w:val="24"/>
          <w:szCs w:val="24"/>
        </w:rPr>
        <w:t>.</w:t>
      </w:r>
      <w:r w:rsidR="003A528A" w:rsidRPr="006639C3">
        <w:rPr>
          <w:rFonts w:ascii="Times New Roman" w:eastAsia="Times New Roman" w:hAnsi="Times New Roman"/>
          <w:b/>
          <w:sz w:val="24"/>
          <w:szCs w:val="24"/>
        </w:rPr>
        <w:t xml:space="preserve"> «Саха тыла» (Якутский язык (родной)</w:t>
      </w:r>
      <w:r w:rsidR="003A528A" w:rsidRPr="006639C3">
        <w:rPr>
          <w:rFonts w:ascii="Times New Roman" w:eastAsia="Times New Roman" w:hAnsi="Times New Roman"/>
          <w:b/>
          <w:sz w:val="24"/>
          <w:szCs w:val="24"/>
          <w:lang w:val="sah-RU"/>
        </w:rPr>
        <w:t>)</w:t>
      </w:r>
    </w:p>
    <w:p w:rsidR="006639C3" w:rsidRPr="006639C3" w:rsidRDefault="006639C3" w:rsidP="006639C3">
      <w:pPr>
        <w:spacing w:after="0"/>
        <w:ind w:firstLine="567"/>
        <w:rPr>
          <w:rFonts w:ascii="Times New Roman" w:eastAsia="Times New Roman" w:hAnsi="Times New Roman"/>
          <w:b/>
          <w:sz w:val="24"/>
          <w:szCs w:val="24"/>
          <w:lang w:val="sah-RU"/>
        </w:rPr>
      </w:pPr>
    </w:p>
    <w:p w:rsidR="003A528A" w:rsidRPr="0079163B" w:rsidRDefault="003A528A" w:rsidP="006639C3">
      <w:pPr>
        <w:spacing w:after="0" w:line="360" w:lineRule="auto"/>
        <w:ind w:firstLine="567"/>
        <w:jc w:val="both"/>
        <w:rPr>
          <w:rFonts w:ascii="Times New Roman" w:eastAsia="Times New Roman" w:hAnsi="Times New Roman"/>
          <w:b/>
          <w:color w:val="000000"/>
          <w:sz w:val="24"/>
          <w:szCs w:val="24"/>
          <w:lang w:val="sr-Cyrl-CS" w:eastAsia="ru-RU"/>
        </w:rPr>
      </w:pPr>
      <w:r w:rsidRPr="0079163B">
        <w:rPr>
          <w:rFonts w:ascii="Times New Roman" w:eastAsia="Times New Roman" w:hAnsi="Times New Roman"/>
          <w:color w:val="000000"/>
          <w:sz w:val="24"/>
          <w:szCs w:val="24"/>
          <w:lang w:eastAsia="ru-RU"/>
        </w:rPr>
        <w:t>Приоритетной целью школьного образования становится развитие у учащихся способности самостоятельно ставить учебные цели, проектировать пути их реализации, контролировать и оценивать свои достижения.</w:t>
      </w:r>
    </w:p>
    <w:p w:rsidR="003A528A" w:rsidRPr="0079163B" w:rsidRDefault="003A528A" w:rsidP="003A528A">
      <w:pPr>
        <w:spacing w:after="0" w:line="360" w:lineRule="auto"/>
        <w:ind w:firstLine="567"/>
        <w:jc w:val="both"/>
        <w:rPr>
          <w:rFonts w:ascii="Times New Roman" w:eastAsia="Times New Roman" w:hAnsi="Times New Roman"/>
          <w:b/>
          <w:sz w:val="24"/>
          <w:szCs w:val="24"/>
          <w:lang w:val="sr-Cyrl-CS" w:eastAsia="ru-RU"/>
        </w:rPr>
      </w:pPr>
      <w:r w:rsidRPr="0079163B">
        <w:rPr>
          <w:rFonts w:ascii="Times New Roman" w:eastAsia="Times New Roman" w:hAnsi="Times New Roman"/>
          <w:color w:val="000000"/>
          <w:sz w:val="24"/>
          <w:szCs w:val="24"/>
          <w:lang w:eastAsia="ru-RU"/>
        </w:rPr>
        <w:t xml:space="preserve">Достижение данной цели становится возможным благодаря формированию системы универсальных учебных действий. </w:t>
      </w:r>
      <w:r w:rsidRPr="0079163B">
        <w:rPr>
          <w:rFonts w:ascii="Times New Roman" w:eastAsia="Times New Roman" w:hAnsi="Times New Roman"/>
          <w:bCs/>
          <w:color w:val="000000"/>
          <w:sz w:val="24"/>
          <w:szCs w:val="24"/>
          <w:bdr w:val="none" w:sz="0" w:space="0" w:color="auto" w:frame="1"/>
          <w:lang w:eastAsia="ru-RU"/>
        </w:rPr>
        <w:t>Универсальные учебные действия</w:t>
      </w:r>
      <w:r w:rsidRPr="0079163B">
        <w:rPr>
          <w:rFonts w:ascii="Times New Roman" w:eastAsia="Times New Roman" w:hAnsi="Times New Roman"/>
          <w:color w:val="000000"/>
          <w:sz w:val="24"/>
          <w:szCs w:val="24"/>
          <w:lang w:eastAsia="ru-RU"/>
        </w:rPr>
        <w:t> можно сгруппировать в четыре основных блока: </w:t>
      </w:r>
      <w:r w:rsidRPr="0079163B">
        <w:rPr>
          <w:rFonts w:ascii="Times New Roman" w:eastAsia="Times New Roman" w:hAnsi="Times New Roman"/>
          <w:bCs/>
          <w:color w:val="000000"/>
          <w:sz w:val="24"/>
          <w:szCs w:val="24"/>
          <w:bdr w:val="none" w:sz="0" w:space="0" w:color="auto" w:frame="1"/>
          <w:lang w:eastAsia="ru-RU"/>
        </w:rPr>
        <w:t>1) личностные; 2) регулятивные,</w:t>
      </w:r>
      <w:r w:rsidRPr="0079163B">
        <w:rPr>
          <w:rFonts w:ascii="Times New Roman" w:eastAsia="Times New Roman" w:hAnsi="Times New Roman"/>
          <w:color w:val="000000"/>
          <w:sz w:val="24"/>
          <w:szCs w:val="24"/>
          <w:lang w:eastAsia="ru-RU"/>
        </w:rPr>
        <w:t> включая саморегуляцию; 3) </w:t>
      </w:r>
      <w:r w:rsidRPr="0079163B">
        <w:rPr>
          <w:rFonts w:ascii="Times New Roman" w:eastAsia="Times New Roman" w:hAnsi="Times New Roman"/>
          <w:bCs/>
          <w:color w:val="000000"/>
          <w:sz w:val="24"/>
          <w:szCs w:val="24"/>
          <w:bdr w:val="none" w:sz="0" w:space="0" w:color="auto" w:frame="1"/>
          <w:lang w:eastAsia="ru-RU"/>
        </w:rPr>
        <w:t>познавательные,</w:t>
      </w:r>
      <w:r w:rsidRPr="0079163B">
        <w:rPr>
          <w:rFonts w:ascii="Times New Roman" w:eastAsia="Times New Roman" w:hAnsi="Times New Roman"/>
          <w:color w:val="000000"/>
          <w:sz w:val="24"/>
          <w:szCs w:val="24"/>
          <w:lang w:eastAsia="ru-RU"/>
        </w:rPr>
        <w:t> включая логические, познавательные и знаково-символические; 4) </w:t>
      </w:r>
      <w:r w:rsidRPr="0079163B">
        <w:rPr>
          <w:rFonts w:ascii="Times New Roman" w:eastAsia="Times New Roman" w:hAnsi="Times New Roman"/>
          <w:bCs/>
          <w:color w:val="000000"/>
          <w:sz w:val="24"/>
          <w:szCs w:val="24"/>
          <w:bdr w:val="none" w:sz="0" w:space="0" w:color="auto" w:frame="1"/>
          <w:lang w:eastAsia="ru-RU"/>
        </w:rPr>
        <w:t>коммуникативные</w:t>
      </w:r>
      <w:r w:rsidRPr="0079163B">
        <w:rPr>
          <w:rFonts w:ascii="Times New Roman" w:eastAsia="Times New Roman" w:hAnsi="Times New Roman"/>
          <w:bCs/>
          <w:color w:val="000000"/>
          <w:sz w:val="24"/>
          <w:szCs w:val="24"/>
          <w:lang w:eastAsia="ru-RU"/>
        </w:rPr>
        <w:t> </w:t>
      </w:r>
      <w:r w:rsidRPr="0079163B">
        <w:rPr>
          <w:rFonts w:ascii="Times New Roman" w:eastAsia="Times New Roman" w:hAnsi="Times New Roman"/>
          <w:color w:val="000000"/>
          <w:sz w:val="24"/>
          <w:szCs w:val="24"/>
          <w:lang w:eastAsia="ru-RU"/>
        </w:rPr>
        <w:t>действия.</w:t>
      </w:r>
    </w:p>
    <w:p w:rsidR="003A528A" w:rsidRPr="0079163B" w:rsidRDefault="003A528A" w:rsidP="003A528A">
      <w:pPr>
        <w:spacing w:after="0" w:line="360" w:lineRule="auto"/>
        <w:ind w:firstLine="567"/>
        <w:contextualSpacing/>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Личностными результатами</w:t>
      </w:r>
      <w:r w:rsidRPr="0079163B">
        <w:rPr>
          <w:rFonts w:ascii="Times New Roman" w:eastAsia="Times New Roman" w:hAnsi="Times New Roman"/>
          <w:sz w:val="24"/>
          <w:szCs w:val="24"/>
          <w:lang w:eastAsia="ru-RU"/>
        </w:rPr>
        <w:t xml:space="preserve"> освоения выпускниками основной школы программы по якутскому языку являются: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1) понимание якутского языка как одной из основных национально-культурных ценностей якутского народа, определяющей роль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2) осознание эстетической ценности якутского языка; уважительное отношение к родному языку, гордость за него; потребность сохранить чистоту якутского языка как явления национальной культуры; стремление к речевому самосовершенствованию;</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3A528A" w:rsidRPr="0079163B" w:rsidRDefault="003A528A" w:rsidP="003A528A">
      <w:pPr>
        <w:spacing w:after="0" w:line="360" w:lineRule="auto"/>
        <w:ind w:firstLine="567"/>
        <w:jc w:val="both"/>
        <w:rPr>
          <w:rFonts w:ascii="Times New Roman" w:eastAsia="Times New Roman" w:hAnsi="Times New Roman"/>
          <w:color w:val="000000"/>
          <w:sz w:val="24"/>
          <w:szCs w:val="24"/>
          <w:lang w:eastAsia="uk-UA"/>
        </w:rPr>
      </w:pPr>
      <w:r w:rsidRPr="0079163B">
        <w:rPr>
          <w:rFonts w:ascii="Times New Roman" w:eastAsia="Times New Roman" w:hAnsi="Times New Roman"/>
          <w:sz w:val="24"/>
          <w:szCs w:val="24"/>
          <w:lang w:eastAsia="ru-RU"/>
        </w:rPr>
        <w:t xml:space="preserve">4) </w:t>
      </w:r>
      <w:r w:rsidRPr="0079163B">
        <w:rPr>
          <w:rFonts w:ascii="Times New Roman" w:eastAsia="Times New Roman" w:hAnsi="Times New Roman"/>
          <w:color w:val="000000"/>
          <w:sz w:val="24"/>
          <w:szCs w:val="24"/>
          <w:lang w:eastAsia="uk-UA"/>
        </w:rPr>
        <w:t xml:space="preserve">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w:t>
      </w:r>
      <w:r w:rsidRPr="0079163B">
        <w:rPr>
          <w:rFonts w:ascii="Times New Roman" w:eastAsia="Times New Roman" w:hAnsi="Times New Roman"/>
          <w:color w:val="000000"/>
          <w:sz w:val="24"/>
          <w:szCs w:val="24"/>
          <w:lang w:eastAsia="uk-UA"/>
        </w:rPr>
        <w:lastRenderedPageBreak/>
        <w:t>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3A528A" w:rsidRPr="0079163B" w:rsidRDefault="003A528A" w:rsidP="003A528A">
      <w:pPr>
        <w:spacing w:after="0" w:line="360" w:lineRule="auto"/>
        <w:ind w:firstLine="567"/>
        <w:jc w:val="both"/>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Метапредметные результаты</w:t>
      </w:r>
    </w:p>
    <w:p w:rsidR="003A528A" w:rsidRPr="0079163B" w:rsidRDefault="003A528A" w:rsidP="003A528A">
      <w:pPr>
        <w:spacing w:after="0" w:line="360" w:lineRule="auto"/>
        <w:ind w:firstLine="567"/>
        <w:jc w:val="both"/>
        <w:rPr>
          <w:rFonts w:ascii="Times New Roman" w:eastAsia="Times New Roman" w:hAnsi="Times New Roman"/>
          <w:b/>
          <w:sz w:val="24"/>
          <w:szCs w:val="24"/>
          <w:lang w:eastAsia="ru-RU"/>
        </w:rPr>
      </w:pPr>
      <w:r w:rsidRPr="0079163B">
        <w:rPr>
          <w:rFonts w:ascii="Times New Roman" w:eastAsia="Times New Roman" w:hAnsi="Times New Roman"/>
          <w:bCs/>
          <w:iCs/>
          <w:color w:val="000000"/>
          <w:sz w:val="24"/>
          <w:szCs w:val="24"/>
          <w:bdr w:val="none" w:sz="0" w:space="0" w:color="auto" w:frame="1"/>
          <w:lang w:eastAsia="ru-RU"/>
        </w:rPr>
        <w:t>Оценка метапредметных результатов</w:t>
      </w:r>
      <w:r w:rsidRPr="0079163B">
        <w:rPr>
          <w:rFonts w:ascii="Times New Roman" w:eastAsia="Times New Roman" w:hAnsi="Times New Roman"/>
          <w:bCs/>
          <w:color w:val="000000"/>
          <w:sz w:val="24"/>
          <w:szCs w:val="24"/>
          <w:lang w:eastAsia="ru-RU"/>
        </w:rPr>
        <w:t> </w:t>
      </w:r>
      <w:r w:rsidRPr="0079163B">
        <w:rPr>
          <w:rFonts w:ascii="Times New Roman" w:eastAsia="Times New Roman" w:hAnsi="Times New Roman"/>
          <w:color w:val="000000"/>
          <w:sz w:val="24"/>
          <w:szCs w:val="24"/>
          <w:lang w:eastAsia="ru-RU"/>
        </w:rPr>
        <w:t>предполагает оценку универсальных учебных действий учащихся (регулятивных, познавательных, коммуникативных), т.е. таких умственных действий обучающихся, которые направлены на анализ своей </w:t>
      </w:r>
      <w:hyperlink r:id="rId32" w:tooltip="Образовательная деятельность" w:history="1">
        <w:r w:rsidRPr="0079163B">
          <w:rPr>
            <w:rFonts w:ascii="Times New Roman" w:eastAsia="Times New Roman" w:hAnsi="Times New Roman"/>
            <w:sz w:val="24"/>
            <w:szCs w:val="24"/>
            <w:lang w:eastAsia="ru-RU"/>
          </w:rPr>
          <w:t>познавательной деятельности</w:t>
        </w:r>
      </w:hyperlink>
      <w:r w:rsidRPr="0079163B">
        <w:rPr>
          <w:rFonts w:ascii="Times New Roman" w:eastAsia="Times New Roman" w:hAnsi="Times New Roman"/>
          <w:color w:val="000000"/>
          <w:sz w:val="24"/>
          <w:szCs w:val="24"/>
          <w:lang w:eastAsia="ru-RU"/>
        </w:rPr>
        <w:t> и управление ею.</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Метапредметными результатами</w:t>
      </w:r>
      <w:r w:rsidRPr="0079163B">
        <w:rPr>
          <w:rFonts w:ascii="Times New Roman" w:eastAsia="Times New Roman" w:hAnsi="Times New Roman"/>
          <w:sz w:val="24"/>
          <w:szCs w:val="24"/>
          <w:lang w:eastAsia="ru-RU"/>
        </w:rPr>
        <w:t xml:space="preserve"> освоения выпускниками основной школы программы по якутскому языку являются:</w:t>
      </w:r>
    </w:p>
    <w:p w:rsidR="003A528A" w:rsidRPr="0079163B" w:rsidRDefault="003A528A" w:rsidP="002C2274">
      <w:pPr>
        <w:numPr>
          <w:ilvl w:val="0"/>
          <w:numId w:val="262"/>
        </w:numPr>
        <w:spacing w:after="0" w:line="360" w:lineRule="auto"/>
        <w:ind w:left="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владение всеми видами речевой деятельности:</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аудирование и чтение</w:t>
      </w:r>
      <w:r w:rsidRPr="0079163B">
        <w:rPr>
          <w:rFonts w:ascii="Times New Roman" w:eastAsia="Times New Roman" w:hAnsi="Times New Roman"/>
          <w:sz w:val="24"/>
          <w:szCs w:val="24"/>
          <w:lang w:eastAsia="ru-RU"/>
        </w:rPr>
        <w:t>:</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владение разными видами чтения (поисковым, просмотровым, ознакомительным, изучающим) текстов разных стилей и жанров;</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способность извлекать информацию из различных источников, включая средства массовой информации, электронных форм учебников, интернет-ресурсы;  свободно пользоваться словарями различных типов, справочной литературой;</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3A528A" w:rsidRPr="0079163B" w:rsidRDefault="003A528A" w:rsidP="003A528A">
      <w:pPr>
        <w:spacing w:after="0" w:line="360" w:lineRule="auto"/>
        <w:ind w:firstLine="567"/>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говорение и письмо:</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умение воспроизводить прослушанный или прочитанный текст с заданной степенью свернутости (план, пересказ, конспект, аннотация);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умение создавать устные и письменные тексты разных типов, стилей речи и жанров с учетом замысла, адресата и ситуации общения;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способность свободно и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коммуникативно-целесообразное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A528A" w:rsidRPr="0079163B" w:rsidRDefault="003A528A" w:rsidP="003A528A">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Предметными результатами</w:t>
      </w:r>
      <w:r w:rsidRPr="0079163B">
        <w:rPr>
          <w:rFonts w:ascii="Times New Roman" w:eastAsia="Times New Roman" w:hAnsi="Times New Roman"/>
          <w:sz w:val="24"/>
          <w:szCs w:val="24"/>
          <w:lang w:eastAsia="ru-RU"/>
        </w:rPr>
        <w:t xml:space="preserve"> освоения выпускниками основной школы программы по якутскому языку являются:</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1) представление об основных функциях языка, о его роли как национального языка якутского народа, как государственного языка </w:t>
      </w:r>
      <w:r w:rsidRPr="0079163B">
        <w:rPr>
          <w:rFonts w:ascii="Times New Roman" w:eastAsia="Times New Roman" w:hAnsi="Times New Roman"/>
          <w:sz w:val="24"/>
          <w:szCs w:val="24"/>
          <w:lang w:val="sah-RU" w:eastAsia="ru-RU"/>
        </w:rPr>
        <w:t>Республики Саха (Якутия)</w:t>
      </w:r>
      <w:r w:rsidRPr="0079163B">
        <w:rPr>
          <w:rFonts w:ascii="Times New Roman" w:eastAsia="Times New Roman" w:hAnsi="Times New Roman"/>
          <w:sz w:val="24"/>
          <w:szCs w:val="24"/>
          <w:lang w:eastAsia="ru-RU"/>
        </w:rPr>
        <w:t>; о связи языка и культуры народа;</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2) понимание места родного языка в системе гуманитарных наук и его роли в образовании в целом;</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3) усвоение основ научных знаний о родном языке; понимание взаимосвязи его уровней и единиц;</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w:t>
      </w:r>
      <w:r w:rsidRPr="0079163B">
        <w:rPr>
          <w:rFonts w:ascii="Times New Roman" w:eastAsia="Times New Roman" w:hAnsi="Times New Roman"/>
          <w:sz w:val="24"/>
          <w:szCs w:val="24"/>
          <w:lang w:eastAsia="ru-RU"/>
        </w:rPr>
        <w:lastRenderedPageBreak/>
        <w:t>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 овладение основными стилистическими ресурсами лексики и фразеологии якутского языка, основными нормами якутского литературного языка;</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w:t>
      </w:r>
    </w:p>
    <w:p w:rsidR="003A528A" w:rsidRPr="0079163B" w:rsidRDefault="003A528A" w:rsidP="003A528A">
      <w:pPr>
        <w:spacing w:after="0" w:line="360" w:lineRule="auto"/>
        <w:ind w:firstLine="426"/>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3A528A" w:rsidRPr="0079163B" w:rsidRDefault="003F3E9E" w:rsidP="003F3E9E">
      <w:pPr>
        <w:pStyle w:val="a9"/>
        <w:spacing w:before="0" w:beforeAutospacing="0" w:after="0" w:afterAutospacing="0" w:line="360" w:lineRule="auto"/>
        <w:ind w:firstLine="567"/>
        <w:rPr>
          <w:rFonts w:ascii="Times New Roman" w:hAnsi="Times New Roman"/>
          <w:b/>
        </w:rPr>
      </w:pPr>
      <w:r w:rsidRPr="0079163B">
        <w:rPr>
          <w:rFonts w:ascii="Times New Roman" w:hAnsi="Times New Roman"/>
          <w:b/>
        </w:rPr>
        <w:t>1</w:t>
      </w:r>
      <w:r w:rsidR="00AE16D1">
        <w:rPr>
          <w:rFonts w:ascii="Times New Roman" w:hAnsi="Times New Roman"/>
          <w:b/>
        </w:rPr>
        <w:t>.2.5.1</w:t>
      </w:r>
      <w:r w:rsidR="00AE16D1" w:rsidRPr="005729C5">
        <w:rPr>
          <w:rFonts w:ascii="Times New Roman" w:hAnsi="Times New Roman"/>
          <w:b/>
        </w:rPr>
        <w:t>8</w:t>
      </w:r>
      <w:r w:rsidRPr="0079163B">
        <w:rPr>
          <w:rFonts w:ascii="Times New Roman" w:hAnsi="Times New Roman"/>
          <w:b/>
        </w:rPr>
        <w:t>. «Саха литературата»</w:t>
      </w:r>
      <w:r w:rsidR="00580FA4">
        <w:rPr>
          <w:rFonts w:ascii="Times New Roman" w:hAnsi="Times New Roman"/>
          <w:b/>
        </w:rPr>
        <w:t xml:space="preserve"> (Якутская литература</w:t>
      </w:r>
      <w:r w:rsidRPr="0079163B">
        <w:rPr>
          <w:rFonts w:ascii="Times New Roman" w:hAnsi="Times New Roman"/>
          <w:b/>
        </w:rPr>
        <w:t>)</w:t>
      </w:r>
    </w:p>
    <w:p w:rsidR="003A528A" w:rsidRPr="0079163B" w:rsidRDefault="003A528A" w:rsidP="003A528A">
      <w:pPr>
        <w:pStyle w:val="a9"/>
        <w:spacing w:before="0" w:beforeAutospacing="0" w:after="0" w:afterAutospacing="0" w:line="360" w:lineRule="auto"/>
        <w:ind w:firstLine="567"/>
        <w:jc w:val="both"/>
        <w:rPr>
          <w:rFonts w:ascii="Times New Roman" w:hAnsi="Times New Roman"/>
        </w:rPr>
      </w:pPr>
      <w:r w:rsidRPr="0079163B">
        <w:rPr>
          <w:rFonts w:ascii="Times New Roman" w:hAnsi="Times New Roman"/>
          <w:b/>
        </w:rPr>
        <w:t xml:space="preserve">Личностные результаты: </w:t>
      </w:r>
      <w:r w:rsidRPr="0079163B">
        <w:rPr>
          <w:rFonts w:ascii="Times New Roman" w:hAnsi="Times New Roman"/>
        </w:rPr>
        <w:t>владеет духовно-нравственными качествами личности, проявляет чувства любви к родному краю, к Родине, к людям; уважительное отношение к родной якутской литературе, к литературе и культуре других народов; осознает, ценит доброжелательное отношение к другому человеку, его мнению, мировоззрению, культуре, традициям, языкам, ценностям народов России; тяготеет к созиданию своего  духовного (внутреннего) мира, к овладению общечеловеческих, гуманистических и традиционных ценностей общества, к постижениюэтнической, региональной и гражданской идентичности народов РФ через литературное образование.</w:t>
      </w:r>
    </w:p>
    <w:p w:rsidR="003A528A" w:rsidRPr="0079163B" w:rsidRDefault="003A528A" w:rsidP="003A528A">
      <w:pPr>
        <w:pStyle w:val="a9"/>
        <w:spacing w:before="0" w:beforeAutospacing="0" w:after="0" w:afterAutospacing="0" w:line="360" w:lineRule="auto"/>
        <w:ind w:firstLine="567"/>
        <w:jc w:val="both"/>
        <w:rPr>
          <w:rFonts w:ascii="Times New Roman" w:hAnsi="Times New Roman"/>
        </w:rPr>
      </w:pPr>
      <w:r w:rsidRPr="0079163B">
        <w:rPr>
          <w:rFonts w:ascii="Times New Roman" w:hAnsi="Times New Roman"/>
          <w:b/>
        </w:rPr>
        <w:t>Метапредметные результаты:</w:t>
      </w:r>
      <w:r w:rsidRPr="0079163B">
        <w:rPr>
          <w:rFonts w:ascii="Times New Roman" w:hAnsi="Times New Roman"/>
        </w:rPr>
        <w:t>владеет регулятивными, познавательными и коммуникативными действиями на основе межпредметных понятий  и навыками использования их в учебной, познавательной и социальной практике; владеет  базовыми предметными и межпредметными понятиями, отражающими существенные связи между объектами и процессами (общение, культура, творчество; книга, автор, содержание; художественный текст и др.); умеет выделять проблематику произведения, подбирать аргументы для подтверждения собственной гипотезы, выделять характерные причинно-следственные связи в устных и письменных высказываниях, формулировать выводы; умеет самостоятельно организовать собственную творческую деятельность, работать с разными источниками информации, находить ее, анализировать, использовать в самостоятельной деятельности.</w:t>
      </w:r>
    </w:p>
    <w:p w:rsidR="008F1348" w:rsidRPr="0079163B" w:rsidRDefault="003A528A" w:rsidP="003A528A">
      <w:pPr>
        <w:spacing w:after="0"/>
        <w:jc w:val="both"/>
        <w:rPr>
          <w:rFonts w:ascii="Times New Roman" w:hAnsi="Times New Roman"/>
          <w:sz w:val="24"/>
          <w:szCs w:val="24"/>
        </w:rPr>
      </w:pPr>
      <w:r w:rsidRPr="0079163B">
        <w:rPr>
          <w:rFonts w:ascii="Times New Roman" w:hAnsi="Times New Roman"/>
          <w:b/>
          <w:sz w:val="24"/>
          <w:szCs w:val="24"/>
        </w:rPr>
        <w:t>Предметные результаты:</w:t>
      </w:r>
      <w:r w:rsidRPr="0079163B">
        <w:rPr>
          <w:rFonts w:ascii="Times New Roman" w:hAnsi="Times New Roman"/>
          <w:sz w:val="24"/>
          <w:szCs w:val="24"/>
        </w:rPr>
        <w:t xml:space="preserve"> умеет выявлять авторскую позицию, оценивать и сопоставлять, выделять и формулировать, характеризовать и определять, выразительно читать и владеть различными видами пересказа, строить устные и письменные </w:t>
      </w:r>
      <w:r w:rsidRPr="0079163B">
        <w:rPr>
          <w:rFonts w:ascii="Times New Roman" w:hAnsi="Times New Roman"/>
          <w:sz w:val="24"/>
          <w:szCs w:val="24"/>
        </w:rPr>
        <w:lastRenderedPageBreak/>
        <w:t>высказывания, диалоги, понимать чужую точку зрения и аргументированно отстаивать свою, писать изложения с элементами сочинения, отзывы о самостоятельно прочитанных произведениях, сочинения; понимает литературу как явление национальной и мировой культуры, как средство сохранения и передачи нравственных ценностей и традиций народа; умеет анализировать литературное произведение; понимает связи литературных произведений с эпохой их написания, определяет его принадлежность к одному из литературных родов и жанров; понимает и формулирует тему, идею, характер  героев, умеет сопоставлять героев одного или нескольких произведений; определяет в произведении сюжет, композицию, изобразительно-выразительные средства языка, понимает их роль в раскрытии идейно-художественного содержания произведения; владеет умениями использования литературных терминов при анализе; владеет умениями написания сочинений на темы, связанные с тематикой и проблематикой изученных произведений, способностями создания творческих работ на литературные и общекультурные темы.</w:t>
      </w:r>
    </w:p>
    <w:p w:rsidR="008F1348" w:rsidRPr="0079163B" w:rsidRDefault="008F1348" w:rsidP="003A528A">
      <w:pPr>
        <w:spacing w:after="0"/>
        <w:jc w:val="both"/>
        <w:rPr>
          <w:rFonts w:ascii="Times New Roman" w:hAnsi="Times New Roman"/>
          <w:sz w:val="24"/>
          <w:szCs w:val="24"/>
        </w:rPr>
      </w:pPr>
    </w:p>
    <w:p w:rsidR="008F1348" w:rsidRPr="0079163B" w:rsidRDefault="00AE16D1" w:rsidP="003A528A">
      <w:pPr>
        <w:spacing w:after="0"/>
        <w:jc w:val="both"/>
        <w:rPr>
          <w:rFonts w:ascii="Times New Roman" w:hAnsi="Times New Roman"/>
          <w:b/>
          <w:sz w:val="24"/>
          <w:szCs w:val="24"/>
        </w:rPr>
      </w:pPr>
      <w:r>
        <w:rPr>
          <w:rFonts w:ascii="Times New Roman" w:hAnsi="Times New Roman"/>
          <w:b/>
          <w:sz w:val="24"/>
          <w:szCs w:val="24"/>
        </w:rPr>
        <w:t>1.2.5.</w:t>
      </w:r>
      <w:r w:rsidRPr="005729C5">
        <w:rPr>
          <w:rFonts w:ascii="Times New Roman" w:hAnsi="Times New Roman"/>
          <w:b/>
          <w:sz w:val="24"/>
          <w:szCs w:val="24"/>
        </w:rPr>
        <w:t>19</w:t>
      </w:r>
      <w:r w:rsidR="003F3E9E" w:rsidRPr="0079163B">
        <w:rPr>
          <w:rFonts w:ascii="Times New Roman" w:hAnsi="Times New Roman"/>
          <w:b/>
          <w:sz w:val="24"/>
          <w:szCs w:val="24"/>
        </w:rPr>
        <w:t xml:space="preserve">. </w:t>
      </w:r>
      <w:r w:rsidR="008F1348" w:rsidRPr="0079163B">
        <w:rPr>
          <w:rFonts w:ascii="Times New Roman" w:hAnsi="Times New Roman"/>
          <w:b/>
          <w:sz w:val="24"/>
          <w:szCs w:val="24"/>
        </w:rPr>
        <w:t>Культура народов Республики Саха (Якутия)</w:t>
      </w:r>
    </w:p>
    <w:p w:rsidR="008F1348" w:rsidRPr="0079163B" w:rsidRDefault="008F1348" w:rsidP="003A528A">
      <w:pPr>
        <w:spacing w:after="0"/>
        <w:jc w:val="both"/>
        <w:rPr>
          <w:rFonts w:ascii="Times New Roman" w:hAnsi="Times New Roman"/>
          <w:b/>
          <w:sz w:val="24"/>
          <w:szCs w:val="24"/>
        </w:rPr>
      </w:pPr>
    </w:p>
    <w:p w:rsidR="008F1348" w:rsidRPr="0079163B" w:rsidRDefault="008F1348" w:rsidP="003F3E9E">
      <w:pPr>
        <w:jc w:val="center"/>
        <w:rPr>
          <w:rFonts w:ascii="Times New Roman" w:hAnsi="Times New Roman"/>
          <w:b/>
          <w:sz w:val="24"/>
          <w:szCs w:val="24"/>
          <w:lang w:val="sah-RU"/>
        </w:rPr>
      </w:pPr>
      <w:r w:rsidRPr="0079163B">
        <w:rPr>
          <w:rFonts w:ascii="Times New Roman" w:hAnsi="Times New Roman"/>
          <w:b/>
          <w:sz w:val="24"/>
          <w:szCs w:val="24"/>
          <w:lang w:val="sah-RU"/>
        </w:rPr>
        <w:t>Үөрэх түмүк ситиһиитэ.</w:t>
      </w:r>
    </w:p>
    <w:p w:rsidR="008F1348" w:rsidRPr="0079163B" w:rsidRDefault="008F1348" w:rsidP="003F3E9E">
      <w:pPr>
        <w:jc w:val="center"/>
        <w:rPr>
          <w:rFonts w:ascii="Times New Roman" w:hAnsi="Times New Roman"/>
          <w:b/>
          <w:sz w:val="24"/>
          <w:szCs w:val="24"/>
          <w:lang w:val="sah-RU"/>
        </w:rPr>
      </w:pPr>
      <w:r w:rsidRPr="0079163B">
        <w:rPr>
          <w:rFonts w:ascii="Times New Roman" w:hAnsi="Times New Roman"/>
          <w:b/>
          <w:sz w:val="24"/>
          <w:szCs w:val="24"/>
          <w:lang w:val="sah-RU"/>
        </w:rPr>
        <w:t>Киһитийии аартыгын арыйыы</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5-9 кылааска үөрэнээччи култуура биридимиэтигэр Киһи-айылҕа-уопсастыйа духуобунай  сыаннастарын иҥэринэн</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--киһи.айылҕа,уопсастыба быстыспат сибээстээхтэрин өйдүүр,бэйэтин сиэр-майгы өртүнэн ииттинэр,сайыннарар кыахха киирэр,омугун,норуотун кэскилин туһун толкуйдуур,дьон иннигэр эппиэтинэстээх буоларын долоҕойугар киллэрэр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--омук култууратын төрүт айылгыта,үйэлээх үгэһэ,итэҕэлэ,сиэрэ-туома.олоҕо-дьаһаҕа,      устуоруйата норуот тылынан уус-уран айымньытыгар уонна уус-уран литэрэтиирэҕэ сөҥөн сылдьарын өйдөөн ааҕан ырытан ылынар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--бэйэтин ис кыаҕын,айылгытын өбүгэтин өлбөт-сүппэт өйүн күүһүн,мындырын үөрэх-сайдыы үрдүк кирбиилэринкытта дьүөрэлээн,өй-санаа,сиэр-майгы үрдүк таһымыгар тардыстар,олоҕун тускуланар ис кииллээх буола улаатар</w:t>
      </w:r>
    </w:p>
    <w:p w:rsidR="008F1348" w:rsidRPr="0079163B" w:rsidRDefault="008F1348" w:rsidP="005D5AE6">
      <w:pPr>
        <w:jc w:val="both"/>
        <w:rPr>
          <w:rFonts w:ascii="Times New Roman" w:hAnsi="Times New Roman"/>
          <w:b/>
          <w:sz w:val="24"/>
          <w:szCs w:val="24"/>
          <w:lang w:val="sah-RU"/>
        </w:rPr>
      </w:pPr>
      <w:r w:rsidRPr="0079163B">
        <w:rPr>
          <w:rFonts w:ascii="Times New Roman" w:hAnsi="Times New Roman"/>
          <w:b/>
          <w:sz w:val="24"/>
          <w:szCs w:val="24"/>
          <w:lang w:val="sah-RU"/>
        </w:rPr>
        <w:t xml:space="preserve">                                             Үөрэх сатабылларын сайыннарыы</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w:t>
      </w:r>
      <w:r w:rsidRPr="0079163B">
        <w:rPr>
          <w:rFonts w:ascii="Times New Roman" w:hAnsi="Times New Roman"/>
          <w:sz w:val="24"/>
          <w:szCs w:val="24"/>
          <w:lang w:val="sah-RU"/>
        </w:rPr>
        <w:t>Культурологическай матырыйаалга олоҕуран сыалы-соругу таба туруорунар, бырайыак- тыыр дьарыгы сатаан былаанныыр,билиини,сатабылы,үөрүйэҕи сүпкү сыаналыыр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--Бодоруһуу,алтыһыы эйгэтигэр айылҕаны,дьону-сэргэни кытта айыы сиэринэн тэҥҥэ алтыһар,киһилии сыһыаннаһар.Дьону кытта бииргэ алтыһан үөрэнэр,үлэлиир араас ньыманы баһылыыр,бииргэ алтыһан айымньылаахтык,таһаарыылаахтык,көдьүүстээхтик үлэлиир үөрүйэхтэнэр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sz w:val="24"/>
          <w:szCs w:val="24"/>
          <w:lang w:val="sah-RU"/>
        </w:rPr>
        <w:t>--Төрүт култуура үгэстэрин,үөрэҕин иҥэриммит киһи атын омук дьонун кытта сиэрдээхтик алтыһар.өйдөһөр,эн-мин дэһэр кыаҕы ылар</w:t>
      </w:r>
    </w:p>
    <w:p w:rsidR="008F1348" w:rsidRPr="0079163B" w:rsidRDefault="008F1348" w:rsidP="005D5AE6">
      <w:pPr>
        <w:jc w:val="both"/>
        <w:rPr>
          <w:rFonts w:ascii="Times New Roman" w:hAnsi="Times New Roman"/>
          <w:b/>
          <w:sz w:val="24"/>
          <w:szCs w:val="24"/>
          <w:lang w:val="sah-RU"/>
        </w:rPr>
      </w:pPr>
      <w:r w:rsidRPr="0079163B">
        <w:rPr>
          <w:rFonts w:ascii="Times New Roman" w:hAnsi="Times New Roman"/>
          <w:b/>
          <w:sz w:val="24"/>
          <w:szCs w:val="24"/>
          <w:lang w:val="sah-RU"/>
        </w:rPr>
        <w:lastRenderedPageBreak/>
        <w:t xml:space="preserve">                                                    Үөрэх биридимиэтин түмүктэрэ</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Норуот култуурата</w:t>
      </w:r>
      <w:r w:rsidRPr="0079163B">
        <w:rPr>
          <w:rFonts w:ascii="Times New Roman" w:hAnsi="Times New Roman"/>
          <w:sz w:val="24"/>
          <w:szCs w:val="24"/>
          <w:lang w:val="sah-RU"/>
        </w:rPr>
        <w:t>- духуобунас,сиэр-майгы,олох уруоктара.Үөрэнээччи бэйэтин сайыннарарга өй-сүрэх үлэтин сүрүн үөрүйэхтэрин баһылыырга,араас дьайыыларын кэбэҕэстик толорорго дьулуһар.Ааҕыы,ырыты,сэһэргэһии,кэпсээһин,быүаарсыы,толкуйу тобулуу,санааны сааһылааһын,тэҥнээһин,кэтээн көрүү,билгэлээһин,дакаастааһын,тойон- нооһун ньымаларын,үөрэйэхтэрин баһылаан олоххо ситиһиилээх киһи буола сайдар.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Ааҕар,ырытар дьоҕуру сайыннарыы</w:t>
      </w:r>
      <w:r w:rsidRPr="0079163B">
        <w:rPr>
          <w:rFonts w:ascii="Times New Roman" w:hAnsi="Times New Roman"/>
          <w:sz w:val="24"/>
          <w:szCs w:val="24"/>
          <w:lang w:val="sah-RU"/>
        </w:rPr>
        <w:t>.Бырагыраамаҕа омук,норуот устуоруйатын,оло- ҕун-дьаһаҕын,этнографиятын,сиэрин-майгытын,олох ытык өйдөбүллэрин систиир тиэкистэри(уус-уран,үөрэх,научнай-популярнай,ыстатыйа о.д.а.)ааҕыы,ырытыы сүрүннүүр үлэ көрүҥүнэн буолар.Үөрэнээччи тиэкис нөҥүө омук уйулҕатын билгэлиир, быһаарар,ырытар,тус суолталаахтык ылыныыта,аахпыты ырытыыттан култуура уустук көстүүлэрин быһаара үөрэнэр дьоҕура сайдар.Тиэкиһи ааҕыы ньымаларын ырытыы араас көрүҥнэринэн дьүөрэлээн туттар кыахтанар.Тиэкиһи культурологическай ырытыыга оҕо ааҕааччы быһыытынан сайдыытыгар тирэҕирэн кэм кэрдии,устуоруйа,олох-дьаһах,      сиэр-майгы күөнүгэр тыктарыллар Киһи-айылҕа-уопсастыба уустук көстүүлэрин бэйэтин көрүүтүгэр сыһыаран олохтоохтук быһаарар,түмүктээх толкуйга тиийэр суолга үктэнэр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Саҥарар саҥаны сайыннарыы.</w:t>
      </w:r>
      <w:r w:rsidRPr="0079163B">
        <w:rPr>
          <w:rFonts w:ascii="Times New Roman" w:hAnsi="Times New Roman"/>
          <w:sz w:val="24"/>
          <w:szCs w:val="24"/>
          <w:lang w:val="sah-RU"/>
        </w:rPr>
        <w:t>Куртуура уруогар оҕо көрүүтүн быһаарса,кэпсээһин ньымаларын табан туһанара,сэһэргэһиигэ бэйэтин санаатын итэҕэтиилээхтик этэрэ кини ситимнээх саҥатын сайыннарар.Үөрэнээччи төрүт култуура эгэлгэкөстүүлэрин норуот      уонна тус бэйэтин көрүүтүгэр сигэнэн Олохтоох омуктар ахсааннара,Дьиэ иһинээҕи сыһыан,Уопсастыбаҕа,дьоҥҥо көмөм,эбээһинэһим,Төрөөбүт сир уонна төрүт буор киһиэхэ суолтата,о.д.а.бүгүҥҥү киһини долгутар тиэмэлэр тула сэһэргэһиигэ,диалокка,    дискуссияҕа олохтоохтук кэпсэтии сиэрин туһунан кыттар кыахтанар.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Суруйар дьоҕуру сайыннарыы</w:t>
      </w:r>
      <w:r w:rsidRPr="0079163B">
        <w:rPr>
          <w:rFonts w:ascii="Times New Roman" w:hAnsi="Times New Roman"/>
          <w:sz w:val="24"/>
          <w:szCs w:val="24"/>
          <w:lang w:val="sah-RU"/>
        </w:rPr>
        <w:t>5-9 кыл.айар ньымаларынан сурук тылын сайынарыыга,оҕо сурук тылын араас көрүҥнэрин баһылыырыгар үлэ тиһиктээхтик ыытыллар.Культуролллллогическай көрүү иһинэн,историктар,этнографтар,искусство-   ведтар үлэлэригэр олоҕуран,суругунан бэйэтин толкуйун олохтоохтук тиэдэр таһымҥа  тахсара ситиһиллэр.Культурологическай таһымнааах суругунан үлэлэри толорор кыахтанар.оҕо сурук тылын араас көрүҥнэрин баһылыыр,уус-уран ойуулуур-дьүһүннүүр ньымалары үлэҕэ таба туһанар,проблемнай уонна тойоннооһун кэриҥнээх өйтөн суруйуулары,култуура көстүүлэрин тэҥнии тутан ырытар суоллары баһылыыр.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Айар-тутар дьоҕуру сайыннарыы</w:t>
      </w:r>
      <w:r w:rsidRPr="0079163B">
        <w:rPr>
          <w:rFonts w:ascii="Times New Roman" w:hAnsi="Times New Roman"/>
          <w:sz w:val="24"/>
          <w:szCs w:val="24"/>
          <w:lang w:val="sah-RU"/>
        </w:rPr>
        <w:t>.Оҕо көҥүл айар киһи буола сайдыытыгар кэрэ эйгэтэ,  урамньы дьайар күүһэ муҥура суох.Хас биирдии омук уйулҕата,олоҕу көрөр,истэр,ылы- нар иэйиитэ,ньымата ураты.Оҕо айар дьоҕура сайдар суола-оҕо омугун үйэлээх айыыты- ьгар,урамньы көстүүтүгэр кыттара,уһйуллара буолар.Оҕо омугун ырыатын-тойугун,оһуо- кайын,олоҥхотун истэрэ,толороро,үйэлээҕи кэрэһэлиир ааҕыыга,тыйаатырдыы туруоруу- га кыттара,уустарбахтаахтар уһанар сатабылларыгар уһуйуллара көҥүл айыы киһитэ буола улаатарыгар сирдиир.</w:t>
      </w:r>
    </w:p>
    <w:p w:rsidR="008F1348" w:rsidRPr="0079163B" w:rsidRDefault="008F1348" w:rsidP="005D5AE6">
      <w:pPr>
        <w:jc w:val="both"/>
        <w:rPr>
          <w:rFonts w:ascii="Times New Roman" w:hAnsi="Times New Roman"/>
          <w:sz w:val="24"/>
          <w:szCs w:val="24"/>
          <w:lang w:val="sah-RU"/>
        </w:rPr>
      </w:pPr>
      <w:r w:rsidRPr="0079163B">
        <w:rPr>
          <w:rFonts w:ascii="Times New Roman" w:hAnsi="Times New Roman"/>
          <w:b/>
          <w:sz w:val="24"/>
          <w:szCs w:val="24"/>
          <w:lang w:val="sah-RU"/>
        </w:rPr>
        <w:t>Чинчийэр,бырайыактыыр дьоҕуру сайыннарыы</w:t>
      </w:r>
      <w:r w:rsidRPr="0079163B">
        <w:rPr>
          <w:rFonts w:ascii="Times New Roman" w:hAnsi="Times New Roman"/>
          <w:sz w:val="24"/>
          <w:szCs w:val="24"/>
          <w:lang w:val="sah-RU"/>
        </w:rPr>
        <w:t xml:space="preserve">Хас биирдии бырайыак түмүгэ-айар үлэ.Култуура уруоктарыгар чинчийэр үлэтин ситиһиитинэн оҕо билэр,көрөр,истэр үөрүйэҕэ сайдарын тса өттүгэр,ис кыаҕын туһанан төһө дьаныардаахтык үлэлээбитэ,    </w:t>
      </w:r>
      <w:r w:rsidRPr="0079163B">
        <w:rPr>
          <w:rFonts w:ascii="Times New Roman" w:hAnsi="Times New Roman"/>
          <w:sz w:val="24"/>
          <w:szCs w:val="24"/>
          <w:lang w:val="sah-RU"/>
        </w:rPr>
        <w:lastRenderedPageBreak/>
        <w:t>түмүгэр туох санааҕа кэлбитэ,иҥэриммит сатабылынолоххо хайдах туһанара,олох ханнык да мүччүргэннээх түгэннэриттэн сатаан тахсар суолу,толкуйу тобулар кыаҕа буолар.Үөрэнээччи хотугу сир услуобуйатыгар олох-дьаһах,сиэр-майгы араас көстүүлэригэр сыһыаннаах,урукку,билиҥҥи,кэлэр кэмнэри ситимниир араас ис хабааннаах чинчийиилэргэ холонор.</w:t>
      </w:r>
    </w:p>
    <w:p w:rsidR="00523BF1" w:rsidRPr="0079163B" w:rsidRDefault="00523BF1" w:rsidP="005D5AE6">
      <w:pPr>
        <w:spacing w:after="0"/>
        <w:jc w:val="both"/>
        <w:rPr>
          <w:rFonts w:ascii="Times New Roman" w:eastAsia="Times New Roman" w:hAnsi="Times New Roman"/>
          <w:b/>
          <w:bCs/>
          <w:sz w:val="24"/>
          <w:szCs w:val="24"/>
          <w:lang w:val="sah-RU" w:eastAsia="ru-RU"/>
        </w:rPr>
      </w:pPr>
      <w:r w:rsidRPr="0079163B">
        <w:rPr>
          <w:rFonts w:ascii="Times New Roman" w:hAnsi="Times New Roman"/>
          <w:b/>
          <w:sz w:val="24"/>
          <w:szCs w:val="24"/>
          <w:lang w:val="sah-RU"/>
        </w:rPr>
        <w:br w:type="page"/>
      </w:r>
    </w:p>
    <w:p w:rsidR="00E96D45" w:rsidRPr="0079163B" w:rsidRDefault="001E2A07" w:rsidP="00E96D45">
      <w:pPr>
        <w:pStyle w:val="2"/>
        <w:rPr>
          <w:rStyle w:val="1230"/>
          <w:sz w:val="24"/>
          <w:szCs w:val="24"/>
          <w:shd w:val="clear" w:color="auto" w:fill="auto"/>
        </w:rPr>
      </w:pPr>
      <w:bookmarkStart w:id="93" w:name="_Toc410653972"/>
      <w:bookmarkStart w:id="94" w:name="_Toc414553158"/>
      <w:r w:rsidRPr="0079163B">
        <w:rPr>
          <w:sz w:val="24"/>
          <w:szCs w:val="24"/>
        </w:rPr>
        <w:lastRenderedPageBreak/>
        <w:t xml:space="preserve">1.3. </w:t>
      </w:r>
      <w:r w:rsidR="00B540EE" w:rsidRPr="0079163B">
        <w:rPr>
          <w:sz w:val="24"/>
          <w:szCs w:val="24"/>
        </w:rPr>
        <w:t xml:space="preserve">Система оценки </w:t>
      </w:r>
      <w:bookmarkEnd w:id="91"/>
      <w:r w:rsidR="000D4F24" w:rsidRPr="0079163B">
        <w:rPr>
          <w:sz w:val="24"/>
          <w:szCs w:val="24"/>
        </w:rPr>
        <w:t>достижения планируемых результатов освоения основной образовательной программы основного общего образования</w:t>
      </w:r>
      <w:bookmarkStart w:id="95" w:name="bookmark162"/>
      <w:bookmarkStart w:id="96" w:name="_Toc387683196"/>
      <w:bookmarkEnd w:id="92"/>
      <w:bookmarkEnd w:id="93"/>
      <w:bookmarkEnd w:id="94"/>
    </w:p>
    <w:p w:rsidR="00E96D45" w:rsidRPr="0079163B" w:rsidRDefault="00E96D45" w:rsidP="00E96D45">
      <w:pPr>
        <w:pStyle w:val="1210"/>
        <w:keepNext/>
        <w:keepLines/>
        <w:shd w:val="clear" w:color="auto" w:fill="auto"/>
        <w:spacing w:before="0" w:after="0" w:line="360" w:lineRule="auto"/>
        <w:ind w:firstLine="709"/>
        <w:outlineLvl w:val="2"/>
        <w:rPr>
          <w:rStyle w:val="1230"/>
          <w:rFonts w:ascii="Times New Roman" w:hAnsi="Times New Roman"/>
          <w:sz w:val="24"/>
          <w:szCs w:val="24"/>
        </w:rPr>
      </w:pPr>
      <w:r w:rsidRPr="0079163B">
        <w:rPr>
          <w:rStyle w:val="1230"/>
          <w:rFonts w:ascii="Times New Roman" w:hAnsi="Times New Roman"/>
          <w:sz w:val="24"/>
          <w:szCs w:val="24"/>
        </w:rPr>
        <w:t xml:space="preserve">1.3.1. </w:t>
      </w:r>
      <w:bookmarkEnd w:id="95"/>
      <w:r w:rsidRPr="0079163B">
        <w:rPr>
          <w:rStyle w:val="1230"/>
          <w:rFonts w:ascii="Times New Roman" w:hAnsi="Times New Roman"/>
          <w:sz w:val="24"/>
          <w:szCs w:val="24"/>
        </w:rPr>
        <w:t>Общие положения</w:t>
      </w:r>
      <w:bookmarkEnd w:id="96"/>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Система оценки достижения планируемых результатов (далее – Система оценки) является инструментом реализации требований Стандарта к результатам освоения основной образовательной программы основного общего образования и направлена на обеспечение качества основн</w:t>
      </w:r>
      <w:r w:rsidR="0007023C" w:rsidRPr="0079163B">
        <w:rPr>
          <w:rFonts w:ascii="Times New Roman" w:hAnsi="Times New Roman"/>
          <w:sz w:val="24"/>
          <w:szCs w:val="24"/>
        </w:rPr>
        <w:t>ого образования в МКОУ «Киндигирская</w:t>
      </w:r>
      <w:r w:rsidRPr="0079163B">
        <w:rPr>
          <w:rFonts w:ascii="Times New Roman" w:hAnsi="Times New Roman"/>
          <w:sz w:val="24"/>
          <w:szCs w:val="24"/>
        </w:rPr>
        <w:t xml:space="preserve"> ООШ»</w:t>
      </w:r>
    </w:p>
    <w:p w:rsidR="00E96D45" w:rsidRPr="0079163B" w:rsidRDefault="00E96D45" w:rsidP="00E96D45">
      <w:pPr>
        <w:pStyle w:val="afffff4"/>
        <w:spacing w:line="360" w:lineRule="auto"/>
        <w:ind w:firstLine="709"/>
        <w:rPr>
          <w:rFonts w:ascii="Times New Roman" w:hAnsi="Times New Roman" w:cs="Times New Roman"/>
          <w:sz w:val="24"/>
          <w:szCs w:val="24"/>
        </w:rPr>
      </w:pPr>
      <w:r w:rsidRPr="0079163B">
        <w:rPr>
          <w:rFonts w:ascii="Times New Roman" w:hAnsi="Times New Roman" w:cs="Times New Roman"/>
          <w:i/>
          <w:sz w:val="24"/>
          <w:szCs w:val="24"/>
        </w:rPr>
        <w:t xml:space="preserve">Основными </w:t>
      </w:r>
      <w:r w:rsidRPr="0079163B">
        <w:rPr>
          <w:rFonts w:ascii="Times New Roman" w:hAnsi="Times New Roman" w:cs="Times New Roman"/>
          <w:bCs/>
          <w:i/>
          <w:sz w:val="24"/>
          <w:szCs w:val="24"/>
        </w:rPr>
        <w:t>функциями</w:t>
      </w:r>
      <w:r w:rsidRPr="0079163B">
        <w:rPr>
          <w:rFonts w:ascii="Times New Roman" w:hAnsi="Times New Roman" w:cs="Times New Roman"/>
          <w:sz w:val="24"/>
          <w:szCs w:val="24"/>
        </w:rPr>
        <w:t xml:space="preserve"> Системы оценки являются:</w:t>
      </w:r>
    </w:p>
    <w:p w:rsidR="00E96D45" w:rsidRPr="0079163B" w:rsidRDefault="00E96D45" w:rsidP="002C2274">
      <w:pPr>
        <w:pStyle w:val="afffff4"/>
        <w:numPr>
          <w:ilvl w:val="0"/>
          <w:numId w:val="166"/>
        </w:numPr>
        <w:spacing w:line="360" w:lineRule="auto"/>
        <w:ind w:left="1134" w:hanging="425"/>
        <w:rPr>
          <w:rFonts w:ascii="Times New Roman" w:hAnsi="Times New Roman" w:cs="Times New Roman"/>
          <w:spacing w:val="-4"/>
          <w:sz w:val="24"/>
          <w:szCs w:val="24"/>
        </w:rPr>
      </w:pPr>
      <w:r w:rsidRPr="0079163B">
        <w:rPr>
          <w:rFonts w:ascii="Times New Roman" w:hAnsi="Times New Roman" w:cs="Times New Roman"/>
          <w:bCs/>
          <w:iCs/>
          <w:sz w:val="24"/>
          <w:szCs w:val="24"/>
        </w:rPr>
        <w:t xml:space="preserve">ориентация образовательного </w:t>
      </w:r>
      <w:r w:rsidRPr="0079163B">
        <w:rPr>
          <w:rFonts w:ascii="Times New Roman" w:hAnsi="Times New Roman" w:cs="Times New Roman"/>
          <w:bCs/>
          <w:iCs/>
          <w:spacing w:val="-4"/>
          <w:sz w:val="24"/>
          <w:szCs w:val="24"/>
        </w:rPr>
        <w:t>процесса</w:t>
      </w:r>
      <w:r w:rsidRPr="0079163B">
        <w:rPr>
          <w:rFonts w:ascii="Times New Roman" w:hAnsi="Times New Roman" w:cs="Times New Roman"/>
          <w:spacing w:val="-4"/>
          <w:sz w:val="24"/>
          <w:szCs w:val="24"/>
        </w:rPr>
        <w:t xml:space="preserve"> на достижение планируемых результатов освоения образовательной программы основного общего образования;</w:t>
      </w:r>
    </w:p>
    <w:p w:rsidR="00E96D45" w:rsidRPr="0079163B" w:rsidRDefault="00E96D45" w:rsidP="002C2274">
      <w:pPr>
        <w:pStyle w:val="afffff4"/>
        <w:numPr>
          <w:ilvl w:val="0"/>
          <w:numId w:val="166"/>
        </w:numPr>
        <w:spacing w:line="360" w:lineRule="auto"/>
        <w:ind w:left="1134" w:hanging="425"/>
        <w:rPr>
          <w:rFonts w:ascii="Times New Roman" w:hAnsi="Times New Roman" w:cs="Times New Roman"/>
          <w:spacing w:val="-4"/>
          <w:sz w:val="24"/>
          <w:szCs w:val="24"/>
        </w:rPr>
      </w:pPr>
      <w:r w:rsidRPr="0079163B">
        <w:rPr>
          <w:rFonts w:ascii="Times New Roman" w:hAnsi="Times New Roman" w:cs="Times New Roman"/>
          <w:spacing w:val="-4"/>
          <w:sz w:val="24"/>
          <w:szCs w:val="24"/>
        </w:rPr>
        <w:t xml:space="preserve">обеспечение эффективной </w:t>
      </w:r>
      <w:r w:rsidRPr="0079163B">
        <w:rPr>
          <w:rFonts w:ascii="Times New Roman" w:hAnsi="Times New Roman" w:cs="Times New Roman"/>
          <w:bCs/>
          <w:iCs/>
          <w:spacing w:val="-4"/>
          <w:sz w:val="24"/>
          <w:szCs w:val="24"/>
        </w:rPr>
        <w:t>обратной связи</w:t>
      </w:r>
      <w:r w:rsidRPr="0079163B">
        <w:rPr>
          <w:rFonts w:ascii="Times New Roman" w:hAnsi="Times New Roman" w:cs="Times New Roman"/>
          <w:spacing w:val="-4"/>
          <w:sz w:val="24"/>
          <w:szCs w:val="24"/>
        </w:rPr>
        <w:t>, позволяющей осуществлять</w:t>
      </w:r>
      <w:r w:rsidRPr="0079163B">
        <w:rPr>
          <w:rFonts w:ascii="Times New Roman" w:hAnsi="Times New Roman" w:cs="Times New Roman"/>
          <w:bCs/>
          <w:iCs/>
          <w:spacing w:val="-4"/>
          <w:sz w:val="24"/>
          <w:szCs w:val="24"/>
        </w:rPr>
        <w:t xml:space="preserve"> управление образовательным процессом</w:t>
      </w:r>
      <w:r w:rsidRPr="0079163B">
        <w:rPr>
          <w:rFonts w:ascii="Times New Roman" w:hAnsi="Times New Roman" w:cs="Times New Roman"/>
          <w:spacing w:val="-4"/>
          <w:sz w:val="24"/>
          <w:szCs w:val="24"/>
        </w:rPr>
        <w:t>.</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В соответствии с ФГОС ООО основным</w:t>
      </w:r>
      <w:r w:rsidR="00CE2DE4" w:rsidRPr="0079163B">
        <w:rPr>
          <w:rFonts w:ascii="Times New Roman" w:hAnsi="Times New Roman"/>
          <w:sz w:val="24"/>
          <w:szCs w:val="24"/>
        </w:rPr>
        <w:t xml:space="preserve"> </w:t>
      </w:r>
      <w:r w:rsidRPr="0079163B">
        <w:rPr>
          <w:rStyle w:val="155"/>
          <w:b w:val="0"/>
          <w:sz w:val="24"/>
          <w:szCs w:val="24"/>
        </w:rPr>
        <w:t>объектом</w:t>
      </w:r>
      <w:r w:rsidRPr="0079163B">
        <w:rPr>
          <w:rFonts w:ascii="Times New Roman" w:hAnsi="Times New Roman"/>
          <w:sz w:val="24"/>
          <w:szCs w:val="24"/>
        </w:rPr>
        <w:t xml:space="preserve"> системы оценки результатов образования, её содержательной и критериальной базой выступают</w:t>
      </w:r>
      <w:r w:rsidRPr="0079163B">
        <w:rPr>
          <w:rStyle w:val="155"/>
          <w:b w:val="0"/>
          <w:sz w:val="24"/>
          <w:szCs w:val="24"/>
        </w:rPr>
        <w:t>требования Стандарта</w:t>
      </w:r>
      <w:r w:rsidRPr="0079163B">
        <w:rPr>
          <w:rStyle w:val="155"/>
          <w:sz w:val="24"/>
          <w:szCs w:val="24"/>
        </w:rPr>
        <w:t>,</w:t>
      </w:r>
      <w:r w:rsidRPr="0079163B">
        <w:rPr>
          <w:rFonts w:ascii="Times New Roman" w:hAnsi="Times New Roman"/>
          <w:sz w:val="24"/>
          <w:szCs w:val="24"/>
        </w:rPr>
        <w:t xml:space="preserve"> которые конкретизируются в</w:t>
      </w:r>
      <w:r w:rsidRPr="0079163B">
        <w:rPr>
          <w:rStyle w:val="155"/>
          <w:b w:val="0"/>
          <w:sz w:val="24"/>
          <w:szCs w:val="24"/>
        </w:rPr>
        <w:t>планируемых результатах</w:t>
      </w:r>
      <w:r w:rsidRPr="0079163B">
        <w:rPr>
          <w:rFonts w:ascii="Times New Roman" w:hAnsi="Times New Roman"/>
          <w:sz w:val="24"/>
          <w:szCs w:val="24"/>
        </w:rPr>
        <w:t xml:space="preserve"> освоения обучающимися основной образова-тельной программы.</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pacing w:val="2"/>
          <w:sz w:val="24"/>
          <w:szCs w:val="24"/>
        </w:rPr>
        <w:t xml:space="preserve">Система оценки достижения планируемых результатов освоения образовательной программы основного общего образования является комплексной,включает </w:t>
      </w:r>
      <w:r w:rsidRPr="0079163B">
        <w:rPr>
          <w:rFonts w:ascii="Times New Roman" w:hAnsi="Times New Roman"/>
          <w:sz w:val="24"/>
          <w:szCs w:val="24"/>
        </w:rPr>
        <w:t xml:space="preserve">оценку достижения обучающимися трёх групп результатов образования: </w:t>
      </w:r>
    </w:p>
    <w:p w:rsidR="00E96D45" w:rsidRPr="0079163B" w:rsidRDefault="00E96D45" w:rsidP="002C2274">
      <w:pPr>
        <w:pStyle w:val="afd"/>
        <w:numPr>
          <w:ilvl w:val="0"/>
          <w:numId w:val="175"/>
        </w:numPr>
        <w:spacing w:after="0" w:line="360" w:lineRule="auto"/>
        <w:jc w:val="both"/>
        <w:rPr>
          <w:rFonts w:ascii="Times New Roman" w:hAnsi="Times New Roman"/>
          <w:bCs/>
          <w:iCs/>
          <w:sz w:val="24"/>
          <w:szCs w:val="24"/>
        </w:rPr>
      </w:pPr>
      <w:r w:rsidRPr="0079163B">
        <w:rPr>
          <w:rFonts w:ascii="Times New Roman" w:hAnsi="Times New Roman"/>
          <w:bCs/>
          <w:iCs/>
          <w:sz w:val="24"/>
          <w:szCs w:val="24"/>
        </w:rPr>
        <w:t>предметных</w:t>
      </w:r>
    </w:p>
    <w:p w:rsidR="00E96D45" w:rsidRPr="0079163B" w:rsidRDefault="00E96D45" w:rsidP="002C2274">
      <w:pPr>
        <w:pStyle w:val="afd"/>
        <w:numPr>
          <w:ilvl w:val="0"/>
          <w:numId w:val="175"/>
        </w:numPr>
        <w:spacing w:after="0" w:line="360" w:lineRule="auto"/>
        <w:jc w:val="both"/>
        <w:rPr>
          <w:rFonts w:ascii="Times New Roman" w:hAnsi="Times New Roman"/>
          <w:bCs/>
          <w:iCs/>
          <w:sz w:val="24"/>
          <w:szCs w:val="24"/>
        </w:rPr>
      </w:pPr>
      <w:r w:rsidRPr="0079163B">
        <w:rPr>
          <w:rFonts w:ascii="Times New Roman" w:hAnsi="Times New Roman"/>
          <w:bCs/>
          <w:iCs/>
          <w:sz w:val="24"/>
          <w:szCs w:val="24"/>
        </w:rPr>
        <w:t>метапредметных</w:t>
      </w:r>
    </w:p>
    <w:p w:rsidR="00E96D45" w:rsidRPr="0079163B" w:rsidRDefault="00E96D45" w:rsidP="002C2274">
      <w:pPr>
        <w:pStyle w:val="afd"/>
        <w:numPr>
          <w:ilvl w:val="0"/>
          <w:numId w:val="175"/>
        </w:numPr>
        <w:spacing w:after="0" w:line="360" w:lineRule="auto"/>
        <w:jc w:val="both"/>
        <w:rPr>
          <w:rFonts w:ascii="Times New Roman" w:hAnsi="Times New Roman"/>
          <w:bCs/>
          <w:iCs/>
          <w:sz w:val="24"/>
          <w:szCs w:val="24"/>
        </w:rPr>
      </w:pPr>
      <w:r w:rsidRPr="0079163B">
        <w:rPr>
          <w:rFonts w:ascii="Times New Roman" w:hAnsi="Times New Roman"/>
          <w:bCs/>
          <w:iCs/>
          <w:sz w:val="24"/>
          <w:szCs w:val="24"/>
        </w:rPr>
        <w:t>личностных.</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Система оценки предусматривает</w:t>
      </w:r>
      <w:r w:rsidR="00CE2DE4" w:rsidRPr="0079163B">
        <w:rPr>
          <w:rFonts w:ascii="Times New Roman" w:hAnsi="Times New Roman"/>
          <w:sz w:val="24"/>
          <w:szCs w:val="24"/>
        </w:rPr>
        <w:t xml:space="preserve"> </w:t>
      </w:r>
      <w:r w:rsidRPr="0079163B">
        <w:rPr>
          <w:rStyle w:val="145"/>
          <w:b w:val="0"/>
          <w:sz w:val="24"/>
          <w:szCs w:val="24"/>
        </w:rPr>
        <w:t>уровневый подход</w:t>
      </w:r>
      <w:r w:rsidRPr="0079163B">
        <w:rPr>
          <w:rFonts w:ascii="Times New Roman" w:hAnsi="Times New Roman"/>
          <w:sz w:val="24"/>
          <w:szCs w:val="24"/>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96D45" w:rsidRPr="0079163B" w:rsidRDefault="00E96D45" w:rsidP="002C2274">
      <w:pPr>
        <w:numPr>
          <w:ilvl w:val="0"/>
          <w:numId w:val="181"/>
        </w:numPr>
        <w:tabs>
          <w:tab w:val="left" w:pos="0"/>
        </w:tabs>
        <w:spacing w:after="0"/>
        <w:jc w:val="both"/>
        <w:rPr>
          <w:rFonts w:ascii="Times New Roman" w:hAnsi="Times New Roman"/>
          <w:sz w:val="24"/>
          <w:szCs w:val="24"/>
        </w:rPr>
      </w:pPr>
      <w:r w:rsidRPr="0079163B">
        <w:rPr>
          <w:rFonts w:ascii="Times New Roman" w:hAnsi="Times New Roman"/>
          <w:sz w:val="24"/>
          <w:szCs w:val="24"/>
        </w:rPr>
        <w:t>В оценке индивидуальных образовательных дост</w:t>
      </w:r>
      <w:r w:rsidR="00CE2DE4" w:rsidRPr="0079163B">
        <w:rPr>
          <w:rFonts w:ascii="Times New Roman" w:hAnsi="Times New Roman"/>
          <w:sz w:val="24"/>
          <w:szCs w:val="24"/>
        </w:rPr>
        <w:t xml:space="preserve">ижений педагогами МКОУ «Киндигирская </w:t>
      </w:r>
      <w:r w:rsidRPr="0079163B">
        <w:rPr>
          <w:rFonts w:ascii="Times New Roman" w:hAnsi="Times New Roman"/>
          <w:sz w:val="24"/>
          <w:szCs w:val="24"/>
        </w:rPr>
        <w:t xml:space="preserve"> ООШ» используется «метод сложения», при котором фиксируется достижение уровня, необходимого для успешного продолжения образования, и его превышение,что позволяет выстраивать индивидуальные траектории движения </w:t>
      </w:r>
      <w:r w:rsidRPr="0079163B">
        <w:rPr>
          <w:rFonts w:ascii="Times New Roman" w:hAnsi="Times New Roman"/>
          <w:sz w:val="24"/>
          <w:szCs w:val="24"/>
        </w:rPr>
        <w:lastRenderedPageBreak/>
        <w:t xml:space="preserve">учащихся с учётом зоны ближайшего развития, формировать положительную учебную и социальную мотивацию, для этого в школе разработан рейтинг, для выявления претендентов и победителей, в конце учебного года по следующим номинациям: </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1.Творческая личность</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 xml:space="preserve">2.Спортсмен года </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3. Лидер года</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 xml:space="preserve">4. Активист года </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 xml:space="preserve">5. Неболейка года </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 xml:space="preserve">6. Ученик года </w:t>
      </w:r>
    </w:p>
    <w:p w:rsidR="00E96D45" w:rsidRPr="0079163B" w:rsidRDefault="00E96D45" w:rsidP="00E96D45">
      <w:pPr>
        <w:tabs>
          <w:tab w:val="left" w:pos="0"/>
        </w:tabs>
        <w:ind w:left="720"/>
        <w:jc w:val="both"/>
        <w:rPr>
          <w:rFonts w:ascii="Times New Roman" w:hAnsi="Times New Roman"/>
          <w:sz w:val="24"/>
          <w:szCs w:val="24"/>
        </w:rPr>
      </w:pPr>
      <w:r w:rsidRPr="0079163B">
        <w:rPr>
          <w:rFonts w:ascii="Times New Roman" w:hAnsi="Times New Roman"/>
          <w:sz w:val="24"/>
          <w:szCs w:val="24"/>
        </w:rPr>
        <w:t>7. Выпускник года</w:t>
      </w:r>
    </w:p>
    <w:p w:rsidR="00E96D45" w:rsidRPr="0079163B" w:rsidRDefault="00E96D45" w:rsidP="00E96D45">
      <w:pPr>
        <w:jc w:val="both"/>
        <w:rPr>
          <w:rFonts w:ascii="Times New Roman" w:hAnsi="Times New Roman"/>
          <w:sz w:val="24"/>
          <w:szCs w:val="24"/>
        </w:rPr>
      </w:pPr>
      <w:r w:rsidRPr="0079163B">
        <w:rPr>
          <w:rFonts w:ascii="Times New Roman" w:hAnsi="Times New Roman"/>
          <w:sz w:val="24"/>
          <w:szCs w:val="24"/>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E96D45" w:rsidRPr="0079163B" w:rsidRDefault="00E96D45" w:rsidP="00E96D45">
      <w:pPr>
        <w:pStyle w:val="afd"/>
        <w:spacing w:after="0" w:line="360" w:lineRule="auto"/>
        <w:ind w:firstLine="709"/>
        <w:jc w:val="both"/>
        <w:rPr>
          <w:rStyle w:val="145"/>
          <w:b w:val="0"/>
          <w:i w:val="0"/>
          <w:sz w:val="24"/>
          <w:szCs w:val="24"/>
        </w:rPr>
      </w:pPr>
      <w:r w:rsidRPr="0079163B">
        <w:rPr>
          <w:rStyle w:val="145"/>
          <w:b w:val="0"/>
          <w:i w:val="0"/>
          <w:sz w:val="24"/>
          <w:szCs w:val="24"/>
        </w:rPr>
        <w:t>Результаты промежуточной аттестации:</w:t>
      </w:r>
    </w:p>
    <w:p w:rsidR="00E96D45" w:rsidRPr="0079163B" w:rsidRDefault="00E96D45" w:rsidP="002C2274">
      <w:pPr>
        <w:pStyle w:val="afd"/>
        <w:numPr>
          <w:ilvl w:val="0"/>
          <w:numId w:val="174"/>
        </w:numPr>
        <w:spacing w:after="0" w:line="360" w:lineRule="auto"/>
        <w:jc w:val="both"/>
        <w:rPr>
          <w:rFonts w:ascii="Times New Roman" w:hAnsi="Times New Roman"/>
          <w:sz w:val="24"/>
          <w:szCs w:val="24"/>
        </w:rPr>
      </w:pPr>
      <w:r w:rsidRPr="0079163B">
        <w:rPr>
          <w:rFonts w:ascii="Times New Roman" w:hAnsi="Times New Roman"/>
          <w:sz w:val="24"/>
          <w:szCs w:val="24"/>
        </w:rPr>
        <w:t>представляют собой результаты внутришкольного мониторинга индивидуальных образовательных достижений обучающихся;</w:t>
      </w:r>
    </w:p>
    <w:p w:rsidR="00E96D45" w:rsidRPr="0079163B" w:rsidRDefault="00E96D45" w:rsidP="002C2274">
      <w:pPr>
        <w:pStyle w:val="afd"/>
        <w:numPr>
          <w:ilvl w:val="0"/>
          <w:numId w:val="174"/>
        </w:numPr>
        <w:spacing w:after="0" w:line="360" w:lineRule="auto"/>
        <w:jc w:val="both"/>
        <w:rPr>
          <w:rFonts w:ascii="Times New Roman" w:hAnsi="Times New Roman"/>
          <w:sz w:val="24"/>
          <w:szCs w:val="24"/>
        </w:rPr>
      </w:pPr>
      <w:r w:rsidRPr="0079163B">
        <w:rPr>
          <w:rStyle w:val="145"/>
          <w:b w:val="0"/>
          <w:i w:val="0"/>
          <w:sz w:val="24"/>
          <w:szCs w:val="24"/>
        </w:rPr>
        <w:t>отражают динамику</w:t>
      </w:r>
      <w:r w:rsidRPr="0079163B">
        <w:rPr>
          <w:rFonts w:ascii="Times New Roman" w:hAnsi="Times New Roman"/>
          <w:sz w:val="24"/>
          <w:szCs w:val="24"/>
        </w:rPr>
        <w:t xml:space="preserve"> формирования их способности к решению учебно-познавательных и учебно-практических задач и самостоятельного выполнения проектной деятельности.</w:t>
      </w:r>
    </w:p>
    <w:p w:rsidR="00E96D45" w:rsidRPr="0079163B" w:rsidRDefault="00E96D45" w:rsidP="00E96D45">
      <w:pPr>
        <w:pStyle w:val="afd"/>
        <w:spacing w:after="0" w:line="360" w:lineRule="auto"/>
        <w:ind w:firstLine="708"/>
        <w:jc w:val="both"/>
        <w:rPr>
          <w:rFonts w:ascii="Times New Roman" w:hAnsi="Times New Roman"/>
          <w:b/>
          <w:sz w:val="24"/>
          <w:szCs w:val="24"/>
        </w:rPr>
      </w:pPr>
      <w:r w:rsidRPr="0079163B">
        <w:rPr>
          <w:rFonts w:ascii="Times New Roman" w:hAnsi="Times New Roman"/>
          <w:sz w:val="24"/>
          <w:szCs w:val="24"/>
        </w:rPr>
        <w:t>Промежуточная аттестация осуществляется в ходе совместной оценочной деятельности педагогов и обучающихся и является</w:t>
      </w:r>
      <w:r w:rsidRPr="0079163B">
        <w:rPr>
          <w:rStyle w:val="145"/>
          <w:b w:val="0"/>
          <w:sz w:val="24"/>
          <w:szCs w:val="24"/>
        </w:rPr>
        <w:t xml:space="preserve"> внутренней оценкой.</w:t>
      </w:r>
    </w:p>
    <w:p w:rsidR="00E96D45" w:rsidRPr="0079163B" w:rsidRDefault="00E96D45" w:rsidP="00E96D45">
      <w:pPr>
        <w:pStyle w:val="afd"/>
        <w:spacing w:after="0" w:line="360" w:lineRule="auto"/>
        <w:ind w:firstLine="709"/>
        <w:jc w:val="both"/>
        <w:rPr>
          <w:rStyle w:val="145"/>
          <w:sz w:val="24"/>
          <w:szCs w:val="24"/>
        </w:rPr>
      </w:pPr>
      <w:r w:rsidRPr="0079163B">
        <w:rPr>
          <w:rStyle w:val="145"/>
          <w:b w:val="0"/>
          <w:i w:val="0"/>
          <w:sz w:val="24"/>
          <w:szCs w:val="24"/>
        </w:rPr>
        <w:t>Результаты итоговой аттестации выпускников(в том числе государственной)</w:t>
      </w:r>
      <w:r w:rsidRPr="0079163B">
        <w:rPr>
          <w:rFonts w:ascii="Times New Roman" w:hAnsi="Times New Roman"/>
          <w:sz w:val="24"/>
          <w:szCs w:val="24"/>
        </w:rPr>
        <w:t>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и является</w:t>
      </w:r>
      <w:r w:rsidR="005B7DF9" w:rsidRPr="0079163B">
        <w:rPr>
          <w:rFonts w:ascii="Times New Roman" w:hAnsi="Times New Roman"/>
          <w:sz w:val="24"/>
          <w:szCs w:val="24"/>
        </w:rPr>
        <w:t xml:space="preserve"> </w:t>
      </w:r>
      <w:r w:rsidRPr="0079163B">
        <w:rPr>
          <w:rStyle w:val="145"/>
          <w:b w:val="0"/>
          <w:sz w:val="24"/>
          <w:szCs w:val="24"/>
        </w:rPr>
        <w:t>внешней оценкой.</w:t>
      </w:r>
    </w:p>
    <w:p w:rsidR="00E96D45" w:rsidRPr="0079163B" w:rsidRDefault="00E96D45" w:rsidP="00E96D45">
      <w:pPr>
        <w:spacing w:line="360" w:lineRule="auto"/>
        <w:ind w:left="360"/>
        <w:jc w:val="both"/>
        <w:rPr>
          <w:rStyle w:val="apple-converted-space"/>
          <w:rFonts w:ascii="Times New Roman" w:hAnsi="Times New Roman"/>
          <w:color w:val="000000"/>
          <w:sz w:val="24"/>
          <w:szCs w:val="24"/>
        </w:rPr>
      </w:pPr>
      <w:r w:rsidRPr="0079163B">
        <w:rPr>
          <w:rStyle w:val="apple-converted-space"/>
          <w:rFonts w:ascii="Times New Roman" w:hAnsi="Times New Roman"/>
          <w:color w:val="000000"/>
          <w:sz w:val="24"/>
          <w:szCs w:val="24"/>
        </w:rPr>
        <w:t>Особенностями</w:t>
      </w:r>
      <w:r w:rsidR="005B7DF9" w:rsidRPr="0079163B">
        <w:rPr>
          <w:rStyle w:val="apple-converted-space"/>
          <w:rFonts w:ascii="Times New Roman" w:hAnsi="Times New Roman"/>
          <w:color w:val="000000"/>
          <w:sz w:val="24"/>
          <w:szCs w:val="24"/>
        </w:rPr>
        <w:t xml:space="preserve"> Системы оценки в МКОУ «Киндигирская</w:t>
      </w:r>
      <w:r w:rsidRPr="0079163B">
        <w:rPr>
          <w:rStyle w:val="apple-converted-space"/>
          <w:rFonts w:ascii="Times New Roman" w:hAnsi="Times New Roman"/>
          <w:color w:val="000000"/>
          <w:sz w:val="24"/>
          <w:szCs w:val="24"/>
        </w:rPr>
        <w:t xml:space="preserve"> ООШ» являются:</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комплексный подход к оценке результатов образования (оценка предметных,</w:t>
      </w:r>
      <w:r w:rsidRPr="0079163B">
        <w:rPr>
          <w:rStyle w:val="apple-converted-space"/>
          <w:rFonts w:ascii="Times New Roman" w:hAnsi="Times New Roman"/>
          <w:color w:val="000000"/>
          <w:sz w:val="24"/>
          <w:szCs w:val="24"/>
        </w:rPr>
        <w:t> </w:t>
      </w:r>
      <w:r w:rsidRPr="0079163B">
        <w:rPr>
          <w:rStyle w:val="spelle"/>
          <w:rFonts w:ascii="Times New Roman" w:hAnsi="Times New Roman"/>
          <w:color w:val="000000"/>
          <w:sz w:val="24"/>
          <w:szCs w:val="24"/>
        </w:rPr>
        <w:t>метапредметных</w:t>
      </w:r>
      <w:r w:rsidRPr="0079163B">
        <w:rPr>
          <w:rStyle w:val="apple-converted-space"/>
          <w:rFonts w:ascii="Times New Roman" w:hAnsi="Times New Roman"/>
          <w:color w:val="000000"/>
          <w:sz w:val="24"/>
          <w:szCs w:val="24"/>
        </w:rPr>
        <w:t> </w:t>
      </w:r>
      <w:r w:rsidRPr="0079163B">
        <w:rPr>
          <w:rFonts w:ascii="Times New Roman" w:hAnsi="Times New Roman"/>
          <w:color w:val="000000"/>
          <w:sz w:val="24"/>
          <w:szCs w:val="24"/>
        </w:rPr>
        <w:t>и личностных результатов общего образования);</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использование планируемых результатов освоения основных образовательных программ в качестве содержательной и</w:t>
      </w:r>
      <w:r w:rsidRPr="0079163B">
        <w:rPr>
          <w:rStyle w:val="apple-converted-space"/>
          <w:rFonts w:ascii="Times New Roman" w:hAnsi="Times New Roman"/>
          <w:color w:val="000000"/>
          <w:sz w:val="24"/>
          <w:szCs w:val="24"/>
        </w:rPr>
        <w:t> </w:t>
      </w:r>
      <w:r w:rsidRPr="0079163B">
        <w:rPr>
          <w:rStyle w:val="spelle"/>
          <w:rFonts w:ascii="Times New Roman" w:hAnsi="Times New Roman"/>
          <w:color w:val="000000"/>
          <w:sz w:val="24"/>
          <w:szCs w:val="24"/>
        </w:rPr>
        <w:t>критериальной</w:t>
      </w:r>
      <w:r w:rsidRPr="0079163B">
        <w:rPr>
          <w:rStyle w:val="apple-converted-space"/>
          <w:rFonts w:ascii="Times New Roman" w:hAnsi="Times New Roman"/>
          <w:color w:val="000000"/>
          <w:sz w:val="24"/>
          <w:szCs w:val="24"/>
        </w:rPr>
        <w:t> </w:t>
      </w:r>
      <w:r w:rsidRPr="0079163B">
        <w:rPr>
          <w:rFonts w:ascii="Times New Roman" w:hAnsi="Times New Roman"/>
          <w:color w:val="000000"/>
          <w:sz w:val="24"/>
          <w:szCs w:val="24"/>
        </w:rPr>
        <w:t>базы оценки;</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lastRenderedPageBreak/>
        <w:t>уточнение и освоение содержательной и критериальной базы оценивания путем вовлечения педагогов и учащихся в осознанную текущую оценочную деятельность, которая согласовывается с внешней оценкой;</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оценка успешности учащихся в освоении содержания отдельных учебных предметов на основе</w:t>
      </w:r>
      <w:r w:rsidRPr="0079163B">
        <w:rPr>
          <w:rStyle w:val="apple-converted-space"/>
          <w:rFonts w:ascii="Times New Roman" w:hAnsi="Times New Roman"/>
          <w:color w:val="000000"/>
          <w:sz w:val="24"/>
          <w:szCs w:val="24"/>
        </w:rPr>
        <w:t> </w:t>
      </w:r>
      <w:r w:rsidRPr="0079163B">
        <w:rPr>
          <w:rStyle w:val="spelle"/>
          <w:rFonts w:ascii="Times New Roman" w:hAnsi="Times New Roman"/>
          <w:color w:val="000000"/>
          <w:sz w:val="24"/>
          <w:szCs w:val="24"/>
        </w:rPr>
        <w:t>системно-деятельностного</w:t>
      </w:r>
      <w:r w:rsidRPr="0079163B">
        <w:rPr>
          <w:rStyle w:val="apple-converted-space"/>
          <w:rFonts w:ascii="Times New Roman" w:hAnsi="Times New Roman"/>
          <w:color w:val="000000"/>
          <w:sz w:val="24"/>
          <w:szCs w:val="24"/>
        </w:rPr>
        <w:t> </w:t>
      </w:r>
      <w:r w:rsidRPr="0079163B">
        <w:rPr>
          <w:rFonts w:ascii="Times New Roman" w:hAnsi="Times New Roman"/>
          <w:color w:val="000000"/>
          <w:sz w:val="24"/>
          <w:szCs w:val="24"/>
        </w:rPr>
        <w:t>подхода, проявляющегося в способности к выполнению учебно-практических и учебно-познавательных задач;</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оценка динамики образовательных достижений обучающихся;</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сочетание внешней и внутренней оценки как механизма обеспечения качества образования;</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color w:val="000000"/>
          <w:sz w:val="24"/>
          <w:szCs w:val="24"/>
        </w:rPr>
        <w:t>использование накопительной системы оценивания (</w:t>
      </w:r>
      <w:r w:rsidRPr="0079163B">
        <w:rPr>
          <w:rStyle w:val="spelle"/>
          <w:rFonts w:ascii="Times New Roman" w:hAnsi="Times New Roman"/>
          <w:color w:val="000000"/>
          <w:sz w:val="24"/>
          <w:szCs w:val="24"/>
        </w:rPr>
        <w:t>портфолио</w:t>
      </w:r>
      <w:r w:rsidRPr="0079163B">
        <w:rPr>
          <w:rFonts w:ascii="Times New Roman" w:hAnsi="Times New Roman"/>
          <w:color w:val="000000"/>
          <w:sz w:val="24"/>
          <w:szCs w:val="24"/>
        </w:rPr>
        <w:t>), характеризующей динамику индивидуальных образовательных достижений, сочетание накопленной и итоговой оценки;</w:t>
      </w:r>
    </w:p>
    <w:p w:rsidR="00E96D45" w:rsidRPr="0079163B" w:rsidRDefault="00E96D45" w:rsidP="002C2274">
      <w:pPr>
        <w:numPr>
          <w:ilvl w:val="0"/>
          <w:numId w:val="176"/>
        </w:numPr>
        <w:spacing w:after="0" w:line="360" w:lineRule="auto"/>
        <w:jc w:val="both"/>
        <w:rPr>
          <w:rFonts w:ascii="Times New Roman" w:hAnsi="Times New Roman"/>
          <w:color w:val="000000"/>
          <w:sz w:val="24"/>
          <w:szCs w:val="24"/>
        </w:rPr>
      </w:pPr>
      <w:r w:rsidRPr="0079163B">
        <w:rPr>
          <w:rFonts w:ascii="Times New Roman" w:hAnsi="Times New Roman"/>
          <w:sz w:val="24"/>
          <w:szCs w:val="24"/>
        </w:rPr>
        <w:t>использование наряду со стандартизированными письменными или устными работами </w:t>
      </w:r>
      <w:r w:rsidRPr="0079163B">
        <w:rPr>
          <w:rStyle w:val="apple-converted-space"/>
          <w:rFonts w:ascii="Times New Roman" w:hAnsi="Times New Roman"/>
          <w:color w:val="000000"/>
          <w:sz w:val="24"/>
          <w:szCs w:val="24"/>
        </w:rPr>
        <w:t> </w:t>
      </w:r>
      <w:r w:rsidRPr="0079163B">
        <w:rPr>
          <w:rFonts w:ascii="Times New Roman" w:hAnsi="Times New Roman"/>
          <w:sz w:val="24"/>
          <w:szCs w:val="24"/>
        </w:rPr>
        <w:t>таких форм и методов оценки, как проекты, практические работы, творческие работы, самоанализ, самооценка, наблюдения и др.</w:t>
      </w:r>
    </w:p>
    <w:p w:rsidR="00E96D45" w:rsidRPr="0079163B" w:rsidRDefault="00E96D45" w:rsidP="00E96D45">
      <w:pPr>
        <w:pStyle w:val="1210"/>
        <w:keepNext/>
        <w:keepLines/>
        <w:shd w:val="clear" w:color="auto" w:fill="auto"/>
        <w:spacing w:before="0" w:after="0" w:line="360" w:lineRule="auto"/>
        <w:ind w:firstLine="709"/>
        <w:outlineLvl w:val="2"/>
        <w:rPr>
          <w:rStyle w:val="1230"/>
          <w:rFonts w:ascii="Times New Roman" w:hAnsi="Times New Roman"/>
          <w:sz w:val="24"/>
          <w:szCs w:val="24"/>
        </w:rPr>
      </w:pPr>
      <w:bookmarkStart w:id="97" w:name="_Toc387683197"/>
      <w:r w:rsidRPr="0079163B">
        <w:rPr>
          <w:rStyle w:val="1230"/>
          <w:rFonts w:ascii="Times New Roman" w:hAnsi="Times New Roman"/>
          <w:sz w:val="24"/>
          <w:szCs w:val="24"/>
        </w:rPr>
        <w:t>1.3.2. Организация и содержание промежуточной аттестации обучающихся</w:t>
      </w:r>
      <w:bookmarkEnd w:id="97"/>
      <w:r w:rsidRPr="0079163B">
        <w:rPr>
          <w:rStyle w:val="1230"/>
          <w:rFonts w:ascii="Times New Roman" w:hAnsi="Times New Roman"/>
          <w:sz w:val="24"/>
          <w:szCs w:val="24"/>
        </w:rPr>
        <w:t>.</w:t>
      </w:r>
    </w:p>
    <w:p w:rsidR="00E96D45" w:rsidRPr="0079163B" w:rsidRDefault="00E96D45" w:rsidP="00E96D45">
      <w:pPr>
        <w:pStyle w:val="afd"/>
        <w:spacing w:after="0" w:line="360" w:lineRule="auto"/>
        <w:ind w:firstLine="709"/>
        <w:jc w:val="both"/>
        <w:rPr>
          <w:rStyle w:val="145"/>
          <w:b w:val="0"/>
          <w:i w:val="0"/>
          <w:sz w:val="24"/>
          <w:szCs w:val="24"/>
        </w:rPr>
      </w:pPr>
      <w:r w:rsidRPr="0079163B">
        <w:rPr>
          <w:rStyle w:val="145"/>
          <w:b w:val="0"/>
          <w:sz w:val="24"/>
          <w:szCs w:val="24"/>
        </w:rPr>
        <w:t>Промежуточная аттестация</w:t>
      </w:r>
      <w:r w:rsidRPr="0079163B">
        <w:rPr>
          <w:rStyle w:val="145"/>
          <w:b w:val="0"/>
          <w:i w:val="0"/>
          <w:sz w:val="24"/>
          <w:szCs w:val="24"/>
        </w:rPr>
        <w:t xml:space="preserve"> представляет собой результаты внутришкольного мониторинга индивидуальных образовательных достижений обучающихся.</w:t>
      </w:r>
    </w:p>
    <w:p w:rsidR="00E96D45" w:rsidRPr="0079163B" w:rsidRDefault="00E96D45" w:rsidP="00E96D45">
      <w:pPr>
        <w:pStyle w:val="afd"/>
        <w:spacing w:after="0" w:line="360" w:lineRule="auto"/>
        <w:ind w:firstLine="709"/>
        <w:jc w:val="both"/>
        <w:rPr>
          <w:rStyle w:val="145"/>
          <w:b w:val="0"/>
          <w:i w:val="0"/>
          <w:sz w:val="24"/>
          <w:szCs w:val="24"/>
        </w:rPr>
      </w:pPr>
      <w:r w:rsidRPr="0079163B">
        <w:rPr>
          <w:rStyle w:val="145"/>
          <w:b w:val="0"/>
          <w:sz w:val="24"/>
          <w:szCs w:val="24"/>
        </w:rPr>
        <w:t>Промежуточная аттестация</w:t>
      </w:r>
      <w:r w:rsidRPr="0079163B">
        <w:rPr>
          <w:rStyle w:val="145"/>
          <w:b w:val="0"/>
          <w:i w:val="0"/>
          <w:sz w:val="24"/>
          <w:szCs w:val="24"/>
        </w:rPr>
        <w:t xml:space="preserve"> включает в себя:</w:t>
      </w:r>
    </w:p>
    <w:p w:rsidR="00E96D45" w:rsidRPr="0079163B" w:rsidRDefault="00E96D45" w:rsidP="002C2274">
      <w:pPr>
        <w:pStyle w:val="afd"/>
        <w:numPr>
          <w:ilvl w:val="0"/>
          <w:numId w:val="167"/>
        </w:numPr>
        <w:spacing w:after="0" w:line="360" w:lineRule="auto"/>
        <w:ind w:left="1134" w:hanging="425"/>
        <w:jc w:val="both"/>
        <w:rPr>
          <w:rStyle w:val="145"/>
          <w:b w:val="0"/>
          <w:i w:val="0"/>
          <w:sz w:val="24"/>
          <w:szCs w:val="24"/>
        </w:rPr>
      </w:pPr>
      <w:r w:rsidRPr="0079163B">
        <w:rPr>
          <w:rStyle w:val="145"/>
          <w:b w:val="0"/>
          <w:i w:val="0"/>
          <w:sz w:val="24"/>
          <w:szCs w:val="24"/>
        </w:rPr>
        <w:t>оценку уровня сформированности предметных, метапредметных и личностных результатов образования;</w:t>
      </w:r>
    </w:p>
    <w:p w:rsidR="00E96D45" w:rsidRPr="0079163B" w:rsidRDefault="00E96D45" w:rsidP="002C2274">
      <w:pPr>
        <w:pStyle w:val="afd"/>
        <w:numPr>
          <w:ilvl w:val="0"/>
          <w:numId w:val="167"/>
        </w:numPr>
        <w:spacing w:after="0" w:line="360" w:lineRule="auto"/>
        <w:ind w:left="1134" w:hanging="425"/>
        <w:jc w:val="both"/>
        <w:rPr>
          <w:rStyle w:val="145"/>
          <w:b w:val="0"/>
          <w:i w:val="0"/>
          <w:sz w:val="24"/>
          <w:szCs w:val="24"/>
        </w:rPr>
      </w:pPr>
      <w:r w:rsidRPr="0079163B">
        <w:rPr>
          <w:rStyle w:val="145"/>
          <w:b w:val="0"/>
          <w:i w:val="0"/>
          <w:sz w:val="24"/>
          <w:szCs w:val="24"/>
        </w:rPr>
        <w:t>оценку динамики формирования предметных, метапредметных и личностных результатов образования.</w:t>
      </w:r>
    </w:p>
    <w:p w:rsidR="00E96D45" w:rsidRPr="0079163B" w:rsidRDefault="00E96D45" w:rsidP="00E96D45">
      <w:pPr>
        <w:pStyle w:val="afd"/>
        <w:spacing w:after="0" w:line="360" w:lineRule="auto"/>
        <w:ind w:firstLine="709"/>
        <w:jc w:val="both"/>
        <w:rPr>
          <w:rStyle w:val="145"/>
          <w:b w:val="0"/>
          <w:i w:val="0"/>
          <w:sz w:val="24"/>
          <w:szCs w:val="24"/>
        </w:rPr>
      </w:pPr>
      <w:r w:rsidRPr="0079163B">
        <w:rPr>
          <w:rStyle w:val="145"/>
          <w:b w:val="0"/>
          <w:i w:val="0"/>
          <w:sz w:val="24"/>
          <w:szCs w:val="24"/>
        </w:rPr>
        <w:t>Система внутришкольного мониторинга индивидуальных образовательных достижений обучающихся включает в себя:</w:t>
      </w:r>
    </w:p>
    <w:p w:rsidR="00E96D45" w:rsidRPr="0079163B" w:rsidRDefault="00E96D45" w:rsidP="002C2274">
      <w:pPr>
        <w:pStyle w:val="afd"/>
        <w:numPr>
          <w:ilvl w:val="0"/>
          <w:numId w:val="168"/>
        </w:numPr>
        <w:spacing w:after="0" w:line="360" w:lineRule="auto"/>
        <w:ind w:left="1134" w:hanging="425"/>
        <w:jc w:val="both"/>
        <w:rPr>
          <w:rStyle w:val="145"/>
          <w:b w:val="0"/>
          <w:i w:val="0"/>
          <w:sz w:val="24"/>
          <w:szCs w:val="24"/>
        </w:rPr>
      </w:pPr>
      <w:r w:rsidRPr="0079163B">
        <w:rPr>
          <w:rStyle w:val="145"/>
          <w:b w:val="0"/>
          <w:i w:val="0"/>
          <w:sz w:val="24"/>
          <w:szCs w:val="24"/>
        </w:rPr>
        <w:t>стартовую диагностику;</w:t>
      </w:r>
    </w:p>
    <w:p w:rsidR="00E96D45" w:rsidRPr="0079163B" w:rsidRDefault="00E96D45" w:rsidP="002C2274">
      <w:pPr>
        <w:pStyle w:val="afd"/>
        <w:numPr>
          <w:ilvl w:val="0"/>
          <w:numId w:val="168"/>
        </w:numPr>
        <w:spacing w:after="0" w:line="360" w:lineRule="auto"/>
        <w:ind w:left="1134" w:hanging="425"/>
        <w:jc w:val="both"/>
        <w:rPr>
          <w:rStyle w:val="145"/>
          <w:b w:val="0"/>
          <w:i w:val="0"/>
          <w:sz w:val="24"/>
          <w:szCs w:val="24"/>
        </w:rPr>
      </w:pPr>
      <w:r w:rsidRPr="0079163B">
        <w:rPr>
          <w:rStyle w:val="145"/>
          <w:b w:val="0"/>
          <w:i w:val="0"/>
          <w:sz w:val="24"/>
          <w:szCs w:val="24"/>
        </w:rPr>
        <w:t>текущую диагностику предметной и метапредметной обученности;</w:t>
      </w:r>
    </w:p>
    <w:p w:rsidR="00E96D45" w:rsidRPr="0079163B" w:rsidRDefault="00E96D45" w:rsidP="002C2274">
      <w:pPr>
        <w:pStyle w:val="afd"/>
        <w:numPr>
          <w:ilvl w:val="0"/>
          <w:numId w:val="168"/>
        </w:numPr>
        <w:spacing w:after="0" w:line="360" w:lineRule="auto"/>
        <w:ind w:left="1134" w:hanging="425"/>
        <w:jc w:val="both"/>
        <w:rPr>
          <w:rStyle w:val="145"/>
          <w:b w:val="0"/>
          <w:i w:val="0"/>
          <w:sz w:val="24"/>
          <w:szCs w:val="24"/>
        </w:rPr>
      </w:pPr>
      <w:r w:rsidRPr="0079163B">
        <w:rPr>
          <w:rStyle w:val="145"/>
          <w:b w:val="0"/>
          <w:i w:val="0"/>
          <w:sz w:val="24"/>
          <w:szCs w:val="24"/>
        </w:rPr>
        <w:t>оценку уровня сформированности личностных результатов образования;</w:t>
      </w:r>
    </w:p>
    <w:p w:rsidR="00E96D45" w:rsidRPr="0079163B" w:rsidRDefault="00E96D45" w:rsidP="002C2274">
      <w:pPr>
        <w:pStyle w:val="afd"/>
        <w:numPr>
          <w:ilvl w:val="0"/>
          <w:numId w:val="168"/>
        </w:numPr>
        <w:spacing w:after="0" w:line="360" w:lineRule="auto"/>
        <w:ind w:left="1134" w:hanging="425"/>
        <w:jc w:val="both"/>
        <w:rPr>
          <w:rStyle w:val="145"/>
          <w:b w:val="0"/>
          <w:i w:val="0"/>
          <w:sz w:val="24"/>
          <w:szCs w:val="24"/>
        </w:rPr>
      </w:pPr>
      <w:r w:rsidRPr="0079163B">
        <w:rPr>
          <w:rStyle w:val="145"/>
          <w:b w:val="0"/>
          <w:i w:val="0"/>
          <w:sz w:val="24"/>
          <w:szCs w:val="24"/>
        </w:rPr>
        <w:t>итоговую оценку предметной обученности;</w:t>
      </w:r>
    </w:p>
    <w:p w:rsidR="00E96D45" w:rsidRPr="0079163B" w:rsidRDefault="00E96D45" w:rsidP="002C2274">
      <w:pPr>
        <w:pStyle w:val="afd"/>
        <w:numPr>
          <w:ilvl w:val="0"/>
          <w:numId w:val="168"/>
        </w:numPr>
        <w:spacing w:after="0" w:line="360" w:lineRule="auto"/>
        <w:ind w:left="1134" w:hanging="425"/>
        <w:jc w:val="both"/>
        <w:rPr>
          <w:rStyle w:val="145"/>
          <w:b w:val="0"/>
          <w:i w:val="0"/>
          <w:sz w:val="24"/>
          <w:szCs w:val="24"/>
        </w:rPr>
      </w:pPr>
      <w:r w:rsidRPr="0079163B">
        <w:rPr>
          <w:rStyle w:val="145"/>
          <w:b w:val="0"/>
          <w:i w:val="0"/>
          <w:sz w:val="24"/>
          <w:szCs w:val="24"/>
        </w:rPr>
        <w:t>итоговую оценку метапредметной обученности.</w:t>
      </w:r>
    </w:p>
    <w:p w:rsidR="00E96D45" w:rsidRPr="0079163B" w:rsidRDefault="00E96D45" w:rsidP="00E96D45">
      <w:pPr>
        <w:pStyle w:val="afd"/>
        <w:spacing w:after="0" w:line="360" w:lineRule="auto"/>
        <w:ind w:firstLine="709"/>
        <w:jc w:val="both"/>
        <w:rPr>
          <w:rStyle w:val="145"/>
          <w:b w:val="0"/>
          <w:i w:val="0"/>
          <w:sz w:val="24"/>
          <w:szCs w:val="24"/>
        </w:rPr>
      </w:pPr>
      <w:r w:rsidRPr="0079163B">
        <w:rPr>
          <w:rStyle w:val="145"/>
          <w:b w:val="0"/>
          <w:i w:val="0"/>
          <w:sz w:val="24"/>
          <w:szCs w:val="24"/>
        </w:rPr>
        <w:t>Внутришкольный мониторинг образовательных достижений ведётся каждым учителем-предметником, психологом и фиксируется с помощью классных журналов, портфолио, на бумажных и электронных носителях.</w:t>
      </w:r>
    </w:p>
    <w:p w:rsidR="00E96D45" w:rsidRPr="0079163B" w:rsidRDefault="00E96D45" w:rsidP="00E96D45">
      <w:pPr>
        <w:pStyle w:val="1210"/>
        <w:keepNext/>
        <w:keepLines/>
        <w:shd w:val="clear" w:color="auto" w:fill="auto"/>
        <w:spacing w:before="0" w:after="0" w:line="360" w:lineRule="auto"/>
        <w:ind w:firstLine="709"/>
        <w:outlineLvl w:val="2"/>
        <w:rPr>
          <w:rFonts w:ascii="Times New Roman" w:hAnsi="Times New Roman"/>
          <w:b w:val="0"/>
          <w:sz w:val="24"/>
          <w:szCs w:val="24"/>
        </w:rPr>
      </w:pPr>
      <w:bookmarkStart w:id="98" w:name="_Toc387683198"/>
      <w:r w:rsidRPr="0079163B">
        <w:rPr>
          <w:rStyle w:val="1230"/>
          <w:rFonts w:ascii="Times New Roman" w:hAnsi="Times New Roman"/>
          <w:b w:val="0"/>
          <w:sz w:val="24"/>
          <w:szCs w:val="24"/>
        </w:rPr>
        <w:lastRenderedPageBreak/>
        <w:t>Оценка личностныхрезультатов образования</w:t>
      </w:r>
      <w:bookmarkEnd w:id="98"/>
      <w:r w:rsidRPr="0079163B">
        <w:rPr>
          <w:rStyle w:val="1230"/>
          <w:rFonts w:ascii="Times New Roman" w:hAnsi="Times New Roman"/>
          <w:b w:val="0"/>
          <w:sz w:val="24"/>
          <w:szCs w:val="24"/>
        </w:rPr>
        <w:t>.</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Style w:val="155"/>
          <w:b w:val="0"/>
          <w:sz w:val="24"/>
          <w:szCs w:val="24"/>
        </w:rPr>
        <w:t>Оценка личностных результатов</w:t>
      </w:r>
      <w:r w:rsidRPr="0079163B">
        <w:rPr>
          <w:rFonts w:ascii="Times New Roman" w:hAnsi="Times New Roman"/>
          <w:sz w:val="24"/>
          <w:szCs w:val="24"/>
        </w:rPr>
        <w:t xml:space="preserve">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Основным</w:t>
      </w:r>
      <w:r w:rsidRPr="0079163B">
        <w:rPr>
          <w:rStyle w:val="155"/>
          <w:b w:val="0"/>
          <w:sz w:val="24"/>
          <w:szCs w:val="24"/>
        </w:rPr>
        <w:t>объектом</w:t>
      </w:r>
      <w:r w:rsidRPr="0079163B">
        <w:rPr>
          <w:rFonts w:ascii="Times New Roman" w:hAnsi="Times New Roman"/>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E96D45" w:rsidRPr="0079163B" w:rsidRDefault="00E96D45" w:rsidP="00E96D45">
      <w:pPr>
        <w:pStyle w:val="141"/>
        <w:shd w:val="clear" w:color="auto" w:fill="auto"/>
        <w:tabs>
          <w:tab w:val="left" w:pos="1166"/>
        </w:tabs>
        <w:spacing w:line="360" w:lineRule="auto"/>
        <w:ind w:firstLine="454"/>
        <w:rPr>
          <w:rFonts w:ascii="Times New Roman" w:hAnsi="Times New Roman"/>
          <w:sz w:val="24"/>
          <w:szCs w:val="24"/>
        </w:rPr>
      </w:pPr>
      <w:r w:rsidRPr="0079163B">
        <w:rPr>
          <w:rStyle w:val="144"/>
          <w:rFonts w:ascii="Times New Roman" w:hAnsi="Times New Roman"/>
          <w:iCs/>
          <w:sz w:val="24"/>
          <w:szCs w:val="24"/>
        </w:rPr>
        <w:t>1) сформированность</w:t>
      </w:r>
      <w:r w:rsidRPr="0079163B">
        <w:rPr>
          <w:rFonts w:ascii="Times New Roman" w:hAnsi="Times New Roman"/>
          <w:sz w:val="24"/>
          <w:szCs w:val="24"/>
        </w:rPr>
        <w:t xml:space="preserve"> основ гражданской идентичности</w:t>
      </w:r>
      <w:r w:rsidRPr="0079163B">
        <w:rPr>
          <w:rStyle w:val="144"/>
          <w:rFonts w:ascii="Times New Roman" w:hAnsi="Times New Roman"/>
          <w:iCs/>
          <w:sz w:val="24"/>
          <w:szCs w:val="24"/>
        </w:rPr>
        <w:t>личности;</w:t>
      </w:r>
    </w:p>
    <w:p w:rsidR="00E96D45" w:rsidRPr="0079163B" w:rsidRDefault="00E96D45" w:rsidP="00E96D45">
      <w:pPr>
        <w:pStyle w:val="141"/>
        <w:shd w:val="clear" w:color="auto" w:fill="auto"/>
        <w:tabs>
          <w:tab w:val="left" w:pos="1175"/>
        </w:tabs>
        <w:spacing w:line="360" w:lineRule="auto"/>
        <w:ind w:firstLine="454"/>
        <w:rPr>
          <w:rFonts w:ascii="Times New Roman" w:hAnsi="Times New Roman"/>
          <w:sz w:val="24"/>
          <w:szCs w:val="24"/>
        </w:rPr>
      </w:pPr>
      <w:r w:rsidRPr="0079163B">
        <w:rPr>
          <w:rStyle w:val="144"/>
          <w:rFonts w:ascii="Times New Roman" w:hAnsi="Times New Roman"/>
          <w:iCs/>
          <w:sz w:val="24"/>
          <w:szCs w:val="24"/>
        </w:rPr>
        <w:t>2) готовность к переходу к</w:t>
      </w:r>
      <w:r w:rsidRPr="0079163B">
        <w:rPr>
          <w:rFonts w:ascii="Times New Roman" w:hAnsi="Times New Roman"/>
          <w:sz w:val="24"/>
          <w:szCs w:val="24"/>
        </w:rPr>
        <w:t xml:space="preserve"> самообразованию на основеучебно-познавательной мотивации,</w:t>
      </w:r>
      <w:r w:rsidRPr="0079163B">
        <w:rPr>
          <w:rStyle w:val="144"/>
          <w:rFonts w:ascii="Times New Roman" w:hAnsi="Times New Roman"/>
          <w:iCs/>
          <w:sz w:val="24"/>
          <w:szCs w:val="24"/>
        </w:rPr>
        <w:t>в том числе готовностьк</w:t>
      </w:r>
      <w:r w:rsidRPr="0079163B">
        <w:rPr>
          <w:rFonts w:ascii="Times New Roman" w:hAnsi="Times New Roman"/>
          <w:sz w:val="24"/>
          <w:szCs w:val="24"/>
        </w:rPr>
        <w:t xml:space="preserve"> выбору направления профильного образования;</w:t>
      </w:r>
    </w:p>
    <w:p w:rsidR="00E96D45" w:rsidRPr="0079163B" w:rsidRDefault="00E96D45" w:rsidP="00E96D45">
      <w:pPr>
        <w:pStyle w:val="afd"/>
        <w:tabs>
          <w:tab w:val="left" w:pos="1156"/>
        </w:tabs>
        <w:spacing w:after="0" w:line="360" w:lineRule="auto"/>
        <w:ind w:firstLine="454"/>
        <w:jc w:val="both"/>
        <w:rPr>
          <w:rFonts w:ascii="Times New Roman" w:hAnsi="Times New Roman"/>
          <w:sz w:val="24"/>
          <w:szCs w:val="24"/>
        </w:rPr>
      </w:pPr>
      <w:r w:rsidRPr="0079163B">
        <w:rPr>
          <w:rFonts w:ascii="Times New Roman" w:hAnsi="Times New Roman"/>
          <w:sz w:val="24"/>
          <w:szCs w:val="24"/>
        </w:rPr>
        <w:t>3) сформированность</w:t>
      </w:r>
      <w:r w:rsidRPr="0079163B">
        <w:rPr>
          <w:rStyle w:val="afc"/>
          <w:rFonts w:ascii="Times New Roman" w:hAnsi="Times New Roman"/>
          <w:sz w:val="24"/>
          <w:szCs w:val="24"/>
        </w:rPr>
        <w:t xml:space="preserve"> социальных компетенций,</w:t>
      </w:r>
      <w:r w:rsidRPr="0079163B">
        <w:rPr>
          <w:rFonts w:ascii="Times New Roman" w:hAnsi="Times New Roman"/>
          <w:sz w:val="24"/>
          <w:szCs w:val="24"/>
        </w:rPr>
        <w:t xml:space="preserve"> включая ценностно-смысловые установки и моральные нормы, опыт социальных и межличностных отношений, правосознание.</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В соответствии с требованиями Стандарта</w:t>
      </w:r>
      <w:r w:rsidRPr="0079163B">
        <w:rPr>
          <w:rStyle w:val="155"/>
          <w:b w:val="0"/>
          <w:i/>
          <w:sz w:val="24"/>
          <w:szCs w:val="24"/>
        </w:rPr>
        <w:t>достижениеобучающимися личностных результатов не выносится наитоговую оценку,</w:t>
      </w:r>
      <w:r w:rsidRPr="0079163B">
        <w:rPr>
          <w:rFonts w:ascii="Times New Roman" w:hAnsi="Times New Roman"/>
          <w:sz w:val="24"/>
          <w:szCs w:val="24"/>
        </w:rPr>
        <w:t xml:space="preserve"> а является предметом оценки эффективности воспитательно-образовательной деятельности школы. </w:t>
      </w:r>
    </w:p>
    <w:p w:rsidR="00E96D45" w:rsidRPr="0079163B" w:rsidRDefault="00E96D45" w:rsidP="00E96D45">
      <w:pPr>
        <w:spacing w:line="360" w:lineRule="auto"/>
        <w:ind w:firstLine="709"/>
        <w:jc w:val="both"/>
        <w:rPr>
          <w:rFonts w:ascii="Times New Roman" w:hAnsi="Times New Roman"/>
          <w:sz w:val="24"/>
          <w:szCs w:val="24"/>
        </w:rPr>
      </w:pPr>
      <w:r w:rsidRPr="0079163B">
        <w:rPr>
          <w:rFonts w:ascii="Times New Roman" w:hAnsi="Times New Roman"/>
          <w:sz w:val="24"/>
          <w:szCs w:val="24"/>
        </w:rPr>
        <w:t xml:space="preserve">Оценка достижения учащимися </w:t>
      </w:r>
      <w:r w:rsidRPr="0079163B">
        <w:rPr>
          <w:rFonts w:ascii="Times New Roman" w:hAnsi="Times New Roman"/>
          <w:i/>
          <w:sz w:val="24"/>
          <w:szCs w:val="24"/>
        </w:rPr>
        <w:t>личностного результата образования</w:t>
      </w:r>
      <w:r w:rsidRPr="0079163B">
        <w:rPr>
          <w:rFonts w:ascii="Times New Roman" w:hAnsi="Times New Roman"/>
          <w:sz w:val="24"/>
          <w:szCs w:val="24"/>
        </w:rPr>
        <w:t xml:space="preserve"> осуществляется в ходе внутришкольного мониторинга образовательных достижений обучающихся. </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Style w:val="145"/>
          <w:b w:val="0"/>
          <w:i w:val="0"/>
          <w:sz w:val="24"/>
          <w:szCs w:val="24"/>
        </w:rPr>
        <w:t>В соответствии с ФГОС ООО в текущем образовательном процессе оценивается уровень</w:t>
      </w:r>
      <w:r w:rsidRPr="0079163B">
        <w:rPr>
          <w:rFonts w:ascii="Times New Roman" w:hAnsi="Times New Roman"/>
          <w:sz w:val="24"/>
          <w:szCs w:val="24"/>
        </w:rPr>
        <w:t xml:space="preserve"> сформированности отдельных личностных результатов, которые проявляются в:</w:t>
      </w:r>
    </w:p>
    <w:p w:rsidR="00E96D45" w:rsidRPr="0079163B" w:rsidRDefault="00E96D45" w:rsidP="002C2274">
      <w:pPr>
        <w:pStyle w:val="afd"/>
        <w:numPr>
          <w:ilvl w:val="0"/>
          <w:numId w:val="169"/>
        </w:numPr>
        <w:tabs>
          <w:tab w:val="left" w:pos="1156"/>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соблюдении</w:t>
      </w:r>
      <w:r w:rsidRPr="0079163B">
        <w:rPr>
          <w:rStyle w:val="afc"/>
          <w:rFonts w:ascii="Times New Roman" w:hAnsi="Times New Roman"/>
          <w:sz w:val="24"/>
          <w:szCs w:val="24"/>
        </w:rPr>
        <w:t xml:space="preserve"> норм и правил поведения,</w:t>
      </w:r>
      <w:r w:rsidRPr="0079163B">
        <w:rPr>
          <w:rFonts w:ascii="Times New Roman" w:hAnsi="Times New Roman"/>
          <w:sz w:val="24"/>
          <w:szCs w:val="24"/>
        </w:rPr>
        <w:t xml:space="preserve"> принятых в образовательном учреждении;</w:t>
      </w:r>
    </w:p>
    <w:p w:rsidR="00E96D45" w:rsidRPr="0079163B" w:rsidRDefault="00E96D45" w:rsidP="002C2274">
      <w:pPr>
        <w:pStyle w:val="afd"/>
        <w:numPr>
          <w:ilvl w:val="0"/>
          <w:numId w:val="169"/>
        </w:numPr>
        <w:tabs>
          <w:tab w:val="left" w:pos="1161"/>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участии в</w:t>
      </w:r>
      <w:r w:rsidRPr="0079163B">
        <w:rPr>
          <w:rStyle w:val="afc"/>
          <w:rFonts w:ascii="Times New Roman" w:hAnsi="Times New Roman"/>
          <w:sz w:val="24"/>
          <w:szCs w:val="24"/>
        </w:rPr>
        <w:t xml:space="preserve"> общественной жизни</w:t>
      </w:r>
      <w:r w:rsidRPr="0079163B">
        <w:rPr>
          <w:rFonts w:ascii="Times New Roman" w:hAnsi="Times New Roman"/>
          <w:sz w:val="24"/>
          <w:szCs w:val="24"/>
        </w:rPr>
        <w:t xml:space="preserve"> образовательного учреждения и ближайшего социального окружения, общественно-полезной деятельности;</w:t>
      </w:r>
    </w:p>
    <w:p w:rsidR="00E96D45" w:rsidRPr="0079163B" w:rsidRDefault="00E96D45" w:rsidP="002C2274">
      <w:pPr>
        <w:pStyle w:val="afd"/>
        <w:numPr>
          <w:ilvl w:val="0"/>
          <w:numId w:val="169"/>
        </w:numPr>
        <w:tabs>
          <w:tab w:val="left" w:pos="1156"/>
        </w:tabs>
        <w:spacing w:after="0" w:line="360" w:lineRule="auto"/>
        <w:ind w:left="1134" w:hanging="425"/>
        <w:jc w:val="both"/>
        <w:rPr>
          <w:rFonts w:ascii="Times New Roman" w:hAnsi="Times New Roman"/>
          <w:sz w:val="24"/>
          <w:szCs w:val="24"/>
        </w:rPr>
      </w:pPr>
      <w:r w:rsidRPr="0079163B">
        <w:rPr>
          <w:rStyle w:val="afc"/>
          <w:rFonts w:ascii="Times New Roman" w:hAnsi="Times New Roman"/>
          <w:sz w:val="24"/>
          <w:szCs w:val="24"/>
        </w:rPr>
        <w:t>инициативе и ответственности</w:t>
      </w:r>
      <w:r w:rsidRPr="0079163B">
        <w:rPr>
          <w:rFonts w:ascii="Times New Roman" w:hAnsi="Times New Roman"/>
          <w:sz w:val="24"/>
          <w:szCs w:val="24"/>
        </w:rPr>
        <w:t xml:space="preserve"> за результаты обучения, готовность и  способность к саморазвитию и самообразованию на основе мотивации к обучению и познанию;</w:t>
      </w:r>
    </w:p>
    <w:p w:rsidR="00E96D45" w:rsidRPr="0079163B" w:rsidRDefault="00E96D45" w:rsidP="002C2274">
      <w:pPr>
        <w:pStyle w:val="afd"/>
        <w:numPr>
          <w:ilvl w:val="0"/>
          <w:numId w:val="169"/>
        </w:numPr>
        <w:tabs>
          <w:tab w:val="left" w:pos="716"/>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готовности и способности делать</w:t>
      </w:r>
      <w:r w:rsidRPr="0079163B">
        <w:rPr>
          <w:rStyle w:val="afc"/>
          <w:rFonts w:ascii="Times New Roman" w:hAnsi="Times New Roman"/>
          <w:sz w:val="24"/>
          <w:szCs w:val="24"/>
        </w:rPr>
        <w:t xml:space="preserve"> осознанный выбор</w:t>
      </w:r>
      <w:r w:rsidRPr="0079163B">
        <w:rPr>
          <w:rFonts w:ascii="Times New Roman" w:hAnsi="Times New Roman"/>
          <w:sz w:val="24"/>
          <w:szCs w:val="24"/>
        </w:rPr>
        <w:t xml:space="preserve">своей образовательной траектории, в том числе выбор направления профильного образования, </w:t>
      </w:r>
      <w:r w:rsidRPr="0079163B">
        <w:rPr>
          <w:rFonts w:ascii="Times New Roman" w:hAnsi="Times New Roman"/>
          <w:sz w:val="24"/>
          <w:szCs w:val="24"/>
        </w:rPr>
        <w:lastRenderedPageBreak/>
        <w:t>проектирование индивидуального учебного плана на старшей ступени общего образования;</w:t>
      </w:r>
    </w:p>
    <w:p w:rsidR="00E96D45" w:rsidRPr="0079163B" w:rsidRDefault="00E96D45" w:rsidP="002C2274">
      <w:pPr>
        <w:pStyle w:val="afd"/>
        <w:numPr>
          <w:ilvl w:val="0"/>
          <w:numId w:val="169"/>
        </w:numPr>
        <w:tabs>
          <w:tab w:val="left" w:pos="726"/>
        </w:tabs>
        <w:spacing w:after="0" w:line="360" w:lineRule="auto"/>
        <w:ind w:left="1134" w:hanging="425"/>
        <w:jc w:val="both"/>
        <w:rPr>
          <w:rFonts w:ascii="Times New Roman" w:hAnsi="Times New Roman"/>
          <w:sz w:val="24"/>
          <w:szCs w:val="24"/>
        </w:rPr>
      </w:pPr>
      <w:r w:rsidRPr="0079163B">
        <w:rPr>
          <w:rStyle w:val="afc"/>
          <w:rFonts w:ascii="Times New Roman" w:hAnsi="Times New Roman"/>
          <w:sz w:val="24"/>
          <w:szCs w:val="24"/>
        </w:rPr>
        <w:t>ценностно-смысловых установках</w:t>
      </w:r>
      <w:r w:rsidRPr="0079163B">
        <w:rPr>
          <w:rFonts w:ascii="Times New Roman" w:hAnsi="Times New Roman"/>
          <w:sz w:val="24"/>
          <w:szCs w:val="24"/>
        </w:rPr>
        <w:t xml:space="preserve"> обучающихся, формируемых средствами различных предметов: ценности здорового и безопасного образа жизни, осознание значения семьи в жизни человека и общества, ценности уважения и толерантного отношения к другому человеку, его мнению, мировоззрению, культуре, вере и т.д.</w:t>
      </w:r>
    </w:p>
    <w:p w:rsidR="00E96D45" w:rsidRPr="0079163B" w:rsidRDefault="00E96D45" w:rsidP="00E96D45">
      <w:pPr>
        <w:pStyle w:val="afd"/>
        <w:tabs>
          <w:tab w:val="left" w:pos="709"/>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оценке личностных результатов образования используются методы педагогической диагностики, анкетирование, наблюдение.</w:t>
      </w:r>
    </w:p>
    <w:p w:rsidR="00E96D45" w:rsidRPr="0079163B" w:rsidRDefault="00E96D45" w:rsidP="00E96D45">
      <w:pPr>
        <w:spacing w:line="360" w:lineRule="auto"/>
        <w:jc w:val="center"/>
        <w:rPr>
          <w:rFonts w:ascii="Times New Roman" w:hAnsi="Times New Roman"/>
          <w:b/>
          <w:sz w:val="24"/>
          <w:szCs w:val="24"/>
        </w:rPr>
      </w:pPr>
      <w:bookmarkStart w:id="99" w:name="bookmark166"/>
      <w:bookmarkStart w:id="100" w:name="_Toc387683199"/>
      <w:r w:rsidRPr="0079163B">
        <w:rPr>
          <w:rFonts w:ascii="Times New Roman" w:hAnsi="Times New Roman"/>
          <w:b/>
          <w:sz w:val="24"/>
          <w:szCs w:val="24"/>
        </w:rPr>
        <w:t>Диагностика формирования личностных результатов учащихся на ступени основного общего образования.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075"/>
      </w:tblGrid>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Личностные результаты</w:t>
            </w: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Диагностическая база</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1.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E96D45" w:rsidRPr="0079163B" w:rsidRDefault="00E96D45" w:rsidP="00E96D45">
            <w:pPr>
              <w:spacing w:line="360" w:lineRule="auto"/>
              <w:jc w:val="both"/>
              <w:rPr>
                <w:rFonts w:ascii="Times New Roman" w:hAnsi="Times New Roman"/>
                <w:sz w:val="24"/>
                <w:szCs w:val="24"/>
              </w:rPr>
            </w:pP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Методика изучения мотивации обучения школьников 5 класса</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2.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E96D45" w:rsidRPr="0079163B" w:rsidRDefault="00E96D45" w:rsidP="00E96D45">
            <w:pPr>
              <w:spacing w:line="360" w:lineRule="auto"/>
              <w:jc w:val="both"/>
              <w:rPr>
                <w:rFonts w:ascii="Times New Roman" w:hAnsi="Times New Roman"/>
                <w:sz w:val="24"/>
                <w:szCs w:val="24"/>
              </w:rPr>
            </w:pP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Опросник диагностики способности к эмпатии  (А.Мехрабиена, Н.Эпштейна)</w:t>
            </w:r>
          </w:p>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Диагностика коммуникативной толерантности (В.В.Бойко)</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 xml:space="preserve">3. Освоение социальных норм, правил поведения, ролей и форм социальной жизни в группах и сообществах, включая взрослые и социальные сообщества </w:t>
            </w: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Диагностика нравственной воспитанности по методике М.И.Шиловой.</w:t>
            </w:r>
          </w:p>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 xml:space="preserve">Изучение ценностных ориентаций личности (по модификации </w:t>
            </w:r>
            <w:r w:rsidRPr="0079163B">
              <w:rPr>
                <w:rFonts w:ascii="Times New Roman" w:hAnsi="Times New Roman"/>
                <w:sz w:val="24"/>
                <w:szCs w:val="24"/>
              </w:rPr>
              <w:lastRenderedPageBreak/>
              <w:t>методики В.А. Ядова – Р. Рокича)</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lastRenderedPageBreak/>
              <w:t>4.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96D45" w:rsidRPr="0079163B" w:rsidRDefault="00E96D45" w:rsidP="00E96D45">
            <w:pPr>
              <w:spacing w:line="360" w:lineRule="auto"/>
              <w:jc w:val="both"/>
              <w:rPr>
                <w:rFonts w:ascii="Times New Roman" w:hAnsi="Times New Roman"/>
                <w:sz w:val="24"/>
                <w:szCs w:val="24"/>
              </w:rPr>
            </w:pP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Диагностика коммуникативной толерантности (В.В.Бойко)</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5. Формирование ценности здорового и безопасного образа жизни</w:t>
            </w:r>
          </w:p>
          <w:p w:rsidR="00E96D45" w:rsidRPr="0079163B" w:rsidRDefault="00E96D45" w:rsidP="00E96D45">
            <w:pPr>
              <w:spacing w:line="360" w:lineRule="auto"/>
              <w:jc w:val="both"/>
              <w:rPr>
                <w:rFonts w:ascii="Times New Roman" w:hAnsi="Times New Roman"/>
                <w:sz w:val="24"/>
                <w:szCs w:val="24"/>
              </w:rPr>
            </w:pP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 xml:space="preserve">Индекс отношения к здоровью </w:t>
            </w:r>
          </w:p>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(по методике В. Ясвина, С. Дерябо)</w:t>
            </w:r>
          </w:p>
        </w:tc>
      </w:tr>
      <w:tr w:rsidR="00E96D45" w:rsidRPr="0079163B" w:rsidTr="00580702">
        <w:tc>
          <w:tcPr>
            <w:tcW w:w="5672"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6. Осознание значения семьи в жизни человека и общества, принятие ценности семейной жизни, уважительное и заботливое отношение к членам</w:t>
            </w:r>
          </w:p>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своей семьи</w:t>
            </w:r>
          </w:p>
          <w:p w:rsidR="00E96D45" w:rsidRPr="0079163B" w:rsidRDefault="00E96D45" w:rsidP="00E96D45">
            <w:pPr>
              <w:spacing w:line="360" w:lineRule="auto"/>
              <w:jc w:val="both"/>
              <w:rPr>
                <w:rFonts w:ascii="Times New Roman" w:hAnsi="Times New Roman"/>
                <w:sz w:val="24"/>
                <w:szCs w:val="24"/>
              </w:rPr>
            </w:pPr>
          </w:p>
        </w:tc>
        <w:tc>
          <w:tcPr>
            <w:tcW w:w="4075" w:type="dxa"/>
          </w:tcPr>
          <w:p w:rsidR="00E96D45" w:rsidRPr="0079163B" w:rsidRDefault="00E96D45" w:rsidP="00E96D45">
            <w:pPr>
              <w:spacing w:line="360" w:lineRule="auto"/>
              <w:jc w:val="both"/>
              <w:rPr>
                <w:rFonts w:ascii="Times New Roman" w:hAnsi="Times New Roman"/>
                <w:sz w:val="24"/>
                <w:szCs w:val="24"/>
              </w:rPr>
            </w:pPr>
            <w:r w:rsidRPr="0079163B">
              <w:rPr>
                <w:rFonts w:ascii="Times New Roman" w:hAnsi="Times New Roman"/>
                <w:sz w:val="24"/>
                <w:szCs w:val="24"/>
              </w:rPr>
              <w:t>Проективная методика «Рисунок семьи»</w:t>
            </w:r>
          </w:p>
        </w:tc>
      </w:tr>
    </w:tbl>
    <w:p w:rsidR="00E96D45" w:rsidRPr="0079163B" w:rsidRDefault="00E96D45" w:rsidP="00E96D45">
      <w:pPr>
        <w:spacing w:line="360" w:lineRule="auto"/>
        <w:jc w:val="both"/>
        <w:rPr>
          <w:rFonts w:ascii="Times New Roman" w:hAnsi="Times New Roman"/>
          <w:sz w:val="24"/>
          <w:szCs w:val="24"/>
        </w:rPr>
      </w:pPr>
    </w:p>
    <w:p w:rsidR="00E96D45" w:rsidRPr="0079163B" w:rsidRDefault="00E96D45" w:rsidP="00E96D45">
      <w:pPr>
        <w:pStyle w:val="afd"/>
        <w:tabs>
          <w:tab w:val="left" w:pos="709"/>
        </w:tabs>
        <w:spacing w:after="0" w:line="360" w:lineRule="auto"/>
        <w:ind w:firstLine="709"/>
        <w:jc w:val="both"/>
        <w:rPr>
          <w:rFonts w:ascii="Times New Roman" w:hAnsi="Times New Roman"/>
          <w:sz w:val="24"/>
          <w:szCs w:val="24"/>
        </w:rPr>
      </w:pPr>
      <w:r w:rsidRPr="0079163B">
        <w:rPr>
          <w:rFonts w:ascii="Times New Roman" w:hAnsi="Times New Roman"/>
          <w:sz w:val="24"/>
          <w:szCs w:val="24"/>
        </w:rPr>
        <w:t>На основе полученных результатов педагогической диагностики психолог и классный руководитель составляют характеристику обучающегося.  В характеристике отмечаются образовательные достижения и положительные качества ученика, даются педагогические рекомендации к выбору направлений профильного обучения.</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 xml:space="preserve">В текущем учебном процессе в соответствии с требованиями Стандарта оценка личностных достижений проводится </w:t>
      </w:r>
      <w:r w:rsidRPr="0079163B">
        <w:rPr>
          <w:rStyle w:val="155"/>
          <w:b w:val="0"/>
          <w:sz w:val="24"/>
          <w:szCs w:val="24"/>
        </w:rPr>
        <w:t>в форме, не представляющей угрозы личности, психологической безопасности обучающегося</w:t>
      </w:r>
      <w:r w:rsidRPr="0079163B">
        <w:rPr>
          <w:rFonts w:ascii="Times New Roman" w:hAnsi="Times New Roman"/>
          <w:sz w:val="24"/>
          <w:szCs w:val="24"/>
        </w:rPr>
        <w:t>и может использоваться</w:t>
      </w:r>
      <w:r w:rsidRPr="0079163B">
        <w:rPr>
          <w:rStyle w:val="155"/>
          <w:b w:val="0"/>
          <w:sz w:val="24"/>
          <w:szCs w:val="24"/>
        </w:rPr>
        <w:t>исключительно в целях личностного развития</w:t>
      </w:r>
      <w:r w:rsidRPr="0079163B">
        <w:rPr>
          <w:rFonts w:ascii="Times New Roman" w:hAnsi="Times New Roman"/>
          <w:sz w:val="24"/>
          <w:szCs w:val="24"/>
        </w:rPr>
        <w:t>обучающихся.</w:t>
      </w:r>
    </w:p>
    <w:p w:rsidR="00E96D45" w:rsidRPr="0079163B" w:rsidRDefault="00E96D45" w:rsidP="00E96D45">
      <w:pPr>
        <w:pStyle w:val="2210"/>
        <w:keepNext/>
        <w:keepLines/>
        <w:shd w:val="clear" w:color="auto" w:fill="auto"/>
        <w:spacing w:before="0" w:after="0" w:line="360" w:lineRule="auto"/>
        <w:ind w:firstLine="709"/>
        <w:outlineLvl w:val="2"/>
        <w:rPr>
          <w:rFonts w:ascii="Times New Roman" w:hAnsi="Times New Roman"/>
          <w:b w:val="0"/>
          <w:sz w:val="24"/>
          <w:szCs w:val="24"/>
        </w:rPr>
      </w:pPr>
      <w:r w:rsidRPr="0079163B">
        <w:rPr>
          <w:rStyle w:val="228"/>
          <w:rFonts w:ascii="Times New Roman" w:hAnsi="Times New Roman"/>
          <w:b w:val="0"/>
          <w:sz w:val="24"/>
          <w:szCs w:val="24"/>
        </w:rPr>
        <w:t>Оценка метапредметных</w:t>
      </w:r>
      <w:bookmarkStart w:id="101" w:name="bookmark167"/>
      <w:bookmarkEnd w:id="99"/>
      <w:r w:rsidR="00C5377A" w:rsidRPr="0079163B">
        <w:rPr>
          <w:rStyle w:val="228"/>
          <w:rFonts w:ascii="Times New Roman" w:hAnsi="Times New Roman"/>
          <w:b w:val="0"/>
          <w:sz w:val="24"/>
          <w:szCs w:val="24"/>
        </w:rPr>
        <w:t xml:space="preserve"> </w:t>
      </w:r>
      <w:r w:rsidRPr="0079163B">
        <w:rPr>
          <w:rStyle w:val="228"/>
          <w:rFonts w:ascii="Times New Roman" w:hAnsi="Times New Roman"/>
          <w:b w:val="0"/>
          <w:sz w:val="24"/>
          <w:szCs w:val="24"/>
        </w:rPr>
        <w:t>результатов</w:t>
      </w:r>
      <w:bookmarkEnd w:id="101"/>
      <w:r w:rsidRPr="0079163B">
        <w:rPr>
          <w:rStyle w:val="228"/>
          <w:rFonts w:ascii="Times New Roman" w:hAnsi="Times New Roman"/>
          <w:b w:val="0"/>
          <w:sz w:val="24"/>
          <w:szCs w:val="24"/>
        </w:rPr>
        <w:t xml:space="preserve"> образования</w:t>
      </w:r>
      <w:bookmarkEnd w:id="100"/>
      <w:r w:rsidRPr="0079163B">
        <w:rPr>
          <w:rStyle w:val="228"/>
          <w:rFonts w:ascii="Times New Roman" w:hAnsi="Times New Roman"/>
          <w:b w:val="0"/>
          <w:sz w:val="24"/>
          <w:szCs w:val="24"/>
        </w:rPr>
        <w:t>.</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w:t>
      </w:r>
      <w:r w:rsidRPr="0079163B">
        <w:rPr>
          <w:rFonts w:ascii="Times New Roman" w:hAnsi="Times New Roman"/>
          <w:sz w:val="24"/>
          <w:szCs w:val="24"/>
        </w:rPr>
        <w:lastRenderedPageBreak/>
        <w:t>учебные действия» программы формирования универсальных учебных действий, а также планируемых результатов, представленных в четырех междисциплинарных учебных программах.</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достижения обучающимися метапредметного результата образования осуществляется в ходе внутришкольного мониторинга образовательных достижений обучающихся.</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достижения метапредметных результатов проводится в ходе следующих процедур с использованием оценочного инструментария: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4"/>
        <w:gridCol w:w="3651"/>
      </w:tblGrid>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Оценочные процедуры</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Инструментарий</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1.</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Стартовая диагностика</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Стартовая комплексная работа</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2.</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Текущее оценивание метапредметной обученности</w:t>
            </w:r>
          </w:p>
        </w:tc>
        <w:tc>
          <w:tcPr>
            <w:tcW w:w="3651" w:type="dxa"/>
          </w:tcPr>
          <w:p w:rsidR="00E96D45" w:rsidRPr="0079163B" w:rsidRDefault="00E96D45" w:rsidP="00E96D45">
            <w:pPr>
              <w:pStyle w:val="afd"/>
              <w:spacing w:after="0" w:line="360" w:lineRule="auto"/>
              <w:jc w:val="both"/>
              <w:rPr>
                <w:rFonts w:ascii="Times New Roman" w:hAnsi="Times New Roman"/>
                <w:i/>
                <w:sz w:val="24"/>
                <w:szCs w:val="24"/>
              </w:rPr>
            </w:pPr>
            <w:r w:rsidRPr="0079163B">
              <w:rPr>
                <w:rStyle w:val="afc"/>
                <w:rFonts w:ascii="Times New Roman" w:hAnsi="Times New Roman"/>
                <w:i w:val="0"/>
                <w:sz w:val="24"/>
                <w:szCs w:val="24"/>
              </w:rPr>
              <w:t>Промежуточные и итоговые комплексные работына межпредметной основе,</w:t>
            </w:r>
            <w:r w:rsidRPr="0079163B">
              <w:rPr>
                <w:rFonts w:ascii="Times New Roman" w:hAnsi="Times New Roman"/>
                <w:sz w:val="24"/>
                <w:szCs w:val="24"/>
              </w:rPr>
              <w:t xml:space="preserve"> направленные на оценку сформиро</w:t>
            </w:r>
            <w:r w:rsidR="00CB2257" w:rsidRPr="0079163B">
              <w:rPr>
                <w:rFonts w:ascii="Times New Roman" w:hAnsi="Times New Roman"/>
                <w:sz w:val="24"/>
                <w:szCs w:val="24"/>
              </w:rPr>
              <w:t>ванности познавательных, регуля</w:t>
            </w:r>
            <w:r w:rsidRPr="0079163B">
              <w:rPr>
                <w:rFonts w:ascii="Times New Roman" w:hAnsi="Times New Roman"/>
                <w:sz w:val="24"/>
                <w:szCs w:val="24"/>
              </w:rPr>
              <w:t>тивных и коммуникативных действий при решении учебно-познавательных и учебно-практических задач, основанных на работе с текстом</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3.</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Наблюдение за выполнением учебно-практических заданий</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Учебно-практические задания, направленные на формирование и оценку коммуникативных, познавательных, регулятивных УУД</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4.</w:t>
            </w:r>
          </w:p>
        </w:tc>
        <w:tc>
          <w:tcPr>
            <w:tcW w:w="5245" w:type="dxa"/>
          </w:tcPr>
          <w:p w:rsidR="00E96D45" w:rsidRPr="0079163B" w:rsidRDefault="00E96D45" w:rsidP="00CB2257">
            <w:pPr>
              <w:pStyle w:val="afd"/>
              <w:spacing w:after="0" w:line="360" w:lineRule="auto"/>
              <w:jc w:val="both"/>
              <w:rPr>
                <w:rFonts w:ascii="Times New Roman" w:hAnsi="Times New Roman"/>
                <w:i/>
                <w:sz w:val="24"/>
                <w:szCs w:val="24"/>
              </w:rPr>
            </w:pPr>
            <w:r w:rsidRPr="0079163B">
              <w:rPr>
                <w:rStyle w:val="144"/>
                <w:rFonts w:ascii="Times New Roman" w:hAnsi="Times New Roman"/>
                <w:i/>
                <w:sz w:val="24"/>
                <w:szCs w:val="24"/>
              </w:rPr>
              <w:t>Текущее оценивание выполнения</w:t>
            </w:r>
            <w:r w:rsidRPr="0079163B">
              <w:rPr>
                <w:rFonts w:ascii="Times New Roman" w:hAnsi="Times New Roman"/>
                <w:sz w:val="24"/>
                <w:szCs w:val="24"/>
              </w:rPr>
              <w:t>учебных исследований и учебных проектов</w:t>
            </w:r>
            <w:r w:rsidR="00CB2257" w:rsidRPr="0079163B">
              <w:rPr>
                <w:rFonts w:ascii="Times New Roman" w:hAnsi="Times New Roman"/>
                <w:sz w:val="24"/>
                <w:szCs w:val="24"/>
              </w:rPr>
              <w:t>.</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Критерии оценки учебного исследования и учебного проекта</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5.</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Style w:val="afc"/>
                <w:rFonts w:ascii="Times New Roman" w:hAnsi="Times New Roman"/>
                <w:i w:val="0"/>
                <w:sz w:val="24"/>
                <w:szCs w:val="24"/>
              </w:rPr>
              <w:t>Итоговая оценка метапредметной обученности</w:t>
            </w:r>
          </w:p>
        </w:tc>
        <w:tc>
          <w:tcPr>
            <w:tcW w:w="3651" w:type="dxa"/>
          </w:tcPr>
          <w:p w:rsidR="00E96D45" w:rsidRPr="0079163B" w:rsidRDefault="00E96D45" w:rsidP="00E96D45">
            <w:pPr>
              <w:pStyle w:val="afd"/>
              <w:spacing w:after="0" w:line="360" w:lineRule="auto"/>
              <w:jc w:val="both"/>
              <w:rPr>
                <w:rFonts w:ascii="Times New Roman" w:hAnsi="Times New Roman"/>
                <w:i/>
                <w:sz w:val="24"/>
                <w:szCs w:val="24"/>
              </w:rPr>
            </w:pPr>
            <w:r w:rsidRPr="0079163B">
              <w:rPr>
                <w:rStyle w:val="afc"/>
                <w:rFonts w:ascii="Times New Roman" w:hAnsi="Times New Roman"/>
                <w:i w:val="0"/>
                <w:sz w:val="24"/>
                <w:szCs w:val="24"/>
              </w:rPr>
              <w:t>Итоговая комплексная работана межпредметной основе</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6.</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Защита итогового индивидуального проекта</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Критерии оценки итогового индивидуального проекта</w:t>
            </w:r>
          </w:p>
        </w:tc>
      </w:tr>
    </w:tbl>
    <w:p w:rsidR="00E96D45" w:rsidRPr="0079163B" w:rsidRDefault="00E96D45" w:rsidP="00E96D45">
      <w:pPr>
        <w:pStyle w:val="afd"/>
        <w:spacing w:after="0" w:line="360" w:lineRule="auto"/>
        <w:ind w:firstLine="709"/>
        <w:jc w:val="both"/>
        <w:rPr>
          <w:rFonts w:ascii="Times New Roman" w:hAnsi="Times New Roman"/>
          <w:sz w:val="24"/>
          <w:szCs w:val="24"/>
        </w:rPr>
      </w:pPr>
    </w:p>
    <w:p w:rsidR="00E96D45" w:rsidRPr="0079163B" w:rsidRDefault="00E96D45" w:rsidP="00E96D45">
      <w:pPr>
        <w:pStyle w:val="141"/>
        <w:shd w:val="clear" w:color="auto" w:fill="auto"/>
        <w:tabs>
          <w:tab w:val="left" w:pos="626"/>
        </w:tabs>
        <w:spacing w:line="360" w:lineRule="auto"/>
        <w:ind w:firstLine="709"/>
        <w:rPr>
          <w:rFonts w:ascii="Times New Roman" w:hAnsi="Times New Roman"/>
          <w:i w:val="0"/>
          <w:sz w:val="24"/>
          <w:szCs w:val="24"/>
        </w:rPr>
      </w:pPr>
      <w:r w:rsidRPr="0079163B">
        <w:rPr>
          <w:rFonts w:ascii="Times New Roman" w:hAnsi="Times New Roman"/>
          <w:i w:val="0"/>
          <w:sz w:val="24"/>
          <w:szCs w:val="24"/>
        </w:rPr>
        <w:lastRenderedPageBreak/>
        <w:t xml:space="preserve">Оценочный инструментарий для текущих контрольно-оценочных процедур разрабатывается педагогами </w:t>
      </w:r>
      <w:r w:rsidR="00DD6676" w:rsidRPr="0079163B">
        <w:rPr>
          <w:rFonts w:ascii="Times New Roman" w:hAnsi="Times New Roman"/>
          <w:i w:val="0"/>
          <w:sz w:val="24"/>
          <w:szCs w:val="24"/>
        </w:rPr>
        <w:t>МКОУ «Киндигирская</w:t>
      </w:r>
      <w:r w:rsidR="00CB2257" w:rsidRPr="0079163B">
        <w:rPr>
          <w:rFonts w:ascii="Times New Roman" w:hAnsi="Times New Roman"/>
          <w:i w:val="0"/>
          <w:sz w:val="24"/>
          <w:szCs w:val="24"/>
        </w:rPr>
        <w:t xml:space="preserve"> ООШ»</w:t>
      </w:r>
      <w:r w:rsidRPr="0079163B">
        <w:rPr>
          <w:rFonts w:ascii="Times New Roman" w:hAnsi="Times New Roman"/>
          <w:i w:val="0"/>
          <w:sz w:val="24"/>
          <w:szCs w:val="24"/>
        </w:rPr>
        <w:t xml:space="preserve"> на основе централизованно разработанной спецификации и демоверсии комплексной работы. </w:t>
      </w:r>
    </w:p>
    <w:p w:rsidR="00E96D45" w:rsidRPr="0079163B" w:rsidRDefault="00E96D45" w:rsidP="00CB2257">
      <w:pPr>
        <w:pStyle w:val="141"/>
        <w:shd w:val="clear" w:color="auto" w:fill="auto"/>
        <w:tabs>
          <w:tab w:val="left" w:pos="626"/>
        </w:tabs>
        <w:spacing w:line="360" w:lineRule="auto"/>
        <w:ind w:firstLine="709"/>
        <w:rPr>
          <w:rFonts w:ascii="Times New Roman" w:hAnsi="Times New Roman"/>
          <w:sz w:val="24"/>
          <w:szCs w:val="24"/>
        </w:rPr>
      </w:pPr>
      <w:r w:rsidRPr="0079163B">
        <w:rPr>
          <w:rFonts w:ascii="Times New Roman" w:hAnsi="Times New Roman"/>
          <w:i w:val="0"/>
          <w:sz w:val="24"/>
          <w:szCs w:val="24"/>
        </w:rPr>
        <w:tab/>
      </w:r>
      <w:bookmarkStart w:id="102" w:name="bookmark168"/>
      <w:r w:rsidRPr="0079163B">
        <w:rPr>
          <w:rStyle w:val="360"/>
          <w:b/>
          <w:bCs/>
          <w:sz w:val="24"/>
          <w:szCs w:val="24"/>
        </w:rPr>
        <w:t>Особенности оценки итогового индивидуального проекта</w:t>
      </w:r>
      <w:bookmarkEnd w:id="102"/>
      <w:r w:rsidRPr="0079163B">
        <w:rPr>
          <w:rStyle w:val="360"/>
          <w:b/>
          <w:bCs/>
          <w:sz w:val="24"/>
          <w:szCs w:val="24"/>
        </w:rPr>
        <w:t>.</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или видов деятельности и способность проектировать и осуществлять целесообразную и результативную деятельность (учебно - познавательную, исследовательскую, конструкторскую, социальную, художественно-творческую).</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Выполнение индивидуального итогового проекта является обязательным для каждого обучающегося. </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Итогом работы по проекту является его защита.</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Style w:val="afc"/>
          <w:rFonts w:ascii="Times New Roman" w:hAnsi="Times New Roman"/>
          <w:i w:val="0"/>
          <w:sz w:val="24"/>
          <w:szCs w:val="24"/>
        </w:rPr>
        <w:t>Результатом (продуктом) проектной деятельности, который выносится на защиту,</w:t>
      </w:r>
      <w:r w:rsidRPr="0079163B">
        <w:rPr>
          <w:rFonts w:ascii="Times New Roman" w:hAnsi="Times New Roman"/>
          <w:sz w:val="24"/>
          <w:szCs w:val="24"/>
        </w:rPr>
        <w:t xml:space="preserve"> может быть: </w:t>
      </w:r>
    </w:p>
    <w:p w:rsidR="00E96D45" w:rsidRPr="0079163B" w:rsidRDefault="00E96D45" w:rsidP="002C2274">
      <w:pPr>
        <w:pStyle w:val="afd"/>
        <w:numPr>
          <w:ilvl w:val="0"/>
          <w:numId w:val="170"/>
        </w:numPr>
        <w:tabs>
          <w:tab w:val="left" w:pos="1156"/>
        </w:tabs>
        <w:spacing w:after="0" w:line="360" w:lineRule="auto"/>
        <w:jc w:val="both"/>
        <w:rPr>
          <w:rFonts w:ascii="Times New Roman" w:hAnsi="Times New Roman"/>
          <w:sz w:val="24"/>
          <w:szCs w:val="24"/>
        </w:rPr>
      </w:pPr>
      <w:r w:rsidRPr="0079163B">
        <w:rPr>
          <w:rFonts w:ascii="Times New Roman" w:hAnsi="Times New Roman"/>
          <w:b/>
          <w:i/>
          <w:sz w:val="24"/>
          <w:szCs w:val="24"/>
        </w:rPr>
        <w:t>письменная работа</w:t>
      </w:r>
      <w:r w:rsidRPr="0079163B">
        <w:rPr>
          <w:rStyle w:val="afc"/>
          <w:rFonts w:ascii="Times New Roman" w:hAnsi="Times New Roman"/>
          <w:b/>
          <w:sz w:val="24"/>
          <w:szCs w:val="24"/>
        </w:rPr>
        <w:t xml:space="preserve"> (</w:t>
      </w:r>
      <w:r w:rsidRPr="0079163B">
        <w:rPr>
          <w:rFonts w:ascii="Times New Roman" w:hAnsi="Times New Roman"/>
          <w:sz w:val="24"/>
          <w:szCs w:val="24"/>
        </w:rPr>
        <w:t>эссе, реферат, аналитические материалы, отчёты о проведённых исследованиях, стендовый доклад и др.);</w:t>
      </w:r>
    </w:p>
    <w:p w:rsidR="00E96D45" w:rsidRPr="0079163B" w:rsidRDefault="00E96D45" w:rsidP="002C2274">
      <w:pPr>
        <w:pStyle w:val="afd"/>
        <w:numPr>
          <w:ilvl w:val="0"/>
          <w:numId w:val="170"/>
        </w:numPr>
        <w:tabs>
          <w:tab w:val="left" w:pos="1156"/>
        </w:tabs>
        <w:spacing w:after="0" w:line="360" w:lineRule="auto"/>
        <w:ind w:left="1134" w:hanging="425"/>
        <w:jc w:val="both"/>
        <w:rPr>
          <w:rFonts w:ascii="Times New Roman" w:hAnsi="Times New Roman"/>
          <w:sz w:val="24"/>
          <w:szCs w:val="24"/>
        </w:rPr>
      </w:pPr>
      <w:r w:rsidRPr="0079163B">
        <w:rPr>
          <w:rStyle w:val="afc"/>
          <w:rFonts w:ascii="Times New Roman" w:hAnsi="Times New Roman"/>
          <w:b/>
          <w:sz w:val="24"/>
          <w:szCs w:val="24"/>
        </w:rPr>
        <w:t>художественная творческая работа</w:t>
      </w:r>
      <w:r w:rsidRPr="0079163B">
        <w:rPr>
          <w:rFonts w:ascii="Times New Roman" w:hAnsi="Times New Roman"/>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96D45" w:rsidRPr="0079163B" w:rsidRDefault="00E96D45" w:rsidP="002C2274">
      <w:pPr>
        <w:pStyle w:val="afd"/>
        <w:numPr>
          <w:ilvl w:val="0"/>
          <w:numId w:val="170"/>
        </w:numPr>
        <w:tabs>
          <w:tab w:val="left" w:pos="1146"/>
        </w:tabs>
        <w:spacing w:after="0" w:line="360" w:lineRule="auto"/>
        <w:ind w:left="1134" w:hanging="425"/>
        <w:jc w:val="both"/>
        <w:rPr>
          <w:rFonts w:ascii="Times New Roman" w:hAnsi="Times New Roman"/>
          <w:sz w:val="24"/>
          <w:szCs w:val="24"/>
        </w:rPr>
      </w:pPr>
      <w:r w:rsidRPr="0079163B">
        <w:rPr>
          <w:rFonts w:ascii="Times New Roman" w:hAnsi="Times New Roman"/>
          <w:b/>
          <w:i/>
          <w:sz w:val="24"/>
          <w:szCs w:val="24"/>
        </w:rPr>
        <w:t>техническая творческая работа</w:t>
      </w:r>
      <w:r w:rsidRPr="0079163B">
        <w:rPr>
          <w:rFonts w:ascii="Times New Roman" w:hAnsi="Times New Roman"/>
          <w:sz w:val="24"/>
          <w:szCs w:val="24"/>
        </w:rPr>
        <w:t xml:space="preserve"> (</w:t>
      </w:r>
      <w:r w:rsidRPr="0079163B">
        <w:rPr>
          <w:rStyle w:val="afc"/>
          <w:rFonts w:ascii="Times New Roman" w:hAnsi="Times New Roman"/>
          <w:i w:val="0"/>
          <w:sz w:val="24"/>
          <w:szCs w:val="24"/>
        </w:rPr>
        <w:t>материальный объект, макет</w:t>
      </w:r>
      <w:r w:rsidRPr="0079163B">
        <w:rPr>
          <w:rStyle w:val="afc"/>
          <w:rFonts w:ascii="Times New Roman" w:hAnsi="Times New Roman"/>
          <w:sz w:val="24"/>
          <w:szCs w:val="24"/>
        </w:rPr>
        <w:t>,</w:t>
      </w:r>
      <w:r w:rsidRPr="0079163B">
        <w:rPr>
          <w:rFonts w:ascii="Times New Roman" w:hAnsi="Times New Roman"/>
          <w:sz w:val="24"/>
          <w:szCs w:val="24"/>
        </w:rPr>
        <w:t xml:space="preserve"> иное конструкторское изделие, мультимедийный и программный продукт)</w:t>
      </w:r>
    </w:p>
    <w:p w:rsidR="00E96D45" w:rsidRPr="0079163B" w:rsidRDefault="00E96D45" w:rsidP="002C2274">
      <w:pPr>
        <w:pStyle w:val="afd"/>
        <w:numPr>
          <w:ilvl w:val="0"/>
          <w:numId w:val="170"/>
        </w:numPr>
        <w:tabs>
          <w:tab w:val="left" w:pos="1146"/>
        </w:tabs>
        <w:spacing w:after="0" w:line="360" w:lineRule="auto"/>
        <w:jc w:val="both"/>
        <w:rPr>
          <w:rFonts w:ascii="Times New Roman" w:hAnsi="Times New Roman"/>
          <w:sz w:val="24"/>
          <w:szCs w:val="24"/>
        </w:rPr>
      </w:pPr>
      <w:r w:rsidRPr="0079163B">
        <w:rPr>
          <w:rStyle w:val="afc"/>
          <w:rFonts w:ascii="Times New Roman" w:hAnsi="Times New Roman"/>
          <w:b/>
          <w:sz w:val="24"/>
          <w:szCs w:val="24"/>
        </w:rPr>
        <w:t>отчётные материалы по социальному проекту,</w:t>
      </w:r>
      <w:r w:rsidRPr="0079163B">
        <w:rPr>
          <w:rFonts w:ascii="Times New Roman" w:hAnsi="Times New Roman"/>
          <w:sz w:val="24"/>
          <w:szCs w:val="24"/>
        </w:rPr>
        <w:t xml:space="preserve"> которые могут включать как тексты, так и мультимедийные продукты.</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В</w:t>
      </w:r>
      <w:r w:rsidRPr="0079163B">
        <w:rPr>
          <w:rStyle w:val="afc"/>
          <w:rFonts w:ascii="Times New Roman" w:hAnsi="Times New Roman"/>
          <w:sz w:val="24"/>
          <w:szCs w:val="24"/>
        </w:rPr>
        <w:t xml:space="preserve"> состав материалов,</w:t>
      </w:r>
      <w:r w:rsidRPr="0079163B">
        <w:rPr>
          <w:rFonts w:ascii="Times New Roman" w:hAnsi="Times New Roman"/>
          <w:sz w:val="24"/>
          <w:szCs w:val="24"/>
        </w:rPr>
        <w:t xml:space="preserve"> которые должны быть подготовлены по завершению проекта для его защиты, в обязательном порядке включаются:</w:t>
      </w:r>
    </w:p>
    <w:p w:rsidR="00E96D45" w:rsidRPr="0079163B" w:rsidRDefault="00E96D45" w:rsidP="00E96D45">
      <w:pPr>
        <w:pStyle w:val="afd"/>
        <w:tabs>
          <w:tab w:val="left" w:pos="1156"/>
        </w:tabs>
        <w:spacing w:after="0" w:line="360" w:lineRule="auto"/>
        <w:ind w:firstLine="454"/>
        <w:jc w:val="both"/>
        <w:rPr>
          <w:rFonts w:ascii="Times New Roman" w:hAnsi="Times New Roman"/>
          <w:sz w:val="24"/>
          <w:szCs w:val="24"/>
        </w:rPr>
      </w:pPr>
      <w:r w:rsidRPr="0079163B">
        <w:rPr>
          <w:rFonts w:ascii="Times New Roman" w:hAnsi="Times New Roman"/>
          <w:sz w:val="24"/>
          <w:szCs w:val="24"/>
        </w:rPr>
        <w:t>1) выносимый на защиту</w:t>
      </w:r>
      <w:r w:rsidRPr="0079163B">
        <w:rPr>
          <w:rStyle w:val="afc"/>
          <w:rFonts w:ascii="Times New Roman" w:hAnsi="Times New Roman"/>
          <w:sz w:val="24"/>
          <w:szCs w:val="24"/>
        </w:rPr>
        <w:t xml:space="preserve"> продукт проектной деятельности,</w:t>
      </w:r>
      <w:r w:rsidRPr="0079163B">
        <w:rPr>
          <w:rFonts w:ascii="Times New Roman" w:hAnsi="Times New Roman"/>
          <w:sz w:val="24"/>
          <w:szCs w:val="24"/>
        </w:rPr>
        <w:t xml:space="preserve"> представленный в одной из описанных выше форм;</w:t>
      </w:r>
    </w:p>
    <w:p w:rsidR="00E96D45" w:rsidRPr="0079163B" w:rsidRDefault="00E96D45" w:rsidP="00E96D45">
      <w:pPr>
        <w:pStyle w:val="afd"/>
        <w:tabs>
          <w:tab w:val="left" w:pos="1161"/>
        </w:tabs>
        <w:spacing w:after="0" w:line="360" w:lineRule="auto"/>
        <w:ind w:firstLine="454"/>
        <w:jc w:val="both"/>
        <w:rPr>
          <w:rFonts w:ascii="Times New Roman" w:hAnsi="Times New Roman"/>
          <w:sz w:val="24"/>
          <w:szCs w:val="24"/>
        </w:rPr>
      </w:pPr>
      <w:r w:rsidRPr="0079163B">
        <w:rPr>
          <w:rFonts w:ascii="Times New Roman" w:hAnsi="Times New Roman"/>
          <w:sz w:val="24"/>
          <w:szCs w:val="24"/>
        </w:rPr>
        <w:t>2) подготовленная обучающимся</w:t>
      </w:r>
      <w:r w:rsidRPr="0079163B">
        <w:rPr>
          <w:rStyle w:val="afc"/>
          <w:rFonts w:ascii="Times New Roman" w:hAnsi="Times New Roman"/>
          <w:sz w:val="24"/>
          <w:szCs w:val="24"/>
        </w:rPr>
        <w:t xml:space="preserve"> краткая пояснительная записка к проекту</w:t>
      </w:r>
      <w:r w:rsidRPr="0079163B">
        <w:rPr>
          <w:rFonts w:ascii="Times New Roman" w:hAnsi="Times New Roman"/>
          <w:sz w:val="24"/>
          <w:szCs w:val="24"/>
        </w:rPr>
        <w:t xml:space="preserve"> (объёмом не более одной машинописной страницы) с указанием </w:t>
      </w:r>
      <w:r w:rsidRPr="0079163B">
        <w:rPr>
          <w:rFonts w:ascii="Times New Roman" w:hAnsi="Times New Roman"/>
          <w:sz w:val="24"/>
          <w:szCs w:val="24"/>
          <w:u w:val="single"/>
        </w:rPr>
        <w:t>для всех проектов</w:t>
      </w:r>
      <w:r w:rsidRPr="0079163B">
        <w:rPr>
          <w:rFonts w:ascii="Times New Roman" w:hAnsi="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79163B">
        <w:rPr>
          <w:rFonts w:ascii="Times New Roman" w:hAnsi="Times New Roman"/>
          <w:sz w:val="24"/>
          <w:szCs w:val="24"/>
          <w:u w:val="single"/>
        </w:rPr>
        <w:t>конструкторских проектов</w:t>
      </w:r>
      <w:r w:rsidRPr="0079163B">
        <w:rPr>
          <w:rFonts w:ascii="Times New Roman" w:hAnsi="Times New Roman"/>
          <w:sz w:val="24"/>
          <w:szCs w:val="24"/>
        </w:rPr>
        <w:t xml:space="preserve"> в пояснительную записку, кроме того, включается описание </w:t>
      </w:r>
      <w:r w:rsidRPr="0079163B">
        <w:rPr>
          <w:rFonts w:ascii="Times New Roman" w:hAnsi="Times New Roman"/>
          <w:sz w:val="24"/>
          <w:szCs w:val="24"/>
        </w:rPr>
        <w:lastRenderedPageBreak/>
        <w:t xml:space="preserve">особенностей конструкторских решений, для </w:t>
      </w:r>
      <w:r w:rsidRPr="0079163B">
        <w:rPr>
          <w:rFonts w:ascii="Times New Roman" w:hAnsi="Times New Roman"/>
          <w:sz w:val="24"/>
          <w:szCs w:val="24"/>
          <w:u w:val="single"/>
        </w:rPr>
        <w:t>социальных проектов</w:t>
      </w:r>
      <w:r w:rsidRPr="0079163B">
        <w:rPr>
          <w:rFonts w:ascii="Times New Roman" w:hAnsi="Times New Roman"/>
          <w:sz w:val="24"/>
          <w:szCs w:val="24"/>
        </w:rPr>
        <w:t xml:space="preserve"> — описание эффектов/эффекта от реализации проекта;</w:t>
      </w:r>
    </w:p>
    <w:p w:rsidR="00E96D45" w:rsidRPr="0079163B" w:rsidRDefault="00E96D45" w:rsidP="00E96D45">
      <w:pPr>
        <w:pStyle w:val="afd"/>
        <w:tabs>
          <w:tab w:val="left" w:pos="1161"/>
        </w:tabs>
        <w:spacing w:after="0" w:line="360" w:lineRule="auto"/>
        <w:ind w:firstLine="454"/>
        <w:jc w:val="both"/>
        <w:rPr>
          <w:rFonts w:ascii="Times New Roman" w:hAnsi="Times New Roman"/>
          <w:sz w:val="24"/>
          <w:szCs w:val="24"/>
        </w:rPr>
      </w:pPr>
      <w:r w:rsidRPr="0079163B">
        <w:rPr>
          <w:rStyle w:val="afc"/>
          <w:rFonts w:ascii="Times New Roman" w:hAnsi="Times New Roman"/>
          <w:i w:val="0"/>
          <w:sz w:val="24"/>
          <w:szCs w:val="24"/>
        </w:rPr>
        <w:t>3) </w:t>
      </w:r>
      <w:r w:rsidRPr="0079163B">
        <w:rPr>
          <w:rStyle w:val="afc"/>
          <w:rFonts w:ascii="Times New Roman" w:hAnsi="Times New Roman"/>
          <w:sz w:val="24"/>
          <w:szCs w:val="24"/>
        </w:rPr>
        <w:t>краткий отзыв руководителя,</w:t>
      </w:r>
      <w:r w:rsidRPr="0079163B">
        <w:rPr>
          <w:rFonts w:ascii="Times New Roman" w:hAnsi="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Общим требованием ко всем работам является необходимость соблюдения норм и правил цитирования, ссылок на различные источники.</w:t>
      </w:r>
      <w:r w:rsidRPr="0079163B">
        <w:rPr>
          <w:rStyle w:val="155"/>
          <w:b w:val="0"/>
          <w:sz w:val="24"/>
          <w:szCs w:val="24"/>
        </w:rPr>
        <w:t>В случае заимствования текста работы</w:t>
      </w:r>
      <w:bookmarkStart w:id="103" w:name="bookmark170"/>
      <w:r w:rsidRPr="0079163B">
        <w:rPr>
          <w:rStyle w:val="360"/>
          <w:bCs/>
          <w:sz w:val="24"/>
          <w:szCs w:val="24"/>
        </w:rPr>
        <w:t>(плагиата) без указания ссылок на источник проект к защите не допускается</w:t>
      </w:r>
      <w:r w:rsidRPr="0079163B">
        <w:rPr>
          <w:rStyle w:val="360"/>
          <w:b/>
          <w:bCs/>
          <w:sz w:val="24"/>
          <w:szCs w:val="24"/>
        </w:rPr>
        <w:t>.</w:t>
      </w:r>
      <w:bookmarkEnd w:id="103"/>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Защита индивидуального итогового проекта осуществляется в процессе специально организованной деятельности комиссии </w:t>
      </w:r>
      <w:r w:rsidR="00DD6676" w:rsidRPr="0079163B">
        <w:rPr>
          <w:rFonts w:ascii="Times New Roman" w:hAnsi="Times New Roman"/>
          <w:sz w:val="24"/>
          <w:szCs w:val="24"/>
        </w:rPr>
        <w:t>МКОУ «Киндигирская</w:t>
      </w:r>
      <w:r w:rsidR="00CB2257" w:rsidRPr="0079163B">
        <w:rPr>
          <w:rFonts w:ascii="Times New Roman" w:hAnsi="Times New Roman"/>
          <w:sz w:val="24"/>
          <w:szCs w:val="24"/>
        </w:rPr>
        <w:t xml:space="preserve"> ООШ»</w:t>
      </w:r>
      <w:r w:rsidRPr="0079163B">
        <w:rPr>
          <w:rFonts w:ascii="Times New Roman" w:hAnsi="Times New Roman"/>
          <w:sz w:val="24"/>
          <w:szCs w:val="24"/>
        </w:rPr>
        <w:t xml:space="preserve"> или на школьной конференции «</w:t>
      </w:r>
      <w:r w:rsidR="00580FA4">
        <w:rPr>
          <w:rFonts w:ascii="Times New Roman" w:hAnsi="Times New Roman"/>
          <w:sz w:val="24"/>
          <w:szCs w:val="24"/>
        </w:rPr>
        <w:t>Первый шаг</w:t>
      </w:r>
      <w:r w:rsidRPr="0079163B">
        <w:rPr>
          <w:rFonts w:ascii="Times New Roman" w:hAnsi="Times New Roman"/>
          <w:sz w:val="24"/>
          <w:szCs w:val="24"/>
        </w:rPr>
        <w:t xml:space="preserve">». </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Оценка за выполнение итогового индивидуального проекта фиксируется в оценочном листе, который включается в соответствующий раздел портфолио ученика. </w:t>
      </w:r>
    </w:p>
    <w:p w:rsidR="00E96D45" w:rsidRPr="0079163B" w:rsidRDefault="00E96D45" w:rsidP="00E96D45">
      <w:pPr>
        <w:spacing w:line="360" w:lineRule="auto"/>
        <w:ind w:firstLine="709"/>
        <w:jc w:val="both"/>
        <w:rPr>
          <w:rFonts w:ascii="Times New Roman" w:hAnsi="Times New Roman"/>
          <w:sz w:val="24"/>
          <w:szCs w:val="24"/>
        </w:rPr>
      </w:pPr>
      <w:r w:rsidRPr="0079163B">
        <w:rPr>
          <w:rFonts w:ascii="Times New Roman" w:hAnsi="Times New Roman"/>
          <w:sz w:val="24"/>
          <w:szCs w:val="24"/>
        </w:rPr>
        <w:t xml:space="preserve">В итоговую оценку метапредметной обученности включаются результаты выполнения итогового индивидуального проекта. </w:t>
      </w:r>
    </w:p>
    <w:p w:rsidR="00E96D45" w:rsidRPr="0079163B" w:rsidRDefault="00E96D45" w:rsidP="00E96D45">
      <w:pPr>
        <w:pStyle w:val="af7"/>
        <w:spacing w:line="360" w:lineRule="auto"/>
        <w:ind w:firstLine="454"/>
        <w:jc w:val="both"/>
        <w:rPr>
          <w:sz w:val="24"/>
          <w:szCs w:val="24"/>
        </w:rPr>
      </w:pPr>
      <w:r w:rsidRPr="0079163B">
        <w:rPr>
          <w:sz w:val="24"/>
          <w:szCs w:val="24"/>
        </w:rPr>
        <w:t>Руководителем проекта может быть как педагог данного образовательного учреждения, так и сотрудник иной организации или иногообразовательного учреждения, в том числе высшего.</w:t>
      </w:r>
    </w:p>
    <w:p w:rsidR="00E96D45" w:rsidRPr="0079163B" w:rsidRDefault="00E96D45" w:rsidP="00E96D45">
      <w:pPr>
        <w:spacing w:line="360" w:lineRule="auto"/>
        <w:ind w:firstLine="709"/>
        <w:jc w:val="both"/>
        <w:rPr>
          <w:rFonts w:ascii="Times New Roman" w:hAnsi="Times New Roman"/>
          <w:sz w:val="24"/>
          <w:szCs w:val="24"/>
        </w:rPr>
      </w:pPr>
      <w:r w:rsidRPr="0079163B">
        <w:rPr>
          <w:rFonts w:ascii="Times New Roman" w:hAnsi="Times New Roman"/>
          <w:sz w:val="24"/>
          <w:szCs w:val="24"/>
        </w:rPr>
        <w:t>В оценке индивидуального итогового проекта выделены пять аспектов:</w:t>
      </w:r>
    </w:p>
    <w:p w:rsidR="00E96D45" w:rsidRPr="0079163B" w:rsidRDefault="00E96D45" w:rsidP="002C2274">
      <w:pPr>
        <w:numPr>
          <w:ilvl w:val="0"/>
          <w:numId w:val="177"/>
        </w:numPr>
        <w:spacing w:after="0" w:line="360" w:lineRule="auto"/>
        <w:jc w:val="both"/>
        <w:rPr>
          <w:rFonts w:ascii="Times New Roman" w:hAnsi="Times New Roman"/>
          <w:sz w:val="24"/>
          <w:szCs w:val="24"/>
        </w:rPr>
      </w:pPr>
      <w:r w:rsidRPr="0079163B">
        <w:rPr>
          <w:rFonts w:ascii="Times New Roman" w:hAnsi="Times New Roman"/>
          <w:sz w:val="24"/>
          <w:szCs w:val="24"/>
        </w:rPr>
        <w:t>Оценка информационной составляющей проекта;</w:t>
      </w:r>
    </w:p>
    <w:p w:rsidR="00E96D45" w:rsidRPr="0079163B" w:rsidRDefault="00E96D45" w:rsidP="002C2274">
      <w:pPr>
        <w:numPr>
          <w:ilvl w:val="0"/>
          <w:numId w:val="177"/>
        </w:numPr>
        <w:spacing w:after="0" w:line="360" w:lineRule="auto"/>
        <w:jc w:val="both"/>
        <w:rPr>
          <w:rFonts w:ascii="Times New Roman" w:hAnsi="Times New Roman"/>
          <w:sz w:val="24"/>
          <w:szCs w:val="24"/>
        </w:rPr>
      </w:pPr>
      <w:r w:rsidRPr="0079163B">
        <w:rPr>
          <w:rFonts w:ascii="Times New Roman" w:hAnsi="Times New Roman"/>
          <w:sz w:val="24"/>
          <w:szCs w:val="24"/>
        </w:rPr>
        <w:t>Оценка исследовательской деятельности в проекте;</w:t>
      </w:r>
    </w:p>
    <w:p w:rsidR="00E96D45" w:rsidRPr="0079163B" w:rsidRDefault="00E96D45" w:rsidP="002C2274">
      <w:pPr>
        <w:numPr>
          <w:ilvl w:val="0"/>
          <w:numId w:val="177"/>
        </w:numPr>
        <w:spacing w:after="0" w:line="360" w:lineRule="auto"/>
        <w:jc w:val="both"/>
        <w:rPr>
          <w:rFonts w:ascii="Times New Roman" w:hAnsi="Times New Roman"/>
          <w:sz w:val="24"/>
          <w:szCs w:val="24"/>
        </w:rPr>
      </w:pPr>
      <w:r w:rsidRPr="0079163B">
        <w:rPr>
          <w:rFonts w:ascii="Times New Roman" w:hAnsi="Times New Roman"/>
          <w:sz w:val="24"/>
          <w:szCs w:val="24"/>
        </w:rPr>
        <w:t>Оценка прикладных результатов проекта;</w:t>
      </w:r>
    </w:p>
    <w:p w:rsidR="00E96D45" w:rsidRPr="0079163B" w:rsidRDefault="00E96D45" w:rsidP="002C2274">
      <w:pPr>
        <w:numPr>
          <w:ilvl w:val="0"/>
          <w:numId w:val="177"/>
        </w:numPr>
        <w:spacing w:after="0" w:line="360" w:lineRule="auto"/>
        <w:jc w:val="both"/>
        <w:rPr>
          <w:rFonts w:ascii="Times New Roman" w:hAnsi="Times New Roman"/>
          <w:sz w:val="24"/>
          <w:szCs w:val="24"/>
        </w:rPr>
      </w:pPr>
      <w:r w:rsidRPr="0079163B">
        <w:rPr>
          <w:rFonts w:ascii="Times New Roman" w:hAnsi="Times New Roman"/>
          <w:sz w:val="24"/>
          <w:szCs w:val="24"/>
        </w:rPr>
        <w:t>Оценка цифровых технологий в проекте;</w:t>
      </w:r>
    </w:p>
    <w:p w:rsidR="00E96D45" w:rsidRPr="0079163B" w:rsidRDefault="00E96D45" w:rsidP="002C2274">
      <w:pPr>
        <w:numPr>
          <w:ilvl w:val="0"/>
          <w:numId w:val="177"/>
        </w:numPr>
        <w:spacing w:after="0" w:line="360" w:lineRule="auto"/>
        <w:jc w:val="both"/>
        <w:rPr>
          <w:rFonts w:ascii="Times New Roman" w:hAnsi="Times New Roman"/>
          <w:sz w:val="24"/>
          <w:szCs w:val="24"/>
        </w:rPr>
      </w:pPr>
      <w:r w:rsidRPr="0079163B">
        <w:rPr>
          <w:rFonts w:ascii="Times New Roman" w:hAnsi="Times New Roman"/>
          <w:sz w:val="24"/>
          <w:szCs w:val="24"/>
        </w:rPr>
        <w:t>Оценка защиты проекта.</w:t>
      </w:r>
    </w:p>
    <w:p w:rsidR="00E96D45" w:rsidRPr="0079163B" w:rsidRDefault="00E96D45" w:rsidP="00E96D45">
      <w:pPr>
        <w:pStyle w:val="afd"/>
        <w:spacing w:after="0" w:line="360" w:lineRule="auto"/>
        <w:ind w:firstLine="708"/>
        <w:jc w:val="both"/>
        <w:rPr>
          <w:rFonts w:ascii="Times New Roman" w:hAnsi="Times New Roman"/>
          <w:sz w:val="24"/>
          <w:szCs w:val="24"/>
        </w:rPr>
      </w:pPr>
      <w:r w:rsidRPr="0079163B">
        <w:rPr>
          <w:rFonts w:ascii="Times New Roman" w:hAnsi="Times New Roman"/>
          <w:sz w:val="24"/>
          <w:szCs w:val="24"/>
        </w:rPr>
        <w:t>В соответствии с принятой системой оценки выделяются два уровня сформированности навыков проектной деятельности:</w:t>
      </w:r>
      <w:r w:rsidRPr="0079163B">
        <w:rPr>
          <w:rStyle w:val="afc"/>
          <w:rFonts w:ascii="Times New Roman" w:hAnsi="Times New Roman"/>
          <w:sz w:val="24"/>
          <w:szCs w:val="24"/>
        </w:rPr>
        <w:t xml:space="preserve"> базовый</w:t>
      </w:r>
      <w:r w:rsidRPr="0079163B">
        <w:rPr>
          <w:rFonts w:ascii="Times New Roman" w:hAnsi="Times New Roman"/>
          <w:sz w:val="24"/>
          <w:szCs w:val="24"/>
        </w:rPr>
        <w:t xml:space="preserve"> и</w:t>
      </w:r>
      <w:r w:rsidRPr="0079163B">
        <w:rPr>
          <w:rStyle w:val="afc"/>
          <w:rFonts w:ascii="Times New Roman" w:hAnsi="Times New Roman"/>
          <w:sz w:val="24"/>
          <w:szCs w:val="24"/>
        </w:rPr>
        <w:t xml:space="preserve"> повышенный.</w:t>
      </w:r>
      <w:r w:rsidRPr="0079163B">
        <w:rPr>
          <w:rFonts w:ascii="Times New Roman" w:hAnsi="Times New Roman"/>
          <w:sz w:val="24"/>
          <w:szCs w:val="24"/>
        </w:rPr>
        <w:t xml:space="preserve"> Главное отличие выделенных уровней состоит в </w:t>
      </w:r>
      <w:r w:rsidRPr="0079163B">
        <w:rPr>
          <w:rFonts w:ascii="Times New Roman" w:hAnsi="Times New Roman"/>
          <w:sz w:val="24"/>
          <w:szCs w:val="24"/>
          <w:u w:val="single"/>
        </w:rPr>
        <w:t>степени самостоятельности</w:t>
      </w:r>
      <w:r w:rsidRPr="0079163B">
        <w:rPr>
          <w:rFonts w:ascii="Times New Roman" w:hAnsi="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lastRenderedPageBreak/>
        <w:t>При оценке индивидуального проекта использоваться</w:t>
      </w:r>
      <w:r w:rsidRPr="0079163B">
        <w:rPr>
          <w:rStyle w:val="145"/>
          <w:sz w:val="24"/>
          <w:szCs w:val="24"/>
        </w:rPr>
        <w:t xml:space="preserve"> аналитический подход</w:t>
      </w:r>
      <w:r w:rsidRPr="0079163B">
        <w:rPr>
          <w:rFonts w:ascii="Times New Roman" w:hAnsi="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Максимальная оценка по каждому критерию не превышает 3 баллов. При таком подходе достижение базового уровня (отметка «удовлетворительно») соответствует получению по одному баллу за каждый из критериев (30 баллов), а достижение повышенных уровней соответствует получению 50-70 баллов (отметка «хорошо») или 80-90 баллов (отметка «отлично»).</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Соответствие полученных баллов оценки за  итоговый проект</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«Удовлетворительно» - 30-49 баллов</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«Хорошо» - 50-79 баллов</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«Отлично» - 80-90 баллов</w:t>
      </w:r>
    </w:p>
    <w:p w:rsidR="00E96D45" w:rsidRPr="0079163B" w:rsidRDefault="00E96D45" w:rsidP="00E96D45">
      <w:pPr>
        <w:spacing w:line="360" w:lineRule="auto"/>
        <w:ind w:firstLine="567"/>
        <w:jc w:val="both"/>
        <w:rPr>
          <w:rFonts w:ascii="Times New Roman" w:hAnsi="Times New Roman"/>
          <w:b/>
          <w:sz w:val="24"/>
          <w:szCs w:val="24"/>
        </w:rPr>
      </w:pPr>
      <w:r w:rsidRPr="0079163B">
        <w:rPr>
          <w:rFonts w:ascii="Times New Roman" w:hAnsi="Times New Roman"/>
          <w:b/>
          <w:sz w:val="24"/>
          <w:szCs w:val="24"/>
        </w:rPr>
        <w:t>Система оценки достижения планируемых результатов освоения междисциплинарных учебных программ.</w:t>
      </w:r>
    </w:p>
    <w:p w:rsidR="00E96D45" w:rsidRPr="0079163B" w:rsidRDefault="00E96D45" w:rsidP="00E96D45">
      <w:pPr>
        <w:spacing w:line="360" w:lineRule="auto"/>
        <w:ind w:firstLine="567"/>
        <w:jc w:val="both"/>
        <w:rPr>
          <w:rFonts w:ascii="Times New Roman" w:hAnsi="Times New Roman"/>
          <w:sz w:val="24"/>
          <w:szCs w:val="24"/>
        </w:rPr>
      </w:pPr>
      <w:r w:rsidRPr="0079163B">
        <w:rPr>
          <w:rFonts w:ascii="Times New Roman" w:hAnsi="Times New Roman"/>
          <w:sz w:val="24"/>
          <w:szCs w:val="24"/>
        </w:rPr>
        <w:t>При оценке достижения планируемых результатов освоения междисциплинарных учебных программ каждым учащимся основной школы, в соответствии с Примерной основной образовательной программой  используется два типа результатов, обозначенных соответственно «Выпускник научится» и «Выпускник получит возможность научиться». В границах первого типа и второго типа результатов применяются  количественная и качественная оценки.</w:t>
      </w:r>
    </w:p>
    <w:p w:rsidR="00E96D45" w:rsidRPr="0079163B" w:rsidRDefault="00E96D45" w:rsidP="00E96D45">
      <w:pPr>
        <w:spacing w:line="360" w:lineRule="auto"/>
        <w:ind w:firstLine="567"/>
        <w:jc w:val="both"/>
        <w:rPr>
          <w:rFonts w:ascii="Times New Roman" w:hAnsi="Times New Roman"/>
          <w:sz w:val="24"/>
          <w:szCs w:val="24"/>
        </w:rPr>
      </w:pPr>
      <w:r w:rsidRPr="0079163B">
        <w:rPr>
          <w:rFonts w:ascii="Times New Roman" w:hAnsi="Times New Roman"/>
          <w:sz w:val="24"/>
          <w:szCs w:val="24"/>
        </w:rPr>
        <w:t>В основу системы оценки достижения планируемых результатов освоения междисциплинарных учебных программ положены следующие процедуры:</w:t>
      </w:r>
    </w:p>
    <w:p w:rsidR="00E96D45" w:rsidRPr="0079163B" w:rsidRDefault="00E96D45" w:rsidP="002C2274">
      <w:pPr>
        <w:numPr>
          <w:ilvl w:val="0"/>
          <w:numId w:val="178"/>
        </w:numPr>
        <w:spacing w:after="0" w:line="360" w:lineRule="auto"/>
        <w:jc w:val="both"/>
        <w:rPr>
          <w:rFonts w:ascii="Times New Roman" w:hAnsi="Times New Roman"/>
          <w:sz w:val="24"/>
          <w:szCs w:val="24"/>
        </w:rPr>
      </w:pPr>
      <w:r w:rsidRPr="0079163B">
        <w:rPr>
          <w:rFonts w:ascii="Times New Roman" w:hAnsi="Times New Roman"/>
          <w:sz w:val="24"/>
          <w:szCs w:val="24"/>
        </w:rPr>
        <w:t>экспертная оценка работы учащихся в ходе выполнения ими учебных исследовательских и проектных видов работ;</w:t>
      </w:r>
    </w:p>
    <w:p w:rsidR="00E96D45" w:rsidRPr="0079163B" w:rsidRDefault="00E96D45" w:rsidP="002C2274">
      <w:pPr>
        <w:numPr>
          <w:ilvl w:val="0"/>
          <w:numId w:val="178"/>
        </w:numPr>
        <w:spacing w:after="0" w:line="360" w:lineRule="auto"/>
        <w:jc w:val="both"/>
        <w:rPr>
          <w:rFonts w:ascii="Times New Roman" w:hAnsi="Times New Roman"/>
          <w:sz w:val="24"/>
          <w:szCs w:val="24"/>
        </w:rPr>
      </w:pPr>
      <w:r w:rsidRPr="0079163B">
        <w:rPr>
          <w:rFonts w:ascii="Times New Roman" w:hAnsi="Times New Roman"/>
          <w:sz w:val="24"/>
          <w:szCs w:val="24"/>
        </w:rPr>
        <w:t xml:space="preserve">экспертной оценки работ учащихся, представленных на </w:t>
      </w:r>
      <w:r w:rsidR="00CB2257" w:rsidRPr="0079163B">
        <w:rPr>
          <w:rFonts w:ascii="Times New Roman" w:hAnsi="Times New Roman"/>
          <w:sz w:val="24"/>
          <w:szCs w:val="24"/>
        </w:rPr>
        <w:t>школьной конференции «Первые шаги»</w:t>
      </w:r>
      <w:r w:rsidRPr="0079163B">
        <w:rPr>
          <w:rFonts w:ascii="Times New Roman" w:hAnsi="Times New Roman"/>
          <w:sz w:val="24"/>
          <w:szCs w:val="24"/>
        </w:rPr>
        <w:t>;</w:t>
      </w:r>
    </w:p>
    <w:p w:rsidR="00E96D45" w:rsidRPr="0079163B" w:rsidRDefault="00E96D45" w:rsidP="002C2274">
      <w:pPr>
        <w:numPr>
          <w:ilvl w:val="0"/>
          <w:numId w:val="178"/>
        </w:numPr>
        <w:spacing w:after="0" w:line="360" w:lineRule="auto"/>
        <w:jc w:val="both"/>
        <w:rPr>
          <w:rFonts w:ascii="Times New Roman" w:hAnsi="Times New Roman"/>
          <w:sz w:val="24"/>
          <w:szCs w:val="24"/>
        </w:rPr>
      </w:pPr>
      <w:r w:rsidRPr="0079163B">
        <w:rPr>
          <w:rFonts w:ascii="Times New Roman" w:hAnsi="Times New Roman"/>
          <w:sz w:val="24"/>
          <w:szCs w:val="24"/>
        </w:rPr>
        <w:t xml:space="preserve">рубежное оценивание достижения результатов освоения Программ (проводится три раза: в </w:t>
      </w:r>
      <w:r w:rsidR="00CB2257" w:rsidRPr="0079163B">
        <w:rPr>
          <w:rFonts w:ascii="Times New Roman" w:hAnsi="Times New Roman"/>
          <w:sz w:val="24"/>
          <w:szCs w:val="24"/>
        </w:rPr>
        <w:t xml:space="preserve">5, </w:t>
      </w:r>
      <w:r w:rsidRPr="0079163B">
        <w:rPr>
          <w:rFonts w:ascii="Times New Roman" w:hAnsi="Times New Roman"/>
          <w:sz w:val="24"/>
          <w:szCs w:val="24"/>
        </w:rPr>
        <w:t xml:space="preserve"> 9 классах);</w:t>
      </w:r>
    </w:p>
    <w:p w:rsidR="00E96D45" w:rsidRPr="0079163B" w:rsidRDefault="00E96D45" w:rsidP="002C2274">
      <w:pPr>
        <w:numPr>
          <w:ilvl w:val="0"/>
          <w:numId w:val="178"/>
        </w:numPr>
        <w:spacing w:after="0" w:line="360" w:lineRule="auto"/>
        <w:jc w:val="both"/>
        <w:rPr>
          <w:rFonts w:ascii="Times New Roman" w:hAnsi="Times New Roman"/>
          <w:sz w:val="24"/>
          <w:szCs w:val="24"/>
        </w:rPr>
      </w:pPr>
      <w:r w:rsidRPr="0079163B">
        <w:rPr>
          <w:rFonts w:ascii="Times New Roman" w:hAnsi="Times New Roman"/>
          <w:sz w:val="24"/>
          <w:szCs w:val="24"/>
        </w:rPr>
        <w:t xml:space="preserve">в конце 9 класса в виде оценки индивидуального проекта. </w:t>
      </w:r>
    </w:p>
    <w:p w:rsidR="00E96D45" w:rsidRPr="0079163B" w:rsidRDefault="00E96D45" w:rsidP="00E96D45">
      <w:pPr>
        <w:pStyle w:val="1210"/>
        <w:keepNext/>
        <w:keepLines/>
        <w:shd w:val="clear" w:color="auto" w:fill="auto"/>
        <w:spacing w:before="0" w:after="0" w:line="360" w:lineRule="auto"/>
        <w:ind w:firstLine="709"/>
        <w:outlineLvl w:val="2"/>
        <w:rPr>
          <w:rStyle w:val="1220"/>
          <w:rFonts w:ascii="Times New Roman" w:hAnsi="Times New Roman"/>
          <w:b w:val="0"/>
          <w:sz w:val="24"/>
          <w:szCs w:val="24"/>
        </w:rPr>
      </w:pPr>
      <w:bookmarkStart w:id="104" w:name="bookmark171"/>
      <w:bookmarkStart w:id="105" w:name="_Toc387683200"/>
      <w:r w:rsidRPr="0079163B">
        <w:rPr>
          <w:rStyle w:val="1220"/>
          <w:rFonts w:ascii="Times New Roman" w:hAnsi="Times New Roman"/>
          <w:b w:val="0"/>
          <w:sz w:val="24"/>
          <w:szCs w:val="24"/>
        </w:rPr>
        <w:t>Оценка предметных</w:t>
      </w:r>
      <w:bookmarkStart w:id="106" w:name="bookmark172"/>
      <w:bookmarkEnd w:id="104"/>
      <w:r w:rsidRPr="0079163B">
        <w:rPr>
          <w:rStyle w:val="1220"/>
          <w:rFonts w:ascii="Times New Roman" w:hAnsi="Times New Roman"/>
          <w:b w:val="0"/>
          <w:sz w:val="24"/>
          <w:szCs w:val="24"/>
        </w:rPr>
        <w:t>результатов</w:t>
      </w:r>
      <w:bookmarkEnd w:id="106"/>
      <w:r w:rsidRPr="0079163B">
        <w:rPr>
          <w:rStyle w:val="1220"/>
          <w:rFonts w:ascii="Times New Roman" w:hAnsi="Times New Roman"/>
          <w:b w:val="0"/>
          <w:sz w:val="24"/>
          <w:szCs w:val="24"/>
        </w:rPr>
        <w:t xml:space="preserve"> образования</w:t>
      </w:r>
      <w:bookmarkEnd w:id="105"/>
      <w:r w:rsidRPr="0079163B">
        <w:rPr>
          <w:rStyle w:val="1220"/>
          <w:rFonts w:ascii="Times New Roman" w:hAnsi="Times New Roman"/>
          <w:b w:val="0"/>
          <w:sz w:val="24"/>
          <w:szCs w:val="24"/>
        </w:rPr>
        <w:t>.</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lastRenderedPageBreak/>
        <w:t>Формирование этих результатов обеспечивается за счёт основных компонентов образовательного процесса — учебных предметов.</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Основным</w:t>
      </w:r>
      <w:r w:rsidRPr="0079163B">
        <w:rPr>
          <w:rStyle w:val="155"/>
          <w:sz w:val="24"/>
          <w:szCs w:val="24"/>
        </w:rPr>
        <w:t xml:space="preserve"> объектом</w:t>
      </w:r>
      <w:r w:rsidRPr="0079163B">
        <w:rPr>
          <w:rFonts w:ascii="Times New Roman" w:hAnsi="Times New Roman"/>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sidRPr="0079163B">
        <w:rPr>
          <w:rStyle w:val="155"/>
          <w:sz w:val="24"/>
          <w:szCs w:val="24"/>
        </w:rPr>
        <w:t xml:space="preserve"> выделение базового уровня достиженийкак точки отсчёта</w:t>
      </w:r>
      <w:r w:rsidRPr="0079163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Для описания достижений обучающихся устанавливаются следующие пять уровней.</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Style w:val="155"/>
          <w:sz w:val="24"/>
          <w:szCs w:val="24"/>
        </w:rPr>
        <w:t>Базовый уровень достижений</w:t>
      </w:r>
      <w:r w:rsidRPr="0079163B">
        <w:rPr>
          <w:rFonts w:ascii="Times New Roman" w:hAnsi="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Также выделяются следующие два уровня,</w:t>
      </w:r>
      <w:r w:rsidRPr="0079163B">
        <w:rPr>
          <w:rStyle w:val="155"/>
          <w:sz w:val="24"/>
          <w:szCs w:val="24"/>
        </w:rPr>
        <w:t xml:space="preserve"> превышающие базовый:</w:t>
      </w:r>
    </w:p>
    <w:p w:rsidR="00E96D45" w:rsidRPr="0079163B" w:rsidRDefault="00E96D45" w:rsidP="00E96D45">
      <w:pPr>
        <w:pStyle w:val="afd"/>
        <w:tabs>
          <w:tab w:val="left" w:pos="639"/>
        </w:tabs>
        <w:spacing w:after="0" w:line="360" w:lineRule="auto"/>
        <w:ind w:firstLine="454"/>
        <w:jc w:val="both"/>
        <w:rPr>
          <w:rFonts w:ascii="Times New Roman" w:hAnsi="Times New Roman"/>
          <w:sz w:val="24"/>
          <w:szCs w:val="24"/>
        </w:rPr>
      </w:pPr>
      <w:r w:rsidRPr="0079163B">
        <w:rPr>
          <w:rStyle w:val="155"/>
          <w:b w:val="0"/>
          <w:sz w:val="24"/>
          <w:szCs w:val="24"/>
        </w:rPr>
        <w:t>•</w:t>
      </w:r>
      <w:r w:rsidRPr="0079163B">
        <w:rPr>
          <w:rStyle w:val="155"/>
          <w:sz w:val="24"/>
          <w:szCs w:val="24"/>
        </w:rPr>
        <w:t> повышенный уровень</w:t>
      </w:r>
      <w:r w:rsidRPr="0079163B">
        <w:rPr>
          <w:rFonts w:ascii="Times New Roman" w:hAnsi="Times New Roman"/>
          <w:sz w:val="24"/>
          <w:szCs w:val="24"/>
        </w:rPr>
        <w:t xml:space="preserve"> достижения планируемых результатов, оценка «хорошо» (отметка «4»);</w:t>
      </w:r>
    </w:p>
    <w:p w:rsidR="00E96D45" w:rsidRPr="0079163B" w:rsidRDefault="00E96D45" w:rsidP="00E96D45">
      <w:pPr>
        <w:pStyle w:val="afd"/>
        <w:tabs>
          <w:tab w:val="left" w:pos="634"/>
        </w:tabs>
        <w:spacing w:after="0" w:line="360" w:lineRule="auto"/>
        <w:ind w:firstLine="454"/>
        <w:jc w:val="both"/>
        <w:rPr>
          <w:rFonts w:ascii="Times New Roman" w:hAnsi="Times New Roman"/>
          <w:sz w:val="24"/>
          <w:szCs w:val="24"/>
        </w:rPr>
      </w:pPr>
      <w:r w:rsidRPr="0079163B">
        <w:rPr>
          <w:rStyle w:val="155"/>
          <w:b w:val="0"/>
          <w:sz w:val="24"/>
          <w:szCs w:val="24"/>
        </w:rPr>
        <w:t>•</w:t>
      </w:r>
      <w:r w:rsidRPr="0079163B">
        <w:rPr>
          <w:rStyle w:val="155"/>
          <w:sz w:val="24"/>
          <w:szCs w:val="24"/>
        </w:rPr>
        <w:t> высокий уровень</w:t>
      </w:r>
      <w:r w:rsidRPr="0079163B">
        <w:rPr>
          <w:rFonts w:ascii="Times New Roman" w:hAnsi="Times New Roman"/>
          <w:sz w:val="24"/>
          <w:szCs w:val="24"/>
        </w:rPr>
        <w:t xml:space="preserve"> достижения планируемых результатов, оценка «отлично» (отметка «5»).</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t>Для описания подготовки обучающихся, уровень достижений которых</w:t>
      </w:r>
      <w:r w:rsidRPr="0079163B">
        <w:rPr>
          <w:rStyle w:val="155"/>
          <w:sz w:val="24"/>
          <w:szCs w:val="24"/>
        </w:rPr>
        <w:t xml:space="preserve"> ниже базового,</w:t>
      </w:r>
      <w:r w:rsidRPr="0079163B">
        <w:rPr>
          <w:rFonts w:ascii="Times New Roman" w:hAnsi="Times New Roman"/>
          <w:sz w:val="24"/>
          <w:szCs w:val="24"/>
        </w:rPr>
        <w:t xml:space="preserve"> выделяются также два уровня:</w:t>
      </w:r>
    </w:p>
    <w:p w:rsidR="00E96D45" w:rsidRPr="0079163B" w:rsidRDefault="00E96D45" w:rsidP="00E96D45">
      <w:pPr>
        <w:pStyle w:val="afd"/>
        <w:tabs>
          <w:tab w:val="left" w:pos="1084"/>
        </w:tabs>
        <w:spacing w:after="0" w:line="360" w:lineRule="auto"/>
        <w:ind w:firstLine="454"/>
        <w:jc w:val="both"/>
        <w:rPr>
          <w:rFonts w:ascii="Times New Roman" w:hAnsi="Times New Roman"/>
          <w:sz w:val="24"/>
          <w:szCs w:val="24"/>
        </w:rPr>
      </w:pPr>
      <w:r w:rsidRPr="0079163B">
        <w:rPr>
          <w:rStyle w:val="155"/>
          <w:b w:val="0"/>
          <w:sz w:val="24"/>
          <w:szCs w:val="24"/>
        </w:rPr>
        <w:t>•</w:t>
      </w:r>
      <w:r w:rsidRPr="0079163B">
        <w:rPr>
          <w:rStyle w:val="155"/>
          <w:sz w:val="24"/>
          <w:szCs w:val="24"/>
        </w:rPr>
        <w:t> пониженный уровень</w:t>
      </w:r>
      <w:r w:rsidRPr="0079163B">
        <w:rPr>
          <w:rFonts w:ascii="Times New Roman" w:hAnsi="Times New Roman"/>
          <w:sz w:val="24"/>
          <w:szCs w:val="24"/>
        </w:rPr>
        <w:t xml:space="preserve"> достижений, оценка «неудовлетворительно» (отметка «2»);</w:t>
      </w:r>
    </w:p>
    <w:p w:rsidR="00E96D45" w:rsidRPr="0079163B" w:rsidRDefault="00E96D45" w:rsidP="00E96D45">
      <w:pPr>
        <w:pStyle w:val="afd"/>
        <w:tabs>
          <w:tab w:val="left" w:pos="1074"/>
        </w:tabs>
        <w:spacing w:after="0" w:line="360" w:lineRule="auto"/>
        <w:ind w:firstLine="454"/>
        <w:jc w:val="both"/>
        <w:rPr>
          <w:rFonts w:ascii="Times New Roman" w:hAnsi="Times New Roman"/>
          <w:sz w:val="24"/>
          <w:szCs w:val="24"/>
        </w:rPr>
      </w:pPr>
      <w:r w:rsidRPr="0079163B">
        <w:rPr>
          <w:rStyle w:val="155"/>
          <w:b w:val="0"/>
          <w:sz w:val="24"/>
          <w:szCs w:val="24"/>
        </w:rPr>
        <w:t>•</w:t>
      </w:r>
      <w:r w:rsidRPr="0079163B">
        <w:rPr>
          <w:rStyle w:val="155"/>
          <w:sz w:val="24"/>
          <w:szCs w:val="24"/>
        </w:rPr>
        <w:t> низкий уровень</w:t>
      </w:r>
      <w:r w:rsidRPr="0079163B">
        <w:rPr>
          <w:rFonts w:ascii="Times New Roman" w:hAnsi="Times New Roman"/>
          <w:sz w:val="24"/>
          <w:szCs w:val="24"/>
        </w:rPr>
        <w:t xml:space="preserve"> достижений, оценка «плохо» (отметка «1»).</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sz w:val="24"/>
          <w:szCs w:val="24"/>
        </w:rPr>
        <w:lastRenderedPageBreak/>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E96D45" w:rsidRPr="0079163B" w:rsidRDefault="00E96D45" w:rsidP="00E96D45">
      <w:pPr>
        <w:pStyle w:val="afd"/>
        <w:spacing w:after="0" w:line="360" w:lineRule="auto"/>
        <w:ind w:firstLine="454"/>
        <w:jc w:val="both"/>
        <w:rPr>
          <w:rFonts w:ascii="Times New Roman" w:hAnsi="Times New Roman"/>
          <w:sz w:val="24"/>
          <w:szCs w:val="24"/>
        </w:rPr>
      </w:pPr>
      <w:r w:rsidRPr="0079163B">
        <w:rPr>
          <w:rFonts w:ascii="Times New Roman" w:hAnsi="Times New Roman"/>
          <w:b/>
          <w:sz w:val="24"/>
          <w:szCs w:val="24"/>
        </w:rPr>
        <w:t>П</w:t>
      </w:r>
      <w:r w:rsidRPr="0079163B">
        <w:rPr>
          <w:rStyle w:val="155"/>
          <w:sz w:val="24"/>
          <w:szCs w:val="24"/>
        </w:rPr>
        <w:t>ониженный уровень</w:t>
      </w:r>
      <w:r w:rsidRPr="0079163B">
        <w:rPr>
          <w:rFonts w:ascii="Times New Roman" w:hAnsi="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r w:rsidRPr="0079163B">
        <w:rPr>
          <w:rStyle w:val="155"/>
          <w:sz w:val="24"/>
          <w:szCs w:val="24"/>
        </w:rPr>
        <w:t>Низкий уровень</w:t>
      </w:r>
      <w:r w:rsidRPr="0079163B">
        <w:rPr>
          <w:rFonts w:ascii="Times New Roman" w:hAnsi="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достижения предметных результатов проводится в ходе следующих процедур с использованием оценочного инструментария: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4"/>
        <w:gridCol w:w="3651"/>
      </w:tblGrid>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Оценочные процедуры</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Инструментарий</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1.</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Стартовая диагностика</w:t>
            </w:r>
          </w:p>
        </w:tc>
        <w:tc>
          <w:tcPr>
            <w:tcW w:w="3651"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Стартовые («входные») проверочные работы по учебным предметам</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2.</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Текущее оценивание предметной обученности</w:t>
            </w:r>
          </w:p>
        </w:tc>
        <w:tc>
          <w:tcPr>
            <w:tcW w:w="3651" w:type="dxa"/>
          </w:tcPr>
          <w:p w:rsidR="00E96D45" w:rsidRPr="0079163B" w:rsidRDefault="00E96D45" w:rsidP="00E96D45">
            <w:pPr>
              <w:pStyle w:val="afd"/>
              <w:spacing w:after="0" w:line="360" w:lineRule="auto"/>
              <w:jc w:val="both"/>
              <w:rPr>
                <w:rStyle w:val="afc"/>
                <w:rFonts w:ascii="Times New Roman" w:hAnsi="Times New Roman"/>
                <w:i w:val="0"/>
                <w:sz w:val="24"/>
                <w:szCs w:val="24"/>
              </w:rPr>
            </w:pPr>
            <w:r w:rsidRPr="0079163B">
              <w:rPr>
                <w:rFonts w:ascii="Times New Roman" w:hAnsi="Times New Roman"/>
                <w:sz w:val="24"/>
                <w:szCs w:val="24"/>
              </w:rPr>
              <w:t xml:space="preserve">Самостоятельные работы проверочные работы </w:t>
            </w:r>
            <w:r w:rsidRPr="0079163B">
              <w:rPr>
                <w:rStyle w:val="afc"/>
                <w:rFonts w:ascii="Times New Roman" w:hAnsi="Times New Roman"/>
                <w:i w:val="0"/>
                <w:sz w:val="24"/>
                <w:szCs w:val="24"/>
              </w:rPr>
              <w:t>учебно-познавательные задачи</w:t>
            </w:r>
          </w:p>
          <w:p w:rsidR="00E96D45" w:rsidRPr="0079163B" w:rsidRDefault="00E96D45" w:rsidP="00E96D45">
            <w:pPr>
              <w:pStyle w:val="afd"/>
              <w:spacing w:after="0" w:line="360" w:lineRule="auto"/>
              <w:jc w:val="both"/>
              <w:rPr>
                <w:rFonts w:ascii="Times New Roman" w:hAnsi="Times New Roman"/>
                <w:sz w:val="24"/>
                <w:szCs w:val="24"/>
              </w:rPr>
            </w:pPr>
            <w:r w:rsidRPr="0079163B">
              <w:rPr>
                <w:rStyle w:val="afc"/>
                <w:rFonts w:ascii="Times New Roman" w:hAnsi="Times New Roman"/>
                <w:i w:val="0"/>
                <w:sz w:val="24"/>
                <w:szCs w:val="24"/>
              </w:rPr>
              <w:t>Диагностические работы</w:t>
            </w:r>
          </w:p>
        </w:tc>
      </w:tr>
      <w:tr w:rsidR="00E96D45" w:rsidRPr="0079163B" w:rsidTr="00580702">
        <w:tc>
          <w:tcPr>
            <w:tcW w:w="67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Fonts w:ascii="Times New Roman" w:hAnsi="Times New Roman"/>
                <w:sz w:val="24"/>
                <w:szCs w:val="24"/>
              </w:rPr>
              <w:t>3.</w:t>
            </w:r>
          </w:p>
        </w:tc>
        <w:tc>
          <w:tcPr>
            <w:tcW w:w="5245" w:type="dxa"/>
          </w:tcPr>
          <w:p w:rsidR="00E96D45" w:rsidRPr="0079163B" w:rsidRDefault="00E96D45" w:rsidP="00E96D45">
            <w:pPr>
              <w:pStyle w:val="afd"/>
              <w:spacing w:after="0" w:line="360" w:lineRule="auto"/>
              <w:jc w:val="both"/>
              <w:rPr>
                <w:rFonts w:ascii="Times New Roman" w:hAnsi="Times New Roman"/>
                <w:sz w:val="24"/>
                <w:szCs w:val="24"/>
              </w:rPr>
            </w:pPr>
            <w:r w:rsidRPr="0079163B">
              <w:rPr>
                <w:rStyle w:val="afc"/>
                <w:rFonts w:ascii="Times New Roman" w:hAnsi="Times New Roman"/>
                <w:i w:val="0"/>
                <w:sz w:val="24"/>
                <w:szCs w:val="24"/>
              </w:rPr>
              <w:t>Итоговая оценка предметной обученности</w:t>
            </w:r>
          </w:p>
        </w:tc>
        <w:tc>
          <w:tcPr>
            <w:tcW w:w="3651" w:type="dxa"/>
          </w:tcPr>
          <w:p w:rsidR="00E96D45" w:rsidRPr="0079163B" w:rsidRDefault="00E96D45" w:rsidP="00E96D45">
            <w:pPr>
              <w:pStyle w:val="afd"/>
              <w:spacing w:after="0" w:line="360" w:lineRule="auto"/>
              <w:jc w:val="both"/>
              <w:rPr>
                <w:rFonts w:ascii="Times New Roman" w:hAnsi="Times New Roman"/>
                <w:i/>
                <w:sz w:val="24"/>
                <w:szCs w:val="24"/>
              </w:rPr>
            </w:pPr>
            <w:r w:rsidRPr="0079163B">
              <w:rPr>
                <w:rStyle w:val="afc"/>
                <w:rFonts w:ascii="Times New Roman" w:hAnsi="Times New Roman"/>
                <w:i w:val="0"/>
                <w:sz w:val="24"/>
                <w:szCs w:val="24"/>
              </w:rPr>
              <w:t>Итоговые контрольные работы по предметам</w:t>
            </w:r>
          </w:p>
        </w:tc>
      </w:tr>
    </w:tbl>
    <w:p w:rsidR="00E96D45" w:rsidRPr="0079163B" w:rsidRDefault="00E96D45" w:rsidP="00E96D45">
      <w:pPr>
        <w:pStyle w:val="afd"/>
        <w:spacing w:after="0" w:line="360" w:lineRule="auto"/>
        <w:ind w:firstLine="709"/>
        <w:jc w:val="both"/>
        <w:rPr>
          <w:rFonts w:ascii="Times New Roman" w:hAnsi="Times New Roman"/>
          <w:sz w:val="24"/>
          <w:szCs w:val="24"/>
        </w:rPr>
      </w:pPr>
    </w:p>
    <w:p w:rsidR="00E96D45" w:rsidRPr="0079163B" w:rsidRDefault="00E96D45" w:rsidP="00E96D45">
      <w:pPr>
        <w:pStyle w:val="afd"/>
        <w:tabs>
          <w:tab w:val="left" w:pos="639"/>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Оценочный инструментарий для текущих и итоговых контрольно-оценочных процедур разрабатывается педагогами </w:t>
      </w:r>
      <w:r w:rsidR="00CB2257" w:rsidRPr="0079163B">
        <w:rPr>
          <w:rFonts w:ascii="Times New Roman" w:hAnsi="Times New Roman"/>
          <w:sz w:val="24"/>
          <w:szCs w:val="24"/>
        </w:rPr>
        <w:t>МКОУ «Заречная ООШ»</w:t>
      </w:r>
      <w:r w:rsidRPr="0079163B">
        <w:rPr>
          <w:rFonts w:ascii="Times New Roman" w:hAnsi="Times New Roman"/>
          <w:sz w:val="24"/>
          <w:szCs w:val="24"/>
        </w:rPr>
        <w:t xml:space="preserve"> и составляет банк работ.</w:t>
      </w:r>
    </w:p>
    <w:p w:rsidR="00AE16D1" w:rsidRPr="005729C5" w:rsidRDefault="00AE16D1" w:rsidP="00E96D45">
      <w:pPr>
        <w:spacing w:line="360" w:lineRule="auto"/>
        <w:ind w:firstLine="284"/>
        <w:jc w:val="center"/>
        <w:rPr>
          <w:rFonts w:ascii="Times New Roman" w:hAnsi="Times New Roman"/>
          <w:b/>
          <w:sz w:val="24"/>
          <w:szCs w:val="24"/>
        </w:rPr>
      </w:pPr>
    </w:p>
    <w:p w:rsidR="00AE16D1" w:rsidRPr="005729C5" w:rsidRDefault="00AE16D1" w:rsidP="00E96D45">
      <w:pPr>
        <w:spacing w:line="360" w:lineRule="auto"/>
        <w:ind w:firstLine="284"/>
        <w:jc w:val="center"/>
        <w:rPr>
          <w:rFonts w:ascii="Times New Roman" w:hAnsi="Times New Roman"/>
          <w:b/>
          <w:sz w:val="24"/>
          <w:szCs w:val="24"/>
        </w:rPr>
      </w:pPr>
    </w:p>
    <w:p w:rsidR="00E96D45" w:rsidRPr="0079163B" w:rsidRDefault="00E96D45" w:rsidP="00E96D45">
      <w:pPr>
        <w:spacing w:line="360" w:lineRule="auto"/>
        <w:ind w:firstLine="284"/>
        <w:jc w:val="center"/>
        <w:rPr>
          <w:rFonts w:ascii="Times New Roman" w:hAnsi="Times New Roman"/>
          <w:b/>
          <w:sz w:val="24"/>
          <w:szCs w:val="24"/>
        </w:rPr>
      </w:pPr>
      <w:r w:rsidRPr="0079163B">
        <w:rPr>
          <w:rFonts w:ascii="Times New Roman" w:hAnsi="Times New Roman"/>
          <w:b/>
          <w:sz w:val="24"/>
          <w:szCs w:val="24"/>
        </w:rPr>
        <w:lastRenderedPageBreak/>
        <w:t>1.3.3. Использование портфолио в системе оценки образовательных достижений учащихся</w:t>
      </w:r>
    </w:p>
    <w:p w:rsidR="00E96D45" w:rsidRPr="0079163B" w:rsidRDefault="00E96D45" w:rsidP="00E96D45">
      <w:pPr>
        <w:spacing w:line="360" w:lineRule="auto"/>
        <w:ind w:firstLine="708"/>
        <w:jc w:val="both"/>
        <w:rPr>
          <w:rFonts w:ascii="Times New Roman" w:hAnsi="Times New Roman"/>
          <w:sz w:val="24"/>
          <w:szCs w:val="24"/>
        </w:rPr>
      </w:pPr>
      <w:r w:rsidRPr="0079163B">
        <w:rPr>
          <w:rFonts w:ascii="Times New Roman" w:hAnsi="Times New Roman"/>
          <w:sz w:val="24"/>
          <w:szCs w:val="24"/>
        </w:rPr>
        <w:t xml:space="preserve">Организация оценки предметных и метапредметных результатов учащихся осуществляется с помощью портфолио обучающегося, который ориентирован на демонстрацию образовательных  достижений учащегося. </w:t>
      </w:r>
    </w:p>
    <w:p w:rsidR="00E96D45" w:rsidRPr="0079163B" w:rsidRDefault="00E96D45" w:rsidP="00E96D45">
      <w:pPr>
        <w:spacing w:line="360" w:lineRule="auto"/>
        <w:ind w:firstLine="360"/>
        <w:jc w:val="both"/>
        <w:rPr>
          <w:rFonts w:ascii="Times New Roman" w:hAnsi="Times New Roman"/>
          <w:sz w:val="24"/>
          <w:szCs w:val="24"/>
        </w:rPr>
      </w:pPr>
      <w:r w:rsidRPr="0079163B">
        <w:rPr>
          <w:rFonts w:ascii="Times New Roman" w:hAnsi="Times New Roman"/>
          <w:sz w:val="24"/>
          <w:szCs w:val="24"/>
        </w:rPr>
        <w:t>Задачами проведения оценки образовательных  достижений учащихся являются:</w:t>
      </w:r>
    </w:p>
    <w:p w:rsidR="00E96D45" w:rsidRPr="0079163B" w:rsidRDefault="00E96D45" w:rsidP="002C2274">
      <w:pPr>
        <w:pStyle w:val="ab"/>
        <w:numPr>
          <w:ilvl w:val="0"/>
          <w:numId w:val="179"/>
        </w:numPr>
        <w:spacing w:line="360" w:lineRule="auto"/>
        <w:jc w:val="both"/>
        <w:rPr>
          <w:rFonts w:ascii="Times New Roman" w:hAnsi="Times New Roman"/>
        </w:rPr>
      </w:pPr>
      <w:r w:rsidRPr="0079163B">
        <w:rPr>
          <w:rFonts w:ascii="Times New Roman" w:hAnsi="Times New Roman"/>
        </w:rPr>
        <w:t xml:space="preserve"> поддержка и поощрение высокой образовательной мотивации учащихся;</w:t>
      </w:r>
    </w:p>
    <w:p w:rsidR="00E96D45" w:rsidRPr="0079163B" w:rsidRDefault="00E96D45" w:rsidP="002C2274">
      <w:pPr>
        <w:pStyle w:val="ab"/>
        <w:numPr>
          <w:ilvl w:val="0"/>
          <w:numId w:val="179"/>
        </w:numPr>
        <w:spacing w:line="360" w:lineRule="auto"/>
        <w:jc w:val="both"/>
        <w:rPr>
          <w:rFonts w:ascii="Times New Roman" w:hAnsi="Times New Roman"/>
        </w:rPr>
      </w:pPr>
      <w:r w:rsidRPr="0079163B">
        <w:rPr>
          <w:rFonts w:ascii="Times New Roman" w:eastAsia="Times New Roman" w:hAnsi="Times New Roman"/>
        </w:rPr>
        <w:t xml:space="preserve"> формирование умения ставить цели, планировать и организовывать собственную учебную и внеурочную деятельность;</w:t>
      </w:r>
    </w:p>
    <w:p w:rsidR="00E96D45" w:rsidRPr="0079163B" w:rsidRDefault="00E96D45" w:rsidP="002C2274">
      <w:pPr>
        <w:pStyle w:val="ab"/>
        <w:numPr>
          <w:ilvl w:val="0"/>
          <w:numId w:val="179"/>
        </w:numPr>
        <w:spacing w:line="360" w:lineRule="auto"/>
        <w:jc w:val="both"/>
        <w:rPr>
          <w:rFonts w:ascii="Times New Roman" w:hAnsi="Times New Roman"/>
        </w:rPr>
      </w:pPr>
      <w:r w:rsidRPr="0079163B">
        <w:rPr>
          <w:rFonts w:ascii="Times New Roman" w:hAnsi="Times New Roman"/>
        </w:rPr>
        <w:t xml:space="preserve"> развитие навыков рефлексивной и оценочной (самооценочной) деятельности учащихся;</w:t>
      </w:r>
    </w:p>
    <w:p w:rsidR="00E96D45" w:rsidRPr="0079163B" w:rsidRDefault="00E96D45" w:rsidP="002C2274">
      <w:pPr>
        <w:pStyle w:val="ab"/>
        <w:numPr>
          <w:ilvl w:val="0"/>
          <w:numId w:val="179"/>
        </w:numPr>
        <w:autoSpaceDE w:val="0"/>
        <w:spacing w:before="100" w:beforeAutospacing="1" w:line="360" w:lineRule="auto"/>
        <w:jc w:val="both"/>
        <w:textAlignment w:val="top"/>
        <w:rPr>
          <w:rFonts w:ascii="Times New Roman" w:eastAsia="Times New Roman" w:hAnsi="Times New Roman"/>
        </w:rPr>
      </w:pPr>
      <w:r w:rsidRPr="0079163B">
        <w:rPr>
          <w:rFonts w:ascii="Times New Roman" w:eastAsia="Symbol" w:hAnsi="Times New Roman"/>
        </w:rPr>
        <w:t> </w:t>
      </w:r>
      <w:r w:rsidRPr="0079163B">
        <w:rPr>
          <w:rFonts w:ascii="Times New Roman" w:eastAsia="Times New Roman" w:hAnsi="Times New Roman"/>
        </w:rPr>
        <w:t>поощрение самостоятельности, расширение возможностей самообразования, самореализации;</w:t>
      </w:r>
    </w:p>
    <w:p w:rsidR="00E96D45" w:rsidRPr="0079163B" w:rsidRDefault="00E96D45" w:rsidP="002C2274">
      <w:pPr>
        <w:pStyle w:val="ab"/>
        <w:numPr>
          <w:ilvl w:val="0"/>
          <w:numId w:val="179"/>
        </w:numPr>
        <w:autoSpaceDE w:val="0"/>
        <w:spacing w:before="100" w:beforeAutospacing="1" w:line="360" w:lineRule="auto"/>
        <w:jc w:val="both"/>
        <w:textAlignment w:val="top"/>
        <w:rPr>
          <w:rFonts w:ascii="Times New Roman" w:eastAsia="Times New Roman" w:hAnsi="Times New Roman"/>
        </w:rPr>
      </w:pPr>
      <w:r w:rsidRPr="0079163B">
        <w:rPr>
          <w:rFonts w:ascii="Times New Roman" w:eastAsia="Times New Roman" w:hAnsi="Times New Roman"/>
        </w:rPr>
        <w:t>вовлечение в различные виды деятельности;</w:t>
      </w:r>
    </w:p>
    <w:p w:rsidR="00E96D45" w:rsidRPr="0079163B" w:rsidRDefault="00E96D45" w:rsidP="002C2274">
      <w:pPr>
        <w:pStyle w:val="ab"/>
        <w:numPr>
          <w:ilvl w:val="0"/>
          <w:numId w:val="179"/>
        </w:numPr>
        <w:spacing w:line="360" w:lineRule="auto"/>
        <w:jc w:val="both"/>
        <w:rPr>
          <w:rFonts w:ascii="Times New Roman" w:hAnsi="Times New Roman"/>
        </w:rPr>
      </w:pPr>
      <w:r w:rsidRPr="0079163B">
        <w:rPr>
          <w:rFonts w:ascii="Times New Roman" w:hAnsi="Times New Roman"/>
        </w:rPr>
        <w:t>содействие дальнейшей успешной социализации учащихся.</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Портфолио – это набор документов, в котором фиксируются образовательные достижения учащихся в течение учебного года. Портфолио дополняет традиционные контрольно-оценочные средства и позволяет учитывать результаты, достигнутые обучающимися в учебной и внеурочной деятельности.</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 xml:space="preserve">Портфолио образовательных достижений формируется обучающимися при помощи родителей и классных руководителей.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Результаты, зафиксированные в портфолио, являются основой образовательного рейтинга обучающихся и позволяют  осознанно и обоснованно выбрать профиль обучения в старшей школе, определить дальнейший путь успешной социализации.</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 xml:space="preserve">Структура портфолио включает в себя три рубрики и семь разделов.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 xml:space="preserve">Рубрика «Как заполнять портфолио» - краткое описание структуры портфолио и процесс заполнения.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t>Рубрика «Маршрутный лист», где предложена модель организации внеурочной деятельности учащегося.</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rPr>
        <w:lastRenderedPageBreak/>
        <w:t xml:space="preserve">Рубрика «Мой звездный путь», в которой обучающийся вместе с классным руководителем выстраивает индивидуальный образовательный маршрут на учебный год.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Раздел 1. Образовательные достижения</w:t>
      </w:r>
      <w:r w:rsidRPr="0079163B">
        <w:rPr>
          <w:rFonts w:ascii="Times New Roman" w:hAnsi="Times New Roman"/>
          <w:sz w:val="24"/>
          <w:szCs w:val="24"/>
        </w:rPr>
        <w:t>.  Показатели качества учебных достижений включают в себя показатели готовности к обучению и показатели освоения обучающимися программ учебных предметов, программ развивающего обучения, профильного и углубленного уровня. Фактические показатели качества учебных достижений устанавливаются на основе документов, подтверждающих успешность участия в предметных олимпиадах, конкурсах, смотрах.</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Раздел 2. Участие в учебно-исследовательской и проектной деятельности</w:t>
      </w:r>
      <w:r w:rsidRPr="0079163B">
        <w:rPr>
          <w:rFonts w:ascii="Times New Roman" w:hAnsi="Times New Roman"/>
          <w:sz w:val="24"/>
          <w:szCs w:val="24"/>
        </w:rPr>
        <w:t xml:space="preserve">. Раздел включает в себя показатели индивидуальных достижений обучающихся, сформированные в учебное и внеурочное время. Фактические показатели общего компетентностного уровня устанавливаются на основе успешности участия в учебно-исследовательской и проектной деятельности различного уровня.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Раздел 3. Достижения во внеурочной деятельности</w:t>
      </w:r>
      <w:r w:rsidRPr="0079163B">
        <w:rPr>
          <w:rFonts w:ascii="Times New Roman" w:hAnsi="Times New Roman"/>
          <w:sz w:val="24"/>
          <w:szCs w:val="24"/>
        </w:rPr>
        <w:t>. Фактические показатели общего компетентностного уровня устанавливаются на основе посещения кружков, секций, участия в соревнованиях,  конкурсах творческих работ и технического творчества.</w:t>
      </w:r>
    </w:p>
    <w:p w:rsidR="00E96D45" w:rsidRPr="0079163B" w:rsidRDefault="00E96D45" w:rsidP="00E96D45">
      <w:pPr>
        <w:spacing w:line="360" w:lineRule="auto"/>
        <w:ind w:firstLine="352"/>
        <w:jc w:val="both"/>
        <w:rPr>
          <w:rFonts w:ascii="Times New Roman" w:hAnsi="Times New Roman"/>
          <w:sz w:val="24"/>
          <w:szCs w:val="24"/>
        </w:rPr>
      </w:pPr>
      <w:r w:rsidRPr="0079163B">
        <w:rPr>
          <w:rFonts w:ascii="Times New Roman" w:hAnsi="Times New Roman"/>
          <w:sz w:val="24"/>
          <w:szCs w:val="24"/>
          <w:u w:val="single"/>
        </w:rPr>
        <w:t>Раздел 4. Социальная и творческая активность</w:t>
      </w:r>
      <w:r w:rsidRPr="0079163B">
        <w:rPr>
          <w:rFonts w:ascii="Times New Roman" w:hAnsi="Times New Roman"/>
          <w:sz w:val="24"/>
          <w:szCs w:val="24"/>
        </w:rPr>
        <w:t xml:space="preserve">. Фактические показатели устанавливаются на основе участия в органах самоуправления, общественных объединениях, клубах, а также в школьных мероприятиях и концертах. </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 xml:space="preserve">Раздел 5. Достижения в освоении междисциплинарных программ. </w:t>
      </w:r>
      <w:r w:rsidRPr="0079163B">
        <w:rPr>
          <w:rFonts w:ascii="Times New Roman" w:hAnsi="Times New Roman"/>
          <w:sz w:val="24"/>
          <w:szCs w:val="24"/>
        </w:rPr>
        <w:t>Фактические показатели основываются на критериях оценки, заявленных в четырех междисциплинарнах программах.</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 xml:space="preserve">Раздел 6. Мой успех в глазах других. Отзывы. </w:t>
      </w:r>
      <w:r w:rsidRPr="0079163B">
        <w:rPr>
          <w:rFonts w:ascii="Times New Roman" w:hAnsi="Times New Roman"/>
          <w:sz w:val="24"/>
          <w:szCs w:val="24"/>
        </w:rPr>
        <w:t xml:space="preserve">Раздел включает в себя отзывы и </w:t>
      </w:r>
      <w:r w:rsidRPr="0079163B">
        <w:rPr>
          <w:rFonts w:ascii="Times New Roman" w:hAnsi="Times New Roman"/>
          <w:sz w:val="24"/>
          <w:szCs w:val="24"/>
          <w:shd w:val="clear" w:color="auto" w:fill="FFFFFF"/>
        </w:rPr>
        <w:t>рецензии на работы классного руководителя, учителей-предметников, на различные виды деятельности учащегося.</w:t>
      </w:r>
    </w:p>
    <w:p w:rsidR="00E96D45" w:rsidRPr="0079163B" w:rsidRDefault="00E96D45" w:rsidP="00E96D45">
      <w:pPr>
        <w:spacing w:line="360" w:lineRule="auto"/>
        <w:ind w:firstLine="349"/>
        <w:jc w:val="both"/>
        <w:rPr>
          <w:rFonts w:ascii="Times New Roman" w:hAnsi="Times New Roman"/>
          <w:sz w:val="24"/>
          <w:szCs w:val="24"/>
        </w:rPr>
      </w:pPr>
      <w:r w:rsidRPr="0079163B">
        <w:rPr>
          <w:rFonts w:ascii="Times New Roman" w:hAnsi="Times New Roman"/>
          <w:sz w:val="24"/>
          <w:szCs w:val="24"/>
          <w:u w:val="single"/>
        </w:rPr>
        <w:t>Раздел 7. Мои достижения. Мои планы.</w:t>
      </w:r>
      <w:r w:rsidRPr="0079163B">
        <w:rPr>
          <w:rFonts w:ascii="Times New Roman" w:hAnsi="Times New Roman"/>
          <w:sz w:val="24"/>
          <w:szCs w:val="24"/>
        </w:rPr>
        <w:t xml:space="preserve"> Самоанализ достижений учащегося. Формулирование целей следующий год.</w:t>
      </w:r>
    </w:p>
    <w:p w:rsidR="00E96D45" w:rsidRPr="0079163B" w:rsidRDefault="00E96D45" w:rsidP="00E96D45">
      <w:pPr>
        <w:spacing w:before="100" w:beforeAutospacing="1" w:line="360" w:lineRule="auto"/>
        <w:ind w:firstLine="349"/>
        <w:jc w:val="both"/>
        <w:textAlignment w:val="top"/>
        <w:rPr>
          <w:rFonts w:ascii="Times New Roman" w:hAnsi="Times New Roman"/>
          <w:color w:val="000000"/>
          <w:sz w:val="24"/>
          <w:szCs w:val="24"/>
        </w:rPr>
      </w:pPr>
      <w:r w:rsidRPr="0079163B">
        <w:rPr>
          <w:rFonts w:ascii="Times New Roman" w:hAnsi="Times New Roman"/>
          <w:sz w:val="24"/>
          <w:szCs w:val="24"/>
        </w:rPr>
        <w:t xml:space="preserve">Результаты фиксируются в сводной ведомости. Итоговый балл сводной ведомости результатов формируется как суммарный балл средних баллов по разделам. </w:t>
      </w:r>
      <w:r w:rsidRPr="0079163B">
        <w:rPr>
          <w:rFonts w:ascii="Times New Roman" w:hAnsi="Times New Roman"/>
          <w:color w:val="000000"/>
          <w:sz w:val="24"/>
          <w:szCs w:val="24"/>
        </w:rPr>
        <w:t>Итоговый рейтинг служит основанием для поощрения школьника.</w:t>
      </w:r>
    </w:p>
    <w:p w:rsidR="00E96D45" w:rsidRPr="0079163B" w:rsidRDefault="00E96D45" w:rsidP="00E96D4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Оцениванию не подлежат:</w:t>
      </w:r>
    </w:p>
    <w:p w:rsidR="00E96D45" w:rsidRPr="0079163B" w:rsidRDefault="00E96D45" w:rsidP="002C2274">
      <w:pPr>
        <w:numPr>
          <w:ilvl w:val="1"/>
          <w:numId w:val="180"/>
        </w:numPr>
        <w:spacing w:after="0" w:line="360" w:lineRule="auto"/>
        <w:ind w:left="1276"/>
        <w:jc w:val="both"/>
        <w:rPr>
          <w:rFonts w:ascii="Times New Roman" w:hAnsi="Times New Roman"/>
          <w:sz w:val="24"/>
          <w:szCs w:val="24"/>
        </w:rPr>
      </w:pPr>
      <w:r w:rsidRPr="0079163B">
        <w:rPr>
          <w:rFonts w:ascii="Times New Roman" w:hAnsi="Times New Roman"/>
          <w:sz w:val="24"/>
          <w:szCs w:val="24"/>
        </w:rPr>
        <w:t>темп работы ученика;</w:t>
      </w:r>
    </w:p>
    <w:p w:rsidR="00E96D45" w:rsidRPr="0079163B" w:rsidRDefault="00E96D45" w:rsidP="002C2274">
      <w:pPr>
        <w:numPr>
          <w:ilvl w:val="1"/>
          <w:numId w:val="180"/>
        </w:numPr>
        <w:spacing w:after="0" w:line="360" w:lineRule="auto"/>
        <w:ind w:left="1276"/>
        <w:jc w:val="both"/>
        <w:rPr>
          <w:rFonts w:ascii="Times New Roman" w:hAnsi="Times New Roman"/>
          <w:sz w:val="24"/>
          <w:szCs w:val="24"/>
        </w:rPr>
      </w:pPr>
      <w:r w:rsidRPr="0079163B">
        <w:rPr>
          <w:rFonts w:ascii="Times New Roman" w:hAnsi="Times New Roman"/>
          <w:sz w:val="24"/>
          <w:szCs w:val="24"/>
        </w:rPr>
        <w:t>личностные качества школьников;</w:t>
      </w:r>
    </w:p>
    <w:p w:rsidR="00E96D45" w:rsidRPr="0079163B" w:rsidRDefault="00E96D45" w:rsidP="002C2274">
      <w:pPr>
        <w:numPr>
          <w:ilvl w:val="1"/>
          <w:numId w:val="180"/>
        </w:numPr>
        <w:spacing w:after="0" w:line="360" w:lineRule="auto"/>
        <w:ind w:left="1276"/>
        <w:jc w:val="both"/>
        <w:rPr>
          <w:rFonts w:ascii="Times New Roman" w:hAnsi="Times New Roman"/>
          <w:sz w:val="24"/>
          <w:szCs w:val="24"/>
        </w:rPr>
      </w:pPr>
      <w:r w:rsidRPr="0079163B">
        <w:rPr>
          <w:rFonts w:ascii="Times New Roman" w:hAnsi="Times New Roman"/>
          <w:sz w:val="24"/>
          <w:szCs w:val="24"/>
        </w:rPr>
        <w:t>своеобразие их психических процессов (особенности памяти, внимания, восприятия и т. д.).</w:t>
      </w:r>
    </w:p>
    <w:p w:rsidR="00E96D45" w:rsidRPr="0079163B" w:rsidRDefault="00E96D45" w:rsidP="00E96D45">
      <w:pPr>
        <w:pStyle w:val="2210"/>
        <w:keepNext/>
        <w:keepLines/>
        <w:shd w:val="clear" w:color="auto" w:fill="auto"/>
        <w:spacing w:before="0" w:after="0" w:line="360" w:lineRule="auto"/>
        <w:ind w:firstLine="709"/>
        <w:outlineLvl w:val="2"/>
        <w:rPr>
          <w:rFonts w:ascii="Times New Roman" w:hAnsi="Times New Roman"/>
          <w:b w:val="0"/>
          <w:sz w:val="24"/>
          <w:szCs w:val="24"/>
        </w:rPr>
      </w:pPr>
      <w:bookmarkStart w:id="107" w:name="bookmark177"/>
      <w:bookmarkStart w:id="108" w:name="_Toc387683203"/>
      <w:r w:rsidRPr="0079163B">
        <w:rPr>
          <w:rStyle w:val="2260"/>
          <w:rFonts w:ascii="Times New Roman" w:hAnsi="Times New Roman"/>
          <w:b w:val="0"/>
          <w:sz w:val="24"/>
          <w:szCs w:val="24"/>
        </w:rPr>
        <w:t>1.3.4. Итоговая оценка выпускника и еёиспользование при переходе от основногок среднему (полному) общему образованию</w:t>
      </w:r>
      <w:bookmarkEnd w:id="107"/>
      <w:bookmarkEnd w:id="108"/>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На итоговую оценку на ступени основного общего образования выносятся</w:t>
      </w:r>
      <w:r w:rsidRPr="0079163B">
        <w:rPr>
          <w:rStyle w:val="afc"/>
          <w:rFonts w:ascii="Times New Roman" w:hAnsi="Times New Roman"/>
          <w:sz w:val="24"/>
          <w:szCs w:val="24"/>
        </w:rPr>
        <w:t xml:space="preserve"> только предметные и метапредметные результаты,</w:t>
      </w:r>
      <w:r w:rsidRPr="0079163B">
        <w:rPr>
          <w:rFonts w:ascii="Times New Roman" w:hAnsi="Times New Roman"/>
          <w:sz w:val="24"/>
          <w:szCs w:val="24"/>
        </w:rPr>
        <w:t xml:space="preserve"> описанные в разделе «Выпускник научится» планируемых результатов основного общего образования.</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Итоговая оценка выпускника формируется на основе:</w:t>
      </w:r>
    </w:p>
    <w:p w:rsidR="00E96D45" w:rsidRPr="0079163B" w:rsidRDefault="00E96D45" w:rsidP="002C2274">
      <w:pPr>
        <w:pStyle w:val="afd"/>
        <w:numPr>
          <w:ilvl w:val="2"/>
          <w:numId w:val="171"/>
        </w:numPr>
        <w:tabs>
          <w:tab w:val="left" w:pos="851"/>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96D45" w:rsidRPr="0079163B" w:rsidRDefault="00E96D45" w:rsidP="002C2274">
      <w:pPr>
        <w:pStyle w:val="afd"/>
        <w:numPr>
          <w:ilvl w:val="2"/>
          <w:numId w:val="171"/>
        </w:numPr>
        <w:tabs>
          <w:tab w:val="left" w:pos="639"/>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оценок за выполнение итоговых работ по всем учебным предметам;</w:t>
      </w:r>
    </w:p>
    <w:p w:rsidR="00E96D45" w:rsidRPr="0079163B" w:rsidRDefault="00E96D45" w:rsidP="002C2274">
      <w:pPr>
        <w:pStyle w:val="afd"/>
        <w:numPr>
          <w:ilvl w:val="2"/>
          <w:numId w:val="171"/>
        </w:numPr>
        <w:tabs>
          <w:tab w:val="left" w:pos="630"/>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оценки за выполнение и защиту индивидуального проекта;</w:t>
      </w:r>
    </w:p>
    <w:p w:rsidR="00E96D45" w:rsidRPr="0079163B" w:rsidRDefault="00E96D45" w:rsidP="002C2274">
      <w:pPr>
        <w:pStyle w:val="afd"/>
        <w:numPr>
          <w:ilvl w:val="2"/>
          <w:numId w:val="170"/>
        </w:numPr>
        <w:tabs>
          <w:tab w:val="left" w:pos="634"/>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оценок за работы, выносимые на государственную итоговую аттестацию (далее – ГИА).</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E96D45" w:rsidRPr="0079163B" w:rsidRDefault="00E96D45" w:rsidP="00E96D45">
      <w:pPr>
        <w:pStyle w:val="1710"/>
        <w:shd w:val="clear" w:color="auto" w:fill="auto"/>
        <w:spacing w:after="0" w:line="360" w:lineRule="auto"/>
        <w:ind w:firstLine="709"/>
        <w:rPr>
          <w:rFonts w:ascii="Times New Roman" w:hAnsi="Times New Roman"/>
          <w:sz w:val="24"/>
          <w:szCs w:val="24"/>
        </w:rPr>
      </w:pPr>
      <w:r w:rsidRPr="0079163B">
        <w:rPr>
          <w:rStyle w:val="174"/>
          <w:rFonts w:ascii="Times New Roman" w:hAnsi="Times New Roman"/>
          <w:b w:val="0"/>
          <w:sz w:val="24"/>
          <w:szCs w:val="24"/>
        </w:rPr>
        <w:t>Педагогический совет образовательного учреждения на основе выводов, сделанных классными руководителями и учителямиотдельных предметов по каждому выпускнику, рассматривает вопрос об</w:t>
      </w:r>
      <w:r w:rsidRPr="0079163B">
        <w:rPr>
          <w:rStyle w:val="178"/>
          <w:rFonts w:ascii="Times New Roman" w:hAnsi="Times New Roman"/>
          <w:b w:val="0"/>
          <w:sz w:val="24"/>
          <w:szCs w:val="24"/>
        </w:rPr>
        <w:t xml:space="preserve"> успешном освоении данным обучающимся основнойобразовательной программы основного общего образованияи выдачи документа </w:t>
      </w:r>
      <w:r w:rsidRPr="0079163B">
        <w:rPr>
          <w:rStyle w:val="178"/>
          <w:rFonts w:ascii="Times New Roman" w:hAnsi="Times New Roman"/>
          <w:b w:val="0"/>
          <w:sz w:val="24"/>
          <w:szCs w:val="24"/>
        </w:rPr>
        <w:lastRenderedPageBreak/>
        <w:t xml:space="preserve">государственного образца об уровне образования </w:t>
      </w:r>
      <w:r w:rsidRPr="0079163B">
        <w:rPr>
          <w:rStyle w:val="176"/>
          <w:rFonts w:ascii="Times New Roman" w:hAnsi="Times New Roman"/>
          <w:b w:val="0"/>
          <w:sz w:val="24"/>
          <w:szCs w:val="24"/>
        </w:rPr>
        <w:t xml:space="preserve">– </w:t>
      </w:r>
      <w:r w:rsidRPr="0079163B">
        <w:rPr>
          <w:rStyle w:val="178"/>
          <w:rFonts w:ascii="Times New Roman" w:hAnsi="Times New Roman"/>
          <w:b w:val="0"/>
          <w:sz w:val="24"/>
          <w:szCs w:val="24"/>
        </w:rPr>
        <w:t>аттестата об основном общем образовании</w:t>
      </w:r>
      <w:r w:rsidRPr="0079163B">
        <w:rPr>
          <w:rStyle w:val="178"/>
          <w:rFonts w:ascii="Times New Roman" w:hAnsi="Times New Roman"/>
          <w:sz w:val="24"/>
          <w:szCs w:val="24"/>
        </w:rPr>
        <w:t>.</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w:t>
      </w:r>
      <w:r w:rsidRPr="0079163B">
        <w:rPr>
          <w:rStyle w:val="155"/>
          <w:b w:val="0"/>
          <w:sz w:val="24"/>
          <w:szCs w:val="24"/>
        </w:rPr>
        <w:t>выдаче документа государственного образца об уровне образования – аттестатаоб основном общем образовании</w:t>
      </w:r>
      <w:r w:rsidRPr="0079163B">
        <w:rPr>
          <w:rFonts w:ascii="Times New Roman" w:hAnsi="Times New Roman"/>
          <w:sz w:val="24"/>
          <w:szCs w:val="24"/>
        </w:rP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w:t>
      </w:r>
      <w:r w:rsidRPr="0079163B">
        <w:rPr>
          <w:rStyle w:val="155"/>
          <w:b w:val="0"/>
          <w:sz w:val="24"/>
          <w:szCs w:val="24"/>
        </w:rPr>
        <w:t xml:space="preserve">о выдаче документа государственного образца об уровне образования </w:t>
      </w:r>
      <w:r w:rsidRPr="0079163B">
        <w:rPr>
          <w:rStyle w:val="98"/>
          <w:b w:val="0"/>
          <w:sz w:val="24"/>
          <w:szCs w:val="24"/>
        </w:rPr>
        <w:t xml:space="preserve">– </w:t>
      </w:r>
      <w:r w:rsidRPr="0079163B">
        <w:rPr>
          <w:rStyle w:val="155"/>
          <w:b w:val="0"/>
          <w:sz w:val="24"/>
          <w:szCs w:val="24"/>
        </w:rPr>
        <w:t>аттестата об основном общем образовании</w:t>
      </w:r>
      <w:r w:rsidRPr="0079163B">
        <w:rPr>
          <w:rFonts w:ascii="Times New Roman" w:hAnsi="Times New Roman"/>
          <w:sz w:val="24"/>
          <w:szCs w:val="24"/>
        </w:rPr>
        <w:t xml:space="preserve"> принимается одновременно с рассмотрением и утверждением</w:t>
      </w:r>
      <w:r w:rsidRPr="0079163B">
        <w:rPr>
          <w:rStyle w:val="155"/>
          <w:b w:val="0"/>
          <w:i/>
          <w:sz w:val="24"/>
          <w:szCs w:val="24"/>
        </w:rPr>
        <w:t>характеристики обучающегося,</w:t>
      </w:r>
      <w:r w:rsidRPr="0079163B">
        <w:rPr>
          <w:rFonts w:ascii="Times New Roman" w:hAnsi="Times New Roman"/>
          <w:sz w:val="24"/>
          <w:szCs w:val="24"/>
        </w:rPr>
        <w:t xml:space="preserve"> с учётом которой осуществляется приём в профильные классы старшей школы. В характеристике обучающегося:</w:t>
      </w:r>
    </w:p>
    <w:p w:rsidR="00E96D45" w:rsidRPr="0079163B" w:rsidRDefault="00E96D45" w:rsidP="002C2274">
      <w:pPr>
        <w:pStyle w:val="afd"/>
        <w:numPr>
          <w:ilvl w:val="1"/>
          <w:numId w:val="172"/>
        </w:numPr>
        <w:tabs>
          <w:tab w:val="left" w:pos="1079"/>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отмечаются образовательные достижения и положительные качества обучающегося;</w:t>
      </w:r>
    </w:p>
    <w:p w:rsidR="00E96D45" w:rsidRPr="0079163B" w:rsidRDefault="00E96D45" w:rsidP="002C2274">
      <w:pPr>
        <w:pStyle w:val="afd"/>
        <w:numPr>
          <w:ilvl w:val="1"/>
          <w:numId w:val="172"/>
        </w:numPr>
        <w:tabs>
          <w:tab w:val="left" w:pos="1065"/>
        </w:tabs>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96D45" w:rsidRPr="0079163B" w:rsidRDefault="00E96D45" w:rsidP="00E96D45">
      <w:pPr>
        <w:pStyle w:val="2210"/>
        <w:keepNext/>
        <w:keepLines/>
        <w:shd w:val="clear" w:color="auto" w:fill="auto"/>
        <w:spacing w:before="0" w:after="0" w:line="360" w:lineRule="auto"/>
        <w:ind w:firstLine="709"/>
        <w:outlineLvl w:val="2"/>
        <w:rPr>
          <w:rFonts w:ascii="Times New Roman" w:hAnsi="Times New Roman"/>
          <w:sz w:val="24"/>
          <w:szCs w:val="24"/>
        </w:rPr>
      </w:pPr>
      <w:bookmarkStart w:id="109" w:name="bookmark178"/>
      <w:bookmarkStart w:id="110" w:name="_Toc387683204"/>
      <w:r w:rsidRPr="0079163B">
        <w:rPr>
          <w:rStyle w:val="2240"/>
          <w:rFonts w:ascii="Times New Roman" w:hAnsi="Times New Roman"/>
          <w:sz w:val="24"/>
          <w:szCs w:val="24"/>
        </w:rPr>
        <w:t>1.3.5. Оценка результатов деятельности</w:t>
      </w:r>
      <w:r w:rsidR="00736B02">
        <w:rPr>
          <w:rStyle w:val="2240"/>
          <w:rFonts w:ascii="Times New Roman" w:hAnsi="Times New Roman"/>
          <w:sz w:val="24"/>
          <w:szCs w:val="24"/>
        </w:rPr>
        <w:t xml:space="preserve"> </w:t>
      </w:r>
      <w:r w:rsidRPr="0079163B">
        <w:rPr>
          <w:rStyle w:val="2240"/>
          <w:rFonts w:ascii="Times New Roman" w:hAnsi="Times New Roman"/>
          <w:sz w:val="24"/>
          <w:szCs w:val="24"/>
        </w:rPr>
        <w:t>образовательного учреждения</w:t>
      </w:r>
      <w:bookmarkEnd w:id="109"/>
      <w:bookmarkEnd w:id="110"/>
    </w:p>
    <w:p w:rsidR="00E96D45" w:rsidRPr="0079163B" w:rsidRDefault="00E96D45" w:rsidP="00E96D45">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E96D45" w:rsidRPr="0079163B" w:rsidRDefault="00E96D45" w:rsidP="002C2274">
      <w:pPr>
        <w:pStyle w:val="afd"/>
        <w:numPr>
          <w:ilvl w:val="1"/>
          <w:numId w:val="173"/>
        </w:numPr>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результатов мониторинговых исследований разного уровня (федерального, регионального, муниципального);</w:t>
      </w:r>
    </w:p>
    <w:p w:rsidR="00E96D45" w:rsidRPr="0079163B" w:rsidRDefault="00E96D45" w:rsidP="002C2274">
      <w:pPr>
        <w:pStyle w:val="afd"/>
        <w:numPr>
          <w:ilvl w:val="1"/>
          <w:numId w:val="173"/>
        </w:numPr>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условий реализации основной образовательной программы основного общего образования;</w:t>
      </w:r>
    </w:p>
    <w:p w:rsidR="00E96D45" w:rsidRPr="0079163B" w:rsidRDefault="00E96D45" w:rsidP="002C2274">
      <w:pPr>
        <w:pStyle w:val="afd"/>
        <w:numPr>
          <w:ilvl w:val="1"/>
          <w:numId w:val="173"/>
        </w:numPr>
        <w:spacing w:after="0" w:line="360" w:lineRule="auto"/>
        <w:ind w:left="1134" w:hanging="425"/>
        <w:jc w:val="both"/>
        <w:rPr>
          <w:rFonts w:ascii="Times New Roman" w:hAnsi="Times New Roman"/>
          <w:sz w:val="24"/>
          <w:szCs w:val="24"/>
        </w:rPr>
      </w:pPr>
      <w:r w:rsidRPr="0079163B">
        <w:rPr>
          <w:rFonts w:ascii="Times New Roman" w:hAnsi="Times New Roman"/>
          <w:sz w:val="24"/>
          <w:szCs w:val="24"/>
        </w:rPr>
        <w:t>особенностей контингента обучающихся.</w:t>
      </w:r>
    </w:p>
    <w:p w:rsidR="00BF4E21" w:rsidRPr="0020644E" w:rsidRDefault="00E96D45" w:rsidP="0020644E">
      <w:pPr>
        <w:pStyle w:val="afd"/>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Предметом оценки в ходе данных процедур является также </w:t>
      </w:r>
      <w:r w:rsidRPr="0079163B">
        <w:rPr>
          <w:rStyle w:val="afc"/>
          <w:rFonts w:ascii="Times New Roman" w:hAnsi="Times New Roman"/>
          <w:sz w:val="24"/>
          <w:szCs w:val="24"/>
        </w:rPr>
        <w:t>текущая оценочная деятельность</w:t>
      </w:r>
      <w:r w:rsidRPr="0079163B">
        <w:rPr>
          <w:rFonts w:ascii="Times New Roman" w:hAnsi="Times New Roman"/>
          <w:sz w:val="24"/>
          <w:szCs w:val="24"/>
        </w:rPr>
        <w:t xml:space="preserve"> образовательных учреждений и педагогов и в частности отслеживание </w:t>
      </w:r>
      <w:r w:rsidRPr="0079163B">
        <w:rPr>
          <w:rFonts w:ascii="Times New Roman" w:hAnsi="Times New Roman"/>
          <w:sz w:val="24"/>
          <w:szCs w:val="24"/>
        </w:rPr>
        <w:lastRenderedPageBreak/>
        <w:t>динамики образовательных достижений выпускников основной школы данн</w:t>
      </w:r>
      <w:r w:rsidR="0020644E">
        <w:rPr>
          <w:rFonts w:ascii="Times New Roman" w:hAnsi="Times New Roman"/>
          <w:sz w:val="24"/>
          <w:szCs w:val="24"/>
        </w:rPr>
        <w:t>ого образовательного учреждения</w:t>
      </w:r>
    </w:p>
    <w:p w:rsidR="00BF4E21" w:rsidRPr="005729C5" w:rsidRDefault="00BF4E2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AE16D1" w:rsidRPr="005729C5" w:rsidRDefault="00AE16D1" w:rsidP="00BF4E21">
      <w:pPr>
        <w:pStyle w:val="afffd"/>
        <w:ind w:firstLine="0"/>
        <w:rPr>
          <w:b/>
          <w:sz w:val="24"/>
          <w:szCs w:val="24"/>
        </w:rPr>
      </w:pPr>
    </w:p>
    <w:p w:rsidR="00CB2E36" w:rsidRPr="0079163B" w:rsidRDefault="00B540EE" w:rsidP="00CB2257">
      <w:pPr>
        <w:pStyle w:val="1"/>
        <w:numPr>
          <w:ilvl w:val="0"/>
          <w:numId w:val="47"/>
        </w:numPr>
        <w:spacing w:before="0" w:line="360" w:lineRule="auto"/>
        <w:jc w:val="center"/>
        <w:rPr>
          <w:rFonts w:ascii="Times New Roman" w:hAnsi="Times New Roman"/>
          <w:b/>
          <w:color w:val="auto"/>
          <w:sz w:val="24"/>
          <w:szCs w:val="24"/>
        </w:rPr>
      </w:pPr>
      <w:bookmarkStart w:id="111" w:name="_Toc409691656"/>
      <w:bookmarkStart w:id="112" w:name="_Toc410653980"/>
      <w:bookmarkStart w:id="113" w:name="_Toc414553166"/>
      <w:r w:rsidRPr="0079163B">
        <w:rPr>
          <w:rFonts w:ascii="Times New Roman" w:hAnsi="Times New Roman"/>
          <w:b/>
          <w:color w:val="auto"/>
          <w:sz w:val="24"/>
          <w:szCs w:val="24"/>
        </w:rPr>
        <w:lastRenderedPageBreak/>
        <w:t>Содержательный раздел</w:t>
      </w:r>
      <w:bookmarkEnd w:id="111"/>
      <w:r w:rsidR="0081481A" w:rsidRPr="0079163B">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12"/>
      <w:bookmarkEnd w:id="113"/>
    </w:p>
    <w:p w:rsidR="00B540EE" w:rsidRPr="0079163B" w:rsidRDefault="001E2A07" w:rsidP="00731D9E">
      <w:pPr>
        <w:pStyle w:val="2"/>
        <w:rPr>
          <w:sz w:val="24"/>
          <w:szCs w:val="24"/>
        </w:rPr>
      </w:pPr>
      <w:bookmarkStart w:id="114" w:name="_Toc406059004"/>
      <w:bookmarkStart w:id="115" w:name="_Toc409691657"/>
      <w:bookmarkStart w:id="116" w:name="_Toc410653981"/>
      <w:bookmarkStart w:id="117" w:name="_Toc414553167"/>
      <w:r w:rsidRPr="0079163B">
        <w:rPr>
          <w:sz w:val="24"/>
          <w:szCs w:val="24"/>
        </w:rPr>
        <w:t xml:space="preserve">2.1. </w:t>
      </w:r>
      <w:r w:rsidR="00B540EE" w:rsidRPr="0079163B">
        <w:rPr>
          <w:sz w:val="24"/>
          <w:szCs w:val="24"/>
        </w:rPr>
        <w:t>Программа развития универсальных учебных действий, включающ</w:t>
      </w:r>
      <w:r w:rsidR="00CB2E36" w:rsidRPr="0079163B">
        <w:rPr>
          <w:sz w:val="24"/>
          <w:szCs w:val="24"/>
        </w:rPr>
        <w:t>ая</w:t>
      </w:r>
      <w:r w:rsidR="00B540EE" w:rsidRPr="0079163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14"/>
      <w:bookmarkEnd w:id="115"/>
      <w:bookmarkEnd w:id="116"/>
      <w:bookmarkEnd w:id="117"/>
    </w:p>
    <w:p w:rsidR="00E17DE7" w:rsidRPr="0079163B" w:rsidRDefault="00E17DE7" w:rsidP="00E17DE7">
      <w:pPr>
        <w:spacing w:after="0" w:line="360" w:lineRule="auto"/>
        <w:jc w:val="both"/>
        <w:rPr>
          <w:rFonts w:ascii="Times New Roman" w:eastAsia="Times New Roman" w:hAnsi="Times New Roman"/>
          <w:sz w:val="24"/>
          <w:szCs w:val="24"/>
          <w:lang w:eastAsia="ru-RU"/>
        </w:rPr>
      </w:pPr>
      <w:bookmarkStart w:id="118" w:name="_Toc406059015"/>
      <w:bookmarkStart w:id="119" w:name="_Toc409691668"/>
      <w:bookmarkStart w:id="120" w:name="_Toc410653992"/>
      <w:bookmarkStart w:id="121" w:name="_Toc414553178"/>
      <w:r w:rsidRPr="0079163B">
        <w:rPr>
          <w:rFonts w:ascii="Times New Roman" w:eastAsia="Times New Roman" w:hAnsi="Times New Roman"/>
          <w:sz w:val="24"/>
          <w:szCs w:val="24"/>
          <w:lang w:eastAsia="ru-RU"/>
        </w:rPr>
        <w:t xml:space="preserve">Уровень и качество образования, в том числе в основной школе, определяют развитие страны – ее экономику, качество жизни людей, место в мировом сообществе, безопасность, социальные достижения. Диспропорция между декларируемым высоким уровнем российского образования, которое считалось нами едва ли не лучшим в мире, и низким уровнем жизни, социальной, правовой, коммуникационной безграмотностью населения, потерей интереса к получению образования – все эти глобальные проблемы имеют свои корни именно в системе образования, а не в личностных и профессиональных качествах конкретного учителя.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Экстенсивный путь развития образования, увеличение полученных знаний за счет расширения перечня изучаемых тем и предметов можно считать исчерпавшим свои возможности. Нет возможности расширить перечень предметов, школьники перегружены, сокращение курсов вызывает негативную реакцию у педагогов, которые уверенны в необходимости каждой темы. Перенос получения образования на домашние задания сложен по тем же причинам.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Какой же выход из ситуации? Переход на другой – интенсивный – путь развития образования. Такой путь, в первую очередь, требует изменения в самих методах образования, поиске других, менее декларативных способов подачи знаний. Умение самостоятельно работать с информацией, находить, осмысливать, преобразовывать и, наконец, синтезировать на базе имеющейся информации новые знания, вот наиболее перспективное направление развития учебного процесса.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При таком подходе происходит смещение центра образовательного процесса от получения готовых, декларативно-правильных сведений и заучивания их к получению навыка поиска, обработки и трансформации информации от одной формы к другой.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Если проследить за источниками приобретения современными школьниками знаний, то, совершенно естественно, самым важным источником остается учитель. Именно на него возлагается важнейшая роль – дать ученику систему получения, классификации, преобразования знаний по конкретному предмету. Создание и передача ученику системы смысловых ценностных ориентиров по каждому предмету – есть и остается самой главной функцией учителя. Если принять во внимание, что учебники и учебные пособия содержат </w:t>
      </w:r>
      <w:r w:rsidRPr="0079163B">
        <w:rPr>
          <w:rFonts w:ascii="Times New Roman" w:eastAsia="Times New Roman" w:hAnsi="Times New Roman"/>
          <w:sz w:val="24"/>
          <w:szCs w:val="24"/>
          <w:lang w:eastAsia="ru-RU"/>
        </w:rPr>
        <w:lastRenderedPageBreak/>
        <w:t xml:space="preserve">в концентрированном виде необходимый минимум знаний по предметам школьной программы и тесно увязаны с вопросами контрольных и экзаменационных билетов, то, понятно, школьники стремятся получать знания, опираясь на материалы учебников и пособий. Им легче апеллировать к подобным источникам при спорах в оценке знаний, нет необходимости в самостоятельных формулировках, обобщениях и тому подобных трудоемких действиях.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Последнее время, с распространением персональных компьютеров прогрессирует приобретение знаний через Internet и специальные учебные компьютерные программы. Первый из этих источников особенно нуждается в оценке доверия к полученным знаниям. Вопросы доверия к источникам получения информации вообще в традиционных методиках преподавания не обсуждаются. Нужно отметить влияние Internet и средств массовой информации на понимание учеником картины мироздания. Искажения и ошибки вольно или невольно допущенные авторами документов и программ, ведущими шоу, корреспондентами и обозревателями и другими, способны воздействовать на адекватность восприятия реальности. Отстраненность школьного образовательного процесса от подобных проблем приводит к противоречиям в знаниях, полученных из разных источников, недоверию к полученным знаниям и т. п.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Включение в реальный учебный процесс разных источников получения информации, оценка доверия этим источникам знаний, обучение поиску и опровержению ошибок, умению находить иные, более достоверные источники, должно привести к возрастанию самостоятельной работы учащихся.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Не менее важным становится и умение сопоставлять и обобщать знания, полученные из различных источников, творчески их перерабатывать. Так, например, предлагаемая в качестве альтернативы экзамену подготовка учеником реферата по выбранной теме, наталкивается на полное отсутствие умения писать рефераты (что такое реферат, правила его написания, другие необходимые для грамотной работы с рефератами сведение не изучаются в рамках школьной программы) и, как следствие, на простое копирование готовых рефератов, найденных обычно через Internet . Умение формулировать и излагать собственные мысли подменяется учеником умением переписывать и присваивать чужие, часто без их осмысления.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Избежать таких проблем можно только с помощью специальных методических разработок в области работы с разнообразными источниками информации, в том числе, предъявленных с помощью технических средств (компьютер, телевизор, музыкальный центр и другие). Серьезные шаги в данном направлении уже осуществлены профессором Зазнобиной Л.С. и ее учениками, которые ведут исследования в области </w:t>
      </w:r>
      <w:r w:rsidRPr="0079163B">
        <w:rPr>
          <w:rFonts w:ascii="Times New Roman" w:eastAsia="Times New Roman" w:hAnsi="Times New Roman"/>
          <w:sz w:val="24"/>
          <w:szCs w:val="24"/>
          <w:lang w:eastAsia="ru-RU"/>
        </w:rPr>
        <w:lastRenderedPageBreak/>
        <w:t xml:space="preserve">медиаобразования интегрированного с базовым. Разработка стандарта медиаобразования интегрированного с различными школьными дисциплинами – значительный, весомый вклад в подготовку педагогов и учащихся к жизни в огромном информационном поле.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общем виде цели медиаобразования формулируются следующим образом: </w:t>
      </w:r>
    </w:p>
    <w:p w:rsidR="00E17DE7" w:rsidRPr="0079163B" w:rsidRDefault="00E17DE7" w:rsidP="002C2274">
      <w:pPr>
        <w:numPr>
          <w:ilvl w:val="0"/>
          <w:numId w:val="229"/>
        </w:numPr>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Обучение восприятию и переработке информации, передаваемой по каналам средств массовой информации (СМИ) в широком толковании; </w:t>
      </w:r>
    </w:p>
    <w:p w:rsidR="00E17DE7" w:rsidRPr="0079163B" w:rsidRDefault="00E17DE7" w:rsidP="002C2274">
      <w:pPr>
        <w:numPr>
          <w:ilvl w:val="0"/>
          <w:numId w:val="229"/>
        </w:numPr>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Развитие критического мышления, умения понимать скрытый смысл того или иного сообщения, противостоять манипулированию сознанием индивида со стороны СМИ; </w:t>
      </w:r>
    </w:p>
    <w:p w:rsidR="00E17DE7" w:rsidRPr="0079163B" w:rsidRDefault="00E17DE7" w:rsidP="002C2274">
      <w:pPr>
        <w:numPr>
          <w:ilvl w:val="0"/>
          <w:numId w:val="229"/>
        </w:numPr>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Включение внешкольной информации в контекст общего базового образования, в систему формируемых в предметных областях знаний и умений; </w:t>
      </w:r>
    </w:p>
    <w:p w:rsidR="00E17DE7" w:rsidRPr="0079163B" w:rsidRDefault="00E17DE7" w:rsidP="002C2274">
      <w:pPr>
        <w:numPr>
          <w:ilvl w:val="0"/>
          <w:numId w:val="229"/>
        </w:numPr>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Формирование умений находить, готовить, передавать и принимать требуемую информацию, в том числе с использованием технического инструментария.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Эти задачи предусматривают проведение исследовательских и практических работ в двух взаимосвязанных областях: с одной стороны, методическая работа в области преподавания предметов школьной программы, с другой стороны, методическая работа в области информационных и коммуникационных технологий (ИКТ). </w:t>
      </w:r>
    </w:p>
    <w:p w:rsidR="00E17DE7" w:rsidRPr="0079163B" w:rsidRDefault="00E17DE7" w:rsidP="00E17DE7">
      <w:pPr>
        <w:spacing w:after="0" w:line="360" w:lineRule="auto"/>
        <w:jc w:val="both"/>
        <w:rPr>
          <w:rFonts w:ascii="Times New Roman" w:eastAsia="Times New Roman" w:hAnsi="Times New Roman"/>
          <w:b/>
          <w:sz w:val="24"/>
          <w:szCs w:val="24"/>
          <w:lang w:eastAsia="ru-RU"/>
        </w:rPr>
      </w:pPr>
      <w:r w:rsidRPr="0079163B">
        <w:rPr>
          <w:rFonts w:ascii="Times New Roman" w:eastAsia="Times New Roman" w:hAnsi="Times New Roman"/>
          <w:sz w:val="24"/>
          <w:szCs w:val="24"/>
          <w:lang w:eastAsia="ru-RU"/>
        </w:rPr>
        <w:t>Анализируя различные источники по проблемам информатизации  в образовании  страны, края, города, в частности в нашей школе  наметились следующие</w:t>
      </w:r>
      <w:r w:rsidRPr="0079163B">
        <w:rPr>
          <w:rFonts w:ascii="Times New Roman" w:eastAsia="Times New Roman" w:hAnsi="Times New Roman"/>
          <w:b/>
          <w:sz w:val="24"/>
          <w:szCs w:val="24"/>
          <w:lang w:eastAsia="ru-RU"/>
        </w:rPr>
        <w:t xml:space="preserve"> противоречия: </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Противоречие между существующими в школе требованиями к качеству образования и требованиями к нему современного общества.</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Противоречие между существующим уровнем компетентности учителей и современными возможностями, связанными с использованием средств ИКТ.</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Противоречие между  ориентацией большинства школьных предметов на формирование ЗУНов и необходимостью формирования ключевых компетентностей школьников, освоения школьниками основных  способов деятельности, в том числе и с применением ИКТ;</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Противоречие между своевременным принятием управленческих решений (для которых необходимо обработать большое количество информации) и отсутствием автоматизированных средств для этой обработки.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ходе анализа процесса информатизации в нашей школе выделены</w:t>
      </w:r>
      <w:r w:rsidRPr="0079163B">
        <w:rPr>
          <w:rFonts w:ascii="Times New Roman" w:eastAsia="Times New Roman" w:hAnsi="Times New Roman"/>
          <w:b/>
          <w:sz w:val="24"/>
          <w:szCs w:val="24"/>
          <w:lang w:eastAsia="ru-RU"/>
        </w:rPr>
        <w:t xml:space="preserve"> проблемы, </w:t>
      </w:r>
      <w:r w:rsidRPr="0079163B">
        <w:rPr>
          <w:rFonts w:ascii="Times New Roman" w:eastAsia="Times New Roman" w:hAnsi="Times New Roman"/>
          <w:sz w:val="24"/>
          <w:szCs w:val="24"/>
          <w:lang w:eastAsia="ru-RU"/>
        </w:rPr>
        <w:t>на решение которых направлена экспериментальная Программа</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Ограниченная доступность к средствам ИКТ и другим ресурсам для учащихся и педагогов.</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Отсутствие условий в школе для обеспечения активного использования ИКТ в процессе обучения  школьников.</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Недостаточная оснащённость школы программно – методическими продуктами, учебными фильмами, электронными учебниками, виртуальными лабораториями и др.</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Недостаточное использование Интернет - технологии в урочной, внеурочной деятельности и дополнительном образовании как педагогов, так и учащихся.</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Недостаточный уровень участия в конкурсах, фестивалях, конференциях, проектах  как педагогов  так и учащихся, с целью раскрытия творческих, профессиональных способностей, самореализации.</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Недостаточная оснащенность компьютерной техникой администрации, узких специалистов.</w:t>
      </w:r>
    </w:p>
    <w:p w:rsidR="00E17DE7" w:rsidRPr="0079163B" w:rsidRDefault="00E17DE7" w:rsidP="002C2274">
      <w:pPr>
        <w:numPr>
          <w:ilvl w:val="0"/>
          <w:numId w:val="230"/>
        </w:numPr>
        <w:spacing w:after="0" w:line="360" w:lineRule="auto"/>
        <w:ind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Отсутствие качественного школьного сайта  как инструмента достижения целей образования и воспитания</w:t>
      </w:r>
      <w:r w:rsidRPr="0079163B">
        <w:rPr>
          <w:rFonts w:ascii="Times New Roman" w:eastAsia="Times New Roman" w:hAnsi="Times New Roman"/>
          <w:color w:val="000000"/>
          <w:sz w:val="28"/>
          <w:szCs w:val="28"/>
          <w:lang w:eastAsia="ru-RU"/>
        </w:rPr>
        <w:t>.</w:t>
      </w:r>
    </w:p>
    <w:p w:rsidR="00E17DE7" w:rsidRPr="00C66680" w:rsidRDefault="00E17DE7" w:rsidP="00E17DE7">
      <w:pPr>
        <w:spacing w:after="0" w:line="360" w:lineRule="auto"/>
        <w:jc w:val="both"/>
        <w:rPr>
          <w:rFonts w:ascii="Times New Roman" w:eastAsia="Times New Roman" w:hAnsi="Times New Roman"/>
          <w:sz w:val="24"/>
          <w:szCs w:val="24"/>
          <w:lang w:eastAsia="ru-RU"/>
        </w:rPr>
      </w:pPr>
      <w:r w:rsidRPr="00C66680">
        <w:rPr>
          <w:rFonts w:ascii="Times New Roman" w:eastAsia="Times New Roman" w:hAnsi="Times New Roman"/>
          <w:b/>
          <w:sz w:val="28"/>
          <w:szCs w:val="28"/>
          <w:lang w:eastAsia="ru-RU"/>
        </w:rPr>
        <w:t>Цель:</w:t>
      </w:r>
      <w:r w:rsidRPr="00C66680">
        <w:rPr>
          <w:rFonts w:ascii="Times New Roman" w:eastAsia="Times New Roman" w:hAnsi="Times New Roman"/>
          <w:b/>
          <w:i/>
          <w:sz w:val="24"/>
          <w:szCs w:val="24"/>
          <w:lang w:eastAsia="ru-RU"/>
        </w:rPr>
        <w:t>создать условия для повышения  эффективности и  качества образовательного процесса через формирование ИКТ – компетентности педагогов и учащихся.</w:t>
      </w:r>
    </w:p>
    <w:p w:rsidR="00E17DE7" w:rsidRPr="00C66680" w:rsidRDefault="00E17DE7" w:rsidP="00E17DE7">
      <w:pPr>
        <w:spacing w:after="0" w:line="360" w:lineRule="auto"/>
        <w:jc w:val="both"/>
        <w:rPr>
          <w:rFonts w:ascii="Times New Roman" w:eastAsia="Times New Roman" w:hAnsi="Times New Roman"/>
          <w:sz w:val="24"/>
          <w:szCs w:val="24"/>
          <w:lang w:eastAsia="ru-RU"/>
        </w:rPr>
      </w:pPr>
      <w:r w:rsidRPr="00C66680">
        <w:rPr>
          <w:rFonts w:ascii="Times New Roman" w:eastAsia="Times New Roman" w:hAnsi="Times New Roman"/>
          <w:b/>
          <w:sz w:val="28"/>
          <w:szCs w:val="28"/>
          <w:lang w:eastAsia="ru-RU"/>
        </w:rPr>
        <w:t>Объект :</w:t>
      </w:r>
      <w:r w:rsidRPr="00C66680">
        <w:rPr>
          <w:rFonts w:ascii="Times New Roman" w:eastAsia="Times New Roman" w:hAnsi="Times New Roman"/>
          <w:sz w:val="24"/>
          <w:szCs w:val="24"/>
          <w:lang w:eastAsia="ru-RU"/>
        </w:rPr>
        <w:t>процесс информатизации образования.</w:t>
      </w:r>
    </w:p>
    <w:p w:rsidR="00E17DE7" w:rsidRPr="00C66680" w:rsidRDefault="00E17DE7" w:rsidP="00E17DE7">
      <w:pPr>
        <w:spacing w:after="0" w:line="360" w:lineRule="auto"/>
        <w:jc w:val="both"/>
        <w:rPr>
          <w:rFonts w:ascii="Times New Roman" w:eastAsia="Times New Roman" w:hAnsi="Times New Roman"/>
          <w:b/>
          <w:sz w:val="24"/>
          <w:szCs w:val="24"/>
          <w:lang w:eastAsia="ru-RU"/>
        </w:rPr>
      </w:pPr>
      <w:r w:rsidRPr="00C66680">
        <w:rPr>
          <w:rFonts w:ascii="Times New Roman" w:eastAsia="Times New Roman" w:hAnsi="Times New Roman"/>
          <w:b/>
          <w:sz w:val="28"/>
          <w:szCs w:val="28"/>
          <w:lang w:eastAsia="ru-RU"/>
        </w:rPr>
        <w:t>Предмет:</w:t>
      </w:r>
      <w:r w:rsidRPr="00C66680">
        <w:rPr>
          <w:rFonts w:ascii="Times New Roman" w:eastAsia="Times New Roman" w:hAnsi="Times New Roman"/>
          <w:sz w:val="24"/>
          <w:szCs w:val="24"/>
          <w:lang w:eastAsia="ru-RU"/>
        </w:rPr>
        <w:t xml:space="preserve"> ИКТ – компетентность педагогов, учащихся</w:t>
      </w:r>
    </w:p>
    <w:p w:rsidR="00E17DE7" w:rsidRPr="0079163B" w:rsidRDefault="00E17DE7" w:rsidP="00E17DE7">
      <w:pPr>
        <w:spacing w:after="0" w:line="360" w:lineRule="auto"/>
        <w:jc w:val="both"/>
        <w:rPr>
          <w:rFonts w:ascii="Times New Roman" w:eastAsia="Times New Roman" w:hAnsi="Times New Roman"/>
          <w:sz w:val="28"/>
          <w:szCs w:val="24"/>
          <w:lang w:eastAsia="ru-RU"/>
        </w:rPr>
      </w:pPr>
      <w:r w:rsidRPr="00C66680">
        <w:rPr>
          <w:rFonts w:ascii="Times New Roman" w:eastAsia="Times New Roman" w:hAnsi="Times New Roman"/>
          <w:b/>
          <w:sz w:val="28"/>
          <w:szCs w:val="28"/>
          <w:lang w:eastAsia="ru-RU"/>
        </w:rPr>
        <w:t>Гипотеза:</w:t>
      </w:r>
      <w:r w:rsidRPr="00C66680">
        <w:rPr>
          <w:rFonts w:ascii="Times New Roman" w:eastAsia="Times New Roman" w:hAnsi="Times New Roman"/>
          <w:sz w:val="24"/>
          <w:szCs w:val="24"/>
          <w:lang w:eastAsia="ru-RU"/>
        </w:rPr>
        <w:t>если в школе будет проводиться обучающая программа по формированию ИКТ – компетентности педагогов, то повысится эффективность и качество образовательного процесса за счёт грамотного, обоснованного, целенаправленного, системного использования ИКТ технологий</w:t>
      </w:r>
      <w:r w:rsidRPr="0079163B">
        <w:rPr>
          <w:rFonts w:ascii="Times New Roman" w:eastAsia="Times New Roman" w:hAnsi="Times New Roman"/>
          <w:sz w:val="24"/>
          <w:szCs w:val="24"/>
          <w:lang w:eastAsia="ru-RU"/>
        </w:rPr>
        <w:t>.</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Цель  и  предмет  исследования  позволили  сформулировать  следующие  </w:t>
      </w:r>
      <w:r w:rsidRPr="0079163B">
        <w:rPr>
          <w:rFonts w:ascii="Times New Roman" w:eastAsia="Times New Roman" w:hAnsi="Times New Roman"/>
          <w:b/>
          <w:bCs/>
          <w:sz w:val="28"/>
          <w:szCs w:val="28"/>
          <w:lang w:eastAsia="ru-RU"/>
        </w:rPr>
        <w:t>задачи:</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Создать творческую группу педагогов (Координационный совет) для координации Программы.</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Вовлечь 100% педагогов в образовательный процесс с применением ИКТ.</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Способствовать формированию  ИКТ – компетентности  учителя путем постоянного повышения квалификации и самообразования в области ИКТ.</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Создать условия для внедрения новых  компьютерных  технологий, в том числе ИНТЕРНЕТ – ресурсов в образовательный процесс.</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lastRenderedPageBreak/>
        <w:t>Пополнить программно-методическое обеспечение процесса информатизации школьного образования,</w:t>
      </w:r>
      <w:r w:rsidRPr="0079163B">
        <w:rPr>
          <w:rFonts w:ascii="Times New Roman" w:eastAsia="Times New Roman" w:hAnsi="Times New Roman"/>
          <w:sz w:val="24"/>
          <w:szCs w:val="24"/>
          <w:lang w:eastAsia="ru-RU"/>
        </w:rPr>
        <w:t xml:space="preserve"> систематизировать  внедрение компьютерных технологий в учебную, внеурочную деятельность школы.</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Повысить эффективности и качество учебно – воспитательного процесса, путём использования ИКТ и ИНТЕРНЕТ – ресурсов.</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Организовать проведение научных исследований по выявлению и оценке новых информационных технологий с точки зрения их эффективности использования в образовании,системный анализ применения ИКТ с точки зрения влияния на здоровье учащихся, на формирование мотивации к обучению, на  повышение эффективности обучения.</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Активизировать участие учащихся и педагогов в проектной деятельности, в т.ч.  дистанционных  олимпиадах, конкурсах, проектах.</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Совершенствовать использование ИКТ в работе администрации школы,  узких специалистов (педагога – психолога, социального педагога, старшей вожатой, заведующей библиотекой, педагогов доп. образования)</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Вовлечь педагогов, учащихся и родителей в совместную проектную деятельность по созданию  в Интернете школьного  </w:t>
      </w:r>
      <w:r w:rsidRPr="0079163B">
        <w:rPr>
          <w:rFonts w:ascii="Times New Roman" w:eastAsia="Times New Roman" w:hAnsi="Times New Roman"/>
          <w:sz w:val="24"/>
          <w:szCs w:val="24"/>
          <w:lang w:val="en-US" w:eastAsia="ru-RU"/>
        </w:rPr>
        <w:t xml:space="preserve">Web – </w:t>
      </w:r>
      <w:r w:rsidRPr="0079163B">
        <w:rPr>
          <w:rFonts w:ascii="Times New Roman" w:eastAsia="Times New Roman" w:hAnsi="Times New Roman"/>
          <w:sz w:val="24"/>
          <w:szCs w:val="24"/>
          <w:lang w:eastAsia="ru-RU"/>
        </w:rPr>
        <w:t>сайта.</w:t>
      </w:r>
    </w:p>
    <w:p w:rsidR="00E17DE7" w:rsidRPr="0079163B" w:rsidRDefault="00E17DE7" w:rsidP="002C2274">
      <w:pPr>
        <w:numPr>
          <w:ilvl w:val="0"/>
          <w:numId w:val="232"/>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Продолжить пополнение школы техническими средствами обучения.</w:t>
      </w:r>
    </w:p>
    <w:p w:rsidR="00E17DE7" w:rsidRPr="0079163B" w:rsidRDefault="00E17DE7" w:rsidP="00E17DE7">
      <w:pPr>
        <w:spacing w:before="60" w:after="60" w:line="240" w:lineRule="auto"/>
        <w:rPr>
          <w:rFonts w:ascii="Times New Roman" w:eastAsia="Times New Roman" w:hAnsi="Times New Roman"/>
          <w:b/>
          <w:bCs/>
          <w:sz w:val="28"/>
          <w:szCs w:val="28"/>
          <w:lang w:eastAsia="ru-RU"/>
        </w:rPr>
      </w:pPr>
      <w:r w:rsidRPr="0079163B">
        <w:rPr>
          <w:rFonts w:ascii="Times New Roman" w:eastAsia="Times New Roman" w:hAnsi="Times New Roman"/>
          <w:b/>
          <w:bCs/>
          <w:sz w:val="28"/>
          <w:szCs w:val="28"/>
          <w:lang w:eastAsia="ru-RU"/>
        </w:rPr>
        <w:t>МЕТОДОЛОГИЧЕСКОЕ  ОБОСНОВАНИЕ  ПРОГРАММЫ</w:t>
      </w:r>
    </w:p>
    <w:p w:rsidR="00E17DE7" w:rsidRPr="0079163B" w:rsidRDefault="00E17DE7" w:rsidP="00E17DE7">
      <w:pPr>
        <w:widowControl w:val="0"/>
        <w:autoSpaceDE w:val="0"/>
        <w:autoSpaceDN w:val="0"/>
        <w:adjustRightInd w:val="0"/>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эпоху Интернета и электронных средств хранения информации формальные знания человека перестает быть значимым капиталом. Современное информационное общество формирует новую систему ценностей, в которой обладание знаниями, умениями и навыками является необходимым, но далеко не достаточным результатом образования. От человека требуются умения ориентироваться в информационных потоках, осваивать новые технологии, самообучаться, искать и использовать недостающие знания, обладать такими качествами, как универсальность мышления, динамизм, мобильность. </w:t>
      </w:r>
    </w:p>
    <w:p w:rsidR="00E17DE7" w:rsidRPr="0079163B" w:rsidRDefault="00E17DE7" w:rsidP="00E17DE7">
      <w:pPr>
        <w:widowControl w:val="0"/>
        <w:autoSpaceDE w:val="0"/>
        <w:autoSpaceDN w:val="0"/>
        <w:adjustRightInd w:val="0"/>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Идея </w:t>
      </w:r>
      <w:r w:rsidRPr="0079163B">
        <w:rPr>
          <w:rFonts w:ascii="Times New Roman" w:eastAsia="Times New Roman" w:hAnsi="Times New Roman"/>
          <w:b/>
          <w:sz w:val="24"/>
          <w:szCs w:val="24"/>
          <w:lang w:eastAsia="ru-RU"/>
        </w:rPr>
        <w:t>компетентностного подхода</w:t>
      </w:r>
      <w:r w:rsidRPr="0079163B">
        <w:rPr>
          <w:rFonts w:ascii="Times New Roman" w:eastAsia="Times New Roman" w:hAnsi="Times New Roman"/>
          <w:sz w:val="24"/>
          <w:szCs w:val="24"/>
          <w:lang w:eastAsia="ru-RU"/>
        </w:rPr>
        <w:t xml:space="preserve"> – один из ответов на вопрос, какой результат образования необходим личности и востребован современным обществом. Формирование компетентности учащихся является на сегодняшний день одной из наиболее актуальных проблем образования, а компетентностный подход может рассматриваться как выход из проблемной ситуации, возникшей из-за противоречия между необходимостью обеспечивать качество образования и невозможностью решить эту задачу традиционным путем за счет дальнейшего увеличения объема информации, подлежащей усвоению. </w:t>
      </w:r>
    </w:p>
    <w:p w:rsidR="00DF2BEF" w:rsidRDefault="00DF2BEF" w:rsidP="00E17DE7">
      <w:pPr>
        <w:spacing w:after="0" w:line="360" w:lineRule="auto"/>
        <w:jc w:val="both"/>
        <w:rPr>
          <w:rFonts w:ascii="Times New Roman" w:eastAsia="Times New Roman" w:hAnsi="Times New Roman"/>
          <w:b/>
          <w:sz w:val="28"/>
          <w:szCs w:val="28"/>
          <w:lang w:eastAsia="ru-RU"/>
        </w:rPr>
      </w:pPr>
    </w:p>
    <w:p w:rsidR="00E17DE7" w:rsidRPr="0079163B" w:rsidRDefault="00E17DE7" w:rsidP="00E17DE7">
      <w:pPr>
        <w:spacing w:after="0" w:line="360" w:lineRule="auto"/>
        <w:jc w:val="both"/>
        <w:rPr>
          <w:rFonts w:ascii="Times New Roman" w:eastAsia="Times New Roman" w:hAnsi="Times New Roman"/>
          <w:b/>
          <w:sz w:val="28"/>
          <w:szCs w:val="28"/>
          <w:lang w:eastAsia="ru-RU"/>
        </w:rPr>
      </w:pPr>
      <w:r w:rsidRPr="0079163B">
        <w:rPr>
          <w:rFonts w:ascii="Times New Roman" w:eastAsia="Times New Roman" w:hAnsi="Times New Roman"/>
          <w:b/>
          <w:sz w:val="28"/>
          <w:szCs w:val="28"/>
          <w:lang w:eastAsia="ru-RU"/>
        </w:rPr>
        <w:lastRenderedPageBreak/>
        <w:t>ОСНОВНЫЕ ТЕОРЕТИЧЕСКИЕ ПОЛОЖЕНИЯ</w:t>
      </w:r>
    </w:p>
    <w:p w:rsidR="00E17DE7" w:rsidRPr="0079163B" w:rsidRDefault="00E17DE7" w:rsidP="00E17DE7">
      <w:pPr>
        <w:spacing w:after="0" w:line="360" w:lineRule="auto"/>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Необходимость оценки ИКТ-компетентности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настоящее время не только педагогическое сообщество, но и общество в целом понимает, что владение компьютером (компьютерная грамотность) представляет собой важнейший элемент образования. Значительные средства тратятся на компьютеризацию школ. Однако само понятие "компьютерная компетентность" остается достаточно расплывчатым. Можно ли сказать, что каждый человек, который играет в компьютерные игры, а также пользуется электронной почтой или Интернетом, по-настоящему владеет компьютером? Достаточно ли тех знаний и умений, которые современные молодые люди получают в школе, для решения задач, с которыми они столкнутся в реальной жизни? Исчерпывают ли элементарные навыки работы с текстовым редактором те требования, которые выдвигают современное производство или обучение в высшем учебном заведении?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 все эти вопросы нужно ответить отрицательно. В большинстве школ компьютеры используются просто как современные аналоги традиционных пишущих машинок, калькуляторов или проекторов. Многие их возможности вовсе не используются или используются лишь в минимальном объеме.</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новых публикациях на эту тему, подготовленных педагогическими ассоциациями, отмечается, что ИКТ могут использоваться в школах более эффективно. Ведущие теоретики и практики демонстрируют, как это можно и нужно делать. Большинство из них придерживаются того мнения, что широко практикуемое обучение изолированным умениям в условиях особых компьютерных классов чаще всего не достигает своей цели. В качестве альтернативы такому методу обучения работе на компьютере они предлагают путь интеграции чисто технических моментов и содержательных задач различного рода. Руководящим принципом выступает положение о том, что конечным результатом обучения должно стать не понимание того, как функционирует компьютер, а способность использовать его в качестве инструмента решения разнообразных задач, коммуникации, организации деятельности, в частности исследовательской. А это влечет за собой существенное изменение общей методики преподавания и конкретных акцентов, присущих изучению различных предметов.</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На базовом уровне ИКТ-мастерство включает в себя использование информационных технологий современного общества (компьютерных, мультимедийных, Интернет, электронных средств массовой информации, банкоматов, мобильных телефонов и т.п.) </w:t>
      </w:r>
      <w:r w:rsidRPr="0079163B">
        <w:rPr>
          <w:rFonts w:ascii="Times New Roman" w:eastAsia="Times New Roman" w:hAnsi="Times New Roman"/>
          <w:sz w:val="24"/>
          <w:szCs w:val="24"/>
          <w:lang w:eastAsia="ru-RU"/>
        </w:rPr>
        <w:lastRenderedPageBreak/>
        <w:t>для поиска, доступа, хранения, выработки, представления и обмена информацией, а также коммуникацию между людьми и работу с Интернетом.</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данную компетентность включены следующие знания:</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понимание принципов работы основных компьютерных приложений, включая текстовый процессор, электронную таблицу, базу данных, способы хранения и обработки информации;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осведомленность в своей сфере деятельности, основанная на использовании Интернета и электронных способов передачи информации, таких как e-mail, видеоконференции и др., понимание разницы между реальным и виртуальным миром;</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понимание потенциала информационных технологий для возможности трудоустройства, поддержки инновационной деятельности человека и вовлеченности его в дела общества;</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 базовое понимание надежности и достоверности получаемой информации и уважение к этическим принципам при интерактивном использовании информационных технологий.</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данную компетентность включены следующие умения:</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способность искать, собирать, создавать, организовывать электронную информацию, систематизировать полученные данные и понятия, умение отличать субъективное от объективного, реальное от виртуального, релевантное от нерелевантного;</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способность использовать подходящие средства (презентации, графики, диаграммы, карты) для комплексного понимания полученной информации;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способность искать и находить требуемые веб-сайты и использовать Интернет-сервисы, такие как форумы и e-mail;</w:t>
      </w:r>
    </w:p>
    <w:p w:rsidR="00E17DE7" w:rsidRPr="0079163B" w:rsidRDefault="00E17DE7" w:rsidP="00E17DE7">
      <w:pPr>
        <w:spacing w:after="0" w:line="36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 xml:space="preserve">4) способность использовать информационные технологии для критического осмысления происходящего, инновационной деятельности в различных контекстах дома, на работе и на </w:t>
      </w:r>
      <w:r w:rsidRPr="0079163B">
        <w:rPr>
          <w:rFonts w:ascii="Times New Roman" w:eastAsia="Times New Roman" w:hAnsi="Times New Roman"/>
          <w:color w:val="000000"/>
          <w:sz w:val="24"/>
          <w:szCs w:val="24"/>
          <w:lang w:eastAsia="ru-RU"/>
        </w:rPr>
        <w:t>досуге.</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Очевидно, что адаптация</w:t>
      </w:r>
      <w:r w:rsidRPr="0079163B">
        <w:rPr>
          <w:rFonts w:ascii="Times New Roman" w:eastAsia="Times New Roman" w:hAnsi="Times New Roman"/>
          <w:sz w:val="24"/>
          <w:szCs w:val="24"/>
          <w:lang w:eastAsia="ru-RU"/>
        </w:rPr>
        <w:t xml:space="preserve"> российского образования к подобным требованиям общества также необходима.</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Определение ИКТ-компетентности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проекта по оценке ИКТ-компетентности должно начинаться с понимания, что прежде чем ИКТ-компетентность можно будет эффективно измерить, надо четко представлять, что же мы хотим измерять, т.е. надо дать четкое определение ИКТ-компетентности.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Вначале рассмотрим, что стоит за термином «компетентность», который начинает активно использоваться в отечественной педагогике и в официальных документах Министерства образования и науки России. Круг компетентностей, которые следует формировать у </w:t>
      </w:r>
      <w:r w:rsidRPr="0079163B">
        <w:rPr>
          <w:rFonts w:ascii="Times New Roman" w:eastAsia="Times New Roman" w:hAnsi="Times New Roman"/>
          <w:sz w:val="24"/>
          <w:szCs w:val="24"/>
          <w:lang w:eastAsia="ru-RU"/>
        </w:rPr>
        <w:lastRenderedPageBreak/>
        <w:t>сегодняшних школьников, не определен окончательно, как и само понятие компетентности. За основу понятия «компетентный человек» взяты способность человека принимать на себя ответственность при решении возникающих проблем, проявлять самостоятельность в постановке задач и их решении. Для каждого предмета вырабатывается свое понятие компетентности.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Определение ИКТ-компетентности вводится на базе определения ИКТ-грамотности.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ИКТ- грамотность</w:t>
      </w:r>
      <w:r w:rsidRPr="0079163B">
        <w:rPr>
          <w:rFonts w:ascii="Times New Roman" w:eastAsia="Times New Roman" w:hAnsi="Times New Roman"/>
          <w:sz w:val="24"/>
          <w:szCs w:val="24"/>
          <w:lang w:eastAsia="ru-RU"/>
        </w:rPr>
        <w:t xml:space="preserve"> – это использование цифровых технологий, инструментов коммуникации и/или сетей для получения доступа к информации, управления ею, ее интеграции, оценки и создания для функционирования в современном обществе.</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Под </w:t>
      </w:r>
      <w:r w:rsidRPr="0079163B">
        <w:rPr>
          <w:rFonts w:ascii="Times New Roman" w:eastAsia="Times New Roman" w:hAnsi="Times New Roman"/>
          <w:b/>
          <w:sz w:val="24"/>
          <w:szCs w:val="24"/>
          <w:lang w:eastAsia="ru-RU"/>
        </w:rPr>
        <w:t xml:space="preserve">ИКТ-компетентностью </w:t>
      </w:r>
      <w:r w:rsidRPr="0079163B">
        <w:rPr>
          <w:rFonts w:ascii="Times New Roman" w:eastAsia="Times New Roman" w:hAnsi="Times New Roman"/>
          <w:sz w:val="24"/>
          <w:szCs w:val="24"/>
          <w:lang w:eastAsia="ru-RU"/>
        </w:rPr>
        <w:t>подразумевается уверенное владение всеми составляющими навыками ИКТ-грамотности для решения возникающих вопросов в учебной и иной деятельности. При этом акцент делается на сформированность обобщенных познавательных, этических и технических навыков.</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Нами сделаны также выводы о том, что процесс развития ИКТ-компетентности должен иметь многоуровневый характер, ступени развития необходимо связывать с процессом преобразования (трансформирования) педагогической деятельности, при этом высшая ступень должна быть направлена на консолидирующий характер действий команды учителей – единомышленников образовательного учреждения, в котором происходит осуществление информатизации образовательного процесса.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Так, в пособии Федерации Интернет Образования «Учитель-тьютор в контексте информационной среды школы», предназначенном для системы дополнительного профессионального образования особое внимание уделяется инициированию создания творческих групп учителей школы – добровольной команды единомышленников по формированию общественной поддержки внедрения ИКТ в образовательную деятельность школы. При этом преследуется цель: «через деятельность группы донести до учителей основы работы с информационными и Интернет - технологиями, современными образовательными ресурсами, эффективные способы включения их в учебный процесс, а также возможность формирования собственных образовательных коллекций» Данная точка зрения связана с тем, что осуществить серьезную работу по введению стремительно развивающихся ИКТ в образовательный процесс школы одному или двум человекам не под силу, необходимо формировать команду единомышленников, пропагандирующих положительный опыт использования ИКТ и осуществляющих взаимодействие с коллегами из других школ на этой почве.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На первом этапе происходит формирование базовой ИКТ- компетентности, т.е. формирование оптимального инварианта знаний и умений, связанных с использованием ИКТ в учебном процессе на уровне пользователя.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Второй этап связан с подготовкой тьютора, наставника обучения (педагога-тьютора или учителя-тьютора), который должен обладать организационно-управленческой ИКТ-компетентностью, рассматриваемой как способность и готовность передать свои знания в сфере ИКТ коллегам и учащимся.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На следующем этапе осуществляется формирование предметно-углубленной ИКТ-компетентности учителя, соответствующей осознанному методически грамотному использованию ИКТ в преподавании своего предмета (этот этап может следовать как за вторым, так и за первым этапом, не каждый учитель-предметник может и должен выполнять роль тьютора). Обладание предметно-углубленной компетентностью позволяет учителю стать педагогом-консультантом (под процессом консультирования мы подразумеваем «любую форму оказания помощи в отношении содержания, процесса или структуры задачи или серии задач, при которой консультант сам не отвечая за выполнение задачи, помогает тем, кто ответственен за это»). Далее следует этап, связанный с формированием корпоративной ИКТ-компетентности, обладание которой позволяет видеть и решать в команде проблемы, связанные с внедрением ИКТ в образовательный процесс школы, быть исследователем в этой области, инициатором сетевого межшкольного взаимодействия и т.п.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Поэтапная организация повышения квалификации учителей-предметников предполагает развитие их ИКТ-компетентности, динамика структурно-содержательных характеристик которой представлена в таблице 1. </w:t>
      </w:r>
    </w:p>
    <w:p w:rsidR="00652A82" w:rsidRDefault="00652A82" w:rsidP="00E17DE7">
      <w:pPr>
        <w:spacing w:after="0" w:line="240" w:lineRule="auto"/>
        <w:jc w:val="right"/>
        <w:rPr>
          <w:rFonts w:ascii="Times New Roman" w:eastAsia="Times New Roman" w:hAnsi="Times New Roman"/>
          <w:i/>
          <w:sz w:val="24"/>
          <w:szCs w:val="24"/>
          <w:lang w:eastAsia="ru-RU"/>
        </w:rPr>
      </w:pPr>
    </w:p>
    <w:p w:rsidR="00E17DE7" w:rsidRPr="0079163B" w:rsidRDefault="00E17DE7" w:rsidP="00E17DE7">
      <w:pPr>
        <w:spacing w:after="0" w:line="240" w:lineRule="auto"/>
        <w:jc w:val="right"/>
        <w:rPr>
          <w:rFonts w:ascii="Times New Roman" w:eastAsia="Times New Roman" w:hAnsi="Times New Roman"/>
          <w:i/>
          <w:sz w:val="24"/>
          <w:szCs w:val="24"/>
          <w:lang w:eastAsia="ru-RU"/>
        </w:rPr>
      </w:pPr>
      <w:r w:rsidRPr="0079163B">
        <w:rPr>
          <w:rFonts w:ascii="Times New Roman" w:eastAsia="Times New Roman" w:hAnsi="Times New Roman"/>
          <w:i/>
          <w:sz w:val="24"/>
          <w:szCs w:val="24"/>
          <w:lang w:eastAsia="ru-RU"/>
        </w:rPr>
        <w:t xml:space="preserve">Таблица 1 </w:t>
      </w:r>
    </w:p>
    <w:p w:rsidR="00E17DE7" w:rsidRPr="0079163B" w:rsidRDefault="00E17DE7" w:rsidP="00E17DE7">
      <w:pPr>
        <w:spacing w:after="0" w:line="240" w:lineRule="auto"/>
        <w:jc w:val="center"/>
        <w:rPr>
          <w:rFonts w:ascii="Times New Roman" w:eastAsia="Times New Roman" w:hAnsi="Times New Roman"/>
          <w:b/>
          <w:sz w:val="24"/>
          <w:szCs w:val="24"/>
          <w:lang w:eastAsia="ru-RU"/>
        </w:rPr>
      </w:pPr>
    </w:p>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 xml:space="preserve">Сущностная характеристика уровней развития ИКТ-компетентности </w:t>
      </w:r>
      <w:r w:rsidRPr="0079163B">
        <w:rPr>
          <w:rFonts w:ascii="Times New Roman" w:eastAsia="Times New Roman" w:hAnsi="Times New Roman"/>
          <w:b/>
          <w:sz w:val="24"/>
          <w:szCs w:val="24"/>
          <w:lang w:eastAsia="ru-RU"/>
        </w:rPr>
        <w:br/>
        <w:t>учителей-предметников</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801"/>
        <w:gridCol w:w="1853"/>
        <w:gridCol w:w="1750"/>
        <w:gridCol w:w="1649"/>
        <w:gridCol w:w="1701"/>
      </w:tblGrid>
      <w:tr w:rsidR="00E17DE7" w:rsidRPr="0079163B" w:rsidTr="00E17DE7">
        <w:trPr>
          <w:tblCellSpacing w:w="0" w:type="dxa"/>
        </w:trPr>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jc w:val="both"/>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jc w:val="both"/>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Базовая ИКТ-компетентность (пользователь)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jc w:val="both"/>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Организационно-педагогическая ИКТ-компетентность (тьютор)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jc w:val="both"/>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Предметно-углубленная ИКТ-компетентность (консультант)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jc w:val="both"/>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Корпоративная ИКТ-компетентность (консультант-исследователь) </w:t>
            </w:r>
          </w:p>
        </w:tc>
      </w:tr>
      <w:tr w:rsidR="00E17DE7" w:rsidRPr="0079163B" w:rsidTr="00E17DE7">
        <w:trPr>
          <w:tblCellSpacing w:w="0" w:type="dxa"/>
        </w:trPr>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Мотивационно-ценностный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b/>
                <w:sz w:val="20"/>
                <w:szCs w:val="20"/>
                <w:lang w:eastAsia="ru-RU"/>
              </w:rPr>
              <w:t>компонент</w:t>
            </w:r>
            <w:r w:rsidRPr="0079163B">
              <w:rPr>
                <w:rFonts w:ascii="Times New Roman" w:eastAsia="Times New Roman" w:hAnsi="Times New Roman"/>
                <w:sz w:val="20"/>
                <w:szCs w:val="20"/>
                <w:lang w:eastAsia="ru-RU"/>
              </w:rPr>
              <w:t xml:space="preserve"> (отражает профессионально-личностное самоопределение в отношении </w:t>
            </w:r>
            <w:r w:rsidRPr="0079163B">
              <w:rPr>
                <w:rFonts w:ascii="Times New Roman" w:eastAsia="Times New Roman" w:hAnsi="Times New Roman"/>
                <w:sz w:val="20"/>
                <w:szCs w:val="20"/>
                <w:lang w:eastAsia="ru-RU"/>
              </w:rPr>
              <w:lastRenderedPageBreak/>
              <w:t xml:space="preserve">использования ИКТ в современной школе)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lastRenderedPageBreak/>
              <w:t xml:space="preserve">Личная заинтересованность в обучении ИКТ и использовании в учебном процессе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Желание передать свои знания и опыт в сфере ИКТ коллегам и учащимся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Устойчивый интерес к применению ИКТ в учебном процессе, тенденция к поиску педагогических </w:t>
            </w:r>
            <w:r w:rsidRPr="0079163B">
              <w:rPr>
                <w:rFonts w:ascii="Times New Roman" w:eastAsia="Times New Roman" w:hAnsi="Times New Roman"/>
                <w:sz w:val="20"/>
                <w:szCs w:val="20"/>
                <w:lang w:eastAsia="ru-RU"/>
              </w:rPr>
              <w:lastRenderedPageBreak/>
              <w:t xml:space="preserve">технологий, адекватных современным ИКТ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lastRenderedPageBreak/>
              <w:t xml:space="preserve">Твердая убежденность в целесообразности использования ИКТ в современном образовательном процессе, </w:t>
            </w:r>
            <w:r w:rsidRPr="0079163B">
              <w:rPr>
                <w:rFonts w:ascii="Times New Roman" w:eastAsia="Times New Roman" w:hAnsi="Times New Roman"/>
                <w:sz w:val="20"/>
                <w:szCs w:val="20"/>
                <w:lang w:eastAsia="ru-RU"/>
              </w:rPr>
              <w:lastRenderedPageBreak/>
              <w:t xml:space="preserve">желание быть активным участником сетевых педагогических сообществ </w:t>
            </w:r>
          </w:p>
        </w:tc>
      </w:tr>
      <w:tr w:rsidR="00E17DE7" w:rsidRPr="0079163B" w:rsidTr="00E17DE7">
        <w:trPr>
          <w:tblCellSpacing w:w="0" w:type="dxa"/>
        </w:trPr>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lastRenderedPageBreak/>
              <w:t xml:space="preserve">Когнитивно-операционный компонент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(выражает степень владения ИКТ и научно-методическими основами их использования в учебном процессе)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Наличие представлений о функционировании ПК и дидактических возможностях ИКТ, владение технологическими и методическими основами подготовки наглядных и дидактических материалов средствами Microsoft Office, использование Интернета и цифровых образовательных ресурсов в педагогической деятельности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Умение самостоятельно осваивать необходимые программные ресурсы, владение разнообразными методическими приемами использования ИКТ в учебном процессе, владение способами организации курсовой подготовки, дистанционного повышения квалификации и послекурсовой поддержки слушателей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Владение способами создания, апробирования, корректировки и анализа электронных учебных материалов, владение основами методики внедрения цифровых образовательных ресурсов в учебно-воспитательный процесс, обобщение и распространение положительного опыта использования ИКТ в изучении предмета, владение разнообразными приемами сетевого взаимодействия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Информационное и научно-методическое сопровождение всех ступеней информатизации образовательного процесса в школе, владение приемами организации сетевого взаимодействия, которые способствуют формированию сетевых педагогических сообществ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r>
      <w:tr w:rsidR="00E17DE7" w:rsidRPr="0079163B" w:rsidTr="00E17DE7">
        <w:trPr>
          <w:tblCellSpacing w:w="0" w:type="dxa"/>
        </w:trPr>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Рефлексивно-проектировочный </w:t>
            </w:r>
          </w:p>
          <w:p w:rsidR="00E17DE7" w:rsidRPr="0079163B" w:rsidRDefault="00E17DE7" w:rsidP="00E17DE7">
            <w:pPr>
              <w:spacing w:after="0" w:line="240" w:lineRule="auto"/>
              <w:rPr>
                <w:rFonts w:ascii="Times New Roman" w:eastAsia="Times New Roman" w:hAnsi="Times New Roman"/>
                <w:b/>
                <w:sz w:val="20"/>
                <w:szCs w:val="20"/>
                <w:lang w:eastAsia="ru-RU"/>
              </w:rPr>
            </w:pPr>
            <w:r w:rsidRPr="0079163B">
              <w:rPr>
                <w:rFonts w:ascii="Times New Roman" w:eastAsia="Times New Roman" w:hAnsi="Times New Roman"/>
                <w:b/>
                <w:sz w:val="20"/>
                <w:szCs w:val="20"/>
                <w:lang w:eastAsia="ru-RU"/>
              </w:rPr>
              <w:t xml:space="preserve">компонент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(говорит о способности оценивать свой уровень и проектировать условия его повышения)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Самооценка собственной деятельности по освоению и использованию ИКТ, проявление субъектной позиции (как системы взглядов и установок по отношению к собственному профессиональному развитию в сфере ИКТ)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Взаимооценка результатов педагогической деятельности в сфере ИКТ, умение выстраивать индивидуальные образовательные траектории повышения квалификации в сфере ИКТ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Умение давать экспертную оценку продуктов образовательной деятельности, разработанных с использованием ИКТ </w:t>
            </w:r>
          </w:p>
        </w:tc>
        <w:tc>
          <w:tcPr>
            <w:tcW w:w="1860" w:type="dxa"/>
            <w:tcBorders>
              <w:top w:val="outset" w:sz="6" w:space="0" w:color="auto"/>
              <w:left w:val="outset" w:sz="6" w:space="0" w:color="auto"/>
              <w:bottom w:val="outset" w:sz="6" w:space="0" w:color="auto"/>
              <w:right w:val="outset" w:sz="6" w:space="0" w:color="auto"/>
            </w:tcBorders>
          </w:tcPr>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Умение анализировать проблемы, связанные с информатизацией образовательного процесса школы, и искать пути их решения, владение навыками командной рефлексии </w:t>
            </w:r>
          </w:p>
          <w:p w:rsidR="00E17DE7" w:rsidRPr="0079163B" w:rsidRDefault="00E17DE7" w:rsidP="00E17DE7">
            <w:pPr>
              <w:spacing w:after="0" w:line="240" w:lineRule="auto"/>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w:t>
            </w:r>
          </w:p>
        </w:tc>
      </w:tr>
    </w:tbl>
    <w:p w:rsidR="00E17DE7" w:rsidRPr="0079163B" w:rsidRDefault="00E17DE7" w:rsidP="00E17DE7">
      <w:pPr>
        <w:spacing w:after="0" w:line="360" w:lineRule="auto"/>
        <w:jc w:val="both"/>
        <w:rPr>
          <w:rFonts w:ascii="Times New Roman" w:eastAsia="Times New Roman" w:hAnsi="Times New Roman"/>
          <w:b/>
          <w:sz w:val="28"/>
          <w:szCs w:val="28"/>
          <w:lang w:eastAsia="ru-RU"/>
        </w:rPr>
      </w:pPr>
    </w:p>
    <w:p w:rsidR="00652A82" w:rsidRDefault="00E17DE7" w:rsidP="00E17DE7">
      <w:pPr>
        <w:spacing w:after="0" w:line="360" w:lineRule="auto"/>
        <w:jc w:val="both"/>
        <w:rPr>
          <w:rFonts w:ascii="Times New Roman" w:eastAsia="Times New Roman" w:hAnsi="Times New Roman"/>
          <w:b/>
          <w:sz w:val="28"/>
          <w:szCs w:val="28"/>
          <w:lang w:eastAsia="ru-RU"/>
        </w:rPr>
      </w:pPr>
      <w:r w:rsidRPr="0079163B">
        <w:rPr>
          <w:rFonts w:ascii="Times New Roman" w:eastAsia="Times New Roman" w:hAnsi="Times New Roman"/>
          <w:b/>
          <w:sz w:val="28"/>
          <w:szCs w:val="28"/>
          <w:lang w:eastAsia="ru-RU"/>
        </w:rPr>
        <w:t xml:space="preserve"> </w:t>
      </w:r>
    </w:p>
    <w:p w:rsidR="00652A82" w:rsidRDefault="00652A82" w:rsidP="00E17DE7">
      <w:pPr>
        <w:spacing w:after="0" w:line="360" w:lineRule="auto"/>
        <w:jc w:val="both"/>
        <w:rPr>
          <w:rFonts w:ascii="Times New Roman" w:eastAsia="Times New Roman" w:hAnsi="Times New Roman"/>
          <w:b/>
          <w:sz w:val="28"/>
          <w:szCs w:val="28"/>
          <w:lang w:eastAsia="ru-RU"/>
        </w:rPr>
      </w:pPr>
    </w:p>
    <w:p w:rsidR="00652A82" w:rsidRDefault="00652A82" w:rsidP="00E17DE7">
      <w:pPr>
        <w:spacing w:after="0" w:line="360" w:lineRule="auto"/>
        <w:jc w:val="both"/>
        <w:rPr>
          <w:rFonts w:ascii="Times New Roman" w:eastAsia="Times New Roman" w:hAnsi="Times New Roman"/>
          <w:b/>
          <w:sz w:val="28"/>
          <w:szCs w:val="28"/>
          <w:lang w:eastAsia="ru-RU"/>
        </w:rPr>
      </w:pPr>
    </w:p>
    <w:p w:rsidR="00E17DE7" w:rsidRPr="0079163B" w:rsidRDefault="00E17DE7" w:rsidP="00E17DE7">
      <w:pPr>
        <w:spacing w:after="0" w:line="360" w:lineRule="auto"/>
        <w:jc w:val="both"/>
        <w:rPr>
          <w:rFonts w:ascii="Times New Roman" w:eastAsia="Times New Roman" w:hAnsi="Times New Roman"/>
          <w:b/>
          <w:sz w:val="28"/>
          <w:szCs w:val="28"/>
          <w:lang w:eastAsia="ru-RU"/>
        </w:rPr>
      </w:pPr>
      <w:r w:rsidRPr="0079163B">
        <w:rPr>
          <w:rFonts w:ascii="Times New Roman" w:eastAsia="Times New Roman" w:hAnsi="Times New Roman"/>
          <w:b/>
          <w:sz w:val="28"/>
          <w:szCs w:val="28"/>
          <w:lang w:eastAsia="ru-RU"/>
        </w:rPr>
        <w:lastRenderedPageBreak/>
        <w:t xml:space="preserve"> ИДЕИ  ПРЕОБРАЗОВАНИЙ</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Современная школа с её проблемами заставляет думать о том, как сделать процесс обучения более результативным. Как учить так, чтобы ребёнок проявлял интерес к знаниям?</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Информационные технологии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Новые компьютерные технологии в значительной степени расширяют диапазон образовательных возможностей, которые способны коренным образом изменить организацию учебного процесса.</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Важно, чтобы применение компьютеров в учебном процессе не стало педагогической целью. Это лишь инструмент в преподавании предмета, задача педагога научить поиску, осмыслению, применению информации осталась прежней.</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В качестве наиболее перспективных технологий, которые позволят обеспечить достижение поставленной цели, будут развиваться:</w:t>
      </w:r>
    </w:p>
    <w:p w:rsidR="00E17DE7" w:rsidRPr="0079163B" w:rsidRDefault="00E17DE7" w:rsidP="002C2274">
      <w:pPr>
        <w:numPr>
          <w:ilvl w:val="0"/>
          <w:numId w:val="219"/>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Технология проведения занятий с помощью проектора, опирающаяся на технологию компьютерных презентаций, мультимедиа технологию, демонстрацию работы реальных инструментальных средств и программных пакетов, технологию моделирования в системах виртуальной реальности:</w:t>
      </w:r>
    </w:p>
    <w:p w:rsidR="00E17DE7" w:rsidRPr="0079163B" w:rsidRDefault="00E17DE7" w:rsidP="002C2274">
      <w:pPr>
        <w:numPr>
          <w:ilvl w:val="0"/>
          <w:numId w:val="219"/>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Технологии самостоятельной работы школьников с информационными ресурсами в единой образовательной среде школы при самостоятельном освоении теоретического материала, при подготовке к контрольным работам, зачётам и экзаменам, а также выполнении расчетно – графических работ и написании рефератов.</w:t>
      </w:r>
    </w:p>
    <w:p w:rsidR="00E17DE7" w:rsidRPr="0079163B" w:rsidRDefault="00E17DE7" w:rsidP="002C2274">
      <w:pPr>
        <w:numPr>
          <w:ilvl w:val="0"/>
          <w:numId w:val="219"/>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Технологии организации и проведения лабораторных работ, опирающиеся на использование систем моделирования и систем виртуальной реальности;</w:t>
      </w:r>
    </w:p>
    <w:p w:rsidR="00E17DE7" w:rsidRPr="0079163B" w:rsidRDefault="00E17DE7" w:rsidP="002C2274">
      <w:pPr>
        <w:numPr>
          <w:ilvl w:val="0"/>
          <w:numId w:val="219"/>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Технологии проведения тестирования школьников</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Помимо презентаций, тестирования, предполагается использовать цифровые образовательные ресурсы, электронные учебники, компьютерное моделирование.</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Отдельно рассматривается деятельность узких специалистов: педагога  - психолога, социального педагога, старшей вожатой, зав. библиотекой.</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деятельности  </w:t>
      </w:r>
      <w:r w:rsidRPr="0079163B">
        <w:rPr>
          <w:rFonts w:ascii="Times New Roman" w:eastAsia="Times New Roman" w:hAnsi="Times New Roman"/>
          <w:b/>
          <w:sz w:val="24"/>
          <w:szCs w:val="24"/>
          <w:lang w:eastAsia="ru-RU"/>
        </w:rPr>
        <w:t>педагога – психолога</w:t>
      </w:r>
      <w:r w:rsidRPr="0079163B">
        <w:rPr>
          <w:rFonts w:ascii="Times New Roman" w:eastAsia="Times New Roman" w:hAnsi="Times New Roman"/>
          <w:sz w:val="24"/>
          <w:szCs w:val="24"/>
          <w:lang w:eastAsia="ru-RU"/>
        </w:rPr>
        <w:t xml:space="preserve"> планируются следующие мероприятия по использованию ИКТ:</w:t>
      </w:r>
    </w:p>
    <w:p w:rsidR="00E17DE7" w:rsidRPr="0079163B" w:rsidRDefault="00E17DE7" w:rsidP="002C2274">
      <w:pPr>
        <w:numPr>
          <w:ilvl w:val="0"/>
          <w:numId w:val="220"/>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программ тестирования и диагностики.</w:t>
      </w:r>
    </w:p>
    <w:p w:rsidR="00E17DE7" w:rsidRPr="0079163B" w:rsidRDefault="00E17DE7" w:rsidP="002C2274">
      <w:pPr>
        <w:numPr>
          <w:ilvl w:val="0"/>
          <w:numId w:val="220"/>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Разработка тренингов, классных часов, родительских собраний, психологических семинаров с использованием ИКТ.</w:t>
      </w:r>
    </w:p>
    <w:p w:rsidR="00E17DE7" w:rsidRPr="0079163B" w:rsidRDefault="00E17DE7" w:rsidP="002C2274">
      <w:pPr>
        <w:numPr>
          <w:ilvl w:val="0"/>
          <w:numId w:val="220"/>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презентаций, фильмов по специфике работы в данном учреждении для обмена опытом в рамках методических семинаров.</w:t>
      </w:r>
    </w:p>
    <w:p w:rsidR="00E17DE7" w:rsidRPr="0079163B" w:rsidRDefault="00E17DE7" w:rsidP="002C2274">
      <w:pPr>
        <w:numPr>
          <w:ilvl w:val="0"/>
          <w:numId w:val="220"/>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 2009 года организация электронного мониторинг психологического сопровождения ребёнка с момента его поступления в школу до окончания, позволяющего анализировать результативность образовательного процесса для каждого учащегося на протяжении всего периода.</w:t>
      </w:r>
    </w:p>
    <w:p w:rsidR="00E17DE7" w:rsidRPr="0079163B" w:rsidRDefault="00E17DE7" w:rsidP="002C2274">
      <w:pPr>
        <w:numPr>
          <w:ilvl w:val="0"/>
          <w:numId w:val="220"/>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конкурсах разработок с использованием ИКТ, конференциях по темам обновления содержания психологической работы.</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При работе </w:t>
      </w:r>
      <w:r w:rsidRPr="0079163B">
        <w:rPr>
          <w:rFonts w:ascii="Times New Roman" w:eastAsia="Times New Roman" w:hAnsi="Times New Roman"/>
          <w:b/>
          <w:sz w:val="24"/>
          <w:szCs w:val="24"/>
          <w:lang w:eastAsia="ru-RU"/>
        </w:rPr>
        <w:t>социального педагога</w:t>
      </w:r>
      <w:r w:rsidRPr="0079163B">
        <w:rPr>
          <w:rFonts w:ascii="Times New Roman" w:eastAsia="Times New Roman" w:hAnsi="Times New Roman"/>
          <w:sz w:val="24"/>
          <w:szCs w:val="24"/>
          <w:lang w:eastAsia="ru-RU"/>
        </w:rPr>
        <w:t xml:space="preserve"> планируется:</w:t>
      </w:r>
    </w:p>
    <w:p w:rsidR="00E17DE7" w:rsidRPr="0079163B" w:rsidRDefault="00E17DE7" w:rsidP="002C2274">
      <w:pPr>
        <w:numPr>
          <w:ilvl w:val="0"/>
          <w:numId w:val="22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электронного архива личных дел  учащихся из семей, попавших в трудную жизненную ситуацию, включающий в себя паспорт семьи ребёнка, его психологический портрет и пр.</w:t>
      </w:r>
    </w:p>
    <w:p w:rsidR="00E17DE7" w:rsidRPr="0079163B" w:rsidRDefault="00E17DE7" w:rsidP="002C2274">
      <w:pPr>
        <w:numPr>
          <w:ilvl w:val="0"/>
          <w:numId w:val="22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Использование </w:t>
      </w:r>
      <w:r w:rsidRPr="0079163B">
        <w:rPr>
          <w:rFonts w:ascii="Times New Roman" w:eastAsia="Times New Roman" w:hAnsi="Times New Roman"/>
          <w:sz w:val="24"/>
          <w:szCs w:val="24"/>
          <w:lang w:val="en-US" w:eastAsia="ru-RU"/>
        </w:rPr>
        <w:t>MicrosoftOfficeExcel</w:t>
      </w:r>
      <w:r w:rsidRPr="0079163B">
        <w:rPr>
          <w:rFonts w:ascii="Times New Roman" w:eastAsia="Times New Roman" w:hAnsi="Times New Roman"/>
          <w:sz w:val="24"/>
          <w:szCs w:val="24"/>
          <w:lang w:eastAsia="ru-RU"/>
        </w:rPr>
        <w:t xml:space="preserve"> для составления сводных ведомостей учета питания учащихся в образовательном учреждении и ведение отчётности.</w:t>
      </w:r>
    </w:p>
    <w:p w:rsidR="00E17DE7" w:rsidRPr="0079163B" w:rsidRDefault="00E17DE7" w:rsidP="002C2274">
      <w:pPr>
        <w:numPr>
          <w:ilvl w:val="0"/>
          <w:numId w:val="22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наглядных и анимационных материалов для проведения тренингов, направленных на самостоятельное принятие решений, оценку и развитие коммуникативных возможностей по профилактике злоупотребления психоактивных веществ (алкоголь, наркотики, табак, психоактивные вещества) и ИППП.</w:t>
      </w:r>
    </w:p>
    <w:p w:rsidR="00E17DE7" w:rsidRPr="0079163B" w:rsidRDefault="00E17DE7" w:rsidP="002C2274">
      <w:pPr>
        <w:numPr>
          <w:ilvl w:val="0"/>
          <w:numId w:val="22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конкурсах разработок с использованием ИКТ, конференциях по темам обновления содержания психологической работы.</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организации работы </w:t>
      </w:r>
      <w:r w:rsidRPr="0079163B">
        <w:rPr>
          <w:rFonts w:ascii="Times New Roman" w:eastAsia="Times New Roman" w:hAnsi="Times New Roman"/>
          <w:b/>
          <w:sz w:val="24"/>
          <w:szCs w:val="24"/>
          <w:lang w:eastAsia="ru-RU"/>
        </w:rPr>
        <w:t>старшей вожатой</w:t>
      </w:r>
      <w:r w:rsidRPr="0079163B">
        <w:rPr>
          <w:rFonts w:ascii="Times New Roman" w:eastAsia="Times New Roman" w:hAnsi="Times New Roman"/>
          <w:sz w:val="24"/>
          <w:szCs w:val="24"/>
          <w:lang w:eastAsia="ru-RU"/>
        </w:rPr>
        <w:t xml:space="preserve"> планируется:</w:t>
      </w:r>
    </w:p>
    <w:p w:rsidR="00E17DE7" w:rsidRPr="0079163B" w:rsidRDefault="00E17DE7" w:rsidP="002C2274">
      <w:pPr>
        <w:numPr>
          <w:ilvl w:val="0"/>
          <w:numId w:val="222"/>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сценариев общешкольных внеклассных мероприятий сопровождающихся презентациями, видеороликами, фильмами.</w:t>
      </w:r>
    </w:p>
    <w:p w:rsidR="00E17DE7" w:rsidRPr="0079163B" w:rsidRDefault="00E17DE7" w:rsidP="002C2274">
      <w:pPr>
        <w:numPr>
          <w:ilvl w:val="0"/>
          <w:numId w:val="222"/>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видеороликов, пропагандирующих активный образ жизни, направленных  на  самоутверждение, самореализацию, развитие лидерских качеств.</w:t>
      </w:r>
    </w:p>
    <w:p w:rsidR="00E17DE7" w:rsidRPr="0079163B" w:rsidRDefault="00E17DE7" w:rsidP="002C2274">
      <w:pPr>
        <w:numPr>
          <w:ilvl w:val="0"/>
          <w:numId w:val="222"/>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фото и видеоархива  проведенных мероприятий.</w:t>
      </w:r>
    </w:p>
    <w:p w:rsidR="00E17DE7" w:rsidRPr="0079163B" w:rsidRDefault="00E17DE7" w:rsidP="002C2274">
      <w:pPr>
        <w:numPr>
          <w:ilvl w:val="0"/>
          <w:numId w:val="222"/>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фото, видео  - конкурсах, фестивалях, конкурсах презентаций.</w:t>
      </w:r>
    </w:p>
    <w:p w:rsidR="00E17DE7" w:rsidRPr="0079163B" w:rsidRDefault="00E17DE7" w:rsidP="002C2274">
      <w:pPr>
        <w:numPr>
          <w:ilvl w:val="0"/>
          <w:numId w:val="222"/>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пресс – центра. Выпуск школьной печатной газеты</w:t>
      </w:r>
    </w:p>
    <w:p w:rsidR="00E17DE7" w:rsidRPr="0079163B" w:rsidRDefault="00E17DE7" w:rsidP="00E17DE7">
      <w:pPr>
        <w:tabs>
          <w:tab w:val="left" w:pos="1200"/>
        </w:tabs>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деятельности </w:t>
      </w:r>
      <w:r w:rsidRPr="0079163B">
        <w:rPr>
          <w:rFonts w:ascii="Times New Roman" w:eastAsia="Times New Roman" w:hAnsi="Times New Roman"/>
          <w:b/>
          <w:sz w:val="24"/>
          <w:szCs w:val="24"/>
          <w:lang w:eastAsia="ru-RU"/>
        </w:rPr>
        <w:t>заведующей библиотекой</w:t>
      </w:r>
      <w:r w:rsidRPr="0079163B">
        <w:rPr>
          <w:rFonts w:ascii="Times New Roman" w:eastAsia="Times New Roman" w:hAnsi="Times New Roman"/>
          <w:sz w:val="24"/>
          <w:szCs w:val="24"/>
          <w:lang w:eastAsia="ru-RU"/>
        </w:rPr>
        <w:t xml:space="preserve"> планируется:</w:t>
      </w:r>
    </w:p>
    <w:p w:rsidR="00E17DE7" w:rsidRPr="0079163B" w:rsidRDefault="00E17DE7" w:rsidP="002C2274">
      <w:pPr>
        <w:numPr>
          <w:ilvl w:val="0"/>
          <w:numId w:val="23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Создание ресурсного центра на базе школьной библиотеки и повышение эффективности её  работы за счёт ИКТ, повышение информационной культуры всех участников образовательного процесса.</w:t>
      </w:r>
    </w:p>
    <w:p w:rsidR="00E17DE7" w:rsidRPr="0079163B" w:rsidRDefault="00E17DE7" w:rsidP="002C2274">
      <w:pPr>
        <w:numPr>
          <w:ilvl w:val="0"/>
          <w:numId w:val="23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Предоставление участникам образовательного процесса свободного доступа к компьютерной технике к глобальным информационным ресурсам, программным средствам (электронным учебникам, библиотекам, фонотекам и т.п.).</w:t>
      </w:r>
    </w:p>
    <w:p w:rsidR="00E17DE7" w:rsidRPr="0079163B" w:rsidRDefault="00E17DE7" w:rsidP="002C2274">
      <w:pPr>
        <w:numPr>
          <w:ilvl w:val="0"/>
          <w:numId w:val="231"/>
        </w:numPr>
        <w:tabs>
          <w:tab w:val="left" w:pos="1200"/>
        </w:tabs>
        <w:spacing w:after="0" w:line="360" w:lineRule="auto"/>
        <w:ind w:left="90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библиотечных уроков с использованием ИКТ.</w:t>
      </w:r>
    </w:p>
    <w:p w:rsidR="00E17DE7" w:rsidRPr="0079163B" w:rsidRDefault="00E17DE7" w:rsidP="00E17DE7">
      <w:pPr>
        <w:spacing w:after="0" w:line="240" w:lineRule="auto"/>
        <w:rPr>
          <w:rFonts w:ascii="Times New Roman" w:eastAsia="Times New Roman" w:hAnsi="Times New Roman"/>
          <w:b/>
          <w:sz w:val="28"/>
          <w:szCs w:val="28"/>
          <w:lang w:eastAsia="ru-RU"/>
        </w:rPr>
      </w:pPr>
    </w:p>
    <w:p w:rsidR="00E17DE7" w:rsidRPr="0079163B" w:rsidRDefault="00E17DE7" w:rsidP="00E17DE7">
      <w:pPr>
        <w:spacing w:after="0" w:line="240" w:lineRule="auto"/>
        <w:rPr>
          <w:rFonts w:ascii="Times New Roman" w:eastAsia="Times New Roman" w:hAnsi="Times New Roman"/>
          <w:b/>
          <w:sz w:val="28"/>
          <w:szCs w:val="28"/>
          <w:lang w:eastAsia="ru-RU"/>
        </w:rPr>
      </w:pPr>
      <w:r w:rsidRPr="0079163B">
        <w:rPr>
          <w:rFonts w:ascii="Times New Roman" w:eastAsia="Times New Roman" w:hAnsi="Times New Roman"/>
          <w:b/>
          <w:sz w:val="28"/>
          <w:szCs w:val="28"/>
          <w:lang w:eastAsia="ru-RU"/>
        </w:rPr>
        <w:t>ЭТАПЫ  РЕАЛИЗАЦИИ   ПРОГРАММЫ</w:t>
      </w:r>
    </w:p>
    <w:p w:rsidR="00E17DE7" w:rsidRPr="0079163B" w:rsidRDefault="00E17DE7" w:rsidP="00E17DE7">
      <w:pPr>
        <w:spacing w:after="0" w:line="240" w:lineRule="auto"/>
        <w:jc w:val="both"/>
        <w:rPr>
          <w:rFonts w:ascii="Times New Roman" w:eastAsia="Times New Roman" w:hAnsi="Times New Roman"/>
          <w:b/>
          <w:sz w:val="24"/>
          <w:szCs w:val="24"/>
          <w:lang w:eastAsia="ru-RU"/>
        </w:rPr>
      </w:pPr>
    </w:p>
    <w:p w:rsidR="00E17DE7" w:rsidRPr="0079163B" w:rsidRDefault="00E17DE7" w:rsidP="00E17DE7">
      <w:pPr>
        <w:spacing w:after="0" w:line="240" w:lineRule="auto"/>
        <w:ind w:right="3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рассчитана на 5 лет, поэтому целесообразно весь процесс разбить по времени на три этапа:</w:t>
      </w:r>
    </w:p>
    <w:p w:rsidR="00E17DE7" w:rsidRPr="0079163B" w:rsidRDefault="00E17DE7" w:rsidP="00E17DE7">
      <w:pPr>
        <w:spacing w:after="0" w:line="240" w:lineRule="auto"/>
        <w:ind w:right="35"/>
        <w:jc w:val="both"/>
        <w:rPr>
          <w:rFonts w:ascii="Times New Roman" w:eastAsia="Times New Roman" w:hAnsi="Times New Roman"/>
          <w:sz w:val="24"/>
          <w:szCs w:val="24"/>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60"/>
        <w:gridCol w:w="8100"/>
      </w:tblGrid>
      <w:tr w:rsidR="00E17DE7" w:rsidRPr="0079163B" w:rsidTr="00E17DE7">
        <w:tc>
          <w:tcPr>
            <w:tcW w:w="828" w:type="dxa"/>
            <w:shd w:val="clear" w:color="auto" w:fill="auto"/>
          </w:tcPr>
          <w:p w:rsidR="00E17DE7" w:rsidRPr="0079163B" w:rsidRDefault="00E17DE7" w:rsidP="00E17DE7">
            <w:pPr>
              <w:spacing w:after="0" w:line="360" w:lineRule="auto"/>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Этап</w:t>
            </w:r>
          </w:p>
        </w:tc>
        <w:tc>
          <w:tcPr>
            <w:tcW w:w="1260" w:type="dxa"/>
            <w:shd w:val="clear" w:color="auto" w:fill="auto"/>
          </w:tcPr>
          <w:p w:rsidR="00E17DE7" w:rsidRPr="0079163B" w:rsidRDefault="00E17DE7" w:rsidP="00E17DE7">
            <w:pPr>
              <w:spacing w:after="0" w:line="360" w:lineRule="auto"/>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сроки</w:t>
            </w:r>
          </w:p>
        </w:tc>
        <w:tc>
          <w:tcPr>
            <w:tcW w:w="8100" w:type="dxa"/>
            <w:shd w:val="clear" w:color="auto" w:fill="auto"/>
          </w:tcPr>
          <w:p w:rsidR="00E17DE7" w:rsidRPr="0079163B" w:rsidRDefault="00E17DE7" w:rsidP="00E17DE7">
            <w:pPr>
              <w:spacing w:after="0" w:line="360" w:lineRule="auto"/>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Основные мероприятия</w:t>
            </w:r>
          </w:p>
        </w:tc>
      </w:tr>
      <w:tr w:rsidR="00E17DE7" w:rsidRPr="0079163B" w:rsidTr="00E17DE7">
        <w:trPr>
          <w:cantSplit/>
          <w:trHeight w:val="1134"/>
        </w:trPr>
        <w:tc>
          <w:tcPr>
            <w:tcW w:w="828" w:type="dxa"/>
            <w:shd w:val="clear" w:color="auto" w:fill="auto"/>
            <w:textDirection w:val="btLr"/>
          </w:tcPr>
          <w:p w:rsidR="00E17DE7" w:rsidRPr="0079163B" w:rsidRDefault="00E17DE7" w:rsidP="00E17DE7">
            <w:pPr>
              <w:spacing w:after="0" w:line="360" w:lineRule="auto"/>
              <w:ind w:right="113"/>
              <w:rPr>
                <w:rFonts w:ascii="Times New Roman" w:eastAsia="Times New Roman" w:hAnsi="Times New Roman"/>
                <w:b/>
                <w:sz w:val="24"/>
                <w:szCs w:val="24"/>
                <w:lang w:eastAsia="ru-RU"/>
              </w:rPr>
            </w:pPr>
            <w:r w:rsidRPr="0079163B">
              <w:rPr>
                <w:rFonts w:ascii="Times New Roman" w:eastAsia="Times New Roman" w:hAnsi="Times New Roman"/>
                <w:b/>
                <w:sz w:val="24"/>
                <w:szCs w:val="24"/>
                <w:lang w:val="en-US" w:eastAsia="ru-RU"/>
              </w:rPr>
              <w:t>I</w:t>
            </w:r>
            <w:r w:rsidRPr="0079163B">
              <w:rPr>
                <w:rFonts w:ascii="Times New Roman" w:eastAsia="Times New Roman" w:hAnsi="Times New Roman"/>
                <w:b/>
                <w:sz w:val="24"/>
                <w:szCs w:val="24"/>
                <w:lang w:eastAsia="ru-RU"/>
              </w:rPr>
              <w:t xml:space="preserve"> этап Подготовительный </w:t>
            </w:r>
          </w:p>
        </w:tc>
        <w:tc>
          <w:tcPr>
            <w:tcW w:w="1260" w:type="dxa"/>
            <w:shd w:val="clear" w:color="auto" w:fill="auto"/>
          </w:tcPr>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 2017</w:t>
            </w:r>
            <w:r w:rsidR="00E17DE7" w:rsidRPr="0079163B">
              <w:rPr>
                <w:rFonts w:ascii="Times New Roman" w:eastAsia="Times New Roman" w:hAnsi="Times New Roman"/>
                <w:sz w:val="24"/>
                <w:szCs w:val="24"/>
                <w:lang w:eastAsia="ru-RU"/>
              </w:rPr>
              <w:t xml:space="preserve">г. – май </w:t>
            </w:r>
          </w:p>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2018</w:t>
            </w:r>
            <w:r w:rsidR="00E17DE7" w:rsidRPr="0079163B">
              <w:rPr>
                <w:rFonts w:ascii="Times New Roman" w:eastAsia="Times New Roman" w:hAnsi="Times New Roman"/>
                <w:sz w:val="24"/>
                <w:szCs w:val="24"/>
                <w:lang w:eastAsia="ru-RU"/>
              </w:rPr>
              <w:t xml:space="preserve"> г.</w:t>
            </w:r>
          </w:p>
          <w:p w:rsidR="00E17DE7" w:rsidRPr="0079163B" w:rsidRDefault="00E17DE7" w:rsidP="00E17DE7">
            <w:pPr>
              <w:spacing w:after="0" w:line="360" w:lineRule="auto"/>
              <w:jc w:val="both"/>
              <w:rPr>
                <w:rFonts w:ascii="Times New Roman" w:eastAsia="Times New Roman" w:hAnsi="Times New Roman"/>
                <w:sz w:val="24"/>
                <w:szCs w:val="24"/>
                <w:lang w:eastAsia="ru-RU"/>
              </w:rPr>
            </w:pPr>
          </w:p>
        </w:tc>
        <w:tc>
          <w:tcPr>
            <w:tcW w:w="8100" w:type="dxa"/>
            <w:shd w:val="clear" w:color="auto" w:fill="auto"/>
          </w:tcPr>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Изучение степени разработанности проблемы формирования ИКТ компетентности в отечественной и зарубежной науке.</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Формирование пакета нормативных документов, регламентирующих процесс информатизации образования.</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Оснащение школы средствами ИКТ.</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Разработка мониторинга ИКТ - компетентности педагогов, учащихся.</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Оценка ИКТ – компетентности учащихся, педагогов.</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Создание у учителей предметников представления о возможности и необходимости использования ИКТ в учебном процессе.</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Обучение педагогов основам компьютерной грамотности.</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 xml:space="preserve">Создание экспериментальной площадки. </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Определение круга педагогов, работающих над проблемой использования ИКТ в учебном процессе.</w:t>
            </w:r>
          </w:p>
          <w:p w:rsidR="00E17DE7" w:rsidRPr="0079163B" w:rsidRDefault="00E17DE7" w:rsidP="002C2274">
            <w:pPr>
              <w:numPr>
                <w:ilvl w:val="0"/>
                <w:numId w:val="223"/>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sz w:val="24"/>
                <w:szCs w:val="24"/>
                <w:lang w:eastAsia="ru-RU"/>
              </w:rPr>
              <w:t xml:space="preserve"> Создание творческих групп, которые состоят из учащихся и учителей, применяющие на уроках ИКТ. </w:t>
            </w:r>
          </w:p>
        </w:tc>
      </w:tr>
      <w:tr w:rsidR="00E17DE7" w:rsidRPr="0079163B" w:rsidTr="00E17DE7">
        <w:trPr>
          <w:cantSplit/>
          <w:trHeight w:val="1134"/>
        </w:trPr>
        <w:tc>
          <w:tcPr>
            <w:tcW w:w="828" w:type="dxa"/>
            <w:shd w:val="clear" w:color="auto" w:fill="auto"/>
            <w:textDirection w:val="btLr"/>
          </w:tcPr>
          <w:p w:rsidR="00E17DE7" w:rsidRPr="0079163B" w:rsidRDefault="00E17DE7" w:rsidP="00E17DE7">
            <w:pPr>
              <w:spacing w:after="0" w:line="360" w:lineRule="auto"/>
              <w:ind w:right="113"/>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val="en-US" w:eastAsia="ru-RU"/>
              </w:rPr>
              <w:lastRenderedPageBreak/>
              <w:t>II</w:t>
            </w:r>
            <w:r w:rsidRPr="0079163B">
              <w:rPr>
                <w:rFonts w:ascii="Times New Roman" w:eastAsia="Times New Roman" w:hAnsi="Times New Roman"/>
                <w:b/>
                <w:sz w:val="24"/>
                <w:szCs w:val="24"/>
                <w:lang w:eastAsia="ru-RU"/>
              </w:rPr>
              <w:t xml:space="preserve"> этап Основной  (внедрение программы)</w:t>
            </w:r>
          </w:p>
        </w:tc>
        <w:tc>
          <w:tcPr>
            <w:tcW w:w="126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июнь </w:t>
            </w:r>
          </w:p>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2018</w:t>
            </w:r>
            <w:r w:rsidR="00E17DE7" w:rsidRPr="0079163B">
              <w:rPr>
                <w:rFonts w:ascii="Times New Roman" w:eastAsia="Times New Roman" w:hAnsi="Times New Roman"/>
                <w:sz w:val="24"/>
                <w:szCs w:val="24"/>
                <w:lang w:eastAsia="ru-RU"/>
              </w:rPr>
              <w:t xml:space="preserve">г. -  август </w:t>
            </w:r>
          </w:p>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2020</w:t>
            </w:r>
            <w:r w:rsidR="00E17DE7" w:rsidRPr="0079163B">
              <w:rPr>
                <w:rFonts w:ascii="Times New Roman" w:eastAsia="Times New Roman" w:hAnsi="Times New Roman"/>
                <w:sz w:val="24"/>
                <w:szCs w:val="24"/>
                <w:lang w:eastAsia="ru-RU"/>
              </w:rPr>
              <w:t xml:space="preserve"> г.</w:t>
            </w:r>
          </w:p>
        </w:tc>
        <w:tc>
          <w:tcPr>
            <w:tcW w:w="8100" w:type="dxa"/>
            <w:shd w:val="clear" w:color="auto" w:fill="auto"/>
          </w:tcPr>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программы в соответствии с целями и задачами.</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Промежуточный мониторинг результатов.</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Корректировка планов в соответствии с целями и задачами и промежуточными результатами.</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Мотивация учителей к использованию ИКТ в учебном процессе и расширение круга педагогов, участвующих в эксперименте по внедрению ИКТ.</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квалификации в области применения ИКТ.</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Техническое оснащение школы.</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Формирование единого информационного пространства школы. </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Обеспечение реализации проекта методически обоснованными, прошедшими экспертизу учебными программами, электронными методическими пособиями.</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Разработка методики использования ИКТ в учебном процессе. </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авторских электронных учебников, пособий, учебных фильмов, презентаций.</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Накопление и распространение опыта использования ИКТ в образовательном процессе.</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Проведение исследований в области использования ИКТ.</w:t>
            </w:r>
          </w:p>
          <w:p w:rsidR="00E17DE7" w:rsidRPr="0079163B" w:rsidRDefault="00E17DE7" w:rsidP="002C2274">
            <w:pPr>
              <w:numPr>
                <w:ilvl w:val="0"/>
                <w:numId w:val="224"/>
              </w:numPr>
              <w:spacing w:after="0" w:line="240" w:lineRule="auto"/>
              <w:ind w:left="612" w:hanging="540"/>
              <w:jc w:val="both"/>
              <w:rPr>
                <w:rFonts w:ascii="Times New Roman" w:eastAsia="Times New Roman" w:hAnsi="Times New Roman"/>
                <w:sz w:val="24"/>
                <w:szCs w:val="24"/>
                <w:lang w:eastAsia="ru-RU"/>
              </w:rPr>
            </w:pPr>
            <w:r w:rsidRPr="0079163B">
              <w:rPr>
                <w:rFonts w:ascii="Times New Roman" w:eastAsia="Times New Roman" w:hAnsi="Times New Roman"/>
                <w:bCs/>
                <w:snapToGrid w:val="0"/>
                <w:sz w:val="24"/>
                <w:szCs w:val="24"/>
                <w:lang w:eastAsia="ru-RU"/>
              </w:rPr>
              <w:t>Участие в конкурсах и проектах с использованием ИКТ.</w:t>
            </w:r>
          </w:p>
        </w:tc>
      </w:tr>
      <w:tr w:rsidR="00E17DE7" w:rsidRPr="0079163B" w:rsidTr="00E17DE7">
        <w:trPr>
          <w:cantSplit/>
          <w:trHeight w:val="1134"/>
        </w:trPr>
        <w:tc>
          <w:tcPr>
            <w:tcW w:w="828" w:type="dxa"/>
            <w:shd w:val="clear" w:color="auto" w:fill="auto"/>
            <w:textDirection w:val="btLr"/>
          </w:tcPr>
          <w:p w:rsidR="00E17DE7" w:rsidRPr="0079163B" w:rsidRDefault="00E17DE7" w:rsidP="00E17DE7">
            <w:pPr>
              <w:spacing w:after="0" w:line="360" w:lineRule="auto"/>
              <w:ind w:right="113"/>
              <w:rPr>
                <w:rFonts w:ascii="Times New Roman" w:eastAsia="Times New Roman" w:hAnsi="Times New Roman"/>
                <w:b/>
                <w:sz w:val="24"/>
                <w:szCs w:val="24"/>
                <w:lang w:eastAsia="ru-RU"/>
              </w:rPr>
            </w:pPr>
            <w:r w:rsidRPr="0079163B">
              <w:rPr>
                <w:rFonts w:ascii="Times New Roman" w:eastAsia="Times New Roman" w:hAnsi="Times New Roman"/>
                <w:b/>
                <w:sz w:val="24"/>
                <w:szCs w:val="24"/>
                <w:lang w:val="en-US" w:eastAsia="ru-RU"/>
              </w:rPr>
              <w:t>III</w:t>
            </w:r>
            <w:r w:rsidRPr="0079163B">
              <w:rPr>
                <w:rFonts w:ascii="Times New Roman" w:eastAsia="Times New Roman" w:hAnsi="Times New Roman"/>
                <w:b/>
                <w:sz w:val="24"/>
                <w:szCs w:val="24"/>
                <w:lang w:eastAsia="ru-RU"/>
              </w:rPr>
              <w:t xml:space="preserve"> этап Заключительный</w:t>
            </w:r>
          </w:p>
        </w:tc>
        <w:tc>
          <w:tcPr>
            <w:tcW w:w="1260" w:type="dxa"/>
            <w:shd w:val="clear" w:color="auto" w:fill="auto"/>
          </w:tcPr>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 2020</w:t>
            </w:r>
            <w:r w:rsidR="00E17DE7" w:rsidRPr="0079163B">
              <w:rPr>
                <w:rFonts w:ascii="Times New Roman" w:eastAsia="Times New Roman" w:hAnsi="Times New Roman"/>
                <w:sz w:val="24"/>
                <w:szCs w:val="24"/>
                <w:lang w:eastAsia="ru-RU"/>
              </w:rPr>
              <w:t xml:space="preserve"> г.– </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май</w:t>
            </w:r>
          </w:p>
          <w:p w:rsidR="00E17DE7" w:rsidRPr="0079163B" w:rsidRDefault="002357D3"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2022</w:t>
            </w:r>
            <w:r w:rsidR="00E17DE7" w:rsidRPr="0079163B">
              <w:rPr>
                <w:rFonts w:ascii="Times New Roman" w:eastAsia="Times New Roman" w:hAnsi="Times New Roman"/>
                <w:sz w:val="24"/>
                <w:szCs w:val="24"/>
                <w:lang w:eastAsia="ru-RU"/>
              </w:rPr>
              <w:t xml:space="preserve"> г.</w:t>
            </w:r>
          </w:p>
        </w:tc>
        <w:tc>
          <w:tcPr>
            <w:tcW w:w="8100" w:type="dxa"/>
            <w:shd w:val="clear" w:color="auto" w:fill="auto"/>
          </w:tcPr>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sz w:val="24"/>
                <w:szCs w:val="24"/>
                <w:lang w:eastAsia="ru-RU"/>
              </w:rPr>
              <w:t>Завершение реализации программы.</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Совершенствование накопленных компьютерных программных продуктов по различным предметам.</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Совершенствование профессиональной ИКТ - компетентности учителей.</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Обобщение и распространение опыта использования ИКТ - технологий в учебно-воспитательном процессе.</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Мониторинг и демонстрация результатов реализации проекта.</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Публикации, выпуск учебно – методических пособий, электронных учебников, учебных презентаций.</w:t>
            </w:r>
          </w:p>
          <w:p w:rsidR="00E17DE7" w:rsidRPr="0079163B" w:rsidRDefault="00E17DE7" w:rsidP="002C2274">
            <w:pPr>
              <w:numPr>
                <w:ilvl w:val="0"/>
                <w:numId w:val="225"/>
              </w:numPr>
              <w:spacing w:after="0" w:line="240" w:lineRule="auto"/>
              <w:ind w:left="612" w:hanging="540"/>
              <w:jc w:val="both"/>
              <w:rPr>
                <w:rFonts w:ascii="Times New Roman" w:eastAsia="Times New Roman" w:hAnsi="Times New Roman"/>
                <w:b/>
                <w:sz w:val="24"/>
                <w:szCs w:val="24"/>
                <w:lang w:eastAsia="ru-RU"/>
              </w:rPr>
            </w:pPr>
            <w:r w:rsidRPr="0079163B">
              <w:rPr>
                <w:rFonts w:ascii="Times New Roman" w:eastAsia="Times New Roman" w:hAnsi="Times New Roman"/>
                <w:color w:val="000000"/>
                <w:sz w:val="24"/>
                <w:szCs w:val="24"/>
                <w:lang w:eastAsia="ru-RU"/>
              </w:rPr>
              <w:t>Привлечение внимания партнеров и общественности к результатам реализации проекта.</w:t>
            </w:r>
          </w:p>
        </w:tc>
      </w:tr>
    </w:tbl>
    <w:p w:rsidR="00E17DE7" w:rsidRPr="0079163B" w:rsidRDefault="00E17DE7" w:rsidP="00E17DE7">
      <w:pPr>
        <w:spacing w:after="0" w:line="240" w:lineRule="auto"/>
        <w:jc w:val="center"/>
        <w:rPr>
          <w:rFonts w:ascii="Times New Roman" w:eastAsia="Times New Roman" w:hAnsi="Times New Roman"/>
          <w:b/>
          <w:snapToGrid w:val="0"/>
          <w:sz w:val="32"/>
          <w:szCs w:val="32"/>
          <w:lang w:eastAsia="ru-RU"/>
        </w:rPr>
      </w:pPr>
      <w:r w:rsidRPr="0079163B">
        <w:rPr>
          <w:rFonts w:ascii="Times New Roman" w:eastAsia="Times New Roman" w:hAnsi="Times New Roman"/>
          <w:b/>
          <w:snapToGrid w:val="0"/>
          <w:sz w:val="32"/>
          <w:szCs w:val="32"/>
          <w:lang w:eastAsia="ru-RU"/>
        </w:rPr>
        <w:t>Календарный план реализации 1-го - начала 2-го  этапа</w:t>
      </w:r>
    </w:p>
    <w:p w:rsidR="00E17DE7" w:rsidRPr="0079163B" w:rsidRDefault="00E17DE7" w:rsidP="00E17DE7">
      <w:pPr>
        <w:spacing w:after="0" w:line="240" w:lineRule="auto"/>
        <w:jc w:val="center"/>
        <w:rPr>
          <w:rFonts w:ascii="Times New Roman" w:eastAsia="Times New Roman" w:hAnsi="Times New Roman"/>
          <w:b/>
          <w:sz w:val="24"/>
          <w:szCs w:val="24"/>
          <w:lang w:eastAsia="ru-RU"/>
        </w:rPr>
      </w:pPr>
    </w:p>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План внедрения ИКТ в  учебный  процесс</w:t>
      </w:r>
    </w:p>
    <w:p w:rsidR="00E17DE7" w:rsidRPr="0079163B" w:rsidRDefault="002357D3"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2017 – 2018</w:t>
      </w:r>
      <w:r w:rsidR="00E17DE7" w:rsidRPr="0079163B">
        <w:rPr>
          <w:rFonts w:ascii="Times New Roman" w:eastAsia="Times New Roman" w:hAnsi="Times New Roman"/>
          <w:b/>
          <w:sz w:val="24"/>
          <w:szCs w:val="24"/>
          <w:lang w:eastAsia="ru-RU"/>
        </w:rPr>
        <w:t xml:space="preserve"> учебный год</w:t>
      </w:r>
    </w:p>
    <w:p w:rsidR="00E17DE7" w:rsidRPr="0079163B" w:rsidRDefault="00E17DE7" w:rsidP="00E17DE7">
      <w:pPr>
        <w:spacing w:after="0" w:line="240" w:lineRule="auto"/>
        <w:jc w:val="center"/>
        <w:rPr>
          <w:rFonts w:ascii="Times New Roman" w:eastAsia="Times New Roman" w:hAnsi="Times New Roman"/>
          <w:b/>
          <w:sz w:val="24"/>
          <w:szCs w:val="24"/>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620"/>
        <w:gridCol w:w="2700"/>
      </w:tblGrid>
      <w:tr w:rsidR="00E17DE7" w:rsidRPr="0079163B" w:rsidTr="00E17DE7">
        <w:tc>
          <w:tcPr>
            <w:tcW w:w="540" w:type="dxa"/>
            <w:shd w:val="clear" w:color="auto" w:fill="auto"/>
          </w:tcPr>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w:t>
            </w:r>
          </w:p>
        </w:tc>
        <w:tc>
          <w:tcPr>
            <w:tcW w:w="5220" w:type="dxa"/>
            <w:shd w:val="clear" w:color="auto" w:fill="auto"/>
          </w:tcPr>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Основные  мероприятия</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сроки</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ответственные</w:t>
            </w:r>
          </w:p>
        </w:tc>
      </w:tr>
      <w:tr w:rsidR="00E17DE7" w:rsidRPr="0079163B" w:rsidTr="00E17DE7">
        <w:tc>
          <w:tcPr>
            <w:tcW w:w="10080" w:type="dxa"/>
            <w:gridSpan w:val="4"/>
            <w:shd w:val="clear" w:color="auto" w:fill="auto"/>
          </w:tcPr>
          <w:p w:rsidR="00E17DE7" w:rsidRPr="0079163B" w:rsidRDefault="00E17DE7" w:rsidP="00E17DE7">
            <w:pPr>
              <w:spacing w:after="0" w:line="240" w:lineRule="auto"/>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Организационные мероприятия</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0"/>
                <w:tab w:val="left" w:pos="72"/>
              </w:tabs>
              <w:spacing w:after="0" w:line="240" w:lineRule="auto"/>
              <w:ind w:hanging="648"/>
              <w:jc w:val="both"/>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Анализ реализации программы «Информатизация УВП»</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июнь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Творческая группа</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Проверка состояния  готовности компьютерного класса, компьютерного оборудования, Интернет к новому учебному году</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август</w:t>
            </w:r>
          </w:p>
        </w:tc>
        <w:tc>
          <w:tcPr>
            <w:tcW w:w="2700" w:type="dxa"/>
            <w:shd w:val="clear" w:color="auto" w:fill="auto"/>
          </w:tcPr>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инженер Габышев А.А</w:t>
            </w:r>
            <w:r w:rsidR="00E17DE7" w:rsidRPr="0079163B">
              <w:rPr>
                <w:rFonts w:ascii="Times New Roman" w:eastAsia="Times New Roman" w:hAnsi="Times New Roman"/>
                <w:sz w:val="24"/>
                <w:szCs w:val="24"/>
                <w:lang w:eastAsia="ru-RU"/>
              </w:rPr>
              <w:t>.</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Заседание Координационного совета по информатизации УВП (обсуждение новой программы информатизации УВП, составление плана внедрения ИКТ в учебный процесс на новый учебный год)</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 Завуч по УР</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Предоставление отчётов, анкет по информатизации  в МКУ «УООР»</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 </w:t>
            </w:r>
            <w:r w:rsidR="002357D3" w:rsidRPr="0079163B">
              <w:rPr>
                <w:rFonts w:ascii="Times New Roman" w:eastAsia="Times New Roman" w:hAnsi="Times New Roman"/>
                <w:sz w:val="24"/>
                <w:szCs w:val="24"/>
                <w:lang w:eastAsia="ru-RU"/>
              </w:rPr>
              <w:t>Андреева У.Н.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Корректировка календарно – тематического планирования по всем предметам с учётом использования ИКТ, Интернет ресурсов</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первая неделя сентября</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w:t>
            </w:r>
            <w:r w:rsidR="002357D3" w:rsidRPr="0079163B">
              <w:rPr>
                <w:rFonts w:ascii="Times New Roman" w:eastAsia="Times New Roman" w:hAnsi="Times New Roman"/>
                <w:sz w:val="24"/>
                <w:szCs w:val="24"/>
                <w:lang w:eastAsia="ru-RU"/>
              </w:rPr>
              <w:t>лексеева Н.В.</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графика работы в компьютерном классе, в классах с интерактивной доской</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w:t>
            </w:r>
            <w:r w:rsidR="002357D3" w:rsidRPr="0079163B">
              <w:rPr>
                <w:rFonts w:ascii="Times New Roman" w:eastAsia="Times New Roman" w:hAnsi="Times New Roman"/>
                <w:sz w:val="24"/>
                <w:szCs w:val="24"/>
                <w:lang w:eastAsia="ru-RU"/>
              </w:rPr>
              <w:t>лексеева Н.В.</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Заседание Координационного совета по информатизации УВП (промежуточные итоги реализации программы, корректировка плана работы, разработка мониторинга ИКТ компетентности педагогов, учащихся)</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январь</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 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Заседание Координационного совета по информатизации УВП (результаты работы по программе  за год, итоги мониторинга, итоги участия педагогов, учащихся  в конкурсах, проектов с ИКТ)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май</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 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tabs>
                <w:tab w:val="left" w:pos="600"/>
              </w:tabs>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r w:rsidR="002357D3" w:rsidRPr="0079163B">
              <w:rPr>
                <w:rFonts w:ascii="Times New Roman" w:eastAsia="Times New Roman" w:hAnsi="Times New Roman"/>
                <w:sz w:val="24"/>
                <w:szCs w:val="24"/>
                <w:lang w:eastAsia="ru-RU"/>
              </w:rPr>
              <w:t xml:space="preserve">.       </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Мониторинг использования ИКТ, Интернет в учебном процессе (через журналы учёта рабочего времени в Интернет, учёта использования видеоаппаратуры, компьютера, принтера, ксерокса, сканера, интерактивной доски). </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Мониторинг использования эффективности использования ИКТ в учебном и воспитательном  процессе</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10080" w:type="dxa"/>
            <w:gridSpan w:val="4"/>
            <w:shd w:val="clear" w:color="auto" w:fill="auto"/>
          </w:tcPr>
          <w:p w:rsidR="00E17DE7" w:rsidRPr="0079163B" w:rsidRDefault="00E17DE7" w:rsidP="00E17DE7">
            <w:pPr>
              <w:tabs>
                <w:tab w:val="left" w:pos="72"/>
              </w:tabs>
              <w:spacing w:after="0" w:line="240" w:lineRule="auto"/>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Повышение ИКТ компетентности учителей</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Обучающий семинар для учителей «Поиск информации в системе Интернет»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Учитель информатики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Обучающий семинар для учителей начальной школы «Использование интерактивной доски в работе с младшими школьниками»</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ноябрь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Габышев А.</w:t>
            </w:r>
            <w:r w:rsidR="002357D3" w:rsidRPr="0079163B">
              <w:rPr>
                <w:rFonts w:ascii="Times New Roman" w:eastAsia="Times New Roman" w:hAnsi="Times New Roman"/>
                <w:sz w:val="24"/>
                <w:szCs w:val="24"/>
                <w:lang w:eastAsia="ru-RU"/>
              </w:rPr>
              <w:t>А.</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Обучающий семинар для учителей естественно – научного цикла «Использование интерактивной доски на уроках физики, химии, биологии, географии» </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декабрь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Габышев А.</w:t>
            </w:r>
            <w:r w:rsidR="002357D3" w:rsidRPr="0079163B">
              <w:rPr>
                <w:rFonts w:ascii="Times New Roman" w:eastAsia="Times New Roman" w:hAnsi="Times New Roman"/>
                <w:sz w:val="24"/>
                <w:szCs w:val="24"/>
                <w:lang w:eastAsia="ru-RU"/>
              </w:rPr>
              <w:t>А.</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Обучающий семинар для учителей гуманитарных наук «Использование интерактивной доски на уроках русского языка и литературы»</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Январь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Габышев А.</w:t>
            </w:r>
            <w:r w:rsidR="002357D3" w:rsidRPr="0079163B">
              <w:rPr>
                <w:rFonts w:ascii="Times New Roman" w:eastAsia="Times New Roman" w:hAnsi="Times New Roman"/>
                <w:sz w:val="24"/>
                <w:szCs w:val="24"/>
                <w:lang w:eastAsia="ru-RU"/>
              </w:rPr>
              <w:t>А.</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Обучающий семинар для учителей математических наук «Использование интерактивной доски на уроках математики»</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октябрь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Габышев А.</w:t>
            </w:r>
            <w:r w:rsidR="002357D3" w:rsidRPr="0079163B">
              <w:rPr>
                <w:rFonts w:ascii="Times New Roman" w:eastAsia="Times New Roman" w:hAnsi="Times New Roman"/>
                <w:sz w:val="24"/>
                <w:szCs w:val="24"/>
                <w:lang w:eastAsia="ru-RU"/>
              </w:rPr>
              <w:t>А.</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Обзор - презентация мультимедийных пособий по учебным предметам.</w:t>
            </w:r>
          </w:p>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Выступление – презентация «Образовательные ресурсы сети Интернет»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нябрь</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Библиотекарь,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Прохождение педагогами дистанционных курсов, курсов повышения квалификации.</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 года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графику</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Консультации по организации поиска материалов к урокам в Интернет и </w:t>
            </w:r>
            <w:r w:rsidRPr="0079163B">
              <w:rPr>
                <w:rFonts w:ascii="Times New Roman" w:eastAsia="Times New Roman" w:hAnsi="Times New Roman"/>
                <w:sz w:val="24"/>
                <w:szCs w:val="24"/>
                <w:lang w:eastAsia="ru-RU"/>
              </w:rPr>
              <w:lastRenderedPageBreak/>
              <w:t>методическое сопровождение</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в течение учебного </w:t>
            </w:r>
            <w:r w:rsidRPr="0079163B">
              <w:rPr>
                <w:rFonts w:ascii="Times New Roman" w:eastAsia="Times New Roman" w:hAnsi="Times New Roman"/>
                <w:sz w:val="24"/>
                <w:szCs w:val="24"/>
                <w:lang w:eastAsia="ru-RU"/>
              </w:rPr>
              <w:lastRenderedPageBreak/>
              <w:t>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педагогов  в проектах, конкурсах, фестивалях, конференциях по использованию ИКТ в учебном процессе</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Индивидуальная работа педагогов в сети Интернет (подготовка к уроку, семинарам, совместных творческих, научно  - исследовательских работ с учащимися)</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графику</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r w:rsidR="00E17DE7" w:rsidRPr="0079163B">
              <w:rPr>
                <w:rFonts w:ascii="Times New Roman" w:eastAsia="Times New Roman" w:hAnsi="Times New Roman"/>
                <w:sz w:val="24"/>
                <w:szCs w:val="24"/>
                <w:lang w:eastAsia="ru-RU"/>
              </w:rPr>
              <w:t>,</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учитель информатики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методического дня «Применение ИКТ и Интернет – ресурсов в учебном процессе и внеучебной деятельности  (показ открытых уроков, интегрированных уроков,  мастер - классов с использованием ИКТ.)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апрель</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по созданию УМК по отдельным темам школьных предметов с использованием ИКТ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Мониторинг ИКТ компетентности педагогов</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начале и конце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357D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r w:rsidR="00E17DE7" w:rsidRPr="0079163B">
              <w:rPr>
                <w:rFonts w:ascii="Times New Roman" w:eastAsia="Times New Roman" w:hAnsi="Times New Roman"/>
                <w:sz w:val="24"/>
                <w:szCs w:val="24"/>
                <w:lang w:eastAsia="ru-RU"/>
              </w:rPr>
              <w:t>.</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10080" w:type="dxa"/>
            <w:gridSpan w:val="4"/>
            <w:shd w:val="clear" w:color="auto" w:fill="auto"/>
          </w:tcPr>
          <w:p w:rsidR="00E17DE7" w:rsidRPr="0079163B" w:rsidRDefault="00E17DE7" w:rsidP="00E17DE7">
            <w:pPr>
              <w:tabs>
                <w:tab w:val="left" w:pos="72"/>
              </w:tabs>
              <w:spacing w:after="0" w:line="240" w:lineRule="auto"/>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Использование ИКТ в учебном процессе</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Отработка образовательных программ с применением современных компьютерных  информационных технологий</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D510B"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Включение в учебный процесс домашних компьютеров учащихся</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авторских проектов, уроков, компьютерных презентаций, мультимедийных пособий</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D510B"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Пополнение медиатеки, видеотеки школы и апробация новых ресурсов</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Библиотекарь,</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D510B"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Зам.директора по ВР Андреева А.Н.</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и распечатка  дидактических и раздаточных пособий</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течение учебного года</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учащимися домашних заданий, творческих, научно – исследовательских работ,  используя ресурсы Интернет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графику</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E17DE7" w:rsidRPr="0079163B" w:rsidRDefault="002D510B"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C2773"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w:t>
            </w:r>
            <w:r w:rsidR="00564A22" w:rsidRPr="0079163B">
              <w:rPr>
                <w:rFonts w:ascii="Times New Roman" w:eastAsia="Times New Roman" w:hAnsi="Times New Roman"/>
                <w:sz w:val="24"/>
                <w:szCs w:val="24"/>
                <w:lang w:eastAsia="ru-RU"/>
              </w:rPr>
              <w:t>ди</w:t>
            </w:r>
            <w:r w:rsidRPr="0079163B">
              <w:rPr>
                <w:rFonts w:ascii="Times New Roman" w:eastAsia="Times New Roman" w:hAnsi="Times New Roman"/>
                <w:sz w:val="24"/>
                <w:szCs w:val="24"/>
                <w:lang w:eastAsia="ru-RU"/>
              </w:rPr>
              <w:t>ректора по ВР Андреева А.Н.</w:t>
            </w:r>
            <w:r w:rsidR="002D510B" w:rsidRPr="0079163B">
              <w:rPr>
                <w:rFonts w:ascii="Times New Roman" w:eastAsia="Times New Roman" w:hAnsi="Times New Roman"/>
                <w:sz w:val="24"/>
                <w:szCs w:val="24"/>
                <w:lang w:eastAsia="ru-RU"/>
              </w:rPr>
              <w:t xml:space="preserve">      </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ИКТ для  тренировочного тестирования для учащихся выпускных классов, для подготовки к ГИА</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Январь- май</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директора по УР </w:t>
            </w:r>
          </w:p>
          <w:p w:rsidR="00564A22" w:rsidRPr="0079163B" w:rsidRDefault="00564A22"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Алексеева Н.В.</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Элективные  курсы с применением ИКТ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по  графику</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Учитель информатики, учителя  - предметники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Проектная деятельность учащихся на  базе ИТ</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17DE7" w:rsidRPr="0079163B" w:rsidTr="00E17DE7">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учащихся в дистанционных олимпиадах и конкурсах по предметам</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течение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17DE7" w:rsidRPr="0079163B" w:rsidTr="00E17DE7">
        <w:trPr>
          <w:trHeight w:val="70"/>
        </w:trPr>
        <w:tc>
          <w:tcPr>
            <w:tcW w:w="540" w:type="dxa"/>
            <w:shd w:val="clear" w:color="auto" w:fill="auto"/>
          </w:tcPr>
          <w:p w:rsidR="00E17DE7" w:rsidRPr="0079163B" w:rsidRDefault="00E17DE7" w:rsidP="002C2274">
            <w:pPr>
              <w:numPr>
                <w:ilvl w:val="0"/>
                <w:numId w:val="233"/>
              </w:numPr>
              <w:tabs>
                <w:tab w:val="left" w:pos="72"/>
              </w:tabs>
              <w:spacing w:after="0" w:line="240" w:lineRule="auto"/>
              <w:ind w:hanging="648"/>
              <w:jc w:val="center"/>
              <w:rPr>
                <w:rFonts w:ascii="Times New Roman" w:eastAsia="Times New Roman" w:hAnsi="Times New Roman"/>
                <w:sz w:val="24"/>
                <w:szCs w:val="24"/>
                <w:lang w:eastAsia="ru-RU"/>
              </w:rPr>
            </w:pPr>
          </w:p>
        </w:tc>
        <w:tc>
          <w:tcPr>
            <w:tcW w:w="5220" w:type="dxa"/>
            <w:shd w:val="clear" w:color="auto" w:fill="auto"/>
          </w:tcPr>
          <w:p w:rsidR="00E17DE7" w:rsidRPr="0079163B" w:rsidRDefault="00E17DE7" w:rsidP="00E17DE7">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Мониторинг ИКТ компетентности учащихся</w:t>
            </w:r>
          </w:p>
        </w:tc>
        <w:tc>
          <w:tcPr>
            <w:tcW w:w="162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начале и в конце учебного года </w:t>
            </w:r>
          </w:p>
        </w:tc>
        <w:tc>
          <w:tcPr>
            <w:tcW w:w="2700" w:type="dxa"/>
            <w:shd w:val="clear" w:color="auto" w:fill="auto"/>
          </w:tcPr>
          <w:p w:rsidR="00E17DE7" w:rsidRPr="0079163B" w:rsidRDefault="00E17DE7" w:rsidP="00E17DE7">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учитель информатики</w:t>
            </w:r>
          </w:p>
        </w:tc>
      </w:tr>
    </w:tbl>
    <w:p w:rsidR="00E17DE7" w:rsidRPr="0079163B" w:rsidRDefault="00E17DE7" w:rsidP="00E17DE7">
      <w:pPr>
        <w:spacing w:after="0" w:line="240" w:lineRule="auto"/>
        <w:rPr>
          <w:rFonts w:ascii="Times New Roman" w:eastAsia="Times New Roman" w:hAnsi="Times New Roman"/>
          <w:b/>
          <w:sz w:val="24"/>
          <w:szCs w:val="24"/>
          <w:lang w:eastAsia="ru-RU"/>
        </w:rPr>
      </w:pPr>
    </w:p>
    <w:p w:rsidR="00E17DE7" w:rsidRPr="0079163B" w:rsidRDefault="00E17DE7"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План  работы с сетью ИНТЕРНЕТ</w:t>
      </w:r>
    </w:p>
    <w:p w:rsidR="00E17DE7" w:rsidRPr="0079163B" w:rsidRDefault="008B4AB5" w:rsidP="00E17DE7">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2017 – 2018</w:t>
      </w:r>
      <w:r w:rsidR="00E17DE7" w:rsidRPr="0079163B">
        <w:rPr>
          <w:rFonts w:ascii="Times New Roman" w:eastAsia="Times New Roman" w:hAnsi="Times New Roman"/>
          <w:b/>
          <w:sz w:val="24"/>
          <w:szCs w:val="24"/>
          <w:lang w:eastAsia="ru-RU"/>
        </w:rPr>
        <w:t xml:space="preserve"> учебный год</w:t>
      </w:r>
    </w:p>
    <w:tbl>
      <w:tblPr>
        <w:tblpPr w:leftFromText="180" w:rightFromText="180" w:vertAnchor="text" w:horzAnchor="margin" w:tblpX="-176" w:tblpY="270"/>
        <w:tblW w:w="10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192"/>
        <w:gridCol w:w="3058"/>
        <w:gridCol w:w="1980"/>
      </w:tblGrid>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w:t>
            </w:r>
          </w:p>
        </w:tc>
        <w:tc>
          <w:tcPr>
            <w:tcW w:w="5192" w:type="dxa"/>
            <w:shd w:val="clear" w:color="auto" w:fill="auto"/>
          </w:tcPr>
          <w:p w:rsidR="008E2A02" w:rsidRPr="0079163B" w:rsidRDefault="008E2A02" w:rsidP="005A3959">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Вид работы</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Кто работает</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Частота выхода в сеть</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с электронной почтой Е-</w:t>
            </w:r>
            <w:r w:rsidRPr="0079163B">
              <w:rPr>
                <w:rFonts w:ascii="Times New Roman" w:eastAsia="Times New Roman" w:hAnsi="Times New Roman"/>
                <w:sz w:val="24"/>
                <w:szCs w:val="24"/>
                <w:lang w:val="en-US" w:eastAsia="ru-RU"/>
              </w:rPr>
              <w:t>mail</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Размещение, пополнение и обновление школьного сайта (визитная карточка, новости, информация, результаты работы, и др.)</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Учитель информатики, отв. за информатизацию</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раз в неделю</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Получение информации о новостях в образовании на городском школьном портале</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учитель информатики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Размещение на школьном портале методических разработок уроков, внеклассных мероприятий, пед. советов, семинаров, тренингов, публичного доклада. </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учитель информатики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раз в неделю</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Обновление информации о школе  на портале УО</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учитель информатики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раз в месяц</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Поиск необходимой информации для подготовки семинаров, педсоветов, уроков, воспитательных мероприятий</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учителя, классные руководители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Поиск необходимой информации для подготовки рефератов, докладов, сообщений по учебным предметам</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учащиеся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учащихся в ИНТЕРНЕТ - конкурсах , олимпиадах (предметные конкурсы, конкурсы фотография, компьютерной графики и др.)</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 мере  объявления конкурсов </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педагогов в ИНТЕРНЕТ – конкурсах, проектах, конференциях</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учителя предметники,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мере  объявления конкурсов</w:t>
            </w:r>
          </w:p>
        </w:tc>
      </w:tr>
      <w:tr w:rsidR="008E2A02" w:rsidRPr="0079163B" w:rsidTr="005A3959">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10.</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сети ИНТЕРНЕТ как дистантное обучение педагогов</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учителя предметники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мере  объявления курсов</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11.</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Связь классных руководителей с родителями через электронную почту Е-</w:t>
            </w:r>
            <w:r w:rsidRPr="0079163B">
              <w:rPr>
                <w:rFonts w:ascii="Times New Roman" w:eastAsia="Times New Roman" w:hAnsi="Times New Roman"/>
                <w:sz w:val="24"/>
                <w:szCs w:val="24"/>
                <w:lang w:val="en-US" w:eastAsia="ru-RU"/>
              </w:rPr>
              <w:t>mail</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 родители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12. </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Заполнение электронных дневников и журналов</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 учителя-предметники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 журналы, еженедельно дневники</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12.</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Установление контактов с различными </w:t>
            </w:r>
            <w:r w:rsidRPr="0079163B">
              <w:rPr>
                <w:rFonts w:ascii="Times New Roman" w:eastAsia="Times New Roman" w:hAnsi="Times New Roman"/>
                <w:sz w:val="24"/>
                <w:szCs w:val="24"/>
                <w:lang w:eastAsia="ru-RU"/>
              </w:rPr>
              <w:lastRenderedPageBreak/>
              <w:t>учебными заведениями города, образовательными и культурными центрами</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администрация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 мере </w:t>
            </w:r>
            <w:r w:rsidRPr="0079163B">
              <w:rPr>
                <w:rFonts w:ascii="Times New Roman" w:eastAsia="Times New Roman" w:hAnsi="Times New Roman"/>
                <w:sz w:val="24"/>
                <w:szCs w:val="24"/>
                <w:lang w:eastAsia="ru-RU"/>
              </w:rPr>
              <w:lastRenderedPageBreak/>
              <w:t>необходимости</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13.</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Знакомство  учащихся  с работой в сети ИНТЕРНЕТ на уроках информатики</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учащиеся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уч.плану, расписанию</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14.</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Обучающие семинары для педагогов по работе с сетью ИНТЕРНЕТ</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раза в год</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15.</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Дня информационных технологий</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педагоги, учащиеся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раз в год</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16.</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с сайтом ИПКРО</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педагоги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17.</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Электронная периодика (газеты, журналы)</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педагоги</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ежедневно</w:t>
            </w:r>
          </w:p>
        </w:tc>
      </w:tr>
      <w:tr w:rsidR="008E2A02" w:rsidRPr="0079163B" w:rsidTr="005A3959">
        <w:trPr>
          <w:trHeight w:val="90"/>
        </w:trPr>
        <w:tc>
          <w:tcPr>
            <w:tcW w:w="534"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18.</w:t>
            </w:r>
          </w:p>
        </w:tc>
        <w:tc>
          <w:tcPr>
            <w:tcW w:w="5192" w:type="dxa"/>
            <w:shd w:val="clear" w:color="auto" w:fill="auto"/>
          </w:tcPr>
          <w:p w:rsidR="008E2A02" w:rsidRPr="0079163B" w:rsidRDefault="008E2A02" w:rsidP="005A395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Заказ  электронных изданий, методич. пособий и др. по ИНТЕРНЕТ</w:t>
            </w:r>
          </w:p>
        </w:tc>
        <w:tc>
          <w:tcPr>
            <w:tcW w:w="3058"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w:t>
            </w:r>
          </w:p>
        </w:tc>
        <w:tc>
          <w:tcPr>
            <w:tcW w:w="1980" w:type="dxa"/>
            <w:shd w:val="clear" w:color="auto" w:fill="auto"/>
          </w:tcPr>
          <w:p w:rsidR="008E2A02" w:rsidRPr="0079163B" w:rsidRDefault="008E2A02" w:rsidP="005A3959">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необходимости</w:t>
            </w:r>
          </w:p>
        </w:tc>
      </w:tr>
    </w:tbl>
    <w:p w:rsidR="00E17DE7" w:rsidRPr="0079163B" w:rsidRDefault="00E17DE7" w:rsidP="00E17DE7">
      <w:pPr>
        <w:spacing w:after="0" w:line="360" w:lineRule="auto"/>
        <w:jc w:val="both"/>
        <w:rPr>
          <w:rFonts w:ascii="Times New Roman" w:eastAsia="Times New Roman" w:hAnsi="Times New Roman"/>
          <w:b/>
          <w:color w:val="000000"/>
          <w:sz w:val="28"/>
          <w:szCs w:val="28"/>
          <w:lang w:eastAsia="ru-RU"/>
        </w:rPr>
      </w:pPr>
    </w:p>
    <w:p w:rsidR="00E17DE7" w:rsidRPr="0079163B" w:rsidRDefault="00E17DE7" w:rsidP="00E17DE7">
      <w:pPr>
        <w:spacing w:after="0" w:line="360" w:lineRule="auto"/>
        <w:jc w:val="both"/>
        <w:rPr>
          <w:rFonts w:ascii="Times New Roman" w:eastAsia="Times New Roman" w:hAnsi="Times New Roman"/>
          <w:b/>
          <w:color w:val="000000"/>
          <w:sz w:val="28"/>
          <w:szCs w:val="28"/>
          <w:lang w:eastAsia="ru-RU"/>
        </w:rPr>
      </w:pPr>
      <w:r w:rsidRPr="0079163B">
        <w:rPr>
          <w:rFonts w:ascii="Times New Roman" w:eastAsia="Times New Roman" w:hAnsi="Times New Roman"/>
          <w:b/>
          <w:color w:val="000000"/>
          <w:sz w:val="28"/>
          <w:szCs w:val="28"/>
          <w:lang w:eastAsia="ru-RU"/>
        </w:rPr>
        <w:t>МЕХАНИЗМ УПРАВЛЕНИЯ РЕАЛИЗАЦИЕЙ ПРОГРАММЫ</w:t>
      </w:r>
    </w:p>
    <w:p w:rsidR="00E17DE7" w:rsidRPr="0079163B" w:rsidRDefault="00E17DE7" w:rsidP="00E17DE7">
      <w:p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Для  управления  реализацией  экспериментальной Программы создаётся  Координационный совет, в состав которого входят директор, заместители директора, ответственный за информатизацию, учителя, активно включившиеся в процесс информатизации.</w:t>
      </w:r>
    </w:p>
    <w:p w:rsidR="00E17DE7" w:rsidRPr="0079163B" w:rsidRDefault="00E17DE7" w:rsidP="00E17DE7">
      <w:p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Для более эффективной и успешной реализации программы необходимо ввести в штатное расписание дополнительную ставку программиста.</w:t>
      </w:r>
    </w:p>
    <w:p w:rsidR="00E17DE7" w:rsidRPr="0079163B" w:rsidRDefault="00E17DE7" w:rsidP="00E17DE7">
      <w:p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Координационный совет ежегодно на Совет школы предоставляет в установленном порядке  информацию о реализации  Программы, корректировке дальнейшего плана действий.</w:t>
      </w:r>
    </w:p>
    <w:p w:rsidR="00E17DE7" w:rsidRPr="0079163B" w:rsidRDefault="00E17DE7" w:rsidP="00E17DE7">
      <w:p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Координационный совет по реализации Программы  выполняет следующие функции:  </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информационно – аналитическая;</w:t>
      </w:r>
      <w:r w:rsidRPr="0079163B">
        <w:rPr>
          <w:rFonts w:ascii="Times New Roman" w:eastAsia="Times New Roman" w:hAnsi="Times New Roman"/>
          <w:bCs/>
          <w:iCs/>
          <w:sz w:val="24"/>
          <w:szCs w:val="24"/>
          <w:lang w:eastAsia="ru-RU"/>
        </w:rPr>
        <w:t> </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мотивационно – целевая;</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планово – прогностическая;</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организационно – исполнительская;</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контрольно – оценочная;</w:t>
      </w:r>
    </w:p>
    <w:p w:rsidR="00E17DE7" w:rsidRPr="0079163B" w:rsidRDefault="00E17DE7" w:rsidP="002C2274">
      <w:pPr>
        <w:numPr>
          <w:ilvl w:val="0"/>
          <w:numId w:val="238"/>
        </w:num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регулятивно – коррекционная.</w:t>
      </w:r>
    </w:p>
    <w:p w:rsidR="00E17DE7" w:rsidRPr="0079163B" w:rsidRDefault="00E17DE7" w:rsidP="00E17DE7">
      <w:pPr>
        <w:spacing w:after="0" w:line="360" w:lineRule="auto"/>
        <w:ind w:right="125"/>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Программы  отслеживается через:  </w:t>
      </w:r>
    </w:p>
    <w:p w:rsidR="00E17DE7" w:rsidRPr="0079163B" w:rsidRDefault="00E17DE7" w:rsidP="002C2274">
      <w:pPr>
        <w:numPr>
          <w:ilvl w:val="0"/>
          <w:numId w:val="237"/>
        </w:numPr>
        <w:spacing w:after="0" w:line="360" w:lineRule="auto"/>
        <w:ind w:hanging="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Мониторинг:</w:t>
      </w:r>
    </w:p>
    <w:p w:rsidR="00E17DE7" w:rsidRPr="0079163B" w:rsidRDefault="00E17DE7" w:rsidP="002C2274">
      <w:pPr>
        <w:numPr>
          <w:ilvl w:val="1"/>
          <w:numId w:val="237"/>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ИКТ - компетентности педагогических работников;</w:t>
      </w:r>
    </w:p>
    <w:p w:rsidR="00E17DE7" w:rsidRPr="0079163B" w:rsidRDefault="00E17DE7" w:rsidP="002C2274">
      <w:pPr>
        <w:numPr>
          <w:ilvl w:val="1"/>
          <w:numId w:val="237"/>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ИКТ  - компетентности учащихся;</w:t>
      </w:r>
    </w:p>
    <w:p w:rsidR="00E17DE7" w:rsidRPr="0079163B" w:rsidRDefault="00E17DE7" w:rsidP="002C2274">
      <w:pPr>
        <w:numPr>
          <w:ilvl w:val="1"/>
          <w:numId w:val="237"/>
        </w:num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Количества школьников  и педагогов, участвующих в телекоммуникационных городских, региональных и федеральных олимпиадах, конкурсах и проектах, дистанционном обучении школьников.</w:t>
      </w:r>
    </w:p>
    <w:p w:rsidR="00E17DE7" w:rsidRPr="0079163B" w:rsidRDefault="00E17DE7" w:rsidP="00E17DE7">
      <w:pPr>
        <w:overflowPunct w:val="0"/>
        <w:autoSpaceDE w:val="0"/>
        <w:autoSpaceDN w:val="0"/>
        <w:adjustRightInd w:val="0"/>
        <w:spacing w:after="0" w:line="360" w:lineRule="auto"/>
        <w:jc w:val="both"/>
        <w:textAlignment w:val="baseline"/>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2. Контроль и отслеживание  качества и эффективности уроков и внеклассных мероприятий, проводимых с  применением ИКТ.</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Систему совместной  мыследеятельности  педагогов, учащихся и родителей для  анализа, планирования и коррекции путей реализации Программы.  Рефлексия  всех субъектов образовательного процесса (в малых группах, рефлексивно-программирующих семинарах).</w:t>
      </w:r>
    </w:p>
    <w:p w:rsidR="00E17DE7" w:rsidRPr="0079163B" w:rsidRDefault="00E17DE7" w:rsidP="00E17DE7">
      <w:pPr>
        <w:spacing w:after="0" w:line="240" w:lineRule="auto"/>
        <w:jc w:val="both"/>
        <w:rPr>
          <w:rFonts w:ascii="Times New Roman" w:eastAsia="Times New Roman" w:hAnsi="Times New Roman"/>
          <w:b/>
          <w:color w:val="000000"/>
          <w:sz w:val="28"/>
          <w:szCs w:val="28"/>
          <w:lang w:eastAsia="ru-RU"/>
        </w:rPr>
      </w:pPr>
    </w:p>
    <w:p w:rsidR="00E17DE7" w:rsidRPr="0079163B" w:rsidRDefault="00E17DE7" w:rsidP="00E17DE7">
      <w:pPr>
        <w:spacing w:after="0" w:line="240" w:lineRule="auto"/>
        <w:jc w:val="both"/>
        <w:rPr>
          <w:rFonts w:ascii="Times New Roman" w:eastAsia="Times New Roman" w:hAnsi="Times New Roman"/>
          <w:b/>
          <w:color w:val="000000"/>
          <w:sz w:val="28"/>
          <w:szCs w:val="28"/>
          <w:lang w:eastAsia="ru-RU"/>
        </w:rPr>
      </w:pPr>
      <w:r w:rsidRPr="0079163B">
        <w:rPr>
          <w:rFonts w:ascii="Times New Roman" w:eastAsia="Times New Roman" w:hAnsi="Times New Roman"/>
          <w:b/>
          <w:color w:val="000000"/>
          <w:sz w:val="28"/>
          <w:szCs w:val="28"/>
          <w:lang w:eastAsia="ru-RU"/>
        </w:rPr>
        <w:t>ОЖИДАЕМЫЕ  РЕЗУЛЬТАТЫ</w:t>
      </w:r>
    </w:p>
    <w:p w:rsidR="00E17DE7" w:rsidRPr="0079163B" w:rsidRDefault="00E17DE7" w:rsidP="00E17DE7">
      <w:pPr>
        <w:spacing w:after="0" w:line="240" w:lineRule="auto"/>
        <w:jc w:val="both"/>
        <w:rPr>
          <w:rFonts w:ascii="Times New Roman" w:eastAsia="Times New Roman" w:hAnsi="Times New Roman"/>
          <w:b/>
          <w:color w:val="000000"/>
          <w:sz w:val="24"/>
          <w:szCs w:val="24"/>
          <w:lang w:eastAsia="ru-RU"/>
        </w:rPr>
      </w:pP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Программы информатизации  окажет воздействие на всех участников  учебно-  воспитательного процесса</w:t>
      </w:r>
    </w:p>
    <w:p w:rsidR="00E17DE7" w:rsidRPr="0079163B" w:rsidRDefault="00E17DE7" w:rsidP="00E17DE7">
      <w:pPr>
        <w:spacing w:after="0" w:line="240" w:lineRule="auto"/>
        <w:jc w:val="both"/>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t>Для школы в целом:</w:t>
      </w:r>
    </w:p>
    <w:p w:rsidR="00E17DE7" w:rsidRPr="0079163B" w:rsidRDefault="00E17DE7" w:rsidP="00E17DE7">
      <w:pPr>
        <w:spacing w:after="0" w:line="240" w:lineRule="auto"/>
        <w:jc w:val="both"/>
        <w:rPr>
          <w:rFonts w:ascii="Times New Roman" w:eastAsia="Times New Roman" w:hAnsi="Times New Roman"/>
          <w:b/>
          <w:i/>
          <w:sz w:val="24"/>
          <w:szCs w:val="24"/>
          <w:lang w:eastAsia="ru-RU"/>
        </w:rPr>
      </w:pP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Поэтапный переход к новой организации образования на основе информационных технологий; достижения учащихся, педагогов  в области информационных технологий.</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эффективности применения ИКТ (методически грамотно, технически оправдано, срабатывающим на повышение учебной мотивации учащихся).</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открытого информационного пространства, которое позволит выпускникам школы освоить активно-творческий тип учения, основной принцип которого - выработка потребностей и умения самостоятельно приобретать знания и навыки с помощью новых информационных технологий.</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Возможность проведения тестирования и оценки качества образования с использованием специализированного программного обеспечения; методическую поддержку и возможность непрерывного повышения квалификации педагогов.  </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Batang" w:hAnsi="Times New Roman"/>
          <w:bCs/>
          <w:color w:val="000000"/>
          <w:sz w:val="24"/>
          <w:szCs w:val="24"/>
          <w:lang w:eastAsia="ru-RU"/>
        </w:rPr>
        <w:t>Преобразование школьной библиотеки в библиотеку современного типа, обеспечивающую открытый доступ к своим информационным ресурсам для всех пользователей.</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Batang" w:hAnsi="Times New Roman"/>
          <w:bCs/>
          <w:color w:val="000000"/>
          <w:sz w:val="24"/>
          <w:szCs w:val="24"/>
          <w:lang w:eastAsia="ru-RU"/>
        </w:rPr>
        <w:t xml:space="preserve">Создание сайта школы, </w:t>
      </w:r>
      <w:r w:rsidRPr="0079163B">
        <w:rPr>
          <w:rFonts w:ascii="Times New Roman" w:eastAsia="Times New Roman" w:hAnsi="Times New Roman"/>
          <w:sz w:val="24"/>
          <w:szCs w:val="24"/>
          <w:lang w:eastAsia="ru-RU"/>
        </w:rPr>
        <w:t>повышение имиджа школы и информации о ней в глобальной сети</w:t>
      </w:r>
      <w:r w:rsidRPr="0079163B">
        <w:rPr>
          <w:rFonts w:ascii="Times New Roman" w:eastAsia="Batang" w:hAnsi="Times New Roman"/>
          <w:bCs/>
          <w:color w:val="000000"/>
          <w:sz w:val="24"/>
          <w:szCs w:val="24"/>
          <w:lang w:eastAsia="ru-RU"/>
        </w:rPr>
        <w:t>.</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условий взаимодействия семьи и школы через единое информационное пространство школы</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Осуществление перехода к информатизации управления образовательным процессом.</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Расширение информационных взаимодействий с другими образовательными учреждениями.</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lastRenderedPageBreak/>
        <w:t>Привлечение внимания партнеров и общественности к результатам реализации проекта.</w:t>
      </w:r>
    </w:p>
    <w:p w:rsidR="00E17DE7" w:rsidRPr="0079163B" w:rsidRDefault="00E17DE7" w:rsidP="00E17DE7">
      <w:pPr>
        <w:spacing w:before="30" w:after="30" w:line="360" w:lineRule="auto"/>
        <w:jc w:val="both"/>
        <w:rPr>
          <w:rFonts w:ascii="Times New Roman" w:eastAsia="Times New Roman" w:hAnsi="Times New Roman"/>
          <w:b/>
          <w:i/>
          <w:color w:val="000000"/>
          <w:sz w:val="24"/>
          <w:szCs w:val="24"/>
          <w:lang w:eastAsia="ru-RU"/>
        </w:rPr>
      </w:pPr>
      <w:r w:rsidRPr="0079163B">
        <w:rPr>
          <w:rFonts w:ascii="Times New Roman" w:eastAsia="Times New Roman" w:hAnsi="Times New Roman"/>
          <w:b/>
          <w:i/>
          <w:color w:val="000000"/>
          <w:sz w:val="24"/>
          <w:szCs w:val="24"/>
          <w:lang w:eastAsia="ru-RU"/>
        </w:rPr>
        <w:t>Для педагогов:</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w:t>
      </w:r>
      <w:r w:rsidR="008B4AB5" w:rsidRPr="0079163B">
        <w:rPr>
          <w:rFonts w:ascii="Times New Roman" w:eastAsia="Times New Roman" w:hAnsi="Times New Roman"/>
          <w:sz w:val="24"/>
          <w:szCs w:val="24"/>
          <w:lang w:eastAsia="ru-RU"/>
        </w:rPr>
        <w:t>ние ИКТ – компетентности: к 2018 г. – 70%, 2019г. – 90%, 2020</w:t>
      </w:r>
      <w:r w:rsidRPr="0079163B">
        <w:rPr>
          <w:rFonts w:ascii="Times New Roman" w:eastAsia="Times New Roman" w:hAnsi="Times New Roman"/>
          <w:sz w:val="24"/>
          <w:szCs w:val="24"/>
          <w:lang w:eastAsia="ru-RU"/>
        </w:rPr>
        <w:t>г. – 100%</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Повышение квалификации через самообразование, участие в профессиональных объединениях учителей и семинарах, мастер – классах.</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Внедрение информационных технологий и ресурсов сети Интернет в различные этапы традиционного урока, повышение информативной ёмкости учебного содержания.</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Интернет – уроков, интегрированных уроков.</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Создание и постоянное пополнение  учительских электронных папок в памяти школьного компьютера в качестве рабочего инструмента и портфолио личных достижений в области информационного обеспечения профессиональной деятельности.</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Разработка и использование собственного программного обеспечения и </w:t>
      </w:r>
      <w:r w:rsidRPr="0079163B">
        <w:rPr>
          <w:rFonts w:ascii="Times New Roman" w:eastAsia="Times New Roman" w:hAnsi="Times New Roman"/>
          <w:color w:val="000000"/>
          <w:sz w:val="24"/>
          <w:szCs w:val="24"/>
          <w:lang w:eastAsia="ru-RU"/>
        </w:rPr>
        <w:t>цифровых образовательных ресурсов</w:t>
      </w:r>
      <w:r w:rsidRPr="0079163B">
        <w:rPr>
          <w:rFonts w:ascii="Times New Roman" w:eastAsia="Times New Roman" w:hAnsi="Times New Roman"/>
          <w:sz w:val="24"/>
          <w:szCs w:val="24"/>
          <w:lang w:eastAsia="ru-RU"/>
        </w:rPr>
        <w:t xml:space="preserve"> (элективные курсы, программы, электронные учебники, пособия, видеоролики, учебные фильмы, фотоматериалы, звуковые  презентации, учительские сайты), формирование и использование медиатеки.</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конкурсах, проектах с использованием ИКТ (ежегодный прирост 3 - 5%).</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Публикации статей по проблемам использования ИКТ в учебной и внеклассной деятельности (ежегодный прирост 3 - 5%).</w:t>
      </w:r>
    </w:p>
    <w:p w:rsidR="00E17DE7" w:rsidRPr="0079163B" w:rsidRDefault="00E17DE7" w:rsidP="002C2274">
      <w:pPr>
        <w:numPr>
          <w:ilvl w:val="0"/>
          <w:numId w:val="227"/>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Общение с педагогами из других школ через электронную почту Интернет.</w:t>
      </w:r>
    </w:p>
    <w:p w:rsidR="00E17DE7" w:rsidRPr="0079163B" w:rsidRDefault="00E17DE7" w:rsidP="00E17DE7">
      <w:pPr>
        <w:spacing w:after="0" w:line="360" w:lineRule="auto"/>
        <w:jc w:val="both"/>
        <w:rPr>
          <w:rFonts w:ascii="Times New Roman" w:eastAsia="Times New Roman" w:hAnsi="Times New Roman"/>
          <w:b/>
          <w:sz w:val="24"/>
          <w:szCs w:val="24"/>
          <w:lang w:eastAsia="ru-RU"/>
        </w:rPr>
      </w:pPr>
    </w:p>
    <w:p w:rsidR="00E17DE7" w:rsidRPr="0079163B" w:rsidRDefault="00E17DE7" w:rsidP="00E17DE7">
      <w:pPr>
        <w:spacing w:after="0" w:line="360" w:lineRule="auto"/>
        <w:jc w:val="both"/>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t>Для учащихся:</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eastAsia="ru-RU"/>
        </w:rPr>
        <w:t>Повышение ИКТ – компетентности (приобретение умений работать с информацией, представленной в различных формах, отбирать и систематизировать научный материал, делать сообщения, доклады на заданную тему, составлять план и т.д.)</w:t>
      </w:r>
      <w:r w:rsidR="00F529CB" w:rsidRPr="0079163B">
        <w:rPr>
          <w:rFonts w:ascii="Times New Roman" w:eastAsia="Times New Roman" w:hAnsi="Times New Roman"/>
          <w:sz w:val="24"/>
          <w:szCs w:val="24"/>
          <w:lang w:eastAsia="ru-RU"/>
        </w:rPr>
        <w:t xml:space="preserve"> к 2018 г. – 40%, 2019г. – 60%, 2017</w:t>
      </w:r>
      <w:r w:rsidRPr="0079163B">
        <w:rPr>
          <w:rFonts w:ascii="Times New Roman" w:eastAsia="Times New Roman" w:hAnsi="Times New Roman"/>
          <w:sz w:val="24"/>
          <w:szCs w:val="24"/>
          <w:lang w:eastAsia="ru-RU"/>
        </w:rPr>
        <w:t>г. – 90%</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компьютерных  технологий для подготовки к уроку.</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Применение тренировочных тестирований по программе ЕГЭ.</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Возможность разрабатывать и создавать электронные презентации, </w:t>
      </w:r>
      <w:r w:rsidRPr="0079163B">
        <w:rPr>
          <w:rFonts w:ascii="Times New Roman" w:eastAsia="Times New Roman" w:hAnsi="Times New Roman"/>
          <w:sz w:val="24"/>
          <w:szCs w:val="24"/>
          <w:lang w:val="en-US" w:eastAsia="ru-RU"/>
        </w:rPr>
        <w:t>web</w:t>
      </w:r>
      <w:r w:rsidRPr="0079163B">
        <w:rPr>
          <w:rFonts w:ascii="Times New Roman" w:eastAsia="Times New Roman" w:hAnsi="Times New Roman"/>
          <w:sz w:val="24"/>
          <w:szCs w:val="24"/>
          <w:lang w:eastAsia="ru-RU"/>
        </w:rPr>
        <w:t>-ресурсы для дальнейшего их использования в учебном процессе(ежегодный прирост 3 - 5%).</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Участие  в компьютерных конкурсах и олимпиадах с целью самореализации, выбора дальнейшего маршрута образования (ежегодный прирост 3 - 5%).</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Интернет – технологий в дополнительного образовании (ежегодный прирост 3 - 5%).</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Возможность публикации на страничках школьного сайта и сайта отдела образования  своих творческие работы (сочинения, рисунки, фотоизображение поделок, статьи, видео и т.п.).</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Обсуждение актуальных проблем на Интернет форуме школьного сайта.</w:t>
      </w:r>
    </w:p>
    <w:p w:rsidR="00E17DE7" w:rsidRPr="0079163B" w:rsidRDefault="00E17DE7" w:rsidP="002C2274">
      <w:pPr>
        <w:numPr>
          <w:ilvl w:val="0"/>
          <w:numId w:val="228"/>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Общение со сверстниками через систему Интернет (ежегодный прирост 3 - 5%).</w:t>
      </w:r>
    </w:p>
    <w:p w:rsidR="00E17DE7" w:rsidRPr="0079163B" w:rsidRDefault="00E17DE7" w:rsidP="00E17DE7">
      <w:pPr>
        <w:spacing w:after="0" w:line="360" w:lineRule="auto"/>
        <w:jc w:val="both"/>
        <w:rPr>
          <w:rFonts w:ascii="Times New Roman" w:eastAsia="Times New Roman" w:hAnsi="Times New Roman"/>
          <w:b/>
          <w:color w:val="000000"/>
          <w:sz w:val="24"/>
          <w:szCs w:val="24"/>
          <w:lang w:eastAsia="ru-RU"/>
        </w:rPr>
      </w:pPr>
    </w:p>
    <w:p w:rsidR="00E17DE7" w:rsidRPr="0079163B" w:rsidRDefault="00E17DE7" w:rsidP="00E17DE7">
      <w:pPr>
        <w:spacing w:after="0" w:line="360" w:lineRule="auto"/>
        <w:jc w:val="both"/>
        <w:rPr>
          <w:rFonts w:ascii="Times New Roman" w:eastAsia="Times New Roman" w:hAnsi="Times New Roman"/>
          <w:b/>
          <w:i/>
          <w:color w:val="000000"/>
          <w:sz w:val="24"/>
          <w:szCs w:val="24"/>
          <w:lang w:eastAsia="ru-RU"/>
        </w:rPr>
      </w:pPr>
      <w:r w:rsidRPr="0079163B">
        <w:rPr>
          <w:rFonts w:ascii="Times New Roman" w:eastAsia="Times New Roman" w:hAnsi="Times New Roman"/>
          <w:b/>
          <w:i/>
          <w:color w:val="000000"/>
          <w:sz w:val="24"/>
          <w:szCs w:val="24"/>
          <w:lang w:eastAsia="ru-RU"/>
        </w:rPr>
        <w:t>Для родителей:</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условий взаимодействия семьи и школы через единое информационное пространство школы.</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общественных проектах через систему Интернет.</w:t>
      </w:r>
    </w:p>
    <w:p w:rsidR="00E17DE7" w:rsidRPr="0079163B" w:rsidRDefault="00E17DE7" w:rsidP="002C2274">
      <w:pPr>
        <w:numPr>
          <w:ilvl w:val="0"/>
          <w:numId w:val="226"/>
        </w:numPr>
        <w:spacing w:after="0" w:line="360" w:lineRule="auto"/>
        <w:ind w:left="720" w:hanging="5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ИКТ – компетентности.</w:t>
      </w:r>
    </w:p>
    <w:p w:rsidR="00E17DE7" w:rsidRPr="0079163B" w:rsidRDefault="00E17DE7" w:rsidP="00E17DE7">
      <w:pPr>
        <w:spacing w:after="0" w:line="360" w:lineRule="auto"/>
        <w:jc w:val="both"/>
        <w:rPr>
          <w:rFonts w:ascii="Times New Roman" w:eastAsia="Times New Roman" w:hAnsi="Times New Roman"/>
          <w:color w:val="000000"/>
          <w:sz w:val="24"/>
          <w:szCs w:val="24"/>
          <w:lang w:eastAsia="ru-RU"/>
        </w:rPr>
      </w:pPr>
    </w:p>
    <w:p w:rsidR="00E17DE7" w:rsidRPr="0079163B" w:rsidRDefault="00E17DE7" w:rsidP="00E17DE7">
      <w:pPr>
        <w:spacing w:after="0" w:line="360" w:lineRule="auto"/>
        <w:jc w:val="both"/>
        <w:rPr>
          <w:rFonts w:ascii="Times New Roman" w:eastAsia="Times New Roman" w:hAnsi="Times New Roman"/>
          <w:sz w:val="28"/>
          <w:szCs w:val="28"/>
          <w:lang w:eastAsia="ru-RU"/>
        </w:rPr>
      </w:pPr>
      <w:r w:rsidRPr="0079163B">
        <w:rPr>
          <w:rFonts w:ascii="Times New Roman" w:eastAsia="Times New Roman" w:hAnsi="Times New Roman"/>
          <w:color w:val="000000"/>
          <w:sz w:val="24"/>
          <w:szCs w:val="24"/>
          <w:lang w:eastAsia="ru-RU"/>
        </w:rPr>
        <w:t>В основу разработки критериев результативности программы были положены идеи Д.Матрос, зав. кафедрой информатики и методики преподавания информатики Челябинского государственного педуниверситета.</w:t>
      </w:r>
    </w:p>
    <w:p w:rsidR="00E17DE7" w:rsidRPr="0079163B" w:rsidRDefault="00E17DE7" w:rsidP="00E17DE7">
      <w:p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color w:val="000000"/>
          <w:sz w:val="24"/>
          <w:szCs w:val="24"/>
          <w:lang w:eastAsia="ru-RU"/>
        </w:rPr>
        <w:t>Эффективность результатов по реализации экспериментальной Программы информатизации школы предполагается отследить по следующим</w:t>
      </w:r>
      <w:r w:rsidRPr="0079163B">
        <w:rPr>
          <w:rFonts w:ascii="Times New Roman" w:eastAsia="Times New Roman" w:hAnsi="Times New Roman"/>
          <w:b/>
          <w:color w:val="000000"/>
          <w:sz w:val="24"/>
          <w:szCs w:val="24"/>
          <w:lang w:eastAsia="ru-RU"/>
        </w:rPr>
        <w:t xml:space="preserve"> критериям: </w:t>
      </w:r>
    </w:p>
    <w:p w:rsidR="00E17DE7" w:rsidRPr="0079163B" w:rsidRDefault="00E17DE7" w:rsidP="002C2274">
      <w:pPr>
        <w:numPr>
          <w:ilvl w:val="0"/>
          <w:numId w:val="234"/>
        </w:numPr>
        <w:spacing w:after="0" w:line="36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b/>
          <w:color w:val="000000"/>
          <w:sz w:val="24"/>
          <w:szCs w:val="24"/>
          <w:lang w:eastAsia="ru-RU"/>
        </w:rPr>
        <w:t>Критерий оптимальности</w:t>
      </w:r>
      <w:r w:rsidRPr="0079163B">
        <w:rPr>
          <w:rFonts w:ascii="Times New Roman" w:eastAsia="Times New Roman" w:hAnsi="Times New Roman"/>
          <w:color w:val="000000"/>
          <w:sz w:val="24"/>
          <w:szCs w:val="24"/>
          <w:lang w:eastAsia="ru-RU"/>
        </w:rPr>
        <w:t xml:space="preserve">   - это признак, на основании которого производится сравнительная оценка возможных решений, вариантов при информатизации процесса обучения и выбор наилучшего из них.</w:t>
      </w:r>
    </w:p>
    <w:p w:rsidR="00E17DE7" w:rsidRPr="0079163B" w:rsidRDefault="00E17DE7" w:rsidP="00E17DE7">
      <w:p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Показатели:</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Создание благоприятных условий.</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Использование информационной модели ученика.</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Использование информационной модели содержания образования.</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Оптимальное распределение учебного времени.</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Оптимальный выбор методов обучения.</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Дифференцированный подход к учащимся.</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Прогнозирование результатов учащихся.</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Построение оптимальной системы уроков по теме и каждого урока.</w:t>
      </w:r>
    </w:p>
    <w:p w:rsidR="00E17DE7" w:rsidRPr="0079163B" w:rsidRDefault="00E17DE7" w:rsidP="002C2274">
      <w:pPr>
        <w:numPr>
          <w:ilvl w:val="1"/>
          <w:numId w:val="234"/>
        </w:numPr>
        <w:spacing w:after="0" w:line="240" w:lineRule="auto"/>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Самоанализ урока с учётом требований информатизации.</w:t>
      </w:r>
    </w:p>
    <w:p w:rsidR="00E17DE7" w:rsidRPr="0079163B" w:rsidRDefault="00E17DE7" w:rsidP="00E17DE7">
      <w:pPr>
        <w:spacing w:after="0" w:line="360" w:lineRule="auto"/>
        <w:jc w:val="both"/>
        <w:rPr>
          <w:rFonts w:ascii="Times New Roman" w:eastAsia="Times New Roman" w:hAnsi="Times New Roman"/>
          <w:color w:val="000000"/>
          <w:sz w:val="24"/>
          <w:szCs w:val="24"/>
          <w:lang w:eastAsia="ru-RU"/>
        </w:rPr>
      </w:pPr>
    </w:p>
    <w:p w:rsidR="00E17DE7" w:rsidRPr="0079163B" w:rsidRDefault="00E17DE7" w:rsidP="002C2274">
      <w:pPr>
        <w:numPr>
          <w:ilvl w:val="0"/>
          <w:numId w:val="234"/>
        </w:num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Изменения в деятельности педагогического и ученического коллектива в ходе внедрения информатизации процесса обучения.</w:t>
      </w:r>
    </w:p>
    <w:p w:rsidR="00E17DE7" w:rsidRPr="0079163B" w:rsidRDefault="00E17DE7" w:rsidP="00E17DE7">
      <w:p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Показатели:</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lastRenderedPageBreak/>
        <w:t>Рост методического мастерства каждого учителя.</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Повышение уровня педагогической культуры учителя.</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Повышение ИКТ  - компетентности педагогов.</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Повышение ИКТ–  компетентности учащихся.</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Сплочение и развитие педагогического коллектива.</w:t>
      </w:r>
    </w:p>
    <w:p w:rsidR="00E17DE7" w:rsidRPr="0079163B" w:rsidRDefault="00E17DE7" w:rsidP="002C2274">
      <w:pPr>
        <w:numPr>
          <w:ilvl w:val="0"/>
          <w:numId w:val="235"/>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Повышение качества процесса обучения.</w:t>
      </w:r>
    </w:p>
    <w:p w:rsidR="00E17DE7" w:rsidRPr="0079163B" w:rsidRDefault="00E17DE7" w:rsidP="00E17DE7">
      <w:pPr>
        <w:spacing w:after="0" w:line="240" w:lineRule="auto"/>
        <w:jc w:val="both"/>
        <w:rPr>
          <w:rFonts w:ascii="Times New Roman" w:eastAsia="Times New Roman" w:hAnsi="Times New Roman"/>
          <w:color w:val="000000"/>
          <w:sz w:val="24"/>
          <w:szCs w:val="24"/>
          <w:lang w:eastAsia="ru-RU"/>
        </w:rPr>
      </w:pPr>
    </w:p>
    <w:p w:rsidR="00E17DE7" w:rsidRPr="0079163B" w:rsidRDefault="00E17DE7" w:rsidP="002C2274">
      <w:pPr>
        <w:numPr>
          <w:ilvl w:val="0"/>
          <w:numId w:val="234"/>
        </w:num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Результаты внедрения</w:t>
      </w:r>
    </w:p>
    <w:p w:rsidR="00E17DE7" w:rsidRPr="0079163B" w:rsidRDefault="00E17DE7" w:rsidP="00E17DE7">
      <w:pPr>
        <w:spacing w:after="0" w:line="360" w:lineRule="auto"/>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Показатели:</w:t>
      </w:r>
    </w:p>
    <w:p w:rsidR="00E17DE7" w:rsidRPr="0079163B" w:rsidRDefault="00E17DE7" w:rsidP="002C2274">
      <w:pPr>
        <w:numPr>
          <w:ilvl w:val="0"/>
          <w:numId w:val="236"/>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Положительная динамика состояния информатизации образовательного процесса.</w:t>
      </w:r>
    </w:p>
    <w:p w:rsidR="00E17DE7" w:rsidRPr="0079163B" w:rsidRDefault="00E17DE7" w:rsidP="002C2274">
      <w:pPr>
        <w:numPr>
          <w:ilvl w:val="0"/>
          <w:numId w:val="236"/>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Удовлетворенность всех участников образовательного процесса качеством использования ИКТ.</w:t>
      </w:r>
    </w:p>
    <w:p w:rsidR="00E17DE7" w:rsidRPr="0079163B" w:rsidRDefault="00E17DE7" w:rsidP="002C2274">
      <w:pPr>
        <w:numPr>
          <w:ilvl w:val="0"/>
          <w:numId w:val="236"/>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Достижение каждым учеником максимально возможных для него в данный момент времени результатов в обучении.</w:t>
      </w:r>
    </w:p>
    <w:p w:rsidR="00E17DE7" w:rsidRPr="0079163B" w:rsidRDefault="00E17DE7" w:rsidP="002C2274">
      <w:pPr>
        <w:numPr>
          <w:ilvl w:val="0"/>
          <w:numId w:val="236"/>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Участие  педагогов, учащихся в различных конкурсах, конференциях, проектах в области информатизации, использования ИКТ.</w:t>
      </w:r>
    </w:p>
    <w:p w:rsidR="00E17DE7" w:rsidRPr="0079163B" w:rsidRDefault="00E17DE7" w:rsidP="002C2274">
      <w:pPr>
        <w:numPr>
          <w:ilvl w:val="0"/>
          <w:numId w:val="236"/>
        </w:numPr>
        <w:spacing w:after="0" w:line="240" w:lineRule="auto"/>
        <w:ind w:left="1440"/>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Авторские разработки цифровых учебных материалов, пособий, компьютерных презентаций, видео, фото, аудио материалов.</w:t>
      </w:r>
    </w:p>
    <w:p w:rsidR="00E17DE7" w:rsidRPr="0079163B" w:rsidRDefault="00E17DE7" w:rsidP="00E17DE7">
      <w:pPr>
        <w:spacing w:after="0" w:line="240" w:lineRule="auto"/>
        <w:ind w:left="1440"/>
        <w:jc w:val="both"/>
        <w:rPr>
          <w:rFonts w:ascii="Times New Roman" w:eastAsia="Times New Roman" w:hAnsi="Times New Roman"/>
          <w:color w:val="000000"/>
          <w:sz w:val="24"/>
          <w:szCs w:val="24"/>
          <w:lang w:eastAsia="ru-RU"/>
        </w:rPr>
      </w:pPr>
    </w:p>
    <w:p w:rsidR="00E17DE7" w:rsidRPr="0079163B" w:rsidRDefault="00E17DE7" w:rsidP="00E17DE7">
      <w:pPr>
        <w:spacing w:after="0" w:line="360" w:lineRule="auto"/>
        <w:jc w:val="both"/>
        <w:rPr>
          <w:rFonts w:ascii="Times New Roman" w:eastAsia="Times New Roman" w:hAnsi="Times New Roman"/>
          <w:b/>
          <w:color w:val="000000"/>
          <w:sz w:val="28"/>
          <w:szCs w:val="28"/>
          <w:lang w:eastAsia="ru-RU"/>
        </w:rPr>
      </w:pPr>
      <w:r w:rsidRPr="0079163B">
        <w:rPr>
          <w:rFonts w:ascii="Times New Roman" w:eastAsia="Times New Roman" w:hAnsi="Times New Roman"/>
          <w:b/>
          <w:color w:val="000000"/>
          <w:sz w:val="28"/>
          <w:szCs w:val="28"/>
          <w:lang w:eastAsia="ru-RU"/>
        </w:rPr>
        <w:t>ВОЗМОЖНЫЕ РИСКИ И ПУТИ ИХ ПРЕОДОЛЕНИЯ</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940"/>
      </w:tblGrid>
      <w:tr w:rsidR="00E17DE7" w:rsidRPr="0079163B" w:rsidTr="00E17DE7">
        <w:tc>
          <w:tcPr>
            <w:tcW w:w="3888" w:type="dxa"/>
            <w:shd w:val="clear" w:color="auto" w:fill="auto"/>
          </w:tcPr>
          <w:p w:rsidR="00E17DE7" w:rsidRPr="0079163B" w:rsidRDefault="00E17DE7" w:rsidP="00E17DE7">
            <w:pPr>
              <w:spacing w:after="0" w:line="36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Возможные риски</w:t>
            </w:r>
          </w:p>
        </w:tc>
        <w:tc>
          <w:tcPr>
            <w:tcW w:w="5940" w:type="dxa"/>
            <w:shd w:val="clear" w:color="auto" w:fill="auto"/>
          </w:tcPr>
          <w:p w:rsidR="00E17DE7" w:rsidRPr="0079163B" w:rsidRDefault="00E17DE7" w:rsidP="00E17DE7">
            <w:pPr>
              <w:spacing w:after="0" w:line="360" w:lineRule="auto"/>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Пути их преодоления</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Ухудшение здоровья детей: ослабление зрения, нарушение осанки</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Выполнение требований СанПиН по освещенности, размещению компьютеров.</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физкультминуток и соблюдение режима работа за ПК.</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в компьютерном классе специальной мебели</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Информационная и психическая перегрузка учащихся и педагогов</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Психологические тренинги.</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Обеспечение оптимальной ежедневной нагрузки и режима дня. </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Недостаточная мотивация учителей, низкий темп внедрения ИКТ – технологий в образовательный процесс</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семинаров, мастер – классов по обмену педагогическим опытом.</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методических дней.</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Аттестация учителей.</w:t>
            </w: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Материальное и моральное стимулирование педагогов, активно использующих ИКТ в своей профессиональной деятельности.</w:t>
            </w:r>
          </w:p>
        </w:tc>
      </w:tr>
      <w:tr w:rsidR="00E17DE7" w:rsidRPr="0079163B" w:rsidTr="00E17DE7">
        <w:tc>
          <w:tcPr>
            <w:tcW w:w="3888" w:type="dxa"/>
            <w:shd w:val="clear" w:color="auto" w:fill="auto"/>
          </w:tcPr>
          <w:p w:rsidR="00E17DE7" w:rsidRPr="0079163B" w:rsidRDefault="00E17DE7" w:rsidP="00E17DE7">
            <w:pPr>
              <w:spacing w:after="0" w:line="36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Невозможность обеспечить полный свободный доступ в </w:t>
            </w:r>
            <w:r w:rsidRPr="0079163B">
              <w:rPr>
                <w:rFonts w:ascii="Times New Roman" w:eastAsia="Times New Roman" w:hAnsi="Times New Roman"/>
                <w:sz w:val="24"/>
                <w:szCs w:val="24"/>
                <w:lang w:eastAsia="ru-RU"/>
              </w:rPr>
              <w:lastRenderedPageBreak/>
              <w:t xml:space="preserve">компьютерный класс для реализации всех проектов </w:t>
            </w:r>
          </w:p>
        </w:tc>
        <w:tc>
          <w:tcPr>
            <w:tcW w:w="5940" w:type="dxa"/>
            <w:shd w:val="clear" w:color="auto" w:fill="auto"/>
          </w:tcPr>
          <w:p w:rsidR="00E17DE7" w:rsidRPr="0079163B" w:rsidRDefault="00E17DE7" w:rsidP="00E17DE7">
            <w:pPr>
              <w:spacing w:after="0" w:line="36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Составление оптимального расписания компьютерного класса.</w:t>
            </w:r>
          </w:p>
          <w:p w:rsidR="00E17DE7" w:rsidRPr="0079163B" w:rsidRDefault="00E17DE7" w:rsidP="00E17DE7">
            <w:pPr>
              <w:spacing w:after="0" w:line="36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Использование домашних компьютеров учащихся, педагогов.</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Недостаточное финансирование</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спонсорских средств (родителей, бывших учеников). Участие в различных конкурсах краевого и федерального уровня с целью получения денежных грантов;</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Невыполнение программных мероприятий</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Проводить рефлексию  после реализации каждого этапа программы, корректировку планов. Мониторинг программы, анализ промежуточных результатов, контроль.</w:t>
            </w:r>
          </w:p>
        </w:tc>
      </w:tr>
      <w:tr w:rsidR="00E17DE7" w:rsidRPr="0079163B" w:rsidTr="00E17DE7">
        <w:tc>
          <w:tcPr>
            <w:tcW w:w="3888"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Неэффективность мониторинга из – за несовершенства мониторингового инструментария</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Коррекция критериев</w:t>
            </w:r>
          </w:p>
        </w:tc>
      </w:tr>
      <w:tr w:rsidR="00E17DE7" w:rsidRPr="0079163B" w:rsidTr="00E17DE7">
        <w:tc>
          <w:tcPr>
            <w:tcW w:w="3888" w:type="dxa"/>
            <w:shd w:val="clear" w:color="auto" w:fill="auto"/>
          </w:tcPr>
          <w:p w:rsidR="00E17DE7" w:rsidRPr="0079163B" w:rsidRDefault="00E17DE7" w:rsidP="00E17DE7">
            <w:pPr>
              <w:spacing w:after="0" w:line="36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Сбои в программном обеспечении</w:t>
            </w:r>
          </w:p>
        </w:tc>
        <w:tc>
          <w:tcPr>
            <w:tcW w:w="5940" w:type="dxa"/>
            <w:shd w:val="clear" w:color="auto" w:fill="auto"/>
          </w:tcPr>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архивов на электронных носителях.</w:t>
            </w:r>
          </w:p>
        </w:tc>
      </w:tr>
    </w:tbl>
    <w:p w:rsidR="00E17DE7" w:rsidRPr="0079163B" w:rsidRDefault="00E17DE7" w:rsidP="00E17DE7">
      <w:pPr>
        <w:spacing w:after="0" w:line="240" w:lineRule="auto"/>
        <w:rPr>
          <w:rFonts w:ascii="Times New Roman" w:eastAsia="Times New Roman" w:hAnsi="Times New Roman"/>
          <w:b/>
          <w:bCs/>
          <w:iCs/>
          <w:sz w:val="28"/>
          <w:szCs w:val="28"/>
          <w:lang w:eastAsia="ru-RU"/>
        </w:rPr>
      </w:pPr>
    </w:p>
    <w:p w:rsidR="00E17DE7" w:rsidRPr="0079163B" w:rsidRDefault="00E17DE7" w:rsidP="00E17DE7">
      <w:pPr>
        <w:spacing w:after="0" w:line="240" w:lineRule="auto"/>
        <w:rPr>
          <w:rFonts w:ascii="Times New Roman" w:eastAsia="Times New Roman" w:hAnsi="Times New Roman"/>
          <w:b/>
          <w:bCs/>
          <w:iCs/>
          <w:sz w:val="28"/>
          <w:szCs w:val="28"/>
          <w:lang w:eastAsia="ru-RU"/>
        </w:rPr>
      </w:pPr>
      <w:r w:rsidRPr="0079163B">
        <w:rPr>
          <w:rFonts w:ascii="Times New Roman" w:eastAsia="Times New Roman" w:hAnsi="Times New Roman"/>
          <w:b/>
          <w:bCs/>
          <w:iCs/>
          <w:sz w:val="28"/>
          <w:szCs w:val="28"/>
          <w:lang w:eastAsia="ru-RU"/>
        </w:rPr>
        <w:t>РЕСУРСНОЕ ОБЕСПЕЧЕНИЕ</w:t>
      </w:r>
    </w:p>
    <w:p w:rsidR="00E17DE7" w:rsidRPr="0079163B" w:rsidRDefault="00E17DE7" w:rsidP="00E17DE7">
      <w:pPr>
        <w:spacing w:after="0" w:line="360" w:lineRule="auto"/>
        <w:jc w:val="both"/>
        <w:rPr>
          <w:rFonts w:ascii="Times New Roman" w:eastAsia="Times New Roman" w:hAnsi="Times New Roman"/>
          <w:sz w:val="24"/>
          <w:szCs w:val="24"/>
          <w:lang w:eastAsia="ru-RU"/>
        </w:rPr>
      </w:pPr>
    </w:p>
    <w:p w:rsidR="00E17DE7" w:rsidRPr="0079163B" w:rsidRDefault="00E17DE7" w:rsidP="00E17DE7">
      <w:pPr>
        <w:spacing w:after="0" w:line="36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Основой реализации программы является бюджетное финансирование, вместе с тем, не исключается  возможность привлечения в сферу информатизации школы финансовых и иных ресурсов из различных источников (внебюджетные фонды, стимуляция спонсорства коммерческих организаций и родительской общественности), а также получение Премии в рамках реализации ПНПО</w:t>
      </w:r>
    </w:p>
    <w:p w:rsidR="00677C56" w:rsidRPr="0079163B" w:rsidRDefault="00677C56" w:rsidP="00140CF3">
      <w:pPr>
        <w:pStyle w:val="2"/>
        <w:rPr>
          <w:sz w:val="24"/>
          <w:szCs w:val="24"/>
        </w:rPr>
      </w:pPr>
    </w:p>
    <w:p w:rsidR="004B38C8" w:rsidRPr="0079163B" w:rsidRDefault="004B38C8" w:rsidP="004B38C8">
      <w:pPr>
        <w:suppressAutoHyphens/>
        <w:spacing w:after="0"/>
        <w:rPr>
          <w:rFonts w:ascii="Times New Roman" w:eastAsia="Times New Roman" w:hAnsi="Times New Roman"/>
          <w:b/>
          <w:bCs/>
          <w:i/>
          <w:kern w:val="1"/>
          <w:sz w:val="28"/>
          <w:szCs w:val="28"/>
          <w:lang w:eastAsia="ru-RU"/>
        </w:rPr>
      </w:pPr>
      <w:r w:rsidRPr="0079163B">
        <w:rPr>
          <w:rFonts w:ascii="Times New Roman" w:eastAsia="Times New Roman" w:hAnsi="Times New Roman"/>
          <w:b/>
          <w:bCs/>
          <w:i/>
          <w:kern w:val="1"/>
          <w:sz w:val="28"/>
          <w:szCs w:val="28"/>
          <w:lang w:eastAsia="ru-RU"/>
        </w:rPr>
        <w:t xml:space="preserve"> Программа учебно-исследовательской и проектной деятельности на ступени основного общего образования</w:t>
      </w:r>
    </w:p>
    <w:p w:rsidR="004B38C8" w:rsidRPr="0079163B" w:rsidRDefault="004B38C8" w:rsidP="004B38C8">
      <w:pPr>
        <w:suppressAutoHyphens/>
        <w:spacing w:after="0"/>
        <w:rPr>
          <w:rFonts w:ascii="Times New Roman" w:eastAsia="Times New Roman" w:hAnsi="Times New Roman"/>
          <w:b/>
          <w:bCs/>
          <w:kern w:val="1"/>
          <w:sz w:val="24"/>
          <w:szCs w:val="24"/>
          <w:lang w:eastAsia="ru-RU"/>
        </w:rPr>
      </w:pPr>
    </w:p>
    <w:p w:rsidR="004B38C8" w:rsidRPr="0079163B" w:rsidRDefault="004B38C8" w:rsidP="004B38C8">
      <w:pPr>
        <w:suppressAutoHyphens/>
        <w:spacing w:after="0"/>
        <w:ind w:firstLine="567"/>
        <w:jc w:val="both"/>
        <w:rPr>
          <w:rFonts w:ascii="Times New Roman" w:hAnsi="Times New Roman"/>
          <w:kern w:val="1"/>
          <w:sz w:val="24"/>
          <w:szCs w:val="24"/>
          <w:lang w:eastAsia="ar-SA"/>
        </w:rPr>
      </w:pPr>
      <w:r w:rsidRPr="0079163B">
        <w:rPr>
          <w:rFonts w:ascii="Times New Roman" w:hAnsi="Times New Roman"/>
          <w:kern w:val="1"/>
          <w:sz w:val="24"/>
          <w:szCs w:val="24"/>
          <w:lang w:eastAsia="ar-SA"/>
        </w:rPr>
        <w:t>Программа учебно-исследовательской и проектной деятельности обучающихся на ступени основного общего образования содержит следующие разделы:</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 пояснительную записку, включающую  цели и задачи учебно-исследовательской и проектной деятельности обучающихся на ступени основного общего образования, перечень принципов организации образовательного процесса на ступени основного общего образования на учебно-исследовательской и проектной основе;</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 описание основных направлений проектной и учебно-исследовательской деятельности обучающихся;</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 xml:space="preserve">- примерные формы организации учебно-исследовательской и проектной деятельности обучающихся; </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 планируемые результаты учебно-исследовательской и проектной деятельности обучающихся, включая формирование социальных компетенций;</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lastRenderedPageBreak/>
        <w:t>- критерии оценки выполнения проектных и учебно-исследовательских работ.</w:t>
      </w:r>
    </w:p>
    <w:p w:rsidR="004B38C8" w:rsidRPr="0079163B" w:rsidRDefault="004B38C8" w:rsidP="004B38C8">
      <w:pPr>
        <w:suppressAutoHyphens/>
        <w:spacing w:after="0"/>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4B38C8" w:rsidRPr="0079163B" w:rsidRDefault="004B38C8" w:rsidP="004B38C8">
      <w:pPr>
        <w:suppressAutoHyphens/>
        <w:spacing w:after="0"/>
        <w:ind w:firstLine="851"/>
        <w:jc w:val="both"/>
        <w:rPr>
          <w:rFonts w:ascii="Times New Roman" w:hAnsi="Times New Roman"/>
          <w:snapToGrid w:val="0"/>
          <w:kern w:val="1"/>
          <w:sz w:val="24"/>
          <w:szCs w:val="24"/>
          <w:lang w:eastAsia="ar-SA"/>
        </w:rPr>
      </w:pPr>
      <w:r w:rsidRPr="0079163B">
        <w:rPr>
          <w:rFonts w:ascii="Times New Roman" w:hAnsi="Times New Roman"/>
          <w:b/>
          <w:i/>
          <w:snapToGrid w:val="0"/>
          <w:kern w:val="1"/>
          <w:sz w:val="24"/>
          <w:szCs w:val="24"/>
          <w:lang w:eastAsia="ar-SA"/>
        </w:rPr>
        <w:t xml:space="preserve">Основная цель программы – </w:t>
      </w:r>
      <w:r w:rsidRPr="0079163B">
        <w:rPr>
          <w:rFonts w:ascii="Times New Roman" w:hAnsi="Times New Roman"/>
          <w:snapToGrid w:val="0"/>
          <w:kern w:val="1"/>
          <w:sz w:val="24"/>
          <w:szCs w:val="24"/>
          <w:lang w:eastAsia="ar-SA"/>
        </w:rPr>
        <w:t>способствовать становлению индивидуальной образовательной  траектории учащихся через  включения  в образовательный процесс учебно-исследовательской и проектной деятельности в связи с друг с другом и с содержанием учебных предметов как на уроках, так и во внеурочной  среде.</w:t>
      </w:r>
    </w:p>
    <w:p w:rsidR="004B38C8" w:rsidRPr="0079163B" w:rsidRDefault="004B38C8" w:rsidP="004B38C8">
      <w:pPr>
        <w:suppressAutoHyphens/>
        <w:spacing w:after="0"/>
        <w:ind w:firstLine="851"/>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 xml:space="preserve">Для достижения этой цели при реализации данной программы необходимо будет решить следующие </w:t>
      </w:r>
      <w:r w:rsidRPr="0079163B">
        <w:rPr>
          <w:rFonts w:ascii="Times New Roman" w:hAnsi="Times New Roman"/>
          <w:b/>
          <w:i/>
          <w:snapToGrid w:val="0"/>
          <w:kern w:val="1"/>
          <w:sz w:val="24"/>
          <w:szCs w:val="24"/>
          <w:lang w:eastAsia="ar-SA"/>
        </w:rPr>
        <w:t>задачи</w:t>
      </w:r>
      <w:r w:rsidRPr="0079163B">
        <w:rPr>
          <w:rFonts w:ascii="Times New Roman" w:hAnsi="Times New Roman"/>
          <w:snapToGrid w:val="0"/>
          <w:kern w:val="1"/>
          <w:sz w:val="24"/>
          <w:szCs w:val="24"/>
          <w:lang w:eastAsia="ar-SA"/>
        </w:rPr>
        <w:t xml:space="preserve">: </w:t>
      </w:r>
    </w:p>
    <w:p w:rsidR="004B38C8" w:rsidRPr="0079163B" w:rsidRDefault="004B38C8" w:rsidP="002C2274">
      <w:pPr>
        <w:numPr>
          <w:ilvl w:val="0"/>
          <w:numId w:val="246"/>
        </w:numPr>
        <w:suppressAutoHyphens/>
        <w:spacing w:after="0"/>
        <w:contextualSpacing/>
        <w:jc w:val="both"/>
        <w:rPr>
          <w:rFonts w:ascii="Times New Roman" w:hAnsi="Times New Roman"/>
          <w:snapToGrid w:val="0"/>
          <w:sz w:val="24"/>
          <w:szCs w:val="24"/>
        </w:rPr>
      </w:pPr>
      <w:r w:rsidRPr="0079163B">
        <w:rPr>
          <w:rFonts w:ascii="Times New Roman" w:hAnsi="Times New Roman"/>
          <w:snapToGrid w:val="0"/>
          <w:sz w:val="24"/>
          <w:szCs w:val="24"/>
        </w:rPr>
        <w:t>описать специфику учебно-исследовательской и проектной деятельности на этапе основного образования;</w:t>
      </w:r>
    </w:p>
    <w:p w:rsidR="004B38C8" w:rsidRPr="0079163B" w:rsidRDefault="004B38C8" w:rsidP="002C2274">
      <w:pPr>
        <w:numPr>
          <w:ilvl w:val="0"/>
          <w:numId w:val="246"/>
        </w:numPr>
        <w:suppressAutoHyphens/>
        <w:spacing w:after="0"/>
        <w:contextualSpacing/>
        <w:jc w:val="both"/>
        <w:rPr>
          <w:rFonts w:ascii="Times New Roman" w:hAnsi="Times New Roman"/>
          <w:snapToGrid w:val="0"/>
          <w:sz w:val="24"/>
          <w:szCs w:val="24"/>
        </w:rPr>
      </w:pPr>
      <w:r w:rsidRPr="0079163B">
        <w:rPr>
          <w:rFonts w:ascii="Times New Roman" w:hAnsi="Times New Roman"/>
          <w:snapToGrid w:val="0"/>
          <w:sz w:val="24"/>
          <w:szCs w:val="24"/>
        </w:rPr>
        <w:t>построить этапы введения учебно-исследовательской и проектной деятельности в образовательную среду подростковой школы;</w:t>
      </w:r>
    </w:p>
    <w:p w:rsidR="004B38C8" w:rsidRPr="0079163B" w:rsidRDefault="004B38C8" w:rsidP="002C2274">
      <w:pPr>
        <w:numPr>
          <w:ilvl w:val="0"/>
          <w:numId w:val="246"/>
        </w:numPr>
        <w:suppressAutoHyphens/>
        <w:spacing w:after="0"/>
        <w:contextualSpacing/>
        <w:jc w:val="both"/>
        <w:rPr>
          <w:rFonts w:ascii="Times New Roman" w:hAnsi="Times New Roman"/>
          <w:snapToGrid w:val="0"/>
          <w:sz w:val="24"/>
          <w:szCs w:val="24"/>
        </w:rPr>
      </w:pPr>
      <w:r w:rsidRPr="0079163B">
        <w:rPr>
          <w:rFonts w:ascii="Times New Roman" w:hAnsi="Times New Roman"/>
          <w:snapToGrid w:val="0"/>
          <w:sz w:val="24"/>
          <w:szCs w:val="24"/>
        </w:rPr>
        <w:t>построить и описать  технологию реализации данных видов деятельности в образовательном процессе подростковой школы;</w:t>
      </w:r>
    </w:p>
    <w:p w:rsidR="004B38C8" w:rsidRPr="0079163B" w:rsidRDefault="004B38C8" w:rsidP="002C2274">
      <w:pPr>
        <w:numPr>
          <w:ilvl w:val="0"/>
          <w:numId w:val="246"/>
        </w:numPr>
        <w:suppressAutoHyphens/>
        <w:spacing w:after="0"/>
        <w:contextualSpacing/>
        <w:jc w:val="both"/>
        <w:rPr>
          <w:rFonts w:ascii="Times New Roman" w:hAnsi="Times New Roman"/>
          <w:snapToGrid w:val="0"/>
          <w:sz w:val="24"/>
          <w:szCs w:val="24"/>
        </w:rPr>
      </w:pPr>
      <w:r w:rsidRPr="0079163B">
        <w:rPr>
          <w:rFonts w:ascii="Times New Roman" w:hAnsi="Times New Roman"/>
          <w:snapToGrid w:val="0"/>
          <w:sz w:val="24"/>
          <w:szCs w:val="24"/>
        </w:rPr>
        <w:t>создать систему  оценивания  результатов  образования с использованием таких видов деятельности как учебно-исследовательская и проектная;</w:t>
      </w:r>
    </w:p>
    <w:p w:rsidR="004B38C8" w:rsidRPr="0079163B" w:rsidRDefault="004B38C8" w:rsidP="002C2274">
      <w:pPr>
        <w:numPr>
          <w:ilvl w:val="0"/>
          <w:numId w:val="246"/>
        </w:numPr>
        <w:suppressAutoHyphens/>
        <w:spacing w:after="0"/>
        <w:contextualSpacing/>
        <w:jc w:val="both"/>
        <w:rPr>
          <w:rFonts w:ascii="Times New Roman" w:hAnsi="Times New Roman"/>
          <w:snapToGrid w:val="0"/>
          <w:sz w:val="24"/>
          <w:szCs w:val="24"/>
        </w:rPr>
      </w:pPr>
      <w:r w:rsidRPr="0079163B">
        <w:rPr>
          <w:rFonts w:ascii="Times New Roman" w:hAnsi="Times New Roman"/>
          <w:snapToGrid w:val="0"/>
          <w:sz w:val="24"/>
          <w:szCs w:val="24"/>
        </w:rPr>
        <w:t>описать  образовательные результаты, которые могут быть получены в ходе реализации данных видов деятельности.</w:t>
      </w:r>
    </w:p>
    <w:p w:rsidR="004B38C8" w:rsidRPr="0079163B" w:rsidRDefault="004B38C8" w:rsidP="004B38C8">
      <w:pPr>
        <w:tabs>
          <w:tab w:val="left" w:pos="567"/>
        </w:tabs>
        <w:suppressAutoHyphens/>
        <w:spacing w:after="0"/>
        <w:jc w:val="both"/>
        <w:rPr>
          <w:rFonts w:ascii="Times New Roman" w:hAnsi="Times New Roman"/>
          <w:snapToGrid w:val="0"/>
          <w:kern w:val="1"/>
          <w:sz w:val="24"/>
          <w:szCs w:val="24"/>
          <w:lang w:eastAsia="ar-SA"/>
        </w:rPr>
      </w:pPr>
      <w:r w:rsidRPr="0079163B">
        <w:rPr>
          <w:rFonts w:ascii="Times New Roman" w:hAnsi="Times New Roman"/>
          <w:b/>
          <w:i/>
          <w:snapToGrid w:val="0"/>
          <w:kern w:val="1"/>
          <w:sz w:val="24"/>
          <w:szCs w:val="24"/>
          <w:lang w:eastAsia="ar-SA"/>
        </w:rPr>
        <w:t>Учебно – исследовательская деятельность–</w:t>
      </w:r>
      <w:r w:rsidRPr="0079163B">
        <w:rPr>
          <w:rFonts w:ascii="Times New Roman" w:hAnsi="Times New Roman"/>
          <w:snapToGrid w:val="0"/>
          <w:kern w:val="1"/>
          <w:sz w:val="24"/>
          <w:szCs w:val="24"/>
          <w:lang w:eastAsia="ar-SA"/>
        </w:rPr>
        <w:t xml:space="preserve">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4B38C8" w:rsidRPr="0079163B" w:rsidRDefault="004B38C8" w:rsidP="004B38C8">
      <w:pPr>
        <w:tabs>
          <w:tab w:val="left" w:pos="567"/>
        </w:tabs>
        <w:suppressAutoHyphens/>
        <w:spacing w:after="0"/>
        <w:jc w:val="both"/>
        <w:rPr>
          <w:rFonts w:ascii="Times New Roman" w:hAnsi="Times New Roman"/>
          <w:i/>
          <w:snapToGrid w:val="0"/>
          <w:kern w:val="1"/>
          <w:sz w:val="24"/>
          <w:szCs w:val="24"/>
          <w:lang w:eastAsia="ar-SA"/>
        </w:rPr>
      </w:pPr>
      <w:r w:rsidRPr="0079163B">
        <w:rPr>
          <w:rFonts w:ascii="Times New Roman" w:hAnsi="Times New Roman"/>
          <w:b/>
          <w:i/>
          <w:snapToGrid w:val="0"/>
          <w:kern w:val="1"/>
          <w:sz w:val="24"/>
          <w:szCs w:val="24"/>
          <w:lang w:eastAsia="ar-SA"/>
        </w:rPr>
        <w:t xml:space="preserve">          Проектная деятельность учащихся – </w:t>
      </w:r>
      <w:r w:rsidRPr="0079163B">
        <w:rPr>
          <w:rFonts w:ascii="Times New Roman" w:hAnsi="Times New Roman"/>
          <w:snapToGrid w:val="0"/>
          <w:kern w:val="1"/>
          <w:sz w:val="24"/>
          <w:szCs w:val="24"/>
          <w:lang w:eastAsia="ar-SA"/>
        </w:rPr>
        <w:t xml:space="preserve">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4B38C8" w:rsidRPr="0079163B" w:rsidRDefault="004B38C8" w:rsidP="004B38C8">
      <w:pPr>
        <w:suppressAutoHyphens/>
        <w:spacing w:after="0" w:line="360" w:lineRule="auto"/>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Эти виды деятельности  могут дать образовательные эффекты, если будут использоваться оба в образовательной  практике.</w:t>
      </w:r>
    </w:p>
    <w:p w:rsidR="004B38C8" w:rsidRPr="0079163B" w:rsidRDefault="004B38C8" w:rsidP="004B38C8">
      <w:pPr>
        <w:suppressAutoHyphens/>
        <w:spacing w:after="0" w:line="360" w:lineRule="auto"/>
        <w:ind w:firstLine="708"/>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4B38C8" w:rsidRPr="0079163B" w:rsidRDefault="004B38C8" w:rsidP="005A3959">
      <w:pPr>
        <w:numPr>
          <w:ilvl w:val="0"/>
          <w:numId w:val="247"/>
        </w:numPr>
        <w:tabs>
          <w:tab w:val="left" w:pos="1080"/>
        </w:tabs>
        <w:suppressAutoHyphens/>
        <w:spacing w:after="0" w:line="360" w:lineRule="auto"/>
        <w:ind w:left="567" w:hanging="502"/>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lastRenderedPageBreak/>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4B38C8" w:rsidRPr="0079163B" w:rsidRDefault="004B38C8" w:rsidP="005A3959">
      <w:pPr>
        <w:numPr>
          <w:ilvl w:val="0"/>
          <w:numId w:val="247"/>
        </w:numPr>
        <w:tabs>
          <w:tab w:val="left" w:pos="1080"/>
        </w:tabs>
        <w:suppressAutoHyphens/>
        <w:spacing w:after="0" w:line="360" w:lineRule="auto"/>
        <w:ind w:left="567" w:hanging="502"/>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B38C8" w:rsidRPr="0079163B" w:rsidRDefault="004B38C8" w:rsidP="005A3959">
      <w:pPr>
        <w:numPr>
          <w:ilvl w:val="0"/>
          <w:numId w:val="247"/>
        </w:numPr>
        <w:tabs>
          <w:tab w:val="left" w:pos="1080"/>
        </w:tabs>
        <w:suppressAutoHyphens/>
        <w:spacing w:after="0" w:line="360" w:lineRule="auto"/>
        <w:ind w:left="567" w:hanging="502"/>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организация исследовательских и проектных работ школьников обеспечивает сочетание  различных  видов  познавательной  деятельности. Эти виды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B38C8" w:rsidRPr="0079163B" w:rsidRDefault="004B38C8" w:rsidP="005A3959">
      <w:pPr>
        <w:numPr>
          <w:ilvl w:val="0"/>
          <w:numId w:val="247"/>
        </w:numPr>
        <w:suppressAutoHyphens/>
        <w:spacing w:after="0" w:line="360" w:lineRule="auto"/>
        <w:ind w:left="567" w:hanging="502"/>
        <w:rPr>
          <w:rFonts w:ascii="Times New Roman" w:hAnsi="Times New Roman"/>
          <w:snapToGrid w:val="0"/>
          <w:kern w:val="1"/>
          <w:sz w:val="24"/>
          <w:szCs w:val="24"/>
          <w:lang w:eastAsia="ar-SA"/>
        </w:rPr>
      </w:pPr>
      <w:r w:rsidRPr="0079163B">
        <w:rPr>
          <w:rFonts w:ascii="Times New Roman" w:hAnsi="Times New Roman"/>
          <w:i/>
          <w:snapToGrid w:val="0"/>
          <w:kern w:val="1"/>
          <w:sz w:val="24"/>
          <w:szCs w:val="24"/>
          <w:lang w:eastAsia="ar-SA"/>
        </w:rPr>
        <w:t>Специфические  черты (различия)</w:t>
      </w:r>
      <w:r w:rsidRPr="0079163B">
        <w:rPr>
          <w:rFonts w:ascii="Times New Roman" w:hAnsi="Times New Roman"/>
          <w:snapToGrid w:val="0"/>
          <w:kern w:val="1"/>
          <w:sz w:val="24"/>
          <w:szCs w:val="24"/>
          <w:lang w:eastAsia="ar-SA"/>
        </w:rPr>
        <w:t xml:space="preserve"> проектной и учебно-исследовательской  деятельности указаны в сравнительной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B38C8" w:rsidRPr="0079163B" w:rsidTr="006B253A">
        <w:tc>
          <w:tcPr>
            <w:tcW w:w="4785" w:type="dxa"/>
          </w:tcPr>
          <w:p w:rsidR="004B38C8" w:rsidRPr="0079163B" w:rsidRDefault="004B38C8" w:rsidP="006B253A">
            <w:pPr>
              <w:suppressAutoHyphens/>
              <w:spacing w:after="0"/>
              <w:jc w:val="center"/>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Проектная деятельность</w:t>
            </w:r>
          </w:p>
        </w:tc>
        <w:tc>
          <w:tcPr>
            <w:tcW w:w="4786" w:type="dxa"/>
          </w:tcPr>
          <w:p w:rsidR="004B38C8" w:rsidRPr="0079163B" w:rsidRDefault="004B38C8" w:rsidP="006B253A">
            <w:pPr>
              <w:suppressAutoHyphens/>
              <w:spacing w:after="0"/>
              <w:jc w:val="center"/>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Учебно-исследовательская  деятельность</w:t>
            </w:r>
          </w:p>
        </w:tc>
      </w:tr>
      <w:tr w:rsidR="004B38C8" w:rsidRPr="0079163B" w:rsidTr="006B253A">
        <w:tc>
          <w:tcPr>
            <w:tcW w:w="4785" w:type="dxa"/>
          </w:tcPr>
          <w:p w:rsidR="004B38C8" w:rsidRPr="0079163B" w:rsidRDefault="004B38C8" w:rsidP="006B253A">
            <w:pPr>
              <w:suppressAutoHyphens/>
              <w:spacing w:after="0"/>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786" w:type="dxa"/>
          </w:tcPr>
          <w:p w:rsidR="004B38C8" w:rsidRPr="0079163B" w:rsidRDefault="004B38C8" w:rsidP="006B253A">
            <w:pPr>
              <w:suppressAutoHyphens/>
              <w:spacing w:after="0"/>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B38C8" w:rsidRPr="0079163B" w:rsidTr="006B253A">
        <w:tc>
          <w:tcPr>
            <w:tcW w:w="4785" w:type="dxa"/>
          </w:tcPr>
          <w:p w:rsidR="004B38C8" w:rsidRPr="0079163B" w:rsidRDefault="004B38C8" w:rsidP="006B253A">
            <w:pPr>
              <w:suppressAutoHyphens/>
              <w:spacing w:after="0"/>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786" w:type="dxa"/>
          </w:tcPr>
          <w:p w:rsidR="004B38C8" w:rsidRPr="0079163B" w:rsidRDefault="004B38C8" w:rsidP="006B253A">
            <w:pPr>
              <w:suppressAutoHyphens/>
              <w:spacing w:after="0"/>
              <w:rPr>
                <w:rFonts w:ascii="Times New Roman" w:eastAsia="Times New Roman" w:hAnsi="Times New Roman"/>
                <w:snapToGrid w:val="0"/>
                <w:kern w:val="1"/>
                <w:lang w:eastAsia="ar-SA"/>
              </w:rPr>
            </w:pPr>
            <w:r w:rsidRPr="0079163B">
              <w:rPr>
                <w:rFonts w:ascii="Times New Roman" w:eastAsia="Times New Roman" w:hAnsi="Times New Roman"/>
                <w:snapToGrid w:val="0"/>
                <w:kern w:val="1"/>
                <w:lang w:eastAsia="ar-SA"/>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B38C8" w:rsidRPr="0079163B" w:rsidRDefault="004B38C8" w:rsidP="004B38C8">
      <w:pPr>
        <w:suppressAutoHyphens/>
        <w:spacing w:after="0"/>
        <w:jc w:val="both"/>
        <w:rPr>
          <w:rFonts w:ascii="Times New Roman" w:hAnsi="Times New Roman"/>
          <w:snapToGrid w:val="0"/>
          <w:kern w:val="1"/>
          <w:sz w:val="24"/>
          <w:szCs w:val="24"/>
          <w:lang w:eastAsia="ar-SA"/>
        </w:rPr>
      </w:pPr>
    </w:p>
    <w:p w:rsidR="004B38C8" w:rsidRPr="0079163B" w:rsidRDefault="004B38C8" w:rsidP="004B38C8">
      <w:pPr>
        <w:suppressAutoHyphens/>
        <w:spacing w:after="0"/>
        <w:jc w:val="center"/>
        <w:rPr>
          <w:rFonts w:ascii="Times New Roman" w:hAnsi="Times New Roman"/>
          <w:b/>
          <w:i/>
          <w:snapToGrid w:val="0"/>
          <w:kern w:val="1"/>
          <w:sz w:val="24"/>
          <w:szCs w:val="24"/>
          <w:lang w:eastAsia="ar-SA"/>
        </w:rPr>
      </w:pPr>
      <w:r w:rsidRPr="0079163B">
        <w:rPr>
          <w:rFonts w:ascii="Times New Roman" w:hAnsi="Times New Roman"/>
          <w:b/>
          <w:i/>
          <w:snapToGrid w:val="0"/>
          <w:kern w:val="1"/>
          <w:sz w:val="24"/>
          <w:szCs w:val="24"/>
          <w:lang w:eastAsia="ar-SA"/>
        </w:rPr>
        <w:t>Этапы учебно-исследовательской деятельности и возможные направления  работы с учащимися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B38C8" w:rsidRPr="0079163B" w:rsidTr="006B253A">
        <w:tc>
          <w:tcPr>
            <w:tcW w:w="4785" w:type="dxa"/>
          </w:tcPr>
          <w:p w:rsidR="004B38C8" w:rsidRPr="0079163B" w:rsidRDefault="004B38C8" w:rsidP="006B253A">
            <w:pPr>
              <w:suppressAutoHyphens/>
              <w:spacing w:after="0"/>
              <w:jc w:val="center"/>
              <w:rPr>
                <w:rFonts w:ascii="Times New Roman" w:eastAsia="Times New Roman" w:hAnsi="Times New Roman"/>
                <w:snapToGrid w:val="0"/>
                <w:kern w:val="1"/>
                <w:sz w:val="24"/>
                <w:szCs w:val="24"/>
                <w:lang w:eastAsia="ar-SA"/>
              </w:rPr>
            </w:pPr>
            <w:r w:rsidRPr="0079163B">
              <w:rPr>
                <w:rFonts w:ascii="Times New Roman" w:eastAsia="Times New Roman" w:hAnsi="Times New Roman"/>
                <w:snapToGrid w:val="0"/>
                <w:kern w:val="1"/>
                <w:sz w:val="24"/>
                <w:szCs w:val="24"/>
                <w:lang w:eastAsia="ar-SA"/>
              </w:rPr>
              <w:t>Этапы учебно-исследовательской  деятельности</w:t>
            </w:r>
          </w:p>
        </w:tc>
        <w:tc>
          <w:tcPr>
            <w:tcW w:w="4786" w:type="dxa"/>
          </w:tcPr>
          <w:p w:rsidR="004B38C8" w:rsidRPr="0079163B" w:rsidRDefault="004B38C8" w:rsidP="006B253A">
            <w:pPr>
              <w:suppressAutoHyphens/>
              <w:spacing w:after="0"/>
              <w:jc w:val="center"/>
              <w:rPr>
                <w:rFonts w:ascii="Times New Roman" w:eastAsia="Times New Roman" w:hAnsi="Times New Roman"/>
                <w:snapToGrid w:val="0"/>
                <w:kern w:val="1"/>
                <w:sz w:val="24"/>
                <w:szCs w:val="24"/>
                <w:lang w:eastAsia="ar-SA"/>
              </w:rPr>
            </w:pPr>
            <w:r w:rsidRPr="0079163B">
              <w:rPr>
                <w:rFonts w:ascii="Times New Roman" w:eastAsia="Times New Roman" w:hAnsi="Times New Roman"/>
                <w:snapToGrid w:val="0"/>
                <w:kern w:val="1"/>
                <w:sz w:val="24"/>
                <w:szCs w:val="24"/>
                <w:lang w:eastAsia="ar-SA"/>
              </w:rPr>
              <w:t>Ведущие  умения  учащихся</w:t>
            </w:r>
          </w:p>
        </w:tc>
      </w:tr>
      <w:tr w:rsidR="004B38C8" w:rsidRPr="0079163B" w:rsidTr="006B253A">
        <w:tc>
          <w:tcPr>
            <w:tcW w:w="4785" w:type="dxa"/>
          </w:tcPr>
          <w:p w:rsidR="004B38C8" w:rsidRPr="0079163B" w:rsidRDefault="004B38C8" w:rsidP="002C2274">
            <w:pPr>
              <w:numPr>
                <w:ilvl w:val="0"/>
                <w:numId w:val="248"/>
              </w:numPr>
              <w:tabs>
                <w:tab w:val="left" w:pos="284"/>
              </w:tabs>
              <w:suppressAutoHyphens/>
              <w:spacing w:after="0" w:line="240" w:lineRule="auto"/>
              <w:ind w:left="142" w:hanging="142"/>
              <w:jc w:val="both"/>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Постановка проблемы, создание проблемной  ситуации, обеспечивающей возникновение вопроса, аргументирование актуальности проблемы</w:t>
            </w:r>
          </w:p>
        </w:tc>
        <w:tc>
          <w:tcPr>
            <w:tcW w:w="4786"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Умение видеть проблему</w:t>
            </w:r>
            <w:r w:rsidRPr="0079163B">
              <w:rPr>
                <w:rFonts w:ascii="Times New Roman" w:eastAsia="Times New Roman" w:hAnsi="Times New Roman"/>
                <w:snapToGrid w:val="0"/>
                <w:kern w:val="1"/>
                <w:sz w:val="20"/>
                <w:szCs w:val="20"/>
                <w:lang w:eastAsia="ar-SA"/>
              </w:rPr>
              <w:t xml:space="preserve"> приравнивается к проблемной  ситуации и понимается как возникновение трудностей в решении  проблемы при </w:t>
            </w:r>
            <w:r w:rsidRPr="0079163B">
              <w:rPr>
                <w:rFonts w:ascii="Times New Roman" w:eastAsia="Times New Roman" w:hAnsi="Times New Roman"/>
                <w:snapToGrid w:val="0"/>
                <w:kern w:val="1"/>
                <w:sz w:val="20"/>
                <w:szCs w:val="20"/>
                <w:lang w:eastAsia="ar-SA"/>
              </w:rPr>
              <w:lastRenderedPageBreak/>
              <w:t>отсутствии необходимых знаний и средств;</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Умение ставить  вопросы</w:t>
            </w:r>
            <w:r w:rsidRPr="0079163B">
              <w:rPr>
                <w:rFonts w:ascii="Times New Roman" w:eastAsia="Times New Roman" w:hAnsi="Times New Roman"/>
                <w:snapToGrid w:val="0"/>
                <w:kern w:val="1"/>
                <w:sz w:val="20"/>
                <w:szCs w:val="20"/>
                <w:lang w:eastAsia="ar-SA"/>
              </w:rPr>
              <w:t xml:space="preserve"> можно рассматривать как вариант, компонент умения видеть проблему;</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Умение  выдвигать гипотезы -</w:t>
            </w:r>
            <w:r w:rsidRPr="0079163B">
              <w:rPr>
                <w:rFonts w:ascii="Times New Roman" w:eastAsia="Times New Roman" w:hAnsi="Times New Roman"/>
                <w:snapToGrid w:val="0"/>
                <w:kern w:val="1"/>
                <w:sz w:val="20"/>
                <w:szCs w:val="20"/>
                <w:lang w:eastAsia="ar-SA"/>
              </w:rPr>
              <w:t xml:space="preserve"> это формулирование возможного варианта решения проблемы, который проверяется в ходе проведения исследования;</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 xml:space="preserve">Умение структурировать тексты </w:t>
            </w:r>
            <w:r w:rsidRPr="0079163B">
              <w:rPr>
                <w:rFonts w:ascii="Times New Roman" w:eastAsia="Times New Roman" w:hAnsi="Times New Roman"/>
                <w:snapToGrid w:val="0"/>
                <w:kern w:val="1"/>
                <w:sz w:val="20"/>
                <w:szCs w:val="20"/>
                <w:lang w:eastAsia="ar-SA"/>
              </w:rPr>
              <w:t>является частью умения работать с текстом, которые включают достаточно большой набор операций;</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Умение давать определение понятиям</w:t>
            </w:r>
            <w:r w:rsidRPr="0079163B">
              <w:rPr>
                <w:rFonts w:ascii="Times New Roman" w:eastAsia="Times New Roman" w:hAnsi="Times New Roman"/>
                <w:snapToGrid w:val="0"/>
                <w:kern w:val="1"/>
                <w:sz w:val="20"/>
                <w:szCs w:val="20"/>
                <w:lang w:eastAsia="ar-SA"/>
              </w:rPr>
              <w:t xml:space="preserve"> – это логическая операция, которая направлена на раскрытие сущности  понятия либо установление значения термина.</w:t>
            </w:r>
          </w:p>
        </w:tc>
      </w:tr>
      <w:tr w:rsidR="004B38C8" w:rsidRPr="0079163B" w:rsidTr="006B253A">
        <w:tc>
          <w:tcPr>
            <w:tcW w:w="4785"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lastRenderedPageBreak/>
              <w:t>2. Выдвижение гипотезы, формулировка гипотезы и раскрытие замысла исследования.</w:t>
            </w:r>
          </w:p>
        </w:tc>
        <w:tc>
          <w:tcPr>
            <w:tcW w:w="4786"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Для формулировки гипотезы необходимо проведение предварительного анализа имеющейся информации.</w:t>
            </w:r>
          </w:p>
        </w:tc>
      </w:tr>
      <w:tr w:rsidR="004B38C8" w:rsidRPr="0079163B" w:rsidTr="006B253A">
        <w:tc>
          <w:tcPr>
            <w:tcW w:w="4785"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3. Планирование исследовательских (проектных) работ и выбор необходимого инструментария</w:t>
            </w:r>
          </w:p>
        </w:tc>
        <w:tc>
          <w:tcPr>
            <w:tcW w:w="4786"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Выделение материала</w:t>
            </w:r>
            <w:r w:rsidRPr="0079163B">
              <w:rPr>
                <w:rFonts w:ascii="Times New Roman" w:eastAsia="Times New Roman" w:hAnsi="Times New Roman"/>
                <w:snapToGrid w:val="0"/>
                <w:kern w:val="1"/>
                <w:sz w:val="20"/>
                <w:szCs w:val="20"/>
                <w:lang w:eastAsia="ar-SA"/>
              </w:rPr>
              <w:t>, который будет использован в исследовании;</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Параметры (показатели) оценки, анализа</w:t>
            </w:r>
            <w:r w:rsidRPr="0079163B">
              <w:rPr>
                <w:rFonts w:ascii="Times New Roman" w:eastAsia="Times New Roman" w:hAnsi="Times New Roman"/>
                <w:snapToGrid w:val="0"/>
                <w:kern w:val="1"/>
                <w:sz w:val="20"/>
                <w:szCs w:val="20"/>
                <w:lang w:eastAsia="ar-SA"/>
              </w:rPr>
              <w:t xml:space="preserve"> (количественные и качественные);</w:t>
            </w:r>
          </w:p>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i/>
                <w:snapToGrid w:val="0"/>
                <w:kern w:val="1"/>
                <w:sz w:val="20"/>
                <w:szCs w:val="20"/>
                <w:lang w:eastAsia="ar-SA"/>
              </w:rPr>
              <w:t>Вопросы,</w:t>
            </w:r>
            <w:r w:rsidRPr="0079163B">
              <w:rPr>
                <w:rFonts w:ascii="Times New Roman" w:eastAsia="Times New Roman" w:hAnsi="Times New Roman"/>
                <w:snapToGrid w:val="0"/>
                <w:kern w:val="1"/>
                <w:sz w:val="20"/>
                <w:szCs w:val="20"/>
                <w:lang w:eastAsia="ar-SA"/>
              </w:rPr>
              <w:t xml:space="preserve"> предлагаемые для обсуждения и пр.</w:t>
            </w:r>
          </w:p>
        </w:tc>
      </w:tr>
      <w:tr w:rsidR="004B38C8" w:rsidRPr="0079163B" w:rsidTr="006B253A">
        <w:tc>
          <w:tcPr>
            <w:tcW w:w="4785"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4. Поиск  решения проблемы, проведение исследований (проектных работ) с поэтапным контролем и коррекцией результатов включают:</w:t>
            </w:r>
          </w:p>
        </w:tc>
        <w:tc>
          <w:tcPr>
            <w:tcW w:w="4786"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4B38C8" w:rsidRPr="0079163B" w:rsidTr="006B253A">
        <w:tc>
          <w:tcPr>
            <w:tcW w:w="4785" w:type="dxa"/>
          </w:tcPr>
          <w:p w:rsidR="004B38C8" w:rsidRPr="0079163B" w:rsidRDefault="004B38C8" w:rsidP="006B253A">
            <w:pPr>
              <w:tabs>
                <w:tab w:val="left" w:pos="0"/>
                <w:tab w:val="left" w:pos="142"/>
              </w:tabs>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5.Представление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4786" w:type="dxa"/>
          </w:tcPr>
          <w:p w:rsidR="004B38C8" w:rsidRPr="0079163B" w:rsidRDefault="004B38C8" w:rsidP="006B253A">
            <w:pPr>
              <w:suppressAutoHyphens/>
              <w:spacing w:after="0"/>
              <w:rPr>
                <w:rFonts w:ascii="Times New Roman" w:eastAsia="Times New Roman" w:hAnsi="Times New Roman"/>
                <w:snapToGrid w:val="0"/>
                <w:kern w:val="1"/>
                <w:sz w:val="20"/>
                <w:szCs w:val="20"/>
                <w:lang w:eastAsia="ar-SA"/>
              </w:rPr>
            </w:pPr>
            <w:r w:rsidRPr="0079163B">
              <w:rPr>
                <w:rFonts w:ascii="Times New Roman" w:eastAsia="Times New Roman" w:hAnsi="Times New Roman"/>
                <w:snapToGrid w:val="0"/>
                <w:kern w:val="1"/>
                <w:sz w:val="20"/>
                <w:szCs w:val="20"/>
                <w:lang w:eastAsia="ar-SA"/>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4B38C8" w:rsidRPr="0079163B" w:rsidRDefault="004B38C8" w:rsidP="004B38C8">
      <w:pPr>
        <w:spacing w:after="0"/>
        <w:contextualSpacing/>
        <w:rPr>
          <w:rFonts w:ascii="Times New Roman" w:hAnsi="Times New Roman"/>
          <w:b/>
          <w:snapToGrid w:val="0"/>
          <w:sz w:val="24"/>
          <w:szCs w:val="24"/>
        </w:rPr>
      </w:pPr>
    </w:p>
    <w:p w:rsidR="004B38C8" w:rsidRPr="0079163B" w:rsidRDefault="004B38C8" w:rsidP="004B38C8">
      <w:pPr>
        <w:spacing w:after="0"/>
        <w:ind w:left="720"/>
        <w:contextualSpacing/>
        <w:jc w:val="center"/>
        <w:rPr>
          <w:rFonts w:ascii="Times New Roman" w:hAnsi="Times New Roman"/>
          <w:b/>
          <w:i/>
          <w:snapToGrid w:val="0"/>
          <w:sz w:val="24"/>
          <w:szCs w:val="24"/>
        </w:rPr>
      </w:pPr>
      <w:r w:rsidRPr="0079163B">
        <w:rPr>
          <w:rFonts w:ascii="Times New Roman" w:hAnsi="Times New Roman"/>
          <w:b/>
          <w:i/>
          <w:snapToGrid w:val="0"/>
          <w:sz w:val="24"/>
          <w:szCs w:val="24"/>
        </w:rPr>
        <w:t>Этапы организации  учебно-исследовательской и проектной  деятельности</w:t>
      </w:r>
    </w:p>
    <w:p w:rsidR="004B38C8" w:rsidRPr="0079163B" w:rsidRDefault="004B38C8" w:rsidP="004B38C8">
      <w:pPr>
        <w:spacing w:after="0"/>
        <w:ind w:left="720"/>
        <w:contextualSpacing/>
        <w:jc w:val="center"/>
        <w:rPr>
          <w:rFonts w:ascii="Times New Roman" w:hAnsi="Times New Roman"/>
          <w:b/>
          <w:i/>
          <w:snapToGrid w:val="0"/>
          <w:sz w:val="24"/>
          <w:szCs w:val="24"/>
        </w:rPr>
      </w:pPr>
      <w:r w:rsidRPr="0079163B">
        <w:rPr>
          <w:rFonts w:ascii="Times New Roman" w:hAnsi="Times New Roman"/>
          <w:b/>
          <w:i/>
          <w:snapToGrid w:val="0"/>
          <w:sz w:val="24"/>
          <w:szCs w:val="24"/>
        </w:rPr>
        <w:t xml:space="preserve"> в основной школе</w:t>
      </w:r>
    </w:p>
    <w:p w:rsidR="004B38C8" w:rsidRPr="0079163B" w:rsidRDefault="004B38C8" w:rsidP="004B38C8">
      <w:pPr>
        <w:spacing w:after="0"/>
        <w:ind w:left="720"/>
        <w:contextualSpacing/>
        <w:jc w:val="center"/>
        <w:rPr>
          <w:rFonts w:ascii="Times New Roman" w:hAnsi="Times New Roman"/>
          <w:b/>
          <w:snapToGrid w:val="0"/>
          <w:sz w:val="24"/>
          <w:szCs w:val="24"/>
        </w:rPr>
      </w:pPr>
    </w:p>
    <w:p w:rsidR="004B38C8" w:rsidRPr="0079163B" w:rsidRDefault="004B38C8" w:rsidP="004B38C8">
      <w:pPr>
        <w:tabs>
          <w:tab w:val="left" w:pos="567"/>
        </w:tabs>
        <w:suppressAutoHyphens/>
        <w:spacing w:after="0"/>
        <w:jc w:val="both"/>
        <w:rPr>
          <w:rFonts w:ascii="Times New Roman" w:hAnsi="Times New Roman"/>
          <w:snapToGrid w:val="0"/>
          <w:kern w:val="1"/>
          <w:sz w:val="24"/>
          <w:szCs w:val="24"/>
          <w:lang w:eastAsia="ar-SA"/>
        </w:rPr>
      </w:pPr>
      <w:r w:rsidRPr="0079163B">
        <w:rPr>
          <w:rFonts w:ascii="Times New Roman" w:hAnsi="Times New Roman"/>
          <w:snapToGrid w:val="0"/>
          <w:kern w:val="1"/>
          <w:sz w:val="24"/>
          <w:szCs w:val="24"/>
          <w:lang w:eastAsia="ar-SA"/>
        </w:rPr>
        <w:t xml:space="preserve">Для формирования в основной  школе </w:t>
      </w:r>
      <w:r w:rsidRPr="0079163B">
        <w:rPr>
          <w:rFonts w:ascii="Times New Roman" w:hAnsi="Times New Roman"/>
          <w:b/>
          <w:i/>
          <w:snapToGrid w:val="0"/>
          <w:kern w:val="1"/>
          <w:sz w:val="24"/>
          <w:szCs w:val="24"/>
          <w:lang w:eastAsia="ar-SA"/>
        </w:rPr>
        <w:t>проектирования как совместной формы деятельности взрослых и детей</w:t>
      </w:r>
      <w:r w:rsidRPr="0079163B">
        <w:rPr>
          <w:rFonts w:ascii="Times New Roman" w:hAnsi="Times New Roman"/>
          <w:snapToGrid w:val="0"/>
          <w:kern w:val="1"/>
          <w:sz w:val="24"/>
          <w:szCs w:val="24"/>
          <w:lang w:eastAsia="ar-SA"/>
        </w:rPr>
        <w:t xml:space="preserve">, для формирования способности подростков к осуществлению </w:t>
      </w:r>
      <w:r w:rsidRPr="0079163B">
        <w:rPr>
          <w:rFonts w:ascii="Times New Roman" w:hAnsi="Times New Roman"/>
          <w:i/>
          <w:snapToGrid w:val="0"/>
          <w:kern w:val="1"/>
          <w:sz w:val="24"/>
          <w:szCs w:val="24"/>
          <w:u w:val="single"/>
          <w:lang w:eastAsia="ar-SA"/>
        </w:rPr>
        <w:t>ответственного выбора</w:t>
      </w:r>
      <w:r w:rsidRPr="0079163B">
        <w:rPr>
          <w:rFonts w:ascii="Times New Roman" w:hAnsi="Times New Roman"/>
          <w:snapToGrid w:val="0"/>
          <w:kern w:val="1"/>
          <w:sz w:val="24"/>
          <w:szCs w:val="24"/>
          <w:lang w:eastAsia="ar-SA"/>
        </w:rPr>
        <w:t xml:space="preserve">, необходимо выделить в образовательном пространстве школы (учебного блока) несколько подпространств – </w:t>
      </w:r>
      <w:r w:rsidRPr="0079163B">
        <w:rPr>
          <w:rFonts w:ascii="Times New Roman" w:hAnsi="Times New Roman"/>
          <w:i/>
          <w:snapToGrid w:val="0"/>
          <w:kern w:val="1"/>
          <w:sz w:val="24"/>
          <w:szCs w:val="24"/>
          <w:lang w:eastAsia="ar-SA"/>
        </w:rPr>
        <w:t>подготовки, опыта и демонстрации</w:t>
      </w:r>
      <w:r w:rsidRPr="0079163B">
        <w:rPr>
          <w:rFonts w:ascii="Times New Roman" w:hAnsi="Times New Roman"/>
          <w:snapToGrid w:val="0"/>
          <w:kern w:val="1"/>
          <w:sz w:val="24"/>
          <w:szCs w:val="24"/>
          <w:lang w:eastAsia="ar-SA"/>
        </w:rPr>
        <w:t>, поскольку именно эти три этапа выделяются как в структуре проекта, эксперимента, так и в структуре индивидуального ответственного действия.</w:t>
      </w:r>
    </w:p>
    <w:p w:rsidR="004B38C8" w:rsidRPr="0079163B" w:rsidRDefault="004B38C8" w:rsidP="004B38C8">
      <w:pPr>
        <w:suppressAutoHyphens/>
        <w:spacing w:after="0"/>
        <w:ind w:firstLine="708"/>
        <w:jc w:val="both"/>
        <w:rPr>
          <w:rFonts w:ascii="Times New Roman" w:hAnsi="Times New Roman"/>
          <w:kern w:val="1"/>
          <w:sz w:val="24"/>
          <w:szCs w:val="24"/>
          <w:lang w:eastAsia="ar-SA"/>
        </w:rPr>
      </w:pPr>
      <w:r w:rsidRPr="0079163B">
        <w:rPr>
          <w:rFonts w:ascii="Times New Roman" w:hAnsi="Times New Roman"/>
          <w:b/>
          <w:i/>
          <w:snapToGrid w:val="0"/>
          <w:kern w:val="1"/>
          <w:sz w:val="24"/>
          <w:szCs w:val="24"/>
          <w:lang w:eastAsia="ar-SA"/>
        </w:rPr>
        <w:t>Подготовка</w:t>
      </w:r>
      <w:r w:rsidRPr="0079163B">
        <w:rPr>
          <w:rFonts w:ascii="Times New Roman" w:hAnsi="Times New Roman"/>
          <w:snapToGrid w:val="0"/>
          <w:kern w:val="1"/>
          <w:sz w:val="24"/>
          <w:szCs w:val="24"/>
          <w:lang w:eastAsia="ar-SA"/>
        </w:rPr>
        <w:t xml:space="preserve">подразумевает формулирование замысла, планирование возможных действий. </w:t>
      </w:r>
      <w:r w:rsidRPr="0079163B">
        <w:rPr>
          <w:rFonts w:ascii="Times New Roman" w:hAnsi="Times New Roman"/>
          <w:b/>
          <w:i/>
          <w:snapToGrid w:val="0"/>
          <w:kern w:val="1"/>
          <w:sz w:val="24"/>
          <w:szCs w:val="24"/>
          <w:lang w:eastAsia="ar-SA"/>
        </w:rPr>
        <w:t>Опыт</w:t>
      </w:r>
      <w:r w:rsidRPr="0079163B">
        <w:rPr>
          <w:rFonts w:ascii="Times New Roman" w:hAnsi="Times New Roman"/>
          <w:snapToGrid w:val="0"/>
          <w:kern w:val="1"/>
          <w:sz w:val="24"/>
          <w:szCs w:val="24"/>
          <w:lang w:eastAsia="ar-SA"/>
        </w:rPr>
        <w:t xml:space="preserve">подразумевает пробу осуществления замысла, первичную реализацию. </w:t>
      </w:r>
      <w:r w:rsidRPr="0079163B">
        <w:rPr>
          <w:rFonts w:ascii="Times New Roman" w:hAnsi="Times New Roman"/>
          <w:b/>
          <w:i/>
          <w:snapToGrid w:val="0"/>
          <w:kern w:val="1"/>
          <w:sz w:val="24"/>
          <w:szCs w:val="24"/>
          <w:lang w:eastAsia="ar-SA"/>
        </w:rPr>
        <w:t>Демонстрация</w:t>
      </w:r>
      <w:r w:rsidRPr="0079163B">
        <w:rPr>
          <w:rFonts w:ascii="Times New Roman" w:hAnsi="Times New Roman"/>
          <w:snapToGrid w:val="0"/>
          <w:kern w:val="1"/>
          <w:sz w:val="24"/>
          <w:szCs w:val="24"/>
          <w:lang w:eastAsia="ar-SA"/>
        </w:rPr>
        <w:t>предполагает окончательную реализацию замысла, своеобразный отчет о связи замысленного и реализованного. Фактически это этап оценки состоятельности своего замысла.</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lastRenderedPageBreak/>
        <w:tab/>
        <w:t>В оценке результата проекта (исследования) учитывается:</w:t>
      </w:r>
    </w:p>
    <w:p w:rsidR="004B38C8" w:rsidRPr="0079163B" w:rsidRDefault="004B38C8" w:rsidP="002C2274">
      <w:pPr>
        <w:numPr>
          <w:ilvl w:val="0"/>
          <w:numId w:val="249"/>
        </w:numPr>
        <w:suppressAutoHyphens/>
        <w:spacing w:after="0"/>
        <w:jc w:val="both"/>
        <w:rPr>
          <w:rFonts w:ascii="Times New Roman" w:hAnsi="Times New Roman"/>
          <w:kern w:val="1"/>
          <w:sz w:val="24"/>
          <w:szCs w:val="24"/>
          <w:lang w:eastAsia="ar-SA"/>
        </w:rPr>
      </w:pPr>
      <w:r w:rsidRPr="0079163B">
        <w:rPr>
          <w:rFonts w:ascii="Times New Roman" w:hAnsi="Times New Roman"/>
          <w:i/>
          <w:kern w:val="1"/>
          <w:sz w:val="24"/>
          <w:szCs w:val="24"/>
          <w:lang w:eastAsia="ar-SA"/>
        </w:rPr>
        <w:t>участие  в проектировании (исследовании)</w:t>
      </w:r>
      <w:r w:rsidRPr="0079163B">
        <w:rPr>
          <w:rFonts w:ascii="Times New Roman" w:hAnsi="Times New Roman"/>
          <w:kern w:val="1"/>
          <w:sz w:val="24"/>
          <w:szCs w:val="24"/>
          <w:lang w:eastAsia="ar-SA"/>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4B38C8" w:rsidRPr="0079163B" w:rsidRDefault="004B38C8" w:rsidP="002C2274">
      <w:pPr>
        <w:numPr>
          <w:ilvl w:val="0"/>
          <w:numId w:val="249"/>
        </w:numPr>
        <w:suppressAutoHyphens/>
        <w:spacing w:after="0"/>
        <w:jc w:val="both"/>
        <w:rPr>
          <w:rFonts w:ascii="Times New Roman" w:hAnsi="Times New Roman"/>
          <w:kern w:val="1"/>
          <w:sz w:val="24"/>
          <w:szCs w:val="24"/>
          <w:lang w:eastAsia="ar-SA"/>
        </w:rPr>
      </w:pPr>
      <w:r w:rsidRPr="0079163B">
        <w:rPr>
          <w:rFonts w:ascii="Times New Roman" w:hAnsi="Times New Roman"/>
          <w:i/>
          <w:kern w:val="1"/>
          <w:sz w:val="24"/>
          <w:szCs w:val="24"/>
          <w:lang w:eastAsia="ar-SA"/>
        </w:rPr>
        <w:t>выполнение  проекта (исследования)</w:t>
      </w:r>
      <w:r w:rsidRPr="0079163B">
        <w:rPr>
          <w:rFonts w:ascii="Times New Roman" w:hAnsi="Times New Roman"/>
          <w:kern w:val="1"/>
          <w:sz w:val="24"/>
          <w:szCs w:val="24"/>
          <w:lang w:eastAsia="ar-SA"/>
        </w:rPr>
        <w:t>: объем освоенной  информации; ее применение для достижения поставленной цели;</w:t>
      </w:r>
    </w:p>
    <w:p w:rsidR="004B38C8" w:rsidRPr="0079163B" w:rsidRDefault="004B38C8" w:rsidP="002C2274">
      <w:pPr>
        <w:numPr>
          <w:ilvl w:val="0"/>
          <w:numId w:val="249"/>
        </w:numPr>
        <w:suppressAutoHyphens/>
        <w:spacing w:after="0"/>
        <w:jc w:val="both"/>
        <w:rPr>
          <w:rFonts w:ascii="Times New Roman" w:hAnsi="Times New Roman"/>
          <w:kern w:val="1"/>
          <w:sz w:val="24"/>
          <w:szCs w:val="24"/>
          <w:lang w:eastAsia="ar-SA"/>
        </w:rPr>
      </w:pPr>
      <w:r w:rsidRPr="0079163B">
        <w:rPr>
          <w:rFonts w:ascii="Times New Roman" w:hAnsi="Times New Roman"/>
          <w:i/>
          <w:kern w:val="1"/>
          <w:sz w:val="24"/>
          <w:szCs w:val="24"/>
          <w:lang w:eastAsia="ar-SA"/>
        </w:rPr>
        <w:t>также могут оцениваться</w:t>
      </w:r>
      <w:r w:rsidRPr="0079163B">
        <w:rPr>
          <w:rFonts w:ascii="Times New Roman" w:hAnsi="Times New Roman"/>
          <w:kern w:val="1"/>
          <w:sz w:val="24"/>
          <w:szCs w:val="24"/>
          <w:lang w:eastAsia="ar-SA"/>
        </w:rPr>
        <w:t>: 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4B38C8" w:rsidRPr="0079163B" w:rsidRDefault="004B38C8" w:rsidP="004B38C8">
      <w:pPr>
        <w:suppressAutoHyphens/>
        <w:spacing w:after="0"/>
        <w:ind w:firstLine="708"/>
        <w:rPr>
          <w:rFonts w:ascii="Times New Roman" w:hAnsi="Times New Roman"/>
          <w:kern w:val="1"/>
          <w:sz w:val="24"/>
          <w:szCs w:val="24"/>
          <w:lang w:eastAsia="ar-SA"/>
        </w:rPr>
      </w:pPr>
      <w:r w:rsidRPr="0079163B">
        <w:rPr>
          <w:rFonts w:ascii="Times New Roman" w:hAnsi="Times New Roman"/>
          <w:kern w:val="1"/>
          <w:sz w:val="24"/>
          <w:szCs w:val="24"/>
          <w:lang w:eastAsia="ar-SA"/>
        </w:rPr>
        <w:t>Процесс  проектирования и исследований на протяжении всей основной школы проходит несколько стадий:</w:t>
      </w:r>
    </w:p>
    <w:p w:rsidR="004B38C8" w:rsidRPr="0079163B" w:rsidRDefault="004B38C8" w:rsidP="004B38C8">
      <w:pPr>
        <w:suppressAutoHyphens/>
        <w:spacing w:after="0"/>
        <w:ind w:firstLine="708"/>
        <w:jc w:val="both"/>
        <w:rPr>
          <w:rFonts w:ascii="Times New Roman" w:hAnsi="Times New Roman"/>
          <w:kern w:val="1"/>
          <w:sz w:val="24"/>
          <w:szCs w:val="24"/>
          <w:lang w:eastAsia="ar-SA"/>
        </w:rPr>
      </w:pPr>
      <w:r w:rsidRPr="0079163B">
        <w:rPr>
          <w:rFonts w:ascii="Times New Roman" w:hAnsi="Times New Roman"/>
          <w:kern w:val="1"/>
          <w:sz w:val="24"/>
          <w:szCs w:val="24"/>
          <w:lang w:eastAsia="ar-SA"/>
        </w:rPr>
        <w:t xml:space="preserve">На </w:t>
      </w:r>
      <w:r w:rsidRPr="0079163B">
        <w:rPr>
          <w:rFonts w:ascii="Times New Roman" w:hAnsi="Times New Roman"/>
          <w:b/>
          <w:i/>
          <w:kern w:val="1"/>
          <w:sz w:val="24"/>
          <w:szCs w:val="24"/>
          <w:lang w:eastAsia="ar-SA"/>
        </w:rPr>
        <w:t>переходном этапе</w:t>
      </w:r>
      <w:r w:rsidRPr="0079163B">
        <w:rPr>
          <w:rFonts w:ascii="Times New Roman" w:hAnsi="Times New Roman"/>
          <w:kern w:val="1"/>
          <w:sz w:val="24"/>
          <w:szCs w:val="24"/>
          <w:lang w:eastAsia="ar-SA"/>
        </w:rPr>
        <w:t xml:space="preserve"> (5-6 классы) в учебной  деятельности используется специальный тип задач – </w:t>
      </w:r>
      <w:r w:rsidRPr="0079163B">
        <w:rPr>
          <w:rFonts w:ascii="Times New Roman" w:hAnsi="Times New Roman"/>
          <w:b/>
          <w:i/>
          <w:kern w:val="1"/>
          <w:sz w:val="24"/>
          <w:szCs w:val="24"/>
          <w:lang w:eastAsia="ar-SA"/>
        </w:rPr>
        <w:t>проектная задача</w:t>
      </w:r>
      <w:r w:rsidRPr="0079163B">
        <w:rPr>
          <w:rFonts w:ascii="Times New Roman" w:hAnsi="Times New Roman"/>
          <w:kern w:val="1"/>
          <w:sz w:val="24"/>
          <w:szCs w:val="24"/>
          <w:lang w:eastAsia="ar-SA"/>
        </w:rPr>
        <w:t xml:space="preserve">.  Под  проектной задачей понимается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 </w:t>
      </w:r>
    </w:p>
    <w:p w:rsidR="004B38C8" w:rsidRPr="0079163B" w:rsidRDefault="004B38C8" w:rsidP="004B38C8">
      <w:pPr>
        <w:suppressAutoHyphens/>
        <w:spacing w:after="0"/>
        <w:ind w:firstLine="708"/>
        <w:jc w:val="both"/>
        <w:rPr>
          <w:rFonts w:ascii="Times New Roman" w:hAnsi="Times New Roman"/>
          <w:kern w:val="1"/>
          <w:sz w:val="24"/>
          <w:szCs w:val="24"/>
          <w:lang w:eastAsia="ar-SA"/>
        </w:rPr>
      </w:pPr>
      <w:r w:rsidRPr="0079163B">
        <w:rPr>
          <w:rFonts w:ascii="Times New Roman" w:hAnsi="Times New Roman"/>
          <w:kern w:val="1"/>
          <w:sz w:val="24"/>
          <w:szCs w:val="24"/>
          <w:lang w:eastAsia="ar-SA"/>
        </w:rPr>
        <w:t>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4B38C8" w:rsidRPr="0079163B" w:rsidRDefault="004B38C8" w:rsidP="004B38C8">
      <w:pPr>
        <w:suppressAutoHyphens/>
        <w:spacing w:after="0"/>
        <w:rPr>
          <w:rFonts w:ascii="Times New Roman" w:hAnsi="Times New Roman"/>
          <w:kern w:val="1"/>
          <w:sz w:val="24"/>
          <w:szCs w:val="24"/>
          <w:lang w:eastAsia="ar-SA"/>
        </w:rPr>
      </w:pPr>
      <w:r w:rsidRPr="0079163B">
        <w:rPr>
          <w:rFonts w:ascii="Times New Roman" w:hAnsi="Times New Roman"/>
          <w:kern w:val="1"/>
          <w:sz w:val="24"/>
          <w:szCs w:val="24"/>
          <w:lang w:eastAsia="ar-SA"/>
        </w:rPr>
        <w:t>В ходе решения  системы  проектных задач у младших подростков (5-6 классы) формируются  следующие способности:</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рефлексировать (видеть проблему; анализировать сделанное – почему получилось, почему не получилось; видеть трудности, ошибки);</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целеполагать (ставить и удерживать цели);</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планировать (составлять план  своей деятельности);</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моделировать (представлять способ действия в виде схемы-модели, выделяя все существенное и главное);</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проявлять инициативу при поиске способа (способов) решения задач;</w:t>
      </w:r>
    </w:p>
    <w:p w:rsidR="004B38C8" w:rsidRPr="0079163B" w:rsidRDefault="004B38C8" w:rsidP="002C2274">
      <w:pPr>
        <w:numPr>
          <w:ilvl w:val="0"/>
          <w:numId w:val="250"/>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4B38C8" w:rsidRPr="0079163B" w:rsidRDefault="004B38C8" w:rsidP="002C2274">
      <w:pPr>
        <w:numPr>
          <w:ilvl w:val="0"/>
          <w:numId w:val="250"/>
        </w:numPr>
        <w:suppressAutoHyphens/>
        <w:spacing w:after="0"/>
        <w:rPr>
          <w:rFonts w:ascii="Times New Roman" w:hAnsi="Times New Roman"/>
          <w:kern w:val="1"/>
          <w:sz w:val="24"/>
          <w:szCs w:val="24"/>
          <w:lang w:eastAsia="ar-SA"/>
        </w:rPr>
      </w:pPr>
      <w:r w:rsidRPr="0079163B">
        <w:rPr>
          <w:rFonts w:ascii="Times New Roman" w:hAnsi="Times New Roman"/>
          <w:kern w:val="1"/>
          <w:sz w:val="24"/>
          <w:szCs w:val="24"/>
          <w:lang w:eastAsia="ar-SA"/>
        </w:rPr>
        <w:t>проектные  задачи на образовательном переходе (5-6 классы) есть шаг к проектной деятельности в подростковой школе (7-9 классы)</w:t>
      </w:r>
    </w:p>
    <w:p w:rsidR="004B38C8" w:rsidRPr="0079163B" w:rsidRDefault="004B38C8" w:rsidP="004B38C8">
      <w:pPr>
        <w:tabs>
          <w:tab w:val="left" w:pos="567"/>
        </w:tabs>
        <w:suppressAutoHyphens/>
        <w:spacing w:after="0"/>
        <w:rPr>
          <w:rFonts w:ascii="Times New Roman" w:hAnsi="Times New Roman"/>
          <w:kern w:val="1"/>
          <w:sz w:val="24"/>
          <w:szCs w:val="24"/>
          <w:lang w:eastAsia="ar-SA"/>
        </w:rPr>
      </w:pPr>
      <w:r w:rsidRPr="0079163B">
        <w:rPr>
          <w:rFonts w:ascii="Times New Roman" w:hAnsi="Times New Roman"/>
          <w:b/>
          <w:i/>
          <w:kern w:val="1"/>
          <w:sz w:val="24"/>
          <w:szCs w:val="24"/>
          <w:lang w:eastAsia="ar-SA"/>
        </w:rPr>
        <w:t xml:space="preserve">         На этапе самоопределения</w:t>
      </w:r>
      <w:r w:rsidRPr="0079163B">
        <w:rPr>
          <w:rFonts w:ascii="Times New Roman" w:hAnsi="Times New Roman"/>
          <w:kern w:val="1"/>
          <w:sz w:val="24"/>
          <w:szCs w:val="24"/>
          <w:lang w:eastAsia="ar-SA"/>
        </w:rPr>
        <w:t xml:space="preserve">  (7-9 классы) появляются проектные формы учебной деятельности, учебное  и социальное  проектирование. </w:t>
      </w:r>
    </w:p>
    <w:p w:rsidR="004B38C8" w:rsidRPr="0079163B" w:rsidRDefault="004B38C8" w:rsidP="004B38C8">
      <w:pPr>
        <w:suppressAutoHyphens/>
        <w:spacing w:after="0"/>
        <w:jc w:val="both"/>
        <w:rPr>
          <w:rFonts w:ascii="Times New Roman" w:hAnsi="Times New Roman"/>
          <w:kern w:val="1"/>
          <w:sz w:val="24"/>
          <w:szCs w:val="24"/>
          <w:lang w:eastAsia="ar-SA"/>
        </w:rPr>
      </w:pPr>
      <w:r w:rsidRPr="0079163B">
        <w:rPr>
          <w:rFonts w:ascii="Times New Roman" w:hAnsi="Times New Roman"/>
          <w:b/>
          <w:i/>
          <w:kern w:val="1"/>
          <w:sz w:val="24"/>
          <w:szCs w:val="24"/>
          <w:lang w:eastAsia="ar-SA"/>
        </w:rPr>
        <w:t>Проектирование (</w:t>
      </w:r>
      <w:r w:rsidRPr="0079163B">
        <w:rPr>
          <w:rFonts w:ascii="Times New Roman" w:hAnsi="Times New Roman"/>
          <w:kern w:val="1"/>
          <w:sz w:val="24"/>
          <w:szCs w:val="24"/>
          <w:lang w:eastAsia="ar-SA"/>
        </w:rPr>
        <w:t xml:space="preserve">проектная деятельность)  –  это обязательно практическая деятельность, где </w:t>
      </w:r>
      <w:r w:rsidRPr="0079163B">
        <w:rPr>
          <w:rFonts w:ascii="Times New Roman" w:hAnsi="Times New Roman"/>
          <w:kern w:val="1"/>
          <w:sz w:val="24"/>
          <w:szCs w:val="24"/>
          <w:u w:val="single"/>
          <w:lang w:eastAsia="ar-SA"/>
        </w:rPr>
        <w:t>школьники сами ставят цели</w:t>
      </w:r>
      <w:r w:rsidRPr="0079163B">
        <w:rPr>
          <w:rFonts w:ascii="Times New Roman" w:hAnsi="Times New Roman"/>
          <w:kern w:val="1"/>
          <w:sz w:val="24"/>
          <w:szCs w:val="24"/>
          <w:lang w:eastAsia="ar-SA"/>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w:t>
      </w:r>
      <w:r w:rsidRPr="0079163B">
        <w:rPr>
          <w:rFonts w:ascii="Times New Roman" w:hAnsi="Times New Roman"/>
          <w:kern w:val="1"/>
          <w:sz w:val="24"/>
          <w:szCs w:val="24"/>
          <w:lang w:eastAsia="ar-SA"/>
        </w:rPr>
        <w:lastRenderedPageBreak/>
        <w:t>решение поставленной задачи  может быть более или менееудачным, т.е. средства  могут быть более или менее адекватными. Но мерилом успешности  проекта  является его продукт.</w:t>
      </w:r>
    </w:p>
    <w:p w:rsidR="004B38C8" w:rsidRPr="0079163B" w:rsidRDefault="004B38C8" w:rsidP="004B38C8">
      <w:pPr>
        <w:suppressAutoHyphens/>
        <w:spacing w:after="0"/>
        <w:ind w:firstLine="708"/>
        <w:jc w:val="both"/>
        <w:rPr>
          <w:rFonts w:ascii="Times New Roman" w:hAnsi="Times New Roman"/>
          <w:kern w:val="1"/>
          <w:sz w:val="24"/>
          <w:szCs w:val="24"/>
          <w:lang w:eastAsia="ar-SA"/>
        </w:rPr>
      </w:pPr>
      <w:r w:rsidRPr="0079163B">
        <w:rPr>
          <w:rFonts w:ascii="Times New Roman" w:hAnsi="Times New Roman"/>
          <w:b/>
          <w:i/>
          <w:kern w:val="1"/>
          <w:sz w:val="24"/>
          <w:szCs w:val="24"/>
          <w:lang w:eastAsia="ar-SA"/>
        </w:rPr>
        <w:t>Школьный  проект</w:t>
      </w:r>
      <w:r w:rsidRPr="0079163B">
        <w:rPr>
          <w:rFonts w:ascii="Times New Roman" w:hAnsi="Times New Roman"/>
          <w:kern w:val="1"/>
          <w:sz w:val="24"/>
          <w:szCs w:val="24"/>
          <w:lang w:eastAsia="ar-SA"/>
        </w:rPr>
        <w:t xml:space="preserve"> – это целесообразное  действие, локализованное во времени, который имеет следующую структуру:</w:t>
      </w:r>
    </w:p>
    <w:p w:rsidR="004B38C8" w:rsidRPr="0079163B" w:rsidRDefault="004B38C8" w:rsidP="004B38C8">
      <w:pPr>
        <w:suppressAutoHyphens/>
        <w:spacing w:after="0"/>
        <w:ind w:firstLine="708"/>
        <w:jc w:val="both"/>
        <w:rPr>
          <w:rFonts w:ascii="Times New Roman" w:hAnsi="Times New Roman"/>
          <w:b/>
          <w:i/>
          <w:kern w:val="1"/>
          <w:sz w:val="24"/>
          <w:szCs w:val="24"/>
          <w:lang w:eastAsia="ar-SA"/>
        </w:rPr>
      </w:pPr>
      <w:r w:rsidRPr="0079163B">
        <w:rPr>
          <w:rFonts w:ascii="Times New Roman" w:hAnsi="Times New Roman"/>
          <w:b/>
          <w:i/>
          <w:kern w:val="1"/>
          <w:sz w:val="24"/>
          <w:szCs w:val="24"/>
          <w:lang w:eastAsia="ar-SA"/>
        </w:rPr>
        <w:t>Анализ ситуации, формулирование замысла, цели:</w:t>
      </w:r>
    </w:p>
    <w:p w:rsidR="004B38C8" w:rsidRPr="0079163B" w:rsidRDefault="004B38C8" w:rsidP="002C2274">
      <w:pPr>
        <w:numPr>
          <w:ilvl w:val="0"/>
          <w:numId w:val="251"/>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анализ ситуации, относительно которой появляется необходимость создать новый продукт (формулирование идеи проектирования);</w:t>
      </w:r>
    </w:p>
    <w:p w:rsidR="004B38C8" w:rsidRPr="0079163B" w:rsidRDefault="004B38C8" w:rsidP="002C2274">
      <w:pPr>
        <w:numPr>
          <w:ilvl w:val="0"/>
          <w:numId w:val="251"/>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конкретизация проблемы (формулирование цели проектирования);</w:t>
      </w:r>
    </w:p>
    <w:p w:rsidR="004B38C8" w:rsidRPr="0079163B" w:rsidRDefault="004B38C8" w:rsidP="002C2274">
      <w:pPr>
        <w:numPr>
          <w:ilvl w:val="0"/>
          <w:numId w:val="251"/>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выдвижение гипотез разрешения проблемы; перевод проблемы в задачу (серию задач).</w:t>
      </w:r>
    </w:p>
    <w:p w:rsidR="004B38C8" w:rsidRPr="0079163B" w:rsidRDefault="004B38C8" w:rsidP="004B38C8">
      <w:pPr>
        <w:spacing w:after="0"/>
        <w:ind w:left="720"/>
        <w:jc w:val="both"/>
        <w:rPr>
          <w:rFonts w:ascii="Times New Roman" w:hAnsi="Times New Roman"/>
          <w:kern w:val="1"/>
          <w:sz w:val="24"/>
          <w:szCs w:val="24"/>
          <w:lang w:eastAsia="ar-SA"/>
        </w:rPr>
      </w:pPr>
    </w:p>
    <w:p w:rsidR="004B38C8" w:rsidRPr="0079163B" w:rsidRDefault="004B38C8" w:rsidP="004B38C8">
      <w:pPr>
        <w:suppressAutoHyphens/>
        <w:spacing w:after="0"/>
        <w:ind w:left="567" w:firstLine="141"/>
        <w:jc w:val="both"/>
        <w:rPr>
          <w:rFonts w:ascii="Times New Roman" w:hAnsi="Times New Roman"/>
          <w:kern w:val="1"/>
          <w:sz w:val="24"/>
          <w:szCs w:val="24"/>
          <w:lang w:eastAsia="ar-SA"/>
        </w:rPr>
      </w:pPr>
      <w:r w:rsidRPr="0079163B">
        <w:rPr>
          <w:rFonts w:ascii="Times New Roman" w:hAnsi="Times New Roman"/>
          <w:b/>
          <w:i/>
          <w:kern w:val="1"/>
          <w:sz w:val="24"/>
          <w:szCs w:val="24"/>
          <w:lang w:eastAsia="ar-SA"/>
        </w:rPr>
        <w:t>Выполнение (реализация) проекта:</w:t>
      </w:r>
    </w:p>
    <w:p w:rsidR="004B38C8" w:rsidRPr="0079163B" w:rsidRDefault="004B38C8" w:rsidP="002C2274">
      <w:pPr>
        <w:numPr>
          <w:ilvl w:val="0"/>
          <w:numId w:val="252"/>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планирование этапов выполнения проекта;</w:t>
      </w:r>
    </w:p>
    <w:p w:rsidR="004B38C8" w:rsidRPr="0079163B" w:rsidRDefault="004B38C8" w:rsidP="002C2274">
      <w:pPr>
        <w:numPr>
          <w:ilvl w:val="0"/>
          <w:numId w:val="252"/>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4B38C8" w:rsidRPr="0079163B" w:rsidRDefault="004B38C8" w:rsidP="002C2274">
      <w:pPr>
        <w:numPr>
          <w:ilvl w:val="0"/>
          <w:numId w:val="252"/>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собственно реализация проекта.</w:t>
      </w:r>
    </w:p>
    <w:p w:rsidR="004B38C8" w:rsidRPr="0079163B" w:rsidRDefault="004B38C8" w:rsidP="004B38C8">
      <w:pPr>
        <w:suppressAutoHyphens/>
        <w:spacing w:after="0"/>
        <w:ind w:left="720"/>
        <w:jc w:val="both"/>
        <w:rPr>
          <w:rFonts w:ascii="Times New Roman" w:hAnsi="Times New Roman"/>
          <w:kern w:val="1"/>
          <w:sz w:val="24"/>
          <w:szCs w:val="24"/>
          <w:lang w:eastAsia="ar-SA"/>
        </w:rPr>
      </w:pPr>
    </w:p>
    <w:p w:rsidR="004B38C8" w:rsidRPr="0079163B" w:rsidRDefault="004B38C8" w:rsidP="004B38C8">
      <w:pPr>
        <w:suppressAutoHyphens/>
        <w:spacing w:after="0"/>
        <w:ind w:left="567" w:firstLine="141"/>
        <w:jc w:val="both"/>
        <w:rPr>
          <w:rFonts w:ascii="Times New Roman" w:hAnsi="Times New Roman"/>
          <w:b/>
          <w:i/>
          <w:kern w:val="1"/>
          <w:sz w:val="24"/>
          <w:szCs w:val="24"/>
          <w:lang w:eastAsia="ar-SA"/>
        </w:rPr>
      </w:pPr>
      <w:r w:rsidRPr="0079163B">
        <w:rPr>
          <w:rFonts w:ascii="Times New Roman" w:hAnsi="Times New Roman"/>
          <w:b/>
          <w:i/>
          <w:kern w:val="1"/>
          <w:sz w:val="24"/>
          <w:szCs w:val="24"/>
          <w:lang w:eastAsia="ar-SA"/>
        </w:rPr>
        <w:t>Подготовка итогового  продукта:</w:t>
      </w:r>
    </w:p>
    <w:p w:rsidR="004B38C8" w:rsidRPr="0079163B" w:rsidRDefault="004B38C8" w:rsidP="002C2274">
      <w:pPr>
        <w:numPr>
          <w:ilvl w:val="0"/>
          <w:numId w:val="253"/>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обсуждение  способов оформления конечных результатов (презентаций, защиты, творческих отчетов, просмотров и пр.);</w:t>
      </w:r>
    </w:p>
    <w:p w:rsidR="004B38C8" w:rsidRPr="0079163B" w:rsidRDefault="004B38C8" w:rsidP="002C2274">
      <w:pPr>
        <w:numPr>
          <w:ilvl w:val="0"/>
          <w:numId w:val="253"/>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сбор, систематизация и анализ полученных результатов;</w:t>
      </w:r>
    </w:p>
    <w:p w:rsidR="004B38C8" w:rsidRPr="0079163B" w:rsidRDefault="004B38C8" w:rsidP="002C2274">
      <w:pPr>
        <w:numPr>
          <w:ilvl w:val="0"/>
          <w:numId w:val="253"/>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подведение итогов, оформление результатов, их презентация;</w:t>
      </w:r>
    </w:p>
    <w:p w:rsidR="004B38C8" w:rsidRPr="0079163B" w:rsidRDefault="004B38C8" w:rsidP="002C2274">
      <w:pPr>
        <w:numPr>
          <w:ilvl w:val="0"/>
          <w:numId w:val="253"/>
        </w:numPr>
        <w:suppressAutoHyphens/>
        <w:spacing w:after="0"/>
        <w:jc w:val="both"/>
        <w:rPr>
          <w:rFonts w:ascii="Times New Roman" w:hAnsi="Times New Roman"/>
          <w:kern w:val="1"/>
          <w:sz w:val="24"/>
          <w:szCs w:val="24"/>
          <w:lang w:eastAsia="ar-SA"/>
        </w:rPr>
      </w:pPr>
      <w:r w:rsidRPr="0079163B">
        <w:rPr>
          <w:rFonts w:ascii="Times New Roman" w:hAnsi="Times New Roman"/>
          <w:kern w:val="1"/>
          <w:sz w:val="24"/>
          <w:szCs w:val="24"/>
          <w:lang w:eastAsia="ar-SA"/>
        </w:rPr>
        <w:t>выводы, выдвижение  новых проблем исследования.</w:t>
      </w:r>
    </w:p>
    <w:p w:rsidR="004B38C8" w:rsidRPr="0079163B" w:rsidRDefault="004B38C8" w:rsidP="004B38C8">
      <w:pPr>
        <w:suppressAutoHyphens/>
        <w:spacing w:after="0"/>
        <w:jc w:val="both"/>
        <w:rPr>
          <w:rFonts w:ascii="Times New Roman" w:hAnsi="Times New Roman"/>
          <w:snapToGrid w:val="0"/>
          <w:kern w:val="1"/>
          <w:sz w:val="24"/>
          <w:szCs w:val="24"/>
          <w:lang w:eastAsia="ar-SA"/>
        </w:rPr>
      </w:pPr>
    </w:p>
    <w:p w:rsidR="004B38C8" w:rsidRPr="0079163B" w:rsidRDefault="004B38C8" w:rsidP="004B38C8">
      <w:pPr>
        <w:spacing w:after="0" w:line="360" w:lineRule="auto"/>
        <w:ind w:left="720"/>
        <w:jc w:val="center"/>
        <w:rPr>
          <w:rFonts w:ascii="Times New Roman" w:hAnsi="Times New Roman"/>
          <w:b/>
          <w:bCs/>
          <w:i/>
          <w:kern w:val="1"/>
          <w:sz w:val="24"/>
          <w:szCs w:val="24"/>
          <w:lang w:eastAsia="ar-SA"/>
        </w:rPr>
      </w:pPr>
      <w:r w:rsidRPr="0079163B">
        <w:rPr>
          <w:rFonts w:ascii="Times New Roman" w:hAnsi="Times New Roman"/>
          <w:b/>
          <w:bCs/>
          <w:i/>
          <w:kern w:val="1"/>
          <w:sz w:val="24"/>
          <w:szCs w:val="24"/>
          <w:lang w:eastAsia="ar-SA"/>
        </w:rPr>
        <w:t xml:space="preserve">Результаты и оценивание учебно-исследовательской и проектной работы </w:t>
      </w:r>
    </w:p>
    <w:p w:rsidR="004B38C8" w:rsidRPr="0079163B" w:rsidRDefault="004B38C8" w:rsidP="004B38C8">
      <w:pPr>
        <w:spacing w:after="0" w:line="360" w:lineRule="auto"/>
        <w:ind w:left="720"/>
        <w:jc w:val="center"/>
        <w:rPr>
          <w:rFonts w:ascii="Times New Roman" w:hAnsi="Times New Roman"/>
          <w:b/>
          <w:bCs/>
          <w:i/>
          <w:kern w:val="1"/>
          <w:sz w:val="24"/>
          <w:szCs w:val="24"/>
          <w:lang w:eastAsia="ar-SA"/>
        </w:rPr>
      </w:pPr>
      <w:r w:rsidRPr="0079163B">
        <w:rPr>
          <w:rFonts w:ascii="Times New Roman" w:hAnsi="Times New Roman"/>
          <w:b/>
          <w:bCs/>
          <w:i/>
          <w:kern w:val="1"/>
          <w:sz w:val="24"/>
          <w:szCs w:val="24"/>
          <w:lang w:eastAsia="ar-SA"/>
        </w:rPr>
        <w:t>школьников</w:t>
      </w:r>
    </w:p>
    <w:p w:rsidR="004B38C8" w:rsidRPr="0079163B" w:rsidRDefault="004B38C8" w:rsidP="004B38C8">
      <w:pPr>
        <w:suppressAutoHyphens/>
        <w:spacing w:after="0"/>
        <w:ind w:firstLine="708"/>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 xml:space="preserve">Оценивание  этих видов работ школьников – сложная и совершенно новая для педагогов  задача. Такое оценивание может производиться не одной оценкой, а несколькими по разным основаниям. </w:t>
      </w:r>
    </w:p>
    <w:p w:rsidR="004B38C8" w:rsidRPr="0079163B" w:rsidRDefault="004B38C8" w:rsidP="004B38C8">
      <w:pPr>
        <w:suppressAutoHyphens/>
        <w:spacing w:after="0" w:line="360" w:lineRule="auto"/>
        <w:ind w:firstLine="708"/>
        <w:rPr>
          <w:rFonts w:ascii="Times New Roman" w:hAnsi="Times New Roman"/>
          <w:b/>
          <w:bCs/>
          <w:i/>
          <w:kern w:val="1"/>
          <w:sz w:val="24"/>
          <w:szCs w:val="24"/>
          <w:lang w:eastAsia="ar-SA"/>
        </w:rPr>
      </w:pPr>
      <w:r w:rsidRPr="0079163B">
        <w:rPr>
          <w:rFonts w:ascii="Times New Roman" w:hAnsi="Times New Roman"/>
          <w:b/>
          <w:bCs/>
          <w:i/>
          <w:kern w:val="1"/>
          <w:sz w:val="24"/>
          <w:szCs w:val="24"/>
          <w:lang w:eastAsia="ar-SA"/>
        </w:rPr>
        <w:t>Критерии оценивания проектов:</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степень самостоятельности в выполнении различных этапов работы над проектом;</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степень включенности в групповую работу и четкость выполнения отведенной роли;</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практическое использование предметных и универсальных учебных действий;</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количество новой информации, использованной для выполнения проекта;</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степень осмысления использованной информации;</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уровень сложности и степень владения использованными методиками;</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оригинальность идеи, способа решения проблемы;</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осмысление проблемы проекта и формулирование цели проекта или исследования;</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уровень организации и проведения презентации: устного сообщения, письменного отчета, обеспечения объектами наглядности;</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lastRenderedPageBreak/>
        <w:t>владение  рефлексией;</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творческий подход в подготовке объектов наглядности презентации;</w:t>
      </w:r>
    </w:p>
    <w:p w:rsidR="004B38C8" w:rsidRPr="0079163B" w:rsidRDefault="004B38C8" w:rsidP="002C2274">
      <w:pPr>
        <w:numPr>
          <w:ilvl w:val="0"/>
          <w:numId w:val="254"/>
        </w:numPr>
        <w:suppressAutoHyphens/>
        <w:spacing w:after="0"/>
        <w:jc w:val="both"/>
        <w:rPr>
          <w:rFonts w:ascii="Times New Roman" w:hAnsi="Times New Roman"/>
          <w:bCs/>
          <w:kern w:val="1"/>
          <w:sz w:val="24"/>
          <w:szCs w:val="24"/>
          <w:lang w:eastAsia="ar-SA"/>
        </w:rPr>
      </w:pPr>
      <w:r w:rsidRPr="0079163B">
        <w:rPr>
          <w:rFonts w:ascii="Times New Roman" w:hAnsi="Times New Roman"/>
          <w:bCs/>
          <w:kern w:val="1"/>
          <w:sz w:val="24"/>
          <w:szCs w:val="24"/>
          <w:lang w:eastAsia="ar-SA"/>
        </w:rPr>
        <w:t>социальное и прикладное значение полученных результатов.</w:t>
      </w:r>
    </w:p>
    <w:p w:rsidR="00677C56" w:rsidRPr="0079163B" w:rsidRDefault="004B38C8" w:rsidP="004B38C8">
      <w:pPr>
        <w:pStyle w:val="2"/>
        <w:rPr>
          <w:sz w:val="24"/>
          <w:szCs w:val="24"/>
        </w:rPr>
      </w:pPr>
      <w:r w:rsidRPr="0079163B">
        <w:rPr>
          <w:rFonts w:eastAsia="Calibri"/>
          <w:kern w:val="1"/>
          <w:sz w:val="24"/>
          <w:szCs w:val="24"/>
          <w:lang w:eastAsia="ar-SA"/>
        </w:rPr>
        <w:t xml:space="preserve">         При организации проектной и исследовательской деятельности ключевым  результатом образования является  </w:t>
      </w:r>
      <w:r w:rsidRPr="0079163B">
        <w:rPr>
          <w:rFonts w:eastAsia="Calibri"/>
          <w:i/>
          <w:kern w:val="1"/>
          <w:sz w:val="24"/>
          <w:szCs w:val="24"/>
          <w:lang w:eastAsia="ar-SA"/>
        </w:rPr>
        <w:t>способность  ученика к моменту завершения образования действовать самостоятельно, инициативно и ответственно при решении  учебных и практических задач.</w:t>
      </w:r>
    </w:p>
    <w:p w:rsidR="006B253A" w:rsidRPr="00C4516D" w:rsidRDefault="006B253A" w:rsidP="00C4516D">
      <w:pPr>
        <w:suppressAutoHyphens/>
        <w:spacing w:after="0"/>
        <w:jc w:val="center"/>
        <w:rPr>
          <w:rFonts w:ascii="Times New Roman" w:eastAsia="Times New Roman" w:hAnsi="Times New Roman"/>
          <w:b/>
          <w:color w:val="000000"/>
          <w:kern w:val="1"/>
          <w:sz w:val="24"/>
          <w:szCs w:val="24"/>
          <w:lang w:eastAsia="ru-RU"/>
        </w:rPr>
      </w:pPr>
      <w:r w:rsidRPr="00C4516D">
        <w:rPr>
          <w:rFonts w:ascii="Times New Roman" w:eastAsia="Times New Roman" w:hAnsi="Times New Roman"/>
          <w:b/>
          <w:color w:val="000000"/>
          <w:kern w:val="1"/>
          <w:sz w:val="24"/>
          <w:szCs w:val="24"/>
          <w:lang w:eastAsia="ru-RU"/>
        </w:rPr>
        <w:t>Программа смыслового чтения</w:t>
      </w:r>
    </w:p>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Современное общество является информационным обществом и очень важно научить школьников критически воспринимать поступающую к ним информацию. Единицей информации является </w:t>
      </w:r>
      <w:r w:rsidRPr="0079163B">
        <w:rPr>
          <w:rFonts w:ascii="Times New Roman" w:eastAsia="Times New Roman" w:hAnsi="Times New Roman"/>
          <w:b/>
          <w:bCs/>
          <w:color w:val="000000"/>
          <w:kern w:val="1"/>
          <w:sz w:val="24"/>
          <w:szCs w:val="24"/>
          <w:lang w:eastAsia="ru-RU"/>
        </w:rPr>
        <w:t xml:space="preserve">текст </w:t>
      </w:r>
      <w:r w:rsidRPr="0079163B">
        <w:rPr>
          <w:rFonts w:ascii="Times New Roman" w:eastAsia="Times New Roman" w:hAnsi="Times New Roman"/>
          <w:color w:val="000000"/>
          <w:kern w:val="1"/>
          <w:sz w:val="24"/>
          <w:szCs w:val="24"/>
          <w:lang w:eastAsia="ru-RU"/>
        </w:rPr>
        <w:t xml:space="preserve">– по сути, законченное, устное, письменное, мысленное высказывание. Умение грамотно работать с текстом является одним из основополагающих умений для человека. </w:t>
      </w:r>
    </w:p>
    <w:p w:rsidR="006B253A" w:rsidRPr="0079163B" w:rsidRDefault="006B253A" w:rsidP="006B253A">
      <w:pPr>
        <w:suppressAutoHyphens/>
        <w:spacing w:after="0"/>
        <w:ind w:firstLine="454"/>
        <w:jc w:val="both"/>
        <w:rPr>
          <w:rFonts w:ascii="Times New Roman" w:eastAsia="Times New Roman" w:hAnsi="Times New Roman"/>
          <w:b/>
          <w:i/>
          <w:color w:val="1F1F1F"/>
          <w:kern w:val="1"/>
          <w:sz w:val="24"/>
          <w:szCs w:val="24"/>
          <w:lang w:eastAsia="ru-RU"/>
        </w:rPr>
      </w:pPr>
      <w:r w:rsidRPr="0079163B">
        <w:rPr>
          <w:rFonts w:ascii="Times New Roman" w:eastAsia="Times New Roman" w:hAnsi="Times New Roman"/>
          <w:color w:val="1F1F1F"/>
          <w:kern w:val="1"/>
          <w:sz w:val="24"/>
          <w:szCs w:val="24"/>
          <w:lang w:eastAsia="ru-RU"/>
        </w:rPr>
        <w:t xml:space="preserve">Главная </w:t>
      </w:r>
      <w:r w:rsidRPr="0079163B">
        <w:rPr>
          <w:rFonts w:ascii="Times New Roman" w:eastAsia="Times New Roman" w:hAnsi="Times New Roman"/>
          <w:b/>
          <w:bCs/>
          <w:color w:val="1F1F1F"/>
          <w:kern w:val="1"/>
          <w:sz w:val="24"/>
          <w:szCs w:val="24"/>
          <w:lang w:eastAsia="ru-RU"/>
        </w:rPr>
        <w:t>обучающая задача</w:t>
      </w:r>
      <w:r w:rsidRPr="0079163B">
        <w:rPr>
          <w:rFonts w:ascii="Times New Roman" w:eastAsia="Times New Roman" w:hAnsi="Times New Roman"/>
          <w:color w:val="1F1F1F"/>
          <w:kern w:val="1"/>
          <w:sz w:val="24"/>
          <w:szCs w:val="24"/>
          <w:lang w:eastAsia="ru-RU"/>
        </w:rPr>
        <w:t xml:space="preserve"> состоит в том, чтобы совершенствовать приемы понимания текста, которые обучающийся сможет применять тогда и в том порядке, какой будет задавать конкретный текст (под сформированностью приема понимается его перенос на любой текст, привычка употреблять прием, имеющая силу потребности). Обучение пониманию текста решает также </w:t>
      </w:r>
      <w:r w:rsidRPr="0079163B">
        <w:rPr>
          <w:rFonts w:ascii="Times New Roman" w:eastAsia="Times New Roman" w:hAnsi="Times New Roman"/>
          <w:b/>
          <w:bCs/>
          <w:color w:val="1F1F1F"/>
          <w:kern w:val="1"/>
          <w:sz w:val="24"/>
          <w:szCs w:val="24"/>
          <w:lang w:eastAsia="ru-RU"/>
        </w:rPr>
        <w:t>развивающие задачи</w:t>
      </w:r>
      <w:r w:rsidRPr="0079163B">
        <w:rPr>
          <w:rFonts w:ascii="Times New Roman" w:eastAsia="Times New Roman" w:hAnsi="Times New Roman"/>
          <w:color w:val="1F1F1F"/>
          <w:kern w:val="1"/>
          <w:sz w:val="24"/>
          <w:szCs w:val="24"/>
          <w:lang w:eastAsia="ru-RU"/>
        </w:rPr>
        <w:t xml:space="preserve">, так как предусматривает активизацию в процессе чтения психических процессов, участвующих в понимании (внимание, память, воображение, мышление, эмоции и т.д.), формирование навыков самоконтроля, развитие интеллектуальной самостоятельности, эстетических чувств, волевых качеств. И, наконец, основная </w:t>
      </w:r>
      <w:r w:rsidRPr="0079163B">
        <w:rPr>
          <w:rFonts w:ascii="Times New Roman" w:eastAsia="Times New Roman" w:hAnsi="Times New Roman"/>
          <w:b/>
          <w:bCs/>
          <w:color w:val="1F1F1F"/>
          <w:kern w:val="1"/>
          <w:sz w:val="24"/>
          <w:szCs w:val="24"/>
          <w:lang w:eastAsia="ru-RU"/>
        </w:rPr>
        <w:t xml:space="preserve">задача, связанная с формированием общей культуры ученика, </w:t>
      </w:r>
      <w:r w:rsidRPr="0079163B">
        <w:rPr>
          <w:rFonts w:ascii="Times New Roman" w:eastAsia="Times New Roman" w:hAnsi="Times New Roman"/>
          <w:color w:val="1F1F1F"/>
          <w:kern w:val="1"/>
          <w:sz w:val="24"/>
          <w:szCs w:val="24"/>
          <w:lang w:eastAsia="ru-RU"/>
        </w:rPr>
        <w:t xml:space="preserve">- растить </w:t>
      </w:r>
      <w:r w:rsidRPr="0079163B">
        <w:rPr>
          <w:rFonts w:ascii="Times New Roman" w:eastAsia="Times New Roman" w:hAnsi="Times New Roman"/>
          <w:b/>
          <w:i/>
          <w:color w:val="1F1F1F"/>
          <w:kern w:val="1"/>
          <w:sz w:val="24"/>
          <w:szCs w:val="24"/>
          <w:lang w:eastAsia="ru-RU"/>
        </w:rPr>
        <w:t>Читателя, который понимает текст, открыт его эмоциональному воздействию, может проявить и обосновать свою нравственную позицию при восприятии читаемого, свободно владеет речью.</w:t>
      </w:r>
    </w:p>
    <w:p w:rsidR="006B253A" w:rsidRPr="0079163B" w:rsidRDefault="006B253A" w:rsidP="006B253A">
      <w:pPr>
        <w:suppressAutoHyphens/>
        <w:spacing w:after="0"/>
        <w:ind w:firstLine="454"/>
        <w:jc w:val="both"/>
        <w:rPr>
          <w:rFonts w:ascii="Times New Roman" w:eastAsia="Times New Roman" w:hAnsi="Times New Roman"/>
          <w:color w:val="1F1F1F"/>
          <w:kern w:val="1"/>
          <w:sz w:val="24"/>
          <w:szCs w:val="24"/>
          <w:lang w:eastAsia="ru-RU"/>
        </w:rPr>
      </w:pPr>
      <w:r w:rsidRPr="0079163B">
        <w:rPr>
          <w:rFonts w:ascii="Times New Roman" w:eastAsia="Times New Roman" w:hAnsi="Times New Roman"/>
          <w:color w:val="1F1F1F"/>
          <w:kern w:val="1"/>
          <w:sz w:val="24"/>
          <w:szCs w:val="24"/>
          <w:lang w:eastAsia="ru-RU"/>
        </w:rPr>
        <w:t>Работа с текстом предполагает развитие следующих универсальных учебных действий:</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b/>
          <w:bCs/>
          <w:noProof/>
          <w:kern w:val="1"/>
          <w:sz w:val="24"/>
          <w:szCs w:val="24"/>
          <w:lang w:eastAsia="ru-RU"/>
        </w:rPr>
        <w:drawing>
          <wp:anchor distT="0" distB="0" distL="0" distR="0" simplePos="0" relativeHeight="251782144" behindDoc="0" locked="0" layoutInCell="1" allowOverlap="0">
            <wp:simplePos x="0" y="0"/>
            <wp:positionH relativeFrom="column">
              <wp:posOffset>561975</wp:posOffset>
            </wp:positionH>
            <wp:positionV relativeFrom="line">
              <wp:posOffset>34925</wp:posOffset>
            </wp:positionV>
            <wp:extent cx="5024120" cy="3699510"/>
            <wp:effectExtent l="0" t="0" r="5080" b="0"/>
            <wp:wrapSquare wrapText="bothSides"/>
            <wp:docPr id="13" name="Рисунок 1" descr="http://school-14.com/images/stories/c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hool-14.com/images/stories/cb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4120" cy="3699510"/>
                    </a:xfrm>
                    <a:prstGeom prst="rect">
                      <a:avLst/>
                    </a:prstGeom>
                    <a:noFill/>
                    <a:ln>
                      <a:noFill/>
                    </a:ln>
                  </pic:spPr>
                </pic:pic>
              </a:graphicData>
            </a:graphic>
          </wp:anchor>
        </w:drawing>
      </w: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rPr>
          <w:rFonts w:ascii="Times New Roman" w:eastAsia="Times New Roman" w:hAnsi="Times New Roman"/>
          <w:b/>
          <w:bCs/>
          <w:kern w:val="1"/>
          <w:sz w:val="24"/>
          <w:szCs w:val="24"/>
          <w:lang w:eastAsia="ru-RU"/>
        </w:rPr>
      </w:pPr>
    </w:p>
    <w:p w:rsidR="006B253A" w:rsidRPr="0079163B" w:rsidRDefault="006B253A" w:rsidP="006B253A">
      <w:pPr>
        <w:suppressAutoHyphens/>
        <w:spacing w:after="0"/>
        <w:jc w:val="center"/>
        <w:rPr>
          <w:rFonts w:ascii="Times New Roman" w:eastAsia="Times New Roman" w:hAnsi="Times New Roman"/>
          <w:b/>
          <w:kern w:val="1"/>
          <w:sz w:val="24"/>
          <w:szCs w:val="24"/>
          <w:lang w:eastAsia="ru-RU"/>
        </w:rPr>
      </w:pPr>
      <w:r w:rsidRPr="0079163B">
        <w:rPr>
          <w:rFonts w:ascii="Times New Roman" w:eastAsia="Times New Roman" w:hAnsi="Times New Roman"/>
          <w:b/>
          <w:kern w:val="1"/>
          <w:sz w:val="24"/>
          <w:szCs w:val="24"/>
          <w:lang w:eastAsia="ru-RU"/>
        </w:rPr>
        <w:lastRenderedPageBreak/>
        <w:t>Планируемые результаты работы по развитию навыков смыслового чтения</w:t>
      </w:r>
    </w:p>
    <w:tbl>
      <w:tblPr>
        <w:tblW w:w="10173" w:type="dxa"/>
        <w:tblCellMar>
          <w:left w:w="0" w:type="dxa"/>
          <w:right w:w="0" w:type="dxa"/>
        </w:tblCellMar>
        <w:tblLook w:val="04A0" w:firstRow="1" w:lastRow="0" w:firstColumn="1" w:lastColumn="0" w:noHBand="0" w:noVBand="1"/>
      </w:tblPr>
      <w:tblGrid>
        <w:gridCol w:w="2093"/>
        <w:gridCol w:w="5245"/>
        <w:gridCol w:w="2835"/>
      </w:tblGrid>
      <w:tr w:rsidR="00512C79" w:rsidRPr="0079163B" w:rsidTr="005E3D24">
        <w:trPr>
          <w:trHeight w:val="802"/>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line="240" w:lineRule="auto"/>
              <w:jc w:val="center"/>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Элементы читательской компетентности</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line="240" w:lineRule="auto"/>
              <w:jc w:val="center"/>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Ученик научится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line="240" w:lineRule="auto"/>
              <w:jc w:val="center"/>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xml:space="preserve">Ученик получит возможность научиться </w:t>
            </w:r>
          </w:p>
        </w:tc>
      </w:tr>
      <w:tr w:rsidR="00512C79" w:rsidRPr="0079163B" w:rsidTr="005E3D24">
        <w:trPr>
          <w:trHeight w:val="330"/>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Работа с текстом: поиск информации и понимание прочитанного</w:t>
            </w:r>
          </w:p>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ориентироваться в содержании текста и понимать его целостный смысл:</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определять главную тему, общую цель или назначение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выбирать из текста или придумать заголовок, соответствующий содержанию и общему смыслу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формулировать тезис, выражающий общий смысл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предвосхищать содержание предметного плана текста по заголовку и с опорой на предыдущий опыт;</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объяснять порядок частей/инструкций, содержащихся в тексте;</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решать учебно-познавательные и учебно-практические задачи, требующие полного и критического понимания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определять назначение разных видов текстов;</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ставить перед собой цель чтения, направляя внимание на полезную в данный момент информацию;</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различать темы и подтемы специального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выделять не только главную, но и избыточную информацию;</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прогнозировать последовательность изложения идей текста;</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сопоставлять разные точки зрения и разные источники информации по заданной теме;</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выполнять смысловое свёртывание выделенных фактов и мыслей;</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формировать на основе текста систему аргументов (доводов) для обоснования определённой позиции;</w:t>
            </w:r>
          </w:p>
          <w:p w:rsidR="006B253A" w:rsidRPr="0079163B" w:rsidRDefault="006B253A" w:rsidP="006B253A">
            <w:pPr>
              <w:suppressAutoHyphens/>
              <w:spacing w:after="0"/>
              <w:ind w:firstLine="454"/>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понимать душевное состояние персонажей текста, сопереживать им</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w:t>
            </w:r>
          </w:p>
        </w:tc>
      </w:tr>
      <w:tr w:rsidR="00512C79" w:rsidRPr="0079163B" w:rsidTr="005E3D24">
        <w:trPr>
          <w:trHeight w:val="313"/>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Работа с текстом: преобразование и интерпретация информации</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xml:space="preserve">• преобразовывать текст, используя новые формы представления информации: формулы, графики, </w:t>
            </w:r>
            <w:r w:rsidRPr="0079163B">
              <w:rPr>
                <w:rFonts w:ascii="Times New Roman" w:eastAsia="Times New Roman" w:hAnsi="Times New Roman"/>
                <w:kern w:val="1"/>
                <w:sz w:val="20"/>
                <w:szCs w:val="20"/>
                <w:lang w:eastAsia="ru-RU"/>
              </w:rPr>
              <w:lastRenderedPageBreak/>
              <w:t>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интерпретировать текст:</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сравнивать и противопоставлять заключённую в тексте информацию разного характера;</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обнаруживать в тексте доводы в подтверждение выдвинутых тезисов;</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делать выводы из сформулированных посылок;</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выводить заключение о намерении автора или главной мысли текста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lastRenderedPageBreak/>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w:t>
            </w:r>
            <w:r w:rsidRPr="0079163B">
              <w:rPr>
                <w:rFonts w:ascii="Times New Roman" w:eastAsia="Times New Roman" w:hAnsi="Times New Roman"/>
                <w:kern w:val="1"/>
                <w:sz w:val="20"/>
                <w:szCs w:val="20"/>
                <w:lang w:eastAsia="ru-RU"/>
              </w:rPr>
              <w:lastRenderedPageBreak/>
              <w:t>языковых средств и структуры текста)</w:t>
            </w:r>
          </w:p>
          <w:p w:rsidR="006B253A" w:rsidRPr="0079163B" w:rsidRDefault="006B253A" w:rsidP="006B253A">
            <w:pPr>
              <w:suppressAutoHyphens/>
              <w:spacing w:after="0"/>
              <w:jc w:val="center"/>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w:t>
            </w:r>
          </w:p>
        </w:tc>
      </w:tr>
      <w:tr w:rsidR="00512C79" w:rsidRPr="0079163B" w:rsidTr="005E3D24">
        <w:trPr>
          <w:trHeight w:val="330"/>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lastRenderedPageBreak/>
              <w:t>Работа с текстом: оценка информации</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откликаться на содержание текста:</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связывать информацию, обнаруженную в тексте, со знаниями из других источников;</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оценивать утверждения, сделанные в тексте, исходя из своих представлений о мире;</w:t>
            </w:r>
          </w:p>
          <w:p w:rsidR="006B253A" w:rsidRPr="0079163B" w:rsidRDefault="006B253A" w:rsidP="006B253A">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находить доводы в защиту своей точки зрения;</w:t>
            </w:r>
          </w:p>
          <w:p w:rsidR="006B253A" w:rsidRPr="0079163B" w:rsidRDefault="006B253A" w:rsidP="006B253A">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откликаться на форму текста: оценивать не только содержание текста, но и его форму, а в целом — мастерство его исполнения;</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в процессе работы с одним или несколькими источниками выявлять содержащуюся в них противоречивую, конфликтную информацию;</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критически относиться к рекламной информации;</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находить способы проверки противоречивой информации;</w:t>
            </w:r>
          </w:p>
          <w:p w:rsidR="006B253A" w:rsidRPr="0079163B" w:rsidRDefault="006B253A" w:rsidP="006B253A">
            <w:pPr>
              <w:suppressAutoHyphens/>
              <w:spacing w:after="0"/>
              <w:rPr>
                <w:rFonts w:ascii="Times New Roman" w:eastAsia="Times New Roman" w:hAnsi="Times New Roman"/>
                <w:kern w:val="1"/>
                <w:sz w:val="24"/>
                <w:szCs w:val="24"/>
                <w:lang w:eastAsia="ru-RU"/>
              </w:rPr>
            </w:pPr>
            <w:r w:rsidRPr="0079163B">
              <w:rPr>
                <w:rFonts w:ascii="Times New Roman" w:eastAsia="Times New Roman" w:hAnsi="Times New Roman"/>
                <w:kern w:val="1"/>
                <w:sz w:val="20"/>
                <w:szCs w:val="20"/>
                <w:lang w:eastAsia="ru-RU"/>
              </w:rPr>
              <w:t>• определять достоверную информацию в случае наличия противоречивой или конфликтной ситуации</w:t>
            </w:r>
          </w:p>
        </w:tc>
      </w:tr>
    </w:tbl>
    <w:p w:rsidR="006B253A" w:rsidRPr="0079163B" w:rsidRDefault="006B253A" w:rsidP="006B253A">
      <w:pPr>
        <w:suppressAutoHyphens/>
        <w:spacing w:after="0"/>
        <w:jc w:val="both"/>
        <w:rPr>
          <w:rFonts w:ascii="Times New Roman" w:eastAsia="Times New Roman" w:hAnsi="Times New Roman"/>
          <w:kern w:val="1"/>
          <w:sz w:val="24"/>
          <w:szCs w:val="24"/>
          <w:lang w:eastAsia="ru-RU"/>
        </w:rPr>
      </w:pPr>
    </w:p>
    <w:p w:rsidR="00677C56" w:rsidRPr="00D55AAD"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677C56" w:rsidRPr="0079163B" w:rsidRDefault="00677C56" w:rsidP="00140CF3">
      <w:pPr>
        <w:pStyle w:val="2"/>
        <w:rPr>
          <w:sz w:val="24"/>
          <w:szCs w:val="24"/>
        </w:rPr>
      </w:pPr>
    </w:p>
    <w:p w:rsidR="00B540EE" w:rsidRPr="0079163B" w:rsidRDefault="00140CF3" w:rsidP="00140CF3">
      <w:pPr>
        <w:pStyle w:val="2"/>
        <w:rPr>
          <w:sz w:val="24"/>
          <w:szCs w:val="24"/>
        </w:rPr>
      </w:pPr>
      <w:r w:rsidRPr="0079163B">
        <w:rPr>
          <w:sz w:val="24"/>
          <w:szCs w:val="24"/>
        </w:rPr>
        <w:lastRenderedPageBreak/>
        <w:t xml:space="preserve">2.2. </w:t>
      </w:r>
      <w:r w:rsidR="00B540EE" w:rsidRPr="0079163B">
        <w:rPr>
          <w:sz w:val="24"/>
          <w:szCs w:val="24"/>
        </w:rPr>
        <w:t>Примерные программы учебных предметов, курсов</w:t>
      </w:r>
      <w:bookmarkEnd w:id="118"/>
      <w:bookmarkEnd w:id="119"/>
      <w:bookmarkEnd w:id="120"/>
      <w:bookmarkEnd w:id="121"/>
    </w:p>
    <w:p w:rsidR="00140CF3" w:rsidRPr="0079163B" w:rsidRDefault="00533ABE" w:rsidP="00533ABE">
      <w:pPr>
        <w:pStyle w:val="2"/>
        <w:rPr>
          <w:b w:val="0"/>
          <w:sz w:val="24"/>
          <w:szCs w:val="24"/>
        </w:rPr>
      </w:pPr>
      <w:bookmarkStart w:id="122" w:name="_Toc414553179"/>
      <w:r w:rsidRPr="0079163B">
        <w:rPr>
          <w:sz w:val="24"/>
          <w:szCs w:val="24"/>
        </w:rPr>
        <w:t>2.2.1 Общие положения</w:t>
      </w:r>
      <w:bookmarkEnd w:id="122"/>
    </w:p>
    <w:p w:rsidR="008E7CA7" w:rsidRPr="0079163B" w:rsidRDefault="008E7CA7">
      <w:pPr>
        <w:spacing w:after="0" w:line="360" w:lineRule="auto"/>
        <w:ind w:firstLine="709"/>
        <w:jc w:val="both"/>
        <w:rPr>
          <w:rFonts w:ascii="Times New Roman" w:hAnsi="Times New Roman"/>
          <w:sz w:val="24"/>
          <w:szCs w:val="24"/>
        </w:rPr>
      </w:pPr>
      <w:r w:rsidRPr="0079163B">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9163B">
        <w:rPr>
          <w:rFonts w:ascii="Times New Roman" w:hAnsi="Times New Roman"/>
          <w:sz w:val="24"/>
          <w:szCs w:val="24"/>
        </w:rPr>
        <w:t xml:space="preserve"> уровне</w:t>
      </w:r>
      <w:r w:rsidR="000F3ADE" w:rsidRPr="0079163B">
        <w:rPr>
          <w:rFonts w:ascii="Times New Roman" w:hAnsi="Times New Roman"/>
          <w:sz w:val="24"/>
          <w:szCs w:val="24"/>
        </w:rPr>
        <w:t xml:space="preserve"> </w:t>
      </w:r>
      <w:r w:rsidR="00E5241E" w:rsidRPr="0079163B">
        <w:rPr>
          <w:rFonts w:ascii="Times New Roman" w:hAnsi="Times New Roman"/>
          <w:sz w:val="24"/>
          <w:szCs w:val="24"/>
        </w:rPr>
        <w:t>основного</w:t>
      </w:r>
      <w:r w:rsidRPr="0079163B">
        <w:rPr>
          <w:rFonts w:ascii="Times New Roman" w:hAnsi="Times New Roman"/>
          <w:sz w:val="24"/>
          <w:szCs w:val="24"/>
        </w:rPr>
        <w:t xml:space="preserve"> об</w:t>
      </w:r>
      <w:r w:rsidR="000A469B" w:rsidRPr="0079163B">
        <w:rPr>
          <w:rFonts w:ascii="Times New Roman" w:hAnsi="Times New Roman"/>
          <w:sz w:val="24"/>
          <w:szCs w:val="24"/>
        </w:rPr>
        <w:t>щего образования (включая изучение</w:t>
      </w:r>
      <w:r w:rsidRPr="0079163B">
        <w:rPr>
          <w:rFonts w:ascii="Times New Roman" w:hAnsi="Times New Roman"/>
          <w:sz w:val="24"/>
          <w:szCs w:val="24"/>
        </w:rPr>
        <w:t xml:space="preserve"> родного языка и литерат</w:t>
      </w:r>
      <w:r w:rsidR="00411E95">
        <w:rPr>
          <w:rFonts w:ascii="Times New Roman" w:hAnsi="Times New Roman"/>
          <w:sz w:val="24"/>
          <w:szCs w:val="24"/>
        </w:rPr>
        <w:t>урного чтения на родном языке, курса по н</w:t>
      </w:r>
      <w:r w:rsidR="000A469B" w:rsidRPr="0079163B">
        <w:rPr>
          <w:rFonts w:ascii="Times New Roman" w:hAnsi="Times New Roman"/>
          <w:sz w:val="24"/>
          <w:szCs w:val="24"/>
        </w:rPr>
        <w:t>ациональной культуре РС(Я</w:t>
      </w:r>
      <w:r w:rsidR="00411E95">
        <w:rPr>
          <w:rFonts w:ascii="Times New Roman" w:hAnsi="Times New Roman"/>
          <w:sz w:val="24"/>
          <w:szCs w:val="24"/>
        </w:rPr>
        <w:t>).</w:t>
      </w:r>
      <w:r w:rsidRPr="0079163B">
        <w:rPr>
          <w:rFonts w:ascii="Times New Roman" w:hAnsi="Times New Roman"/>
          <w:sz w:val="24"/>
          <w:szCs w:val="24"/>
        </w:rPr>
        <w:t xml:space="preserve"> Остальные разделы примерных программ учебных предметов формируются с уч</w:t>
      </w:r>
      <w:r w:rsidR="00A23AB5" w:rsidRPr="0079163B">
        <w:rPr>
          <w:rFonts w:ascii="Times New Roman" w:hAnsi="Times New Roman"/>
          <w:sz w:val="24"/>
          <w:szCs w:val="24"/>
        </w:rPr>
        <w:t>е</w:t>
      </w:r>
      <w:r w:rsidRPr="0079163B">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79163B" w:rsidRDefault="001E5C7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9163B">
        <w:rPr>
          <w:rFonts w:ascii="Times New Roman" w:hAnsi="Times New Roman"/>
          <w:sz w:val="24"/>
          <w:szCs w:val="24"/>
        </w:rPr>
        <w:t>ФГОС ООО</w:t>
      </w:r>
      <w:r w:rsidRPr="0079163B">
        <w:rPr>
          <w:rFonts w:ascii="Times New Roman" w:hAnsi="Times New Roman"/>
          <w:sz w:val="24"/>
          <w:szCs w:val="24"/>
        </w:rPr>
        <w:t>.</w:t>
      </w:r>
    </w:p>
    <w:p w:rsidR="001E5C7E" w:rsidRPr="0079163B" w:rsidRDefault="001E5C7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Программы </w:t>
      </w:r>
      <w:r w:rsidR="00323A58" w:rsidRPr="0079163B">
        <w:rPr>
          <w:rFonts w:ascii="Times New Roman" w:hAnsi="Times New Roman"/>
          <w:sz w:val="24"/>
          <w:szCs w:val="24"/>
        </w:rPr>
        <w:t xml:space="preserve">разработаны </w:t>
      </w:r>
      <w:r w:rsidRPr="0079163B">
        <w:rPr>
          <w:rFonts w:ascii="Times New Roman" w:hAnsi="Times New Roman"/>
          <w:sz w:val="24"/>
          <w:szCs w:val="24"/>
        </w:rPr>
        <w:t>с учетом актуальных задач воспитания, обучения и развития обучающихся</w:t>
      </w:r>
      <w:r w:rsidR="00323A58" w:rsidRPr="0079163B">
        <w:rPr>
          <w:rFonts w:ascii="Times New Roman" w:hAnsi="Times New Roman"/>
          <w:sz w:val="24"/>
          <w:szCs w:val="24"/>
        </w:rPr>
        <w:t xml:space="preserve">, их возрастных и иных особенностей, а также </w:t>
      </w:r>
      <w:r w:rsidRPr="0079163B">
        <w:rPr>
          <w:rFonts w:ascii="Times New Roman" w:hAnsi="Times New Roman"/>
          <w:sz w:val="24"/>
          <w:szCs w:val="24"/>
        </w:rPr>
        <w:t>условий, необходимых для развития их личностных и познавательных качеств.</w:t>
      </w:r>
    </w:p>
    <w:p w:rsidR="008E7CA7" w:rsidRPr="0079163B" w:rsidRDefault="008E7CA7" w:rsidP="0012121B">
      <w:pPr>
        <w:spacing w:line="360" w:lineRule="auto"/>
        <w:ind w:firstLine="709"/>
        <w:jc w:val="both"/>
        <w:rPr>
          <w:rFonts w:ascii="Times New Roman" w:hAnsi="Times New Roman"/>
          <w:sz w:val="24"/>
          <w:szCs w:val="24"/>
        </w:rPr>
      </w:pPr>
      <w:r w:rsidRPr="0079163B">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9163B" w:rsidRDefault="001E5C7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Примерные программы учебных предметов </w:t>
      </w:r>
      <w:r w:rsidR="004E6316" w:rsidRPr="0079163B">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9163B" w:rsidRDefault="00667803">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79163B">
        <w:rPr>
          <w:rFonts w:ascii="Times New Roman" w:hAnsi="Times New Roman"/>
          <w:sz w:val="24"/>
          <w:szCs w:val="24"/>
        </w:rPr>
        <w:t>е</w:t>
      </w:r>
      <w:r w:rsidRPr="0079163B">
        <w:rPr>
          <w:rFonts w:ascii="Times New Roman" w:hAnsi="Times New Roman"/>
          <w:sz w:val="24"/>
          <w:szCs w:val="24"/>
        </w:rPr>
        <w:t>нные возможности для формирования универсальных учебных действий</w:t>
      </w:r>
      <w:r w:rsidR="008E7CA7" w:rsidRPr="0079163B">
        <w:rPr>
          <w:rFonts w:ascii="Times New Roman" w:hAnsi="Times New Roman"/>
          <w:sz w:val="24"/>
          <w:szCs w:val="24"/>
        </w:rPr>
        <w:t xml:space="preserve"> и получения личностных результатов</w:t>
      </w:r>
      <w:r w:rsidRPr="0079163B">
        <w:rPr>
          <w:rFonts w:ascii="Times New Roman" w:hAnsi="Times New Roman"/>
          <w:sz w:val="24"/>
          <w:szCs w:val="24"/>
        </w:rPr>
        <w:t>.</w:t>
      </w:r>
    </w:p>
    <w:p w:rsidR="008E7CA7" w:rsidRPr="0079163B" w:rsidRDefault="008E7CA7" w:rsidP="0012121B">
      <w:pPr>
        <w:spacing w:line="360" w:lineRule="auto"/>
        <w:ind w:firstLine="709"/>
        <w:jc w:val="both"/>
        <w:rPr>
          <w:rFonts w:ascii="Times New Roman" w:hAnsi="Times New Roman"/>
          <w:b/>
          <w:sz w:val="24"/>
          <w:szCs w:val="24"/>
        </w:rPr>
      </w:pPr>
      <w:r w:rsidRPr="0079163B">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9163B">
        <w:rPr>
          <w:rFonts w:ascii="Times New Roman" w:hAnsi="Times New Roman"/>
          <w:sz w:val="24"/>
          <w:szCs w:val="24"/>
        </w:rPr>
        <w:t>ОВЗ</w:t>
      </w:r>
      <w:r w:rsidRPr="0079163B">
        <w:rPr>
          <w:rFonts w:ascii="Times New Roman" w:hAnsi="Times New Roman"/>
          <w:sz w:val="24"/>
          <w:szCs w:val="24"/>
        </w:rPr>
        <w:t xml:space="preserve"> и инвалидами.</w:t>
      </w:r>
    </w:p>
    <w:p w:rsidR="004E6316" w:rsidRPr="0079163B" w:rsidRDefault="004E6316">
      <w:pPr>
        <w:spacing w:after="0" w:line="360" w:lineRule="auto"/>
        <w:ind w:firstLine="709"/>
        <w:jc w:val="both"/>
        <w:rPr>
          <w:rFonts w:ascii="Times New Roman" w:hAnsi="Times New Roman"/>
          <w:sz w:val="24"/>
          <w:szCs w:val="24"/>
        </w:rPr>
      </w:pPr>
      <w:r w:rsidRPr="0079163B">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9163B" w:rsidRDefault="004E6316" w:rsidP="00140CF3">
      <w:pPr>
        <w:pStyle w:val="2"/>
        <w:rPr>
          <w:sz w:val="24"/>
          <w:szCs w:val="24"/>
        </w:rPr>
      </w:pPr>
    </w:p>
    <w:p w:rsidR="00140CF3" w:rsidRPr="0079163B" w:rsidRDefault="00E17DE7" w:rsidP="00140CF3">
      <w:pPr>
        <w:pStyle w:val="2"/>
        <w:rPr>
          <w:sz w:val="24"/>
          <w:szCs w:val="24"/>
        </w:rPr>
      </w:pPr>
      <w:bookmarkStart w:id="123" w:name="_Toc410653993"/>
      <w:bookmarkStart w:id="124" w:name="_Toc414553180"/>
      <w:r w:rsidRPr="0079163B">
        <w:rPr>
          <w:sz w:val="24"/>
          <w:szCs w:val="24"/>
        </w:rPr>
        <w:lastRenderedPageBreak/>
        <w:t>2.2.2</w:t>
      </w:r>
      <w:r w:rsidR="00140CF3" w:rsidRPr="0079163B">
        <w:rPr>
          <w:sz w:val="24"/>
          <w:szCs w:val="24"/>
        </w:rPr>
        <w:t xml:space="preserve"> Основное содержание </w:t>
      </w:r>
      <w:r w:rsidR="0048158A" w:rsidRPr="0079163B">
        <w:rPr>
          <w:sz w:val="24"/>
          <w:szCs w:val="24"/>
        </w:rPr>
        <w:t xml:space="preserve">учебных предметов на </w:t>
      </w:r>
      <w:r w:rsidR="00F91F55" w:rsidRPr="0079163B">
        <w:rPr>
          <w:sz w:val="24"/>
          <w:szCs w:val="24"/>
        </w:rPr>
        <w:t xml:space="preserve">уровне </w:t>
      </w:r>
      <w:r w:rsidR="0048158A" w:rsidRPr="0079163B">
        <w:rPr>
          <w:sz w:val="24"/>
          <w:szCs w:val="24"/>
        </w:rPr>
        <w:t>основн</w:t>
      </w:r>
      <w:r w:rsidR="00731D9E" w:rsidRPr="0079163B">
        <w:rPr>
          <w:sz w:val="24"/>
          <w:szCs w:val="24"/>
        </w:rPr>
        <w:t>о</w:t>
      </w:r>
      <w:r w:rsidR="0048158A" w:rsidRPr="0079163B">
        <w:rPr>
          <w:sz w:val="24"/>
          <w:szCs w:val="24"/>
        </w:rPr>
        <w:t>го общего образования</w:t>
      </w:r>
      <w:bookmarkEnd w:id="123"/>
      <w:bookmarkEnd w:id="124"/>
    </w:p>
    <w:p w:rsidR="00B540EE" w:rsidRPr="0079163B" w:rsidRDefault="0048158A" w:rsidP="0012121B">
      <w:pPr>
        <w:pStyle w:val="4"/>
        <w:rPr>
          <w:sz w:val="24"/>
          <w:szCs w:val="24"/>
        </w:rPr>
      </w:pPr>
      <w:bookmarkStart w:id="125" w:name="_Toc409691669"/>
      <w:bookmarkStart w:id="126" w:name="_Toc410653994"/>
      <w:bookmarkStart w:id="127" w:name="_Toc414553181"/>
      <w:r w:rsidRPr="0079163B">
        <w:rPr>
          <w:sz w:val="24"/>
          <w:szCs w:val="24"/>
        </w:rPr>
        <w:t xml:space="preserve">2.2.2.1. </w:t>
      </w:r>
      <w:r w:rsidR="00B540EE" w:rsidRPr="0079163B">
        <w:rPr>
          <w:sz w:val="24"/>
          <w:szCs w:val="24"/>
        </w:rPr>
        <w:t>Русский язык</w:t>
      </w:r>
      <w:bookmarkEnd w:id="125"/>
      <w:bookmarkEnd w:id="126"/>
      <w:bookmarkEnd w:id="127"/>
    </w:p>
    <w:p w:rsidR="006969DC" w:rsidRPr="0079163B" w:rsidRDefault="006969DC" w:rsidP="00923922">
      <w:pPr>
        <w:spacing w:after="0" w:line="360" w:lineRule="auto"/>
        <w:ind w:firstLine="709"/>
        <w:jc w:val="both"/>
        <w:rPr>
          <w:rFonts w:ascii="Times New Roman" w:hAnsi="Times New Roman"/>
          <w:sz w:val="24"/>
          <w:szCs w:val="24"/>
        </w:rPr>
      </w:pPr>
      <w:r w:rsidRPr="0079163B">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9163B" w:rsidRDefault="006969DC" w:rsidP="00A2432E">
      <w:pPr>
        <w:spacing w:after="0" w:line="360" w:lineRule="auto"/>
        <w:ind w:firstLine="709"/>
        <w:jc w:val="both"/>
        <w:rPr>
          <w:rFonts w:ascii="Times New Roman" w:hAnsi="Times New Roman"/>
          <w:sz w:val="24"/>
          <w:szCs w:val="24"/>
        </w:rPr>
      </w:pPr>
      <w:r w:rsidRPr="0079163B">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9163B" w:rsidRDefault="008E7CA7" w:rsidP="00282434">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9163B" w:rsidRDefault="008E7CA7" w:rsidP="00282434">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9163B" w:rsidRDefault="008E7CA7" w:rsidP="009A2DE7">
      <w:pPr>
        <w:spacing w:after="0" w:line="360" w:lineRule="auto"/>
        <w:ind w:firstLine="709"/>
        <w:jc w:val="both"/>
        <w:rPr>
          <w:rFonts w:ascii="Times New Roman" w:hAnsi="Times New Roman"/>
          <w:sz w:val="24"/>
          <w:szCs w:val="24"/>
        </w:rPr>
      </w:pPr>
      <w:r w:rsidRPr="0079163B">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9163B" w:rsidRDefault="008E7CA7" w:rsidP="00F0133A">
      <w:pPr>
        <w:spacing w:after="0" w:line="360" w:lineRule="auto"/>
        <w:ind w:firstLine="709"/>
        <w:jc w:val="both"/>
        <w:rPr>
          <w:rFonts w:ascii="Times New Roman" w:hAnsi="Times New Roman"/>
          <w:sz w:val="24"/>
          <w:szCs w:val="24"/>
        </w:rPr>
      </w:pPr>
      <w:r w:rsidRPr="0079163B">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9163B" w:rsidRDefault="008E7CA7" w:rsidP="001225ED">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9163B" w:rsidRDefault="006969DC" w:rsidP="00106F6C">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9163B" w:rsidRDefault="006969DC" w:rsidP="00923922">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Главными задачами реализации Программы</w:t>
      </w:r>
      <w:r w:rsidR="00D966C6" w:rsidRPr="0079163B">
        <w:rPr>
          <w:rFonts w:ascii="Times New Roman" w:hAnsi="Times New Roman"/>
          <w:sz w:val="24"/>
          <w:szCs w:val="24"/>
        </w:rPr>
        <w:t xml:space="preserve"> </w:t>
      </w:r>
      <w:r w:rsidRPr="0079163B">
        <w:rPr>
          <w:rFonts w:ascii="Times New Roman" w:hAnsi="Times New Roman"/>
          <w:sz w:val="24"/>
          <w:szCs w:val="24"/>
        </w:rPr>
        <w:t>являются:</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9163B" w:rsidRDefault="008E7CA7" w:rsidP="00E11496">
      <w:pPr>
        <w:pStyle w:val="ab"/>
        <w:spacing w:line="360" w:lineRule="auto"/>
        <w:ind w:left="709"/>
        <w:jc w:val="both"/>
        <w:rPr>
          <w:rFonts w:ascii="Times New Roman" w:hAnsi="Times New Roman"/>
        </w:rPr>
      </w:pPr>
      <w:r w:rsidRPr="0079163B">
        <w:rPr>
          <w:rFonts w:ascii="Times New Roman" w:hAnsi="Times New Roman"/>
        </w:rPr>
        <w:t xml:space="preserve">В процессе изучения предмета «Русский язык» создаются условия </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для развития личности, ее духовно-нравственного и эмоционального совершенствования;</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9163B">
        <w:rPr>
          <w:rStyle w:val="Zag11"/>
          <w:rFonts w:ascii="Times New Roman" w:eastAsia="@Arial Unicode MS" w:hAnsi="Times New Roman"/>
        </w:rPr>
        <w:t>лиц, проявивших выдающиеся способности</w:t>
      </w:r>
      <w:r w:rsidRPr="0079163B">
        <w:rPr>
          <w:rFonts w:ascii="Times New Roman" w:hAnsi="Times New Roman"/>
        </w:rPr>
        <w:t>;</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 xml:space="preserve">для знакомства обучающихся с методами научного познания; </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79163B">
        <w:rPr>
          <w:rFonts w:ascii="Times New Roman" w:hAnsi="Times New Roman"/>
        </w:rPr>
        <w:t>о</w:t>
      </w:r>
      <w:r w:rsidRPr="0079163B">
        <w:rPr>
          <w:rFonts w:ascii="Times New Roman" w:hAnsi="Times New Roman"/>
        </w:rPr>
        <w:t>й и художественной деятельности;</w:t>
      </w:r>
    </w:p>
    <w:p w:rsidR="008E7CA7" w:rsidRPr="0079163B" w:rsidRDefault="008E7CA7" w:rsidP="00CB2257">
      <w:pPr>
        <w:pStyle w:val="ab"/>
        <w:numPr>
          <w:ilvl w:val="0"/>
          <w:numId w:val="138"/>
        </w:numPr>
        <w:spacing w:line="360" w:lineRule="auto"/>
        <w:ind w:left="0" w:firstLine="709"/>
        <w:jc w:val="both"/>
        <w:rPr>
          <w:rFonts w:ascii="Times New Roman" w:hAnsi="Times New Roman"/>
        </w:rPr>
      </w:pPr>
      <w:r w:rsidRPr="0079163B">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9163B" w:rsidRDefault="008E7CA7" w:rsidP="00923922">
      <w:pPr>
        <w:pStyle w:val="2"/>
        <w:rPr>
          <w:sz w:val="24"/>
          <w:szCs w:val="24"/>
        </w:rPr>
      </w:pPr>
      <w:bookmarkStart w:id="128" w:name="_Toc287934280"/>
      <w:bookmarkStart w:id="129" w:name="_Toc414553182"/>
      <w:r w:rsidRPr="0079163B">
        <w:rPr>
          <w:sz w:val="24"/>
          <w:szCs w:val="24"/>
        </w:rPr>
        <w:t>Речь. Речевая деятельность</w:t>
      </w:r>
      <w:bookmarkEnd w:id="128"/>
      <w:bookmarkEnd w:id="129"/>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9163B">
        <w:rPr>
          <w:rFonts w:ascii="Times New Roman" w:hAnsi="Times New Roman"/>
          <w:i/>
          <w:sz w:val="24"/>
          <w:szCs w:val="24"/>
        </w:rPr>
        <w:t xml:space="preserve">тезисы,доклад, </w:t>
      </w:r>
      <w:r w:rsidRPr="0079163B">
        <w:rPr>
          <w:rFonts w:ascii="Times New Roman" w:hAnsi="Times New Roman"/>
          <w:sz w:val="24"/>
          <w:szCs w:val="24"/>
        </w:rPr>
        <w:t xml:space="preserve">дискуссия, </w:t>
      </w:r>
      <w:r w:rsidRPr="0079163B">
        <w:rPr>
          <w:rFonts w:ascii="Times New Roman" w:hAnsi="Times New Roman"/>
          <w:i/>
          <w:sz w:val="24"/>
          <w:szCs w:val="24"/>
        </w:rPr>
        <w:t>реферат, статья, рецензия</w:t>
      </w:r>
      <w:r w:rsidRPr="0079163B">
        <w:rPr>
          <w:rFonts w:ascii="Times New Roman" w:hAnsi="Times New Roman"/>
          <w:sz w:val="24"/>
          <w:szCs w:val="24"/>
        </w:rPr>
        <w:t xml:space="preserve">); публицистического стиля и устной публичной речи (выступление, обсуждение, </w:t>
      </w:r>
      <w:r w:rsidRPr="0079163B">
        <w:rPr>
          <w:rFonts w:ascii="Times New Roman" w:hAnsi="Times New Roman"/>
          <w:i/>
          <w:sz w:val="24"/>
          <w:szCs w:val="24"/>
        </w:rPr>
        <w:t>статья, интервью, очерк</w:t>
      </w:r>
      <w:r w:rsidRPr="0079163B">
        <w:rPr>
          <w:rFonts w:ascii="Times New Roman" w:hAnsi="Times New Roman"/>
          <w:sz w:val="24"/>
          <w:szCs w:val="24"/>
        </w:rPr>
        <w:t xml:space="preserve">); официально-делового стиля (расписка, </w:t>
      </w:r>
      <w:r w:rsidRPr="0079163B">
        <w:rPr>
          <w:rFonts w:ascii="Times New Roman" w:hAnsi="Times New Roman"/>
          <w:i/>
          <w:sz w:val="24"/>
          <w:szCs w:val="24"/>
        </w:rPr>
        <w:t>доверенность,</w:t>
      </w:r>
      <w:r w:rsidRPr="0079163B">
        <w:rPr>
          <w:rFonts w:ascii="Times New Roman" w:hAnsi="Times New Roman"/>
          <w:sz w:val="24"/>
          <w:szCs w:val="24"/>
        </w:rPr>
        <w:t xml:space="preserve"> заявление, </w:t>
      </w:r>
      <w:r w:rsidRPr="0079163B">
        <w:rPr>
          <w:rFonts w:ascii="Times New Roman" w:hAnsi="Times New Roman"/>
          <w:i/>
          <w:sz w:val="24"/>
          <w:szCs w:val="24"/>
        </w:rPr>
        <w:t>резюме</w:t>
      </w:r>
      <w:r w:rsidRPr="0079163B">
        <w:rPr>
          <w:rFonts w:ascii="Times New Roman" w:hAnsi="Times New Roman"/>
          <w:sz w:val="24"/>
          <w:szCs w:val="24"/>
        </w:rPr>
        <w:t>).</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9163B">
        <w:rPr>
          <w:rFonts w:ascii="Times New Roman" w:hAnsi="Times New Roman"/>
          <w:i/>
          <w:sz w:val="24"/>
          <w:szCs w:val="24"/>
        </w:rPr>
        <w:t xml:space="preserve">избыточная </w:t>
      </w:r>
      <w:r w:rsidRPr="0079163B">
        <w:rPr>
          <w:rFonts w:ascii="Times New Roman" w:hAnsi="Times New Roman"/>
          <w:sz w:val="24"/>
          <w:szCs w:val="24"/>
        </w:rPr>
        <w:t>информация. Функционально-смысловые типы текста (повествование, описание, рассуждение)</w:t>
      </w:r>
      <w:r w:rsidRPr="0079163B">
        <w:rPr>
          <w:rFonts w:ascii="Times New Roman" w:hAnsi="Times New Roman"/>
          <w:i/>
          <w:sz w:val="24"/>
          <w:szCs w:val="24"/>
        </w:rPr>
        <w:t xml:space="preserve">.Тексты смешанного типа.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Специфика художественного текста.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Анализ текста.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Виды речевой деятельности (говорение, аудирование, письмо, чтение).</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9163B">
        <w:rPr>
          <w:rFonts w:ascii="Times New Roman" w:hAnsi="Times New Roman"/>
          <w:sz w:val="24"/>
          <w:szCs w:val="24"/>
        </w:rPr>
        <w:t> </w:t>
      </w:r>
      <w:r w:rsidRPr="0079163B">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Информационная переработка текста (план, конспект, аннотация).</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Написание сочинений, писем, текстов иных жанров.</w:t>
      </w:r>
    </w:p>
    <w:p w:rsidR="008E7CA7" w:rsidRPr="0079163B" w:rsidRDefault="008E7CA7" w:rsidP="0012121B">
      <w:pPr>
        <w:pStyle w:val="3"/>
        <w:spacing w:before="0" w:beforeAutospacing="0" w:after="0" w:afterAutospacing="0" w:line="360" w:lineRule="auto"/>
        <w:rPr>
          <w:b w:val="0"/>
          <w:sz w:val="24"/>
          <w:szCs w:val="24"/>
        </w:rPr>
      </w:pPr>
      <w:bookmarkStart w:id="130" w:name="_Toc287934281"/>
      <w:bookmarkStart w:id="131" w:name="_Toc414553183"/>
      <w:r w:rsidRPr="0079163B">
        <w:rPr>
          <w:sz w:val="24"/>
          <w:szCs w:val="24"/>
        </w:rPr>
        <w:t>Культура речи</w:t>
      </w:r>
      <w:bookmarkEnd w:id="130"/>
      <w:bookmarkEnd w:id="131"/>
    </w:p>
    <w:p w:rsidR="008E7CA7" w:rsidRPr="0079163B" w:rsidRDefault="008E7CA7" w:rsidP="0012121B">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Культура речи и ее основные аспекты: нормативный, коммуникативный, этический. </w:t>
      </w:r>
      <w:r w:rsidRPr="0079163B">
        <w:rPr>
          <w:rFonts w:ascii="Times New Roman" w:hAnsi="Times New Roman"/>
          <w:i/>
          <w:sz w:val="24"/>
          <w:szCs w:val="24"/>
        </w:rPr>
        <w:t>Основные критерии культуры речи.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Оценивание правильности, коммуникативных качеств и эффективности речи.</w:t>
      </w:r>
    </w:p>
    <w:p w:rsidR="008E7CA7" w:rsidRPr="0079163B" w:rsidRDefault="008E7CA7" w:rsidP="0012121B">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Речевой этикет. Овладение </w:t>
      </w:r>
      <w:r w:rsidR="00F8120C" w:rsidRPr="0079163B">
        <w:rPr>
          <w:rFonts w:ascii="Times New Roman" w:hAnsi="Times New Roman"/>
          <w:sz w:val="24"/>
          <w:szCs w:val="24"/>
        </w:rPr>
        <w:t>лингвокультурными</w:t>
      </w:r>
      <w:r w:rsidRPr="0079163B">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79163B">
        <w:rPr>
          <w:rFonts w:ascii="Times New Roman" w:hAnsi="Times New Roman"/>
          <w:i/>
          <w:sz w:val="24"/>
          <w:szCs w:val="24"/>
        </w:rPr>
        <w:t>Невербальные средства общения.Межкультурная коммуникация.</w:t>
      </w:r>
    </w:p>
    <w:p w:rsidR="008E7CA7" w:rsidRPr="0079163B" w:rsidRDefault="008E7CA7" w:rsidP="00923922">
      <w:pPr>
        <w:pStyle w:val="2"/>
        <w:rPr>
          <w:sz w:val="24"/>
          <w:szCs w:val="24"/>
        </w:rPr>
      </w:pPr>
      <w:bookmarkStart w:id="132" w:name="_Toc287934282"/>
      <w:bookmarkStart w:id="133" w:name="_Toc414553184"/>
      <w:r w:rsidRPr="0079163B">
        <w:rPr>
          <w:sz w:val="24"/>
          <w:szCs w:val="24"/>
        </w:rPr>
        <w:t>Общие сведения о языке. Основные разделы науки о языке</w:t>
      </w:r>
      <w:bookmarkEnd w:id="132"/>
      <w:bookmarkEnd w:id="133"/>
    </w:p>
    <w:p w:rsidR="008E7CA7" w:rsidRPr="0079163B" w:rsidRDefault="008E7CA7" w:rsidP="0012121B">
      <w:pPr>
        <w:pStyle w:val="3"/>
        <w:spacing w:before="0" w:beforeAutospacing="0" w:after="0" w:afterAutospacing="0" w:line="360" w:lineRule="auto"/>
        <w:ind w:firstLine="708"/>
        <w:rPr>
          <w:sz w:val="24"/>
          <w:szCs w:val="24"/>
        </w:rPr>
      </w:pPr>
      <w:bookmarkStart w:id="134" w:name="_Toc287934283"/>
      <w:bookmarkStart w:id="135" w:name="_Toc414553185"/>
      <w:r w:rsidRPr="0079163B">
        <w:rPr>
          <w:sz w:val="24"/>
          <w:szCs w:val="24"/>
        </w:rPr>
        <w:t>Общие сведения о языке</w:t>
      </w:r>
      <w:bookmarkEnd w:id="134"/>
      <w:bookmarkEnd w:id="135"/>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Взаимосвязь языка и культуры. Отражение в языке культуры и истории народа</w:t>
      </w:r>
      <w:r w:rsidRPr="0079163B">
        <w:rPr>
          <w:rFonts w:ascii="Times New Roman" w:hAnsi="Times New Roman"/>
          <w:i/>
          <w:sz w:val="24"/>
          <w:szCs w:val="24"/>
        </w:rPr>
        <w:t>. Взаимообогащение языков народов России.</w:t>
      </w:r>
      <w:r w:rsidRPr="0079163B">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Основные лингвистические словари. Работа со словарной статьей.</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Выдающиеся отечественные лингвисты.</w:t>
      </w:r>
    </w:p>
    <w:p w:rsidR="008E7CA7" w:rsidRPr="0079163B" w:rsidRDefault="008E7CA7" w:rsidP="0012121B">
      <w:pPr>
        <w:pStyle w:val="3"/>
        <w:spacing w:before="0" w:beforeAutospacing="0" w:after="0" w:afterAutospacing="0" w:line="360" w:lineRule="auto"/>
        <w:ind w:firstLine="708"/>
        <w:rPr>
          <w:sz w:val="24"/>
          <w:szCs w:val="24"/>
        </w:rPr>
      </w:pPr>
      <w:bookmarkStart w:id="136" w:name="_Toc287934284"/>
      <w:bookmarkStart w:id="137" w:name="_Toc414553186"/>
      <w:r w:rsidRPr="0079163B">
        <w:rPr>
          <w:sz w:val="24"/>
          <w:szCs w:val="24"/>
        </w:rPr>
        <w:t>Фонетика, орфоэпия и графика</w:t>
      </w:r>
      <w:bookmarkEnd w:id="136"/>
      <w:bookmarkEnd w:id="137"/>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Интонация, ее функции. Основные элементы интонации.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Связь фонетики с графикой и орфографией.</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Применение знаний по фонетике в практике правописания.</w:t>
      </w:r>
    </w:p>
    <w:p w:rsidR="008E7CA7" w:rsidRPr="0079163B" w:rsidRDefault="008E7CA7" w:rsidP="0012121B">
      <w:pPr>
        <w:pStyle w:val="3"/>
        <w:spacing w:before="0" w:beforeAutospacing="0" w:after="0" w:afterAutospacing="0" w:line="360" w:lineRule="auto"/>
        <w:ind w:firstLine="708"/>
        <w:rPr>
          <w:sz w:val="24"/>
          <w:szCs w:val="24"/>
        </w:rPr>
      </w:pPr>
      <w:bookmarkStart w:id="138" w:name="_Toc287934285"/>
      <w:bookmarkStart w:id="139" w:name="_Toc414553187"/>
      <w:r w:rsidRPr="0079163B">
        <w:rPr>
          <w:sz w:val="24"/>
          <w:szCs w:val="24"/>
        </w:rPr>
        <w:t>Морфемика и словообразование</w:t>
      </w:r>
      <w:bookmarkEnd w:id="138"/>
      <w:bookmarkEnd w:id="139"/>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Словообразовательная цепочка. Словообразовательное гнездо.</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Применение знаний по морфемике и словообразованию в практике правописания.</w:t>
      </w:r>
    </w:p>
    <w:p w:rsidR="008E7CA7" w:rsidRPr="0079163B" w:rsidRDefault="008E7CA7" w:rsidP="0012121B">
      <w:pPr>
        <w:pStyle w:val="3"/>
        <w:spacing w:before="0" w:beforeAutospacing="0" w:after="0" w:afterAutospacing="0" w:line="360" w:lineRule="auto"/>
        <w:ind w:firstLine="708"/>
        <w:rPr>
          <w:sz w:val="24"/>
          <w:szCs w:val="24"/>
        </w:rPr>
      </w:pPr>
      <w:bookmarkStart w:id="140" w:name="_Toc287934286"/>
      <w:bookmarkStart w:id="141" w:name="_Toc414553188"/>
      <w:r w:rsidRPr="0079163B">
        <w:rPr>
          <w:sz w:val="24"/>
          <w:szCs w:val="24"/>
        </w:rPr>
        <w:t>Лексикология и фразеология</w:t>
      </w:r>
      <w:bookmarkEnd w:id="140"/>
      <w:bookmarkEnd w:id="141"/>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w:t>
      </w:r>
      <w:r w:rsidRPr="0079163B">
        <w:rPr>
          <w:rFonts w:ascii="Times New Roman" w:hAnsi="Times New Roman"/>
          <w:sz w:val="24"/>
          <w:szCs w:val="24"/>
        </w:rPr>
        <w:lastRenderedPageBreak/>
        <w:t>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9163B" w:rsidRDefault="008E7CA7" w:rsidP="0012121B">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Понятие об этимологии. </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9163B" w:rsidRDefault="008E7CA7" w:rsidP="0012121B">
      <w:pPr>
        <w:pStyle w:val="3"/>
        <w:spacing w:before="0" w:beforeAutospacing="0" w:after="0" w:afterAutospacing="0" w:line="360" w:lineRule="auto"/>
        <w:ind w:firstLine="708"/>
        <w:rPr>
          <w:sz w:val="24"/>
          <w:szCs w:val="24"/>
        </w:rPr>
      </w:pPr>
      <w:bookmarkStart w:id="142" w:name="_Toc287934287"/>
      <w:bookmarkStart w:id="143" w:name="_Toc414553189"/>
      <w:r w:rsidRPr="0079163B">
        <w:rPr>
          <w:sz w:val="24"/>
          <w:szCs w:val="24"/>
        </w:rPr>
        <w:t>Морфология</w:t>
      </w:r>
      <w:bookmarkEnd w:id="142"/>
      <w:bookmarkEnd w:id="143"/>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9163B">
        <w:rPr>
          <w:rFonts w:ascii="Times New Roman" w:hAnsi="Times New Roman"/>
          <w:i/>
          <w:sz w:val="24"/>
          <w:szCs w:val="24"/>
        </w:rPr>
        <w:t xml:space="preserve">Различные точки зрения на место причастия и деепричастия в системе частей речи. </w:t>
      </w:r>
      <w:r w:rsidRPr="0079163B">
        <w:rPr>
          <w:rFonts w:ascii="Times New Roman" w:hAnsi="Times New Roman"/>
          <w:sz w:val="24"/>
          <w:szCs w:val="24"/>
        </w:rPr>
        <w:t>Служебные части речи. Междометия и звукоподражательные слова.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Морфологический анализ слова.</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Омонимия слов разных частей речи.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Применение знаний по морфологии в практике правописания.</w:t>
      </w:r>
    </w:p>
    <w:p w:rsidR="008E7CA7" w:rsidRPr="0079163B" w:rsidRDefault="008E7CA7" w:rsidP="0012121B">
      <w:pPr>
        <w:pStyle w:val="3"/>
        <w:spacing w:before="0" w:beforeAutospacing="0" w:after="0" w:afterAutospacing="0" w:line="360" w:lineRule="auto"/>
        <w:ind w:firstLine="708"/>
        <w:rPr>
          <w:sz w:val="24"/>
          <w:szCs w:val="24"/>
        </w:rPr>
      </w:pPr>
      <w:bookmarkStart w:id="144" w:name="_Toc287934288"/>
      <w:bookmarkStart w:id="145" w:name="_Toc414553190"/>
      <w:r w:rsidRPr="0079163B">
        <w:rPr>
          <w:sz w:val="24"/>
          <w:szCs w:val="24"/>
        </w:rPr>
        <w:t>Синтаксис</w:t>
      </w:r>
      <w:bookmarkEnd w:id="144"/>
      <w:bookmarkEnd w:id="145"/>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Способы передачи чужой речи.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Синтаксический анализ простого и сложного предложения.</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Понятие текста, основные признаки текста (членимость, смысловая цельность, связность, завершенность). Внутритекстовые средства связи.</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Применение знаний по синтаксису в практике правописания.</w:t>
      </w:r>
    </w:p>
    <w:p w:rsidR="008E7CA7" w:rsidRPr="0079163B" w:rsidRDefault="008E7CA7" w:rsidP="0012121B">
      <w:pPr>
        <w:pStyle w:val="3"/>
        <w:spacing w:before="0" w:beforeAutospacing="0" w:after="0" w:afterAutospacing="0" w:line="360" w:lineRule="auto"/>
        <w:ind w:firstLine="708"/>
        <w:rPr>
          <w:sz w:val="24"/>
          <w:szCs w:val="24"/>
        </w:rPr>
      </w:pPr>
      <w:bookmarkStart w:id="146" w:name="_Toc287934289"/>
      <w:bookmarkStart w:id="147" w:name="_Toc414553191"/>
      <w:r w:rsidRPr="0079163B">
        <w:rPr>
          <w:sz w:val="24"/>
          <w:szCs w:val="24"/>
        </w:rPr>
        <w:t>Правописание: орфография и пунктуация</w:t>
      </w:r>
      <w:bookmarkEnd w:id="146"/>
      <w:bookmarkEnd w:id="147"/>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9163B" w:rsidRDefault="008E7CA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9163B" w:rsidRDefault="008E7CA7" w:rsidP="0012121B">
      <w:pPr>
        <w:spacing w:after="0" w:line="360" w:lineRule="auto"/>
        <w:ind w:firstLine="709"/>
        <w:jc w:val="both"/>
        <w:rPr>
          <w:rFonts w:ascii="Times New Roman" w:hAnsi="Times New Roman"/>
          <w:b/>
          <w:sz w:val="24"/>
          <w:szCs w:val="24"/>
        </w:rPr>
      </w:pPr>
      <w:r w:rsidRPr="0079163B">
        <w:rPr>
          <w:rFonts w:ascii="Times New Roman" w:hAnsi="Times New Roman"/>
          <w:sz w:val="24"/>
          <w:szCs w:val="24"/>
        </w:rPr>
        <w:t>Орфографический анализ слова и пунктуационный анализ предложения.</w:t>
      </w:r>
    </w:p>
    <w:p w:rsidR="00B540EE" w:rsidRPr="0079163B" w:rsidRDefault="00B540EE" w:rsidP="007565F9">
      <w:pPr>
        <w:spacing w:after="0" w:line="360" w:lineRule="auto"/>
        <w:ind w:firstLine="709"/>
        <w:jc w:val="both"/>
        <w:rPr>
          <w:rFonts w:ascii="Times New Roman" w:hAnsi="Times New Roman"/>
          <w:sz w:val="24"/>
          <w:szCs w:val="24"/>
        </w:rPr>
      </w:pPr>
    </w:p>
    <w:p w:rsidR="00B540EE" w:rsidRPr="0079163B" w:rsidRDefault="0048158A" w:rsidP="007565F9">
      <w:pPr>
        <w:pStyle w:val="3"/>
        <w:spacing w:before="0" w:beforeAutospacing="0" w:after="0" w:afterAutospacing="0" w:line="360" w:lineRule="auto"/>
        <w:ind w:firstLine="709"/>
        <w:rPr>
          <w:sz w:val="24"/>
          <w:szCs w:val="24"/>
        </w:rPr>
      </w:pPr>
      <w:bookmarkStart w:id="148" w:name="_Toc409691670"/>
      <w:bookmarkStart w:id="149" w:name="_Toc410653995"/>
      <w:bookmarkStart w:id="150" w:name="_Toc414553192"/>
      <w:r w:rsidRPr="0079163B">
        <w:rPr>
          <w:sz w:val="24"/>
          <w:szCs w:val="24"/>
        </w:rPr>
        <w:t xml:space="preserve">2.2.2.2. </w:t>
      </w:r>
      <w:r w:rsidR="00B540EE" w:rsidRPr="0079163B">
        <w:rPr>
          <w:sz w:val="24"/>
          <w:szCs w:val="24"/>
        </w:rPr>
        <w:t>Литература</w:t>
      </w:r>
      <w:bookmarkEnd w:id="148"/>
      <w:bookmarkEnd w:id="149"/>
      <w:bookmarkEnd w:id="150"/>
    </w:p>
    <w:p w:rsidR="00B540EE" w:rsidRPr="0079163B" w:rsidRDefault="00B540EE" w:rsidP="002C6EB2">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Цели и задачи литературного образования</w:t>
      </w:r>
    </w:p>
    <w:p w:rsidR="006E6575" w:rsidRPr="0079163B" w:rsidRDefault="006E6575" w:rsidP="006E6575">
      <w:pPr>
        <w:spacing w:after="0" w:line="360" w:lineRule="auto"/>
        <w:ind w:firstLine="709"/>
        <w:jc w:val="both"/>
        <w:rPr>
          <w:rFonts w:ascii="Times New Roman" w:hAnsi="Times New Roman"/>
          <w:sz w:val="24"/>
          <w:szCs w:val="24"/>
        </w:rPr>
      </w:pPr>
      <w:r w:rsidRPr="0079163B">
        <w:rPr>
          <w:rFonts w:ascii="Times New Roman" w:hAnsi="Times New Roman"/>
          <w:sz w:val="24"/>
          <w:szCs w:val="24"/>
        </w:rPr>
        <w:t>Литература – учебный предмет, освоение содержания которого направлено:</w:t>
      </w:r>
    </w:p>
    <w:p w:rsidR="006E6575" w:rsidRPr="0079163B" w:rsidRDefault="006E6575" w:rsidP="00CB2257">
      <w:pPr>
        <w:numPr>
          <w:ilvl w:val="0"/>
          <w:numId w:val="141"/>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79163B" w:rsidRDefault="006E6575" w:rsidP="00CB2257">
      <w:pPr>
        <w:numPr>
          <w:ilvl w:val="0"/>
          <w:numId w:val="141"/>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9163B" w:rsidRDefault="006E6575" w:rsidP="00CB2257">
      <w:pPr>
        <w:numPr>
          <w:ilvl w:val="0"/>
          <w:numId w:val="141"/>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9163B" w:rsidRDefault="006E6575" w:rsidP="00CB2257">
      <w:pPr>
        <w:numPr>
          <w:ilvl w:val="0"/>
          <w:numId w:val="141"/>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9163B" w:rsidRDefault="006E6575" w:rsidP="00CB2257">
      <w:pPr>
        <w:numPr>
          <w:ilvl w:val="0"/>
          <w:numId w:val="141"/>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 формирование потребности и способности выражения себя в слове.</w:t>
      </w:r>
    </w:p>
    <w:p w:rsidR="006E6575" w:rsidRPr="0079163B" w:rsidRDefault="006E6575" w:rsidP="006E657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цели предмета </w:t>
      </w:r>
      <w:r w:rsidR="00C8496F" w:rsidRPr="0079163B">
        <w:rPr>
          <w:rFonts w:ascii="Times New Roman" w:hAnsi="Times New Roman"/>
          <w:sz w:val="24"/>
          <w:szCs w:val="24"/>
        </w:rPr>
        <w:t>«Л</w:t>
      </w:r>
      <w:r w:rsidRPr="0079163B">
        <w:rPr>
          <w:rFonts w:ascii="Times New Roman" w:hAnsi="Times New Roman"/>
          <w:sz w:val="24"/>
          <w:szCs w:val="24"/>
        </w:rPr>
        <w:t>итература</w:t>
      </w:r>
      <w:r w:rsidR="00C8496F" w:rsidRPr="0079163B">
        <w:rPr>
          <w:rFonts w:ascii="Times New Roman" w:hAnsi="Times New Roman"/>
          <w:sz w:val="24"/>
          <w:szCs w:val="24"/>
        </w:rPr>
        <w:t>»</w:t>
      </w:r>
      <w:r w:rsidRPr="0079163B">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9163B" w:rsidRDefault="006E6575" w:rsidP="0042291A">
      <w:pPr>
        <w:pStyle w:val="34"/>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9163B" w:rsidRDefault="006E6575" w:rsidP="006E6575">
      <w:pPr>
        <w:pStyle w:val="34"/>
        <w:spacing w:after="0" w:line="360" w:lineRule="auto"/>
        <w:ind w:left="0" w:firstLine="709"/>
        <w:jc w:val="both"/>
        <w:rPr>
          <w:rFonts w:ascii="Times New Roman" w:hAnsi="Times New Roman"/>
          <w:sz w:val="24"/>
          <w:szCs w:val="24"/>
        </w:rPr>
      </w:pPr>
      <w:r w:rsidRPr="0079163B">
        <w:rPr>
          <w:rFonts w:ascii="Times New Roman" w:hAnsi="Times New Roman"/>
          <w:b/>
          <w:sz w:val="24"/>
          <w:szCs w:val="24"/>
        </w:rPr>
        <w:t>Стратегическая</w:t>
      </w:r>
      <w:r w:rsidRPr="0079163B">
        <w:rPr>
          <w:rFonts w:ascii="Times New Roman" w:hAnsi="Times New Roman"/>
          <w:b/>
          <w:bCs/>
          <w:sz w:val="24"/>
          <w:szCs w:val="24"/>
        </w:rPr>
        <w:t>цель</w:t>
      </w:r>
      <w:r w:rsidRPr="0079163B">
        <w:rPr>
          <w:rFonts w:ascii="Times New Roman" w:hAnsi="Times New Roman"/>
          <w:b/>
          <w:sz w:val="24"/>
          <w:szCs w:val="24"/>
        </w:rPr>
        <w:t>изучениялитературы</w:t>
      </w:r>
      <w:r w:rsidRPr="0079163B">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9163B" w:rsidRDefault="006E6575" w:rsidP="006E6575">
      <w:pPr>
        <w:pStyle w:val="34"/>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9163B" w:rsidRDefault="006E6575" w:rsidP="0042291A">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9163B">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9163B">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9163B" w:rsidRDefault="007332F5" w:rsidP="007332F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Изучение литературы в школе решает следующие образовательные </w:t>
      </w:r>
      <w:r w:rsidRPr="0079163B">
        <w:rPr>
          <w:rFonts w:ascii="Times New Roman" w:hAnsi="Times New Roman"/>
          <w:b/>
          <w:bCs/>
          <w:sz w:val="24"/>
          <w:szCs w:val="24"/>
        </w:rPr>
        <w:t>задачи</w:t>
      </w:r>
      <w:r w:rsidRPr="0079163B">
        <w:rPr>
          <w:rFonts w:ascii="Times New Roman" w:hAnsi="Times New Roman"/>
          <w:sz w:val="24"/>
          <w:szCs w:val="24"/>
        </w:rPr>
        <w:t>:</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hAnsi="Times New Roman"/>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79163B">
        <w:rPr>
          <w:rFonts w:ascii="Times New Roman" w:eastAsia="Times New Roman" w:hAnsi="Times New Roman"/>
        </w:rPr>
        <w:t>е</w:t>
      </w:r>
      <w:r w:rsidRPr="0079163B">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79163B">
        <w:rPr>
          <w:rFonts w:ascii="Times New Roman" w:hAnsi="Times New Roman"/>
        </w:rPr>
        <w:t>ответственного отношения к разнообразным художественным смыслам</w:t>
      </w:r>
      <w:r w:rsidRPr="0079163B">
        <w:rPr>
          <w:rFonts w:ascii="Times New Roman" w:eastAsia="Times New Roman" w:hAnsi="Times New Roman"/>
        </w:rPr>
        <w:t>;</w:t>
      </w:r>
    </w:p>
    <w:p w:rsidR="007332F5" w:rsidRPr="0079163B" w:rsidRDefault="007332F5" w:rsidP="00CB2257">
      <w:pPr>
        <w:pStyle w:val="ab"/>
        <w:widowControl w:val="0"/>
        <w:numPr>
          <w:ilvl w:val="0"/>
          <w:numId w:val="4"/>
        </w:numPr>
        <w:autoSpaceDE w:val="0"/>
        <w:autoSpaceDN w:val="0"/>
        <w:adjustRightInd w:val="0"/>
        <w:spacing w:line="360" w:lineRule="auto"/>
        <w:ind w:left="0" w:firstLine="709"/>
        <w:jc w:val="both"/>
        <w:rPr>
          <w:rFonts w:ascii="Times New Roman" w:eastAsia="Times New Roman" w:hAnsi="Times New Roman"/>
        </w:rPr>
      </w:pPr>
      <w:r w:rsidRPr="0079163B">
        <w:rPr>
          <w:rFonts w:ascii="Times New Roman" w:hAnsi="Times New Roman"/>
        </w:rPr>
        <w:t xml:space="preserve">формирование отношения к литературе как к </w:t>
      </w:r>
      <w:r w:rsidRPr="0079163B">
        <w:rPr>
          <w:rFonts w:ascii="Times New Roman" w:eastAsia="Times New Roman" w:hAnsi="Times New Roman"/>
        </w:rPr>
        <w:t>особому способу познания жизни;</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hAnsi="Times New Roman"/>
        </w:rPr>
        <w:t xml:space="preserve">воспитание у читателя культуры выражения собственной позиции, </w:t>
      </w:r>
      <w:r w:rsidRPr="0079163B">
        <w:rPr>
          <w:rFonts w:ascii="Times New Roman" w:eastAsia="Times New Roman" w:hAnsi="Times New Roman"/>
        </w:rPr>
        <w:t>способности аргументировать сво</w:t>
      </w:r>
      <w:r w:rsidR="00A23AB5" w:rsidRPr="0079163B">
        <w:rPr>
          <w:rFonts w:ascii="Times New Roman" w:eastAsia="Times New Roman" w:hAnsi="Times New Roman"/>
        </w:rPr>
        <w:t>е</w:t>
      </w:r>
      <w:r w:rsidRPr="0079163B">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79163B">
        <w:rPr>
          <w:rFonts w:ascii="Times New Roman" w:eastAsia="Times New Roman" w:hAnsi="Times New Roman"/>
        </w:rPr>
        <w:t>е</w:t>
      </w:r>
      <w:r w:rsidRPr="0079163B">
        <w:rPr>
          <w:rFonts w:ascii="Times New Roman" w:eastAsia="Times New Roman" w:hAnsi="Times New Roman"/>
        </w:rPr>
        <w:t>рнутые высказывания творческого, аналитического и интерпретирующего характера;</w:t>
      </w:r>
    </w:p>
    <w:p w:rsidR="007332F5" w:rsidRPr="0079163B" w:rsidRDefault="007332F5" w:rsidP="00CB2257">
      <w:pPr>
        <w:pStyle w:val="ab"/>
        <w:numPr>
          <w:ilvl w:val="0"/>
          <w:numId w:val="4"/>
        </w:numPr>
        <w:spacing w:line="360" w:lineRule="auto"/>
        <w:ind w:left="0" w:firstLine="709"/>
        <w:jc w:val="both"/>
        <w:rPr>
          <w:rFonts w:ascii="Times New Roman" w:hAnsi="Times New Roman"/>
          <w:b/>
          <w:bCs/>
        </w:rPr>
      </w:pPr>
      <w:r w:rsidRPr="0079163B">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9163B">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9163B" w:rsidRDefault="007332F5" w:rsidP="00CB2257">
      <w:pPr>
        <w:pStyle w:val="ab"/>
        <w:numPr>
          <w:ilvl w:val="0"/>
          <w:numId w:val="4"/>
        </w:numPr>
        <w:spacing w:line="360" w:lineRule="auto"/>
        <w:ind w:left="0" w:firstLine="709"/>
        <w:jc w:val="both"/>
        <w:rPr>
          <w:rFonts w:ascii="Times New Roman" w:hAnsi="Times New Roman"/>
          <w:b/>
          <w:bCs/>
        </w:rPr>
      </w:pPr>
      <w:r w:rsidRPr="0079163B">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9163B" w:rsidRDefault="007332F5" w:rsidP="00CB2257">
      <w:pPr>
        <w:pStyle w:val="ab"/>
        <w:widowControl w:val="0"/>
        <w:numPr>
          <w:ilvl w:val="0"/>
          <w:numId w:val="4"/>
        </w:numPr>
        <w:autoSpaceDE w:val="0"/>
        <w:autoSpaceDN w:val="0"/>
        <w:adjustRightInd w:val="0"/>
        <w:spacing w:line="360" w:lineRule="auto"/>
        <w:ind w:left="0" w:firstLine="709"/>
        <w:jc w:val="both"/>
        <w:rPr>
          <w:rFonts w:ascii="Times New Roman" w:eastAsia="Times New Roman" w:hAnsi="Times New Roman"/>
        </w:rPr>
      </w:pPr>
      <w:r w:rsidRPr="0079163B">
        <w:rPr>
          <w:rFonts w:ascii="Times New Roman" w:hAnsi="Times New Roman"/>
        </w:rPr>
        <w:t>формирование отношения к литературе как к одной из основных культурных ценностей народа</w:t>
      </w:r>
      <w:r w:rsidRPr="0079163B">
        <w:rPr>
          <w:rFonts w:ascii="Times New Roman" w:eastAsia="Times New Roman" w:hAnsi="Times New Roman"/>
        </w:rPr>
        <w:t>;</w:t>
      </w:r>
    </w:p>
    <w:p w:rsidR="007332F5" w:rsidRPr="0079163B" w:rsidRDefault="007332F5" w:rsidP="00CB2257">
      <w:pPr>
        <w:pStyle w:val="ab"/>
        <w:numPr>
          <w:ilvl w:val="0"/>
          <w:numId w:val="4"/>
        </w:numPr>
        <w:spacing w:line="360" w:lineRule="auto"/>
        <w:ind w:left="0" w:firstLine="709"/>
        <w:jc w:val="both"/>
        <w:rPr>
          <w:rFonts w:ascii="Times New Roman" w:hAnsi="Times New Roman"/>
          <w:b/>
          <w:bCs/>
        </w:rPr>
      </w:pPr>
      <w:r w:rsidRPr="0079163B">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9163B" w:rsidRDefault="007332F5" w:rsidP="00CB2257">
      <w:pPr>
        <w:pStyle w:val="ab"/>
        <w:widowControl w:val="0"/>
        <w:numPr>
          <w:ilvl w:val="0"/>
          <w:numId w:val="4"/>
        </w:numPr>
        <w:autoSpaceDE w:val="0"/>
        <w:autoSpaceDN w:val="0"/>
        <w:adjustRightInd w:val="0"/>
        <w:spacing w:line="360" w:lineRule="auto"/>
        <w:ind w:left="0" w:firstLine="709"/>
        <w:jc w:val="both"/>
        <w:rPr>
          <w:rFonts w:ascii="Times New Roman" w:eastAsia="Times New Roman" w:hAnsi="Times New Roman"/>
        </w:rPr>
      </w:pPr>
      <w:r w:rsidRPr="0079163B">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9163B" w:rsidRDefault="007332F5" w:rsidP="00CB2257">
      <w:pPr>
        <w:pStyle w:val="ab"/>
        <w:numPr>
          <w:ilvl w:val="0"/>
          <w:numId w:val="4"/>
        </w:numPr>
        <w:spacing w:line="360" w:lineRule="auto"/>
        <w:ind w:left="0" w:firstLine="709"/>
        <w:jc w:val="both"/>
        <w:rPr>
          <w:rFonts w:ascii="Times New Roman" w:hAnsi="Times New Roman"/>
          <w:i/>
        </w:rPr>
      </w:pPr>
      <w:r w:rsidRPr="0079163B">
        <w:rPr>
          <w:rFonts w:ascii="Times New Roman" w:eastAsia="Times New Roman" w:hAnsi="Times New Roman"/>
        </w:rPr>
        <w:t>формирование у школьника стремления сознательно планировать сво</w:t>
      </w:r>
      <w:r w:rsidR="00A23AB5" w:rsidRPr="0079163B">
        <w:rPr>
          <w:rFonts w:ascii="Times New Roman" w:eastAsia="Times New Roman" w:hAnsi="Times New Roman"/>
        </w:rPr>
        <w:t>е</w:t>
      </w:r>
      <w:r w:rsidRPr="0079163B">
        <w:rPr>
          <w:rFonts w:ascii="Times New Roman" w:eastAsia="Times New Roman" w:hAnsi="Times New Roman"/>
        </w:rPr>
        <w:t xml:space="preserve"> досуговое чтение. </w:t>
      </w:r>
    </w:p>
    <w:p w:rsidR="007332F5" w:rsidRPr="0079163B" w:rsidRDefault="007332F5" w:rsidP="00F01082">
      <w:pPr>
        <w:spacing w:line="360" w:lineRule="auto"/>
        <w:ind w:firstLine="709"/>
        <w:jc w:val="both"/>
        <w:rPr>
          <w:rFonts w:ascii="Times New Roman" w:hAnsi="Times New Roman"/>
          <w:sz w:val="24"/>
          <w:szCs w:val="24"/>
        </w:rPr>
      </w:pPr>
      <w:r w:rsidRPr="0079163B">
        <w:rPr>
          <w:rFonts w:ascii="Times New Roman" w:hAnsi="Times New Roman"/>
          <w:sz w:val="24"/>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9163B">
        <w:rPr>
          <w:rFonts w:ascii="Times New Roman" w:hAnsi="Times New Roman"/>
          <w:sz w:val="24"/>
          <w:szCs w:val="24"/>
        </w:rPr>
        <w:tab/>
      </w:r>
    </w:p>
    <w:p w:rsidR="0042291A" w:rsidRPr="0079163B" w:rsidRDefault="0042291A" w:rsidP="007332F5">
      <w:pPr>
        <w:ind w:firstLine="709"/>
        <w:rPr>
          <w:rFonts w:ascii="Times New Roman" w:hAnsi="Times New Roman"/>
          <w:b/>
          <w:sz w:val="24"/>
          <w:szCs w:val="24"/>
        </w:rPr>
      </w:pPr>
      <w:r w:rsidRPr="0079163B">
        <w:rPr>
          <w:rFonts w:ascii="Times New Roman" w:hAnsi="Times New Roman"/>
          <w:sz w:val="24"/>
          <w:szCs w:val="24"/>
        </w:rPr>
        <w:t>Примерная программа по литературе строится с учетом:</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лучших традиций отечественной методики  преподавания литературы</w:t>
      </w:r>
      <w:r w:rsidR="007332F5" w:rsidRPr="0079163B">
        <w:rPr>
          <w:rFonts w:ascii="Times New Roman" w:hAnsi="Times New Roman"/>
          <w:sz w:val="24"/>
          <w:szCs w:val="24"/>
        </w:rPr>
        <w:t xml:space="preserve">, </w:t>
      </w:r>
      <w:r w:rsidR="007332F5" w:rsidRPr="0079163B">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9163B">
        <w:rPr>
          <w:rFonts w:ascii="Times New Roman" w:hAnsi="Times New Roman"/>
          <w:sz w:val="24"/>
          <w:szCs w:val="24"/>
        </w:rPr>
        <w:t>;</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79163B" w:rsidRDefault="007332F5" w:rsidP="00CB2257">
      <w:pPr>
        <w:numPr>
          <w:ilvl w:val="0"/>
          <w:numId w:val="3"/>
        </w:numPr>
        <w:spacing w:after="0" w:line="360" w:lineRule="auto"/>
        <w:ind w:left="0" w:firstLine="709"/>
        <w:jc w:val="both"/>
        <w:rPr>
          <w:rFonts w:ascii="Times New Roman" w:eastAsia="Times New Roman" w:hAnsi="Times New Roman"/>
          <w:sz w:val="24"/>
          <w:szCs w:val="24"/>
          <w:lang w:eastAsia="ru-RU"/>
        </w:rPr>
      </w:pPr>
      <w:r w:rsidRPr="0079163B">
        <w:rPr>
          <w:rFonts w:ascii="Times New Roman" w:hAnsi="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79163B">
        <w:rPr>
          <w:rFonts w:ascii="Times New Roman" w:hAnsi="Times New Roman"/>
          <w:b/>
          <w:sz w:val="24"/>
          <w:szCs w:val="24"/>
        </w:rPr>
        <w:t>(</w:t>
      </w:r>
      <w:r w:rsidRPr="0079163B">
        <w:rPr>
          <w:rFonts w:ascii="Times New Roman" w:hAnsi="Times New Roman"/>
          <w:sz w:val="24"/>
          <w:szCs w:val="24"/>
        </w:rPr>
        <w:t>то есть образующих</w:t>
      </w:r>
      <w:r w:rsidRPr="0079163B">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9163B">
        <w:rPr>
          <w:rFonts w:ascii="Times New Roman" w:eastAsia="Times New Roman" w:hAnsi="Times New Roman"/>
          <w:b/>
          <w:sz w:val="24"/>
          <w:szCs w:val="24"/>
          <w:lang w:eastAsia="ru-RU"/>
        </w:rPr>
        <w:t xml:space="preserve">; </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9163B" w:rsidRDefault="0042291A" w:rsidP="00CB2257">
      <w:pPr>
        <w:numPr>
          <w:ilvl w:val="0"/>
          <w:numId w:val="3"/>
        </w:numPr>
        <w:tabs>
          <w:tab w:val="left" w:pos="1134"/>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В соответствии с действующим </w:t>
      </w:r>
      <w:r w:rsidR="00106F6C" w:rsidRPr="0079163B">
        <w:rPr>
          <w:rFonts w:ascii="Times New Roman" w:hAnsi="Times New Roman"/>
          <w:sz w:val="24"/>
          <w:szCs w:val="24"/>
        </w:rPr>
        <w:t>Федеральным з</w:t>
      </w:r>
      <w:r w:rsidRPr="0079163B">
        <w:rPr>
          <w:rFonts w:ascii="Times New Roman" w:hAnsi="Times New Roman"/>
          <w:sz w:val="24"/>
          <w:szCs w:val="24"/>
        </w:rPr>
        <w:t xml:space="preserve">аконом </w:t>
      </w:r>
      <w:r w:rsidR="00106F6C" w:rsidRPr="0079163B">
        <w:rPr>
          <w:rFonts w:ascii="Times New Roman" w:hAnsi="Times New Roman"/>
          <w:sz w:val="24"/>
          <w:szCs w:val="24"/>
        </w:rPr>
        <w:t>«О</w:t>
      </w:r>
      <w:r w:rsidRPr="0079163B">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79163B">
        <w:rPr>
          <w:rFonts w:ascii="Times New Roman" w:hAnsi="Times New Roman"/>
          <w:sz w:val="24"/>
          <w:szCs w:val="24"/>
        </w:rPr>
        <w:t>е</w:t>
      </w:r>
      <w:r w:rsidRPr="0079163B">
        <w:rPr>
          <w:rFonts w:ascii="Times New Roman" w:hAnsi="Times New Roman"/>
          <w:sz w:val="24"/>
          <w:szCs w:val="24"/>
        </w:rPr>
        <w:t xml:space="preserve">та положений данной примерной образовательной программы. </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79163B">
        <w:rPr>
          <w:rFonts w:ascii="Times New Roman" w:hAnsi="Times New Roman"/>
          <w:sz w:val="24"/>
          <w:szCs w:val="24"/>
        </w:rPr>
        <w:t>)</w:t>
      </w:r>
      <w:r w:rsidRPr="0079163B">
        <w:rPr>
          <w:rFonts w:ascii="Times New Roman" w:hAnsi="Times New Roman"/>
          <w:sz w:val="24"/>
          <w:szCs w:val="24"/>
        </w:rPr>
        <w:t>.</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Список А</w:t>
      </w:r>
      <w:r w:rsidRPr="0079163B">
        <w:rPr>
          <w:rFonts w:ascii="Times New Roman" w:hAnsi="Times New Roman"/>
          <w:sz w:val="24"/>
          <w:szCs w:val="24"/>
        </w:rPr>
        <w:t xml:space="preserve"> представляет собой </w:t>
      </w:r>
      <w:r w:rsidRPr="0079163B">
        <w:rPr>
          <w:rFonts w:ascii="Times New Roman" w:hAnsi="Times New Roman"/>
          <w:bCs/>
          <w:sz w:val="24"/>
          <w:szCs w:val="24"/>
        </w:rPr>
        <w:t>перечень конкретных произведений</w:t>
      </w:r>
      <w:r w:rsidRPr="0079163B">
        <w:rPr>
          <w:rFonts w:ascii="Times New Roman" w:hAnsi="Times New Roman"/>
          <w:sz w:val="24"/>
          <w:szCs w:val="24"/>
        </w:rPr>
        <w:t xml:space="preserve"> (например: </w:t>
      </w:r>
      <w:r w:rsidRPr="0079163B">
        <w:rPr>
          <w:rFonts w:ascii="Times New Roman" w:hAnsi="Times New Roman"/>
          <w:iCs/>
          <w:sz w:val="24"/>
          <w:szCs w:val="24"/>
        </w:rPr>
        <w:t>А.С.Пушкин «Евгений Онегин», Н.В.Гоголь «Мертвые души»</w:t>
      </w:r>
      <w:r w:rsidRPr="0079163B">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79163B">
        <w:rPr>
          <w:rFonts w:ascii="Times New Roman" w:hAnsi="Times New Roman"/>
          <w:bCs/>
          <w:sz w:val="24"/>
          <w:szCs w:val="24"/>
        </w:rPr>
        <w:t>А</w:t>
      </w:r>
      <w:r w:rsidRPr="0079163B">
        <w:rPr>
          <w:rFonts w:ascii="Times New Roman" w:hAnsi="Times New Roman"/>
          <w:sz w:val="24"/>
          <w:szCs w:val="24"/>
        </w:rPr>
        <w:t xml:space="preserve"> нет.</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Список В</w:t>
      </w:r>
      <w:r w:rsidRPr="0079163B">
        <w:rPr>
          <w:rFonts w:ascii="Times New Roman" w:hAnsi="Times New Roman"/>
          <w:sz w:val="24"/>
          <w:szCs w:val="24"/>
        </w:rPr>
        <w:t xml:space="preserve"> представляет собой </w:t>
      </w:r>
      <w:r w:rsidRPr="0079163B">
        <w:rPr>
          <w:rFonts w:ascii="Times New Roman" w:hAnsi="Times New Roman"/>
          <w:bCs/>
          <w:sz w:val="24"/>
          <w:szCs w:val="24"/>
        </w:rPr>
        <w:t>переченьавторов,</w:t>
      </w:r>
      <w:r w:rsidRPr="0079163B">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9163B">
        <w:rPr>
          <w:rFonts w:ascii="Times New Roman" w:hAnsi="Times New Roman"/>
          <w:bCs/>
          <w:sz w:val="24"/>
          <w:szCs w:val="24"/>
        </w:rPr>
        <w:t>В</w:t>
      </w:r>
      <w:r w:rsidRPr="0079163B">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9163B">
        <w:rPr>
          <w:rFonts w:ascii="Times New Roman" w:hAnsi="Times New Roman"/>
          <w:iCs/>
          <w:sz w:val="24"/>
          <w:szCs w:val="24"/>
        </w:rPr>
        <w:t>А.Блок. 1стихотворение; М.Булгаков. 1 повесть</w:t>
      </w:r>
      <w:r w:rsidRPr="0079163B">
        <w:rPr>
          <w:rFonts w:ascii="Times New Roman" w:hAnsi="Times New Roman"/>
          <w:sz w:val="24"/>
          <w:szCs w:val="24"/>
        </w:rPr>
        <w:t>. В программы включаются произведения всех указанных в списке</w:t>
      </w:r>
      <w:r w:rsidRPr="0079163B">
        <w:rPr>
          <w:rFonts w:ascii="Times New Roman" w:hAnsi="Times New Roman"/>
          <w:bCs/>
          <w:sz w:val="24"/>
          <w:szCs w:val="24"/>
        </w:rPr>
        <w:t>В</w:t>
      </w:r>
      <w:r w:rsidRPr="0079163B">
        <w:rPr>
          <w:rFonts w:ascii="Times New Roman" w:hAnsi="Times New Roman"/>
          <w:sz w:val="24"/>
          <w:szCs w:val="24"/>
        </w:rPr>
        <w:t xml:space="preserve"> авторов. Единство списков в разных рабочих программах скрепляется в списке</w:t>
      </w:r>
      <w:r w:rsidRPr="0079163B">
        <w:rPr>
          <w:rFonts w:ascii="Times New Roman" w:hAnsi="Times New Roman"/>
          <w:bCs/>
          <w:sz w:val="24"/>
          <w:szCs w:val="24"/>
        </w:rPr>
        <w:t>В</w:t>
      </w:r>
      <w:r w:rsidRPr="0079163B">
        <w:rPr>
          <w:rFonts w:ascii="Times New Roman" w:hAnsi="Times New Roman"/>
          <w:sz w:val="24"/>
          <w:szCs w:val="24"/>
        </w:rPr>
        <w:t xml:space="preserve"> фигурой автора. </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lastRenderedPageBreak/>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9163B">
        <w:rPr>
          <w:rFonts w:ascii="Times New Roman" w:hAnsi="Times New Roman"/>
          <w:sz w:val="24"/>
          <w:szCs w:val="24"/>
        </w:rPr>
        <w:t xml:space="preserve">Минимальное количество произведений указано, например: </w:t>
      </w:r>
      <w:r w:rsidR="009D3152" w:rsidRPr="0079163B">
        <w:rPr>
          <w:rFonts w:ascii="Times New Roman" w:hAnsi="Times New Roman"/>
          <w:iCs/>
          <w:sz w:val="24"/>
          <w:szCs w:val="24"/>
        </w:rPr>
        <w:t>п</w:t>
      </w:r>
      <w:r w:rsidRPr="0079163B">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79163B">
        <w:rPr>
          <w:rFonts w:ascii="Times New Roman" w:hAnsi="Times New Roman"/>
          <w:sz w:val="24"/>
          <w:szCs w:val="24"/>
        </w:rPr>
        <w:t xml:space="preserve">. В программах указываются произведения писателей всех групп авторов из списка </w:t>
      </w:r>
      <w:r w:rsidRPr="0079163B">
        <w:rPr>
          <w:rFonts w:ascii="Times New Roman" w:hAnsi="Times New Roman"/>
          <w:bCs/>
          <w:sz w:val="24"/>
          <w:szCs w:val="24"/>
        </w:rPr>
        <w:t>С</w:t>
      </w:r>
      <w:r w:rsidRPr="0079163B">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79163B">
        <w:rPr>
          <w:rFonts w:ascii="Times New Roman" w:hAnsi="Times New Roman"/>
          <w:b/>
          <w:bCs/>
          <w:sz w:val="24"/>
          <w:szCs w:val="24"/>
        </w:rPr>
        <w:t>С</w:t>
      </w:r>
      <w:r w:rsidRPr="0079163B">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9163B" w:rsidRDefault="0042291A" w:rsidP="0042291A">
      <w:pPr>
        <w:pStyle w:val="24"/>
        <w:spacing w:line="360" w:lineRule="auto"/>
        <w:ind w:firstLine="709"/>
        <w:rPr>
          <w:sz w:val="24"/>
          <w:szCs w:val="24"/>
        </w:rPr>
      </w:pPr>
      <w:r w:rsidRPr="0079163B">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79163B" w:rsidRDefault="0042291A" w:rsidP="0042291A">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9163B" w:rsidRDefault="0042291A" w:rsidP="007332F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9163B">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9163B" w:rsidRDefault="0042291A" w:rsidP="0042291A">
      <w:pPr>
        <w:pStyle w:val="24"/>
        <w:spacing w:line="360" w:lineRule="auto"/>
        <w:ind w:firstLine="709"/>
        <w:rPr>
          <w:sz w:val="24"/>
          <w:szCs w:val="24"/>
        </w:rPr>
      </w:pPr>
      <w:r w:rsidRPr="0079163B">
        <w:rPr>
          <w:sz w:val="24"/>
          <w:szCs w:val="24"/>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79163B" w:rsidRDefault="0042291A" w:rsidP="0042291A">
      <w:pPr>
        <w:pStyle w:val="24"/>
        <w:spacing w:line="360" w:lineRule="auto"/>
        <w:ind w:firstLine="709"/>
        <w:rPr>
          <w:sz w:val="24"/>
          <w:szCs w:val="24"/>
        </w:rPr>
      </w:pPr>
      <w:r w:rsidRPr="0079163B">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54"/>
        <w:gridCol w:w="3143"/>
      </w:tblGrid>
      <w:tr w:rsidR="0042291A" w:rsidRPr="0079163B" w:rsidTr="00D64076">
        <w:tc>
          <w:tcPr>
            <w:tcW w:w="3373" w:type="dxa"/>
          </w:tcPr>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А</w:t>
            </w:r>
          </w:p>
        </w:tc>
        <w:tc>
          <w:tcPr>
            <w:tcW w:w="3114" w:type="dxa"/>
          </w:tcPr>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В</w:t>
            </w:r>
          </w:p>
        </w:tc>
        <w:tc>
          <w:tcPr>
            <w:tcW w:w="3225" w:type="dxa"/>
          </w:tcPr>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С</w:t>
            </w:r>
          </w:p>
        </w:tc>
      </w:tr>
      <w:tr w:rsidR="0042291A" w:rsidRPr="0079163B" w:rsidTr="00D64076">
        <w:tc>
          <w:tcPr>
            <w:tcW w:w="9712" w:type="dxa"/>
            <w:gridSpan w:val="3"/>
          </w:tcPr>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РУССКАЯ ЛИТЕРАТУРА</w:t>
            </w:r>
          </w:p>
        </w:tc>
      </w:tr>
      <w:tr w:rsidR="0042291A" w:rsidRPr="0079163B" w:rsidTr="00D64076">
        <w:tc>
          <w:tcPr>
            <w:tcW w:w="3373" w:type="dxa"/>
          </w:tcPr>
          <w:p w:rsidR="0042291A" w:rsidRPr="0079163B" w:rsidRDefault="0042291A" w:rsidP="0042291A">
            <w:pPr>
              <w:jc w:val="both"/>
              <w:rPr>
                <w:rFonts w:ascii="Times New Roman" w:hAnsi="Times New Roman"/>
                <w:b/>
                <w:sz w:val="24"/>
                <w:szCs w:val="24"/>
                <w:shd w:val="clear" w:color="auto" w:fill="FFFFFF"/>
              </w:rPr>
            </w:pPr>
            <w:r w:rsidRPr="0079163B">
              <w:rPr>
                <w:rFonts w:ascii="Times New Roman" w:hAnsi="Times New Roman"/>
                <w:b/>
                <w:bCs/>
                <w:sz w:val="24"/>
                <w:szCs w:val="24"/>
              </w:rPr>
              <w:t xml:space="preserve">«Слово о полку Игореве» </w:t>
            </w:r>
            <w:r w:rsidRPr="0079163B">
              <w:rPr>
                <w:rFonts w:ascii="Times New Roman" w:hAnsi="Times New Roman"/>
                <w:sz w:val="24"/>
                <w:szCs w:val="24"/>
              </w:rPr>
              <w:t xml:space="preserve">(к. </w:t>
            </w:r>
            <w:r w:rsidRPr="0079163B">
              <w:rPr>
                <w:rFonts w:ascii="Times New Roman" w:hAnsi="Times New Roman"/>
                <w:sz w:val="24"/>
                <w:szCs w:val="24"/>
                <w:lang w:val="en-US"/>
              </w:rPr>
              <w:t>XII</w:t>
            </w:r>
            <w:r w:rsidRPr="0079163B">
              <w:rPr>
                <w:rFonts w:ascii="Times New Roman" w:hAnsi="Times New Roman"/>
                <w:sz w:val="24"/>
                <w:szCs w:val="24"/>
              </w:rPr>
              <w:t xml:space="preserve"> в.) </w:t>
            </w:r>
            <w:r w:rsidRPr="0079163B">
              <w:rPr>
                <w:rFonts w:ascii="Times New Roman" w:hAnsi="Times New Roman"/>
                <w:b/>
                <w:sz w:val="24"/>
                <w:szCs w:val="24"/>
                <w:shd w:val="clear" w:color="auto" w:fill="FFFFFF"/>
              </w:rPr>
              <w:t>(8-9 кл.)</w:t>
            </w:r>
            <w:r w:rsidRPr="0079163B">
              <w:rPr>
                <w:rStyle w:val="af6"/>
                <w:rFonts w:ascii="Times New Roman" w:hAnsi="Times New Roman"/>
                <w:b/>
                <w:sz w:val="24"/>
                <w:szCs w:val="24"/>
                <w:shd w:val="clear" w:color="auto" w:fill="FFFFFF"/>
              </w:rPr>
              <w:footnoteReference w:id="8"/>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b/>
                <w:bCs/>
                <w:sz w:val="24"/>
                <w:szCs w:val="24"/>
              </w:rPr>
            </w:pP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9163B">
              <w:rPr>
                <w:rFonts w:ascii="Times New Roman" w:hAnsi="Times New Roman"/>
                <w:b/>
                <w:bCs/>
                <w:i/>
                <w:iCs/>
                <w:sz w:val="24"/>
                <w:szCs w:val="24"/>
              </w:rPr>
              <w:t>Древнерусская литература–  1-2 произведения на выбор, например:</w:t>
            </w:r>
            <w:r w:rsidRPr="0079163B">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9163B">
              <w:rPr>
                <w:rFonts w:ascii="Times New Roman" w:hAnsi="Times New Roman"/>
                <w:b/>
                <w:bCs/>
                <w:i/>
                <w:iCs/>
                <w:sz w:val="24"/>
                <w:szCs w:val="24"/>
              </w:rPr>
              <w:t>.)</w:t>
            </w:r>
          </w:p>
          <w:p w:rsidR="0042291A" w:rsidRPr="0079163B" w:rsidRDefault="0042291A" w:rsidP="0012121B">
            <w:pPr>
              <w:tabs>
                <w:tab w:val="left" w:pos="5760"/>
              </w:tabs>
              <w:rPr>
                <w:rFonts w:ascii="Times New Roman" w:hAnsi="Times New Roman"/>
                <w:b/>
                <w:bCs/>
                <w:sz w:val="24"/>
                <w:szCs w:val="24"/>
              </w:rPr>
            </w:pPr>
            <w:r w:rsidRPr="0079163B">
              <w:rPr>
                <w:rFonts w:ascii="Times New Roman" w:hAnsi="Times New Roman"/>
                <w:b/>
                <w:bCs/>
                <w:sz w:val="24"/>
                <w:szCs w:val="24"/>
                <w:shd w:val="clear" w:color="auto" w:fill="FFFFFF"/>
              </w:rPr>
              <w:t>(6-8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9163B">
              <w:rPr>
                <w:rFonts w:ascii="Times New Roman" w:hAnsi="Times New Roman"/>
                <w:b/>
                <w:bCs/>
                <w:i/>
                <w:iCs/>
                <w:sz w:val="24"/>
                <w:szCs w:val="24"/>
              </w:rPr>
              <w:t>Русский фольклор:</w:t>
            </w:r>
          </w:p>
          <w:p w:rsidR="0042291A" w:rsidRPr="0079163B" w:rsidRDefault="0042291A" w:rsidP="0042291A">
            <w:pPr>
              <w:rPr>
                <w:rFonts w:ascii="Times New Roman" w:hAnsi="Times New Roman"/>
                <w:sz w:val="24"/>
                <w:szCs w:val="24"/>
              </w:rPr>
            </w:pPr>
            <w:r w:rsidRPr="0079163B">
              <w:rPr>
                <w:rFonts w:ascii="Times New Roman" w:hAnsi="Times New Roman"/>
                <w:i/>
                <w:iCs/>
                <w:sz w:val="24"/>
                <w:szCs w:val="24"/>
              </w:rPr>
              <w:t>сказки, былины, загадки, пословицы, поговорки, песня и др</w:t>
            </w:r>
            <w:r w:rsidRPr="0079163B">
              <w:rPr>
                <w:rFonts w:ascii="Times New Roman" w:hAnsi="Times New Roman"/>
                <w:b/>
                <w:bCs/>
                <w:i/>
                <w:iCs/>
                <w:sz w:val="24"/>
                <w:szCs w:val="24"/>
              </w:rPr>
              <w:t xml:space="preserve">. (10 произведений разных жанров, </w:t>
            </w:r>
            <w:r w:rsidRPr="0079163B">
              <w:rPr>
                <w:rFonts w:ascii="Times New Roman" w:hAnsi="Times New Roman"/>
                <w:b/>
                <w:bCs/>
                <w:sz w:val="24"/>
                <w:szCs w:val="24"/>
              </w:rPr>
              <w:t>5-7 кл.</w:t>
            </w:r>
            <w:r w:rsidRPr="0079163B">
              <w:rPr>
                <w:rFonts w:ascii="Times New Roman" w:hAnsi="Times New Roman"/>
                <w:sz w:val="24"/>
                <w:szCs w:val="24"/>
              </w:rPr>
              <w:t>)</w:t>
            </w:r>
          </w:p>
          <w:p w:rsidR="0042291A" w:rsidRPr="0079163B" w:rsidRDefault="0042291A" w:rsidP="0042291A">
            <w:pPr>
              <w:tabs>
                <w:tab w:val="left" w:pos="5760"/>
              </w:tabs>
              <w:jc w:val="center"/>
              <w:rPr>
                <w:rFonts w:ascii="Times New Roman" w:hAnsi="Times New Roman"/>
                <w:i/>
                <w:iCs/>
                <w:sz w:val="24"/>
                <w:szCs w:val="24"/>
              </w:rPr>
            </w:pPr>
          </w:p>
          <w:p w:rsidR="0042291A" w:rsidRPr="0079163B" w:rsidRDefault="0042291A" w:rsidP="0042291A">
            <w:pPr>
              <w:tabs>
                <w:tab w:val="left" w:pos="5760"/>
              </w:tabs>
              <w:jc w:val="center"/>
              <w:rPr>
                <w:rFonts w:ascii="Times New Roman" w:hAnsi="Times New Roman"/>
                <w:b/>
                <w:b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Д.И. Фонвизин</w:t>
            </w:r>
            <w:r w:rsidRPr="0079163B">
              <w:rPr>
                <w:rFonts w:ascii="Times New Roman" w:hAnsi="Times New Roman"/>
                <w:sz w:val="24"/>
                <w:szCs w:val="24"/>
              </w:rPr>
              <w:t xml:space="preserve"> «Недоросль» (1778 – 1782) </w:t>
            </w:r>
          </w:p>
          <w:p w:rsidR="0042291A" w:rsidRPr="0079163B" w:rsidRDefault="0042291A" w:rsidP="0042291A">
            <w:pPr>
              <w:tabs>
                <w:tab w:val="left" w:pos="5760"/>
              </w:tabs>
              <w:rPr>
                <w:rFonts w:ascii="Times New Roman" w:hAnsi="Times New Roman"/>
                <w:b/>
                <w:iCs/>
                <w:sz w:val="24"/>
                <w:szCs w:val="24"/>
                <w:shd w:val="clear" w:color="auto" w:fill="FFFFFF"/>
              </w:rPr>
            </w:pPr>
            <w:r w:rsidRPr="0079163B">
              <w:rPr>
                <w:rFonts w:ascii="Times New Roman" w:hAnsi="Times New Roman"/>
                <w:b/>
                <w:iCs/>
                <w:sz w:val="24"/>
                <w:szCs w:val="24"/>
                <w:shd w:val="clear" w:color="auto" w:fill="FFFFFF"/>
              </w:rPr>
              <w:t>(8-9 кл.)</w:t>
            </w: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Н.М. Карамзин</w:t>
            </w:r>
            <w:r w:rsidRPr="0079163B">
              <w:rPr>
                <w:rFonts w:ascii="Times New Roman" w:hAnsi="Times New Roman"/>
                <w:sz w:val="24"/>
                <w:szCs w:val="24"/>
              </w:rPr>
              <w:t xml:space="preserve">  «Бедная Лиза» (1792) </w:t>
            </w:r>
            <w:r w:rsidRPr="0079163B">
              <w:rPr>
                <w:rFonts w:ascii="Times New Roman" w:hAnsi="Times New Roman"/>
                <w:b/>
                <w:iCs/>
                <w:sz w:val="24"/>
                <w:szCs w:val="24"/>
                <w:shd w:val="clear" w:color="auto" w:fill="FFFFFF"/>
              </w:rPr>
              <w:t>(8-9 кл.)</w:t>
            </w: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9163B">
              <w:rPr>
                <w:rFonts w:ascii="Times New Roman" w:hAnsi="Times New Roman"/>
                <w:b/>
                <w:bCs/>
                <w:i/>
                <w:iCs/>
                <w:sz w:val="24"/>
                <w:szCs w:val="24"/>
              </w:rPr>
              <w:lastRenderedPageBreak/>
              <w:t xml:space="preserve">М.В.Ломоносов – 1 стихотворение по выбору, например: </w:t>
            </w:r>
            <w:r w:rsidRPr="0079163B">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9163B">
              <w:rPr>
                <w:rFonts w:ascii="Times New Roman" w:hAnsi="Times New Roman"/>
                <w:b/>
                <w:bCs/>
                <w:i/>
                <w:iCs/>
                <w:sz w:val="24"/>
                <w:szCs w:val="24"/>
              </w:rPr>
              <w:t xml:space="preserve"> «</w:t>
            </w:r>
            <w:r w:rsidRPr="0079163B">
              <w:rPr>
                <w:rFonts w:ascii="Times New Roman" w:hAnsi="Times New Roman"/>
                <w:i/>
                <w:iCs/>
                <w:sz w:val="24"/>
                <w:szCs w:val="24"/>
              </w:rPr>
              <w:t xml:space="preserve">Ода на день восшествия на </w:t>
            </w:r>
            <w:r w:rsidRPr="0079163B">
              <w:rPr>
                <w:rFonts w:ascii="Times New Roman" w:hAnsi="Times New Roman"/>
                <w:i/>
                <w:iCs/>
                <w:sz w:val="24"/>
                <w:szCs w:val="24"/>
              </w:rPr>
              <w:lastRenderedPageBreak/>
              <w:t xml:space="preserve">Всероссийский престол Ея Величества Государыни Императрицы </w:t>
            </w:r>
          </w:p>
          <w:p w:rsidR="0042291A" w:rsidRPr="0079163B" w:rsidRDefault="0042291A" w:rsidP="0042291A">
            <w:pPr>
              <w:pStyle w:val="HTML"/>
              <w:tabs>
                <w:tab w:val="left" w:pos="5760"/>
              </w:tabs>
              <w:rPr>
                <w:rFonts w:ascii="Times New Roman" w:hAnsi="Times New Roman"/>
                <w:b/>
                <w:i/>
                <w:iCs/>
                <w:sz w:val="24"/>
                <w:szCs w:val="24"/>
              </w:rPr>
            </w:pPr>
            <w:r w:rsidRPr="0079163B">
              <w:rPr>
                <w:rFonts w:ascii="Times New Roman" w:hAnsi="Times New Roman"/>
                <w:i/>
                <w:iCs/>
                <w:sz w:val="24"/>
                <w:szCs w:val="24"/>
              </w:rPr>
              <w:t>Елисаветы Петровны 1747 года» и др.</w:t>
            </w:r>
            <w:r w:rsidRPr="0079163B">
              <w:rPr>
                <w:rFonts w:ascii="Times New Roman" w:hAnsi="Times New Roman"/>
                <w:b/>
                <w:sz w:val="24"/>
                <w:szCs w:val="24"/>
              </w:rPr>
              <w:t>(8-9 кл.)</w:t>
            </w:r>
          </w:p>
          <w:p w:rsidR="0042291A" w:rsidRPr="0079163B" w:rsidRDefault="0042291A" w:rsidP="0042291A">
            <w:pPr>
              <w:keepNext/>
              <w:tabs>
                <w:tab w:val="left" w:pos="5760"/>
              </w:tabs>
              <w:outlineLvl w:val="1"/>
              <w:rPr>
                <w:rFonts w:ascii="Times New Roman" w:hAnsi="Times New Roman"/>
                <w:b/>
                <w:bCs/>
                <w:i/>
                <w:iCs/>
                <w:sz w:val="24"/>
                <w:szCs w:val="24"/>
              </w:rPr>
            </w:pPr>
            <w:r w:rsidRPr="0079163B">
              <w:rPr>
                <w:rFonts w:ascii="Times New Roman" w:hAnsi="Times New Roman"/>
                <w:b/>
                <w:bCs/>
                <w:i/>
                <w:iCs/>
                <w:sz w:val="24"/>
                <w:szCs w:val="24"/>
              </w:rPr>
              <w:t xml:space="preserve">Г.Р.Державин – 1-2 стихотворения по выбору, например: </w:t>
            </w:r>
            <w:r w:rsidRPr="0079163B">
              <w:rPr>
                <w:rFonts w:ascii="Times New Roman" w:hAnsi="Times New Roman"/>
                <w:i/>
                <w:iCs/>
                <w:sz w:val="24"/>
                <w:szCs w:val="24"/>
              </w:rPr>
              <w:t>«Фелица» (1782), «Осень во время осады Очакова» (1788), «Снигирь» 1800, «Водопад» (</w:t>
            </w:r>
            <w:r w:rsidRPr="0079163B">
              <w:rPr>
                <w:rStyle w:val="poemyear"/>
                <w:rFonts w:ascii="Times New Roman" w:hAnsi="Times New Roman"/>
                <w:i/>
                <w:iCs/>
                <w:sz w:val="24"/>
                <w:szCs w:val="24"/>
              </w:rPr>
              <w:t>1791-1794)</w:t>
            </w:r>
            <w:r w:rsidRPr="0079163B">
              <w:rPr>
                <w:rFonts w:ascii="Times New Roman" w:hAnsi="Times New Roman"/>
                <w:i/>
                <w:iCs/>
                <w:sz w:val="24"/>
                <w:szCs w:val="24"/>
              </w:rPr>
              <w:t>, «Памятник» (</w:t>
            </w:r>
            <w:r w:rsidRPr="0079163B">
              <w:rPr>
                <w:rStyle w:val="poemyear"/>
                <w:rFonts w:ascii="Times New Roman" w:hAnsi="Times New Roman"/>
                <w:i/>
                <w:iCs/>
                <w:sz w:val="24"/>
                <w:szCs w:val="24"/>
              </w:rPr>
              <w:t>1795</w:t>
            </w:r>
            <w:r w:rsidRPr="0079163B">
              <w:rPr>
                <w:rFonts w:ascii="Times New Roman" w:hAnsi="Times New Roman"/>
                <w:i/>
                <w:iCs/>
                <w:sz w:val="24"/>
                <w:szCs w:val="24"/>
              </w:rPr>
              <w:t xml:space="preserve">) и др. </w:t>
            </w:r>
            <w:r w:rsidRPr="0079163B">
              <w:rPr>
                <w:rFonts w:ascii="Times New Roman" w:hAnsi="Times New Roman"/>
                <w:b/>
                <w:sz w:val="24"/>
                <w:szCs w:val="24"/>
              </w:rPr>
              <w:t>(8-9 кл.)</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И.А. Крылов – 3 басни по выбору, например:  </w:t>
            </w:r>
            <w:r w:rsidRPr="0079163B">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9163B" w:rsidRDefault="0042291A" w:rsidP="0042291A">
            <w:pPr>
              <w:tabs>
                <w:tab w:val="left" w:pos="5760"/>
              </w:tabs>
              <w:rPr>
                <w:rFonts w:ascii="Times New Roman" w:hAnsi="Times New Roman"/>
                <w:bCs/>
                <w:iCs/>
                <w:sz w:val="24"/>
                <w:szCs w:val="24"/>
                <w:shd w:val="clear" w:color="auto" w:fill="FFFFFF"/>
              </w:rPr>
            </w:pPr>
            <w:r w:rsidRPr="0079163B">
              <w:rPr>
                <w:rFonts w:ascii="Times New Roman" w:hAnsi="Times New Roman"/>
                <w:b/>
                <w:iCs/>
                <w:sz w:val="24"/>
                <w:szCs w:val="24"/>
                <w:shd w:val="clear" w:color="auto" w:fill="FFFFFF"/>
              </w:rPr>
              <w:t>(5-6 кл.)</w:t>
            </w:r>
          </w:p>
          <w:p w:rsidR="0042291A" w:rsidRPr="0079163B" w:rsidRDefault="0042291A" w:rsidP="0042291A">
            <w:pPr>
              <w:keepNext/>
              <w:tabs>
                <w:tab w:val="left" w:pos="5760"/>
              </w:tabs>
              <w:outlineLvl w:val="1"/>
              <w:rPr>
                <w:rFonts w:ascii="Times New Roman" w:hAnsi="Times New Roman"/>
                <w:b/>
                <w:bCs/>
                <w:sz w:val="24"/>
                <w:szCs w:val="24"/>
              </w:rPr>
            </w:pPr>
          </w:p>
        </w:tc>
        <w:tc>
          <w:tcPr>
            <w:tcW w:w="3225" w:type="dxa"/>
          </w:tcPr>
          <w:p w:rsidR="0042291A" w:rsidRPr="0079163B" w:rsidRDefault="0042291A" w:rsidP="0042291A">
            <w:pPr>
              <w:tabs>
                <w:tab w:val="left" w:pos="5760"/>
              </w:tabs>
              <w:jc w:val="center"/>
              <w:rPr>
                <w:rFonts w:ascii="Times New Roman" w:hAnsi="Times New Roman"/>
                <w:b/>
                <w:b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lastRenderedPageBreak/>
              <w:t>А.С. Грибоедов</w:t>
            </w:r>
            <w:r w:rsidRPr="0079163B">
              <w:rPr>
                <w:rFonts w:ascii="Times New Roman" w:hAnsi="Times New Roman"/>
                <w:sz w:val="24"/>
                <w:szCs w:val="24"/>
              </w:rPr>
              <w:t xml:space="preserve"> «Горе от ума» (1821 – 1824) </w:t>
            </w:r>
            <w:r w:rsidRPr="0079163B">
              <w:rPr>
                <w:rFonts w:ascii="Times New Roman" w:hAnsi="Times New Roman"/>
                <w:b/>
                <w:bCs/>
                <w:sz w:val="24"/>
                <w:szCs w:val="24"/>
              </w:rPr>
              <w:t>(9 кл.)</w:t>
            </w:r>
          </w:p>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9163B">
              <w:rPr>
                <w:rFonts w:ascii="Times New Roman" w:hAnsi="Times New Roman"/>
                <w:b/>
                <w:bCs/>
                <w:i/>
                <w:iCs/>
                <w:sz w:val="24"/>
                <w:szCs w:val="24"/>
              </w:rPr>
              <w:t xml:space="preserve">В.А. Жуковский - 1-2 баллады по выбору, например: </w:t>
            </w:r>
            <w:r w:rsidRPr="0079163B">
              <w:rPr>
                <w:rFonts w:ascii="Times New Roman" w:hAnsi="Times New Roman"/>
                <w:i/>
                <w:iCs/>
                <w:sz w:val="24"/>
                <w:szCs w:val="24"/>
              </w:rPr>
              <w:t>«Светлана» (1812), «Лесной царь» (1818)</w:t>
            </w:r>
            <w:r w:rsidRPr="0079163B">
              <w:rPr>
                <w:rFonts w:ascii="Times New Roman" w:hAnsi="Times New Roman"/>
                <w:b/>
                <w:bCs/>
                <w:i/>
                <w:iCs/>
                <w:sz w:val="24"/>
                <w:szCs w:val="24"/>
              </w:rPr>
              <w:t xml:space="preserve">; 1-2 элегии по выбору, например: </w:t>
            </w:r>
            <w:r w:rsidRPr="0079163B">
              <w:rPr>
                <w:rFonts w:ascii="Times New Roman" w:hAnsi="Times New Roman"/>
                <w:i/>
                <w:iCs/>
                <w:sz w:val="24"/>
                <w:szCs w:val="24"/>
              </w:rPr>
              <w:t>«Невыразимое» (1819), «Море» (1822) и др.</w:t>
            </w:r>
          </w:p>
          <w:p w:rsidR="0042291A" w:rsidRPr="0079163B"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9163B">
              <w:rPr>
                <w:rFonts w:ascii="Times New Roman" w:hAnsi="Times New Roman"/>
                <w:b/>
                <w:bCs/>
                <w:sz w:val="24"/>
                <w:szCs w:val="24"/>
              </w:rPr>
              <w:t>(7-9 кл.)</w:t>
            </w:r>
          </w:p>
        </w:tc>
        <w:tc>
          <w:tcPr>
            <w:tcW w:w="3225" w:type="dxa"/>
          </w:tcPr>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 xml:space="preserve">А.С. Пушкин </w:t>
            </w:r>
            <w:r w:rsidRPr="0079163B">
              <w:rPr>
                <w:rFonts w:ascii="Times New Roman" w:hAnsi="Times New Roman"/>
                <w:sz w:val="24"/>
                <w:szCs w:val="24"/>
              </w:rPr>
              <w:t>«Евгений Онегин» (</w:t>
            </w:r>
            <w:r w:rsidRPr="0079163B">
              <w:rPr>
                <w:rStyle w:val="st"/>
                <w:rFonts w:ascii="Times New Roman" w:hAnsi="Times New Roman"/>
                <w:sz w:val="24"/>
                <w:szCs w:val="24"/>
              </w:rPr>
              <w:t>1823 —1831)</w:t>
            </w:r>
            <w:r w:rsidRPr="0079163B">
              <w:rPr>
                <w:rStyle w:val="st"/>
                <w:rFonts w:ascii="Times New Roman" w:hAnsi="Times New Roman"/>
                <w:b/>
                <w:bCs/>
                <w:sz w:val="24"/>
                <w:szCs w:val="24"/>
              </w:rPr>
              <w:t>(9 кл.)</w:t>
            </w:r>
            <w:r w:rsidRPr="0079163B">
              <w:rPr>
                <w:rFonts w:ascii="Times New Roman" w:hAnsi="Times New Roman"/>
                <w:sz w:val="24"/>
                <w:szCs w:val="24"/>
              </w:rPr>
              <w:t xml:space="preserve">, «Дубровский» (1832 </w:t>
            </w:r>
            <w:r w:rsidRPr="0079163B">
              <w:rPr>
                <w:rStyle w:val="st"/>
                <w:rFonts w:ascii="Times New Roman" w:hAnsi="Times New Roman"/>
                <w:sz w:val="24"/>
                <w:szCs w:val="24"/>
              </w:rPr>
              <w:t xml:space="preserve">— </w:t>
            </w:r>
            <w:r w:rsidRPr="0079163B">
              <w:rPr>
                <w:rFonts w:ascii="Times New Roman" w:hAnsi="Times New Roman"/>
                <w:sz w:val="24"/>
                <w:szCs w:val="24"/>
              </w:rPr>
              <w:t>1833)</w:t>
            </w:r>
            <w:r w:rsidRPr="0079163B">
              <w:rPr>
                <w:rFonts w:ascii="Times New Roman" w:hAnsi="Times New Roman"/>
                <w:iCs/>
                <w:sz w:val="24"/>
                <w:szCs w:val="24"/>
              </w:rPr>
              <w:t xml:space="preserve"> (6-7 кл),</w:t>
            </w:r>
            <w:r w:rsidRPr="0079163B">
              <w:rPr>
                <w:rFonts w:ascii="Times New Roman" w:hAnsi="Times New Roman"/>
                <w:sz w:val="24"/>
                <w:szCs w:val="24"/>
              </w:rPr>
              <w:t xml:space="preserve"> «Капитанская дочка» (1832 </w:t>
            </w:r>
            <w:r w:rsidRPr="0079163B">
              <w:rPr>
                <w:rStyle w:val="st"/>
                <w:rFonts w:ascii="Times New Roman" w:hAnsi="Times New Roman"/>
                <w:sz w:val="24"/>
                <w:szCs w:val="24"/>
              </w:rPr>
              <w:t>—</w:t>
            </w:r>
            <w:r w:rsidRPr="0079163B">
              <w:rPr>
                <w:rFonts w:ascii="Times New Roman" w:hAnsi="Times New Roman"/>
                <w:sz w:val="24"/>
                <w:szCs w:val="24"/>
              </w:rPr>
              <w:t xml:space="preserve">1836)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iCs/>
                <w:sz w:val="24"/>
                <w:szCs w:val="24"/>
              </w:rPr>
              <w:t>(7-8 кл.).</w:t>
            </w:r>
          </w:p>
          <w:p w:rsidR="0042291A" w:rsidRPr="0079163B"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9163B">
              <w:rPr>
                <w:rFonts w:ascii="Times New Roman" w:hAnsi="Times New Roman"/>
                <w:b/>
                <w:bCs/>
                <w:kern w:val="36"/>
                <w:sz w:val="24"/>
                <w:szCs w:val="24"/>
              </w:rPr>
              <w:lastRenderedPageBreak/>
              <w:t>Стихотворения</w:t>
            </w:r>
            <w:r w:rsidRPr="0079163B">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9163B" w:rsidRDefault="0042291A" w:rsidP="0042291A">
            <w:pPr>
              <w:tabs>
                <w:tab w:val="left" w:pos="770"/>
                <w:tab w:val="left" w:pos="5760"/>
              </w:tabs>
              <w:autoSpaceDE w:val="0"/>
              <w:autoSpaceDN w:val="0"/>
              <w:adjustRightInd w:val="0"/>
              <w:jc w:val="both"/>
              <w:rPr>
                <w:rFonts w:ascii="Times New Roman" w:hAnsi="Times New Roman"/>
                <w:sz w:val="24"/>
                <w:szCs w:val="24"/>
              </w:rPr>
            </w:pPr>
            <w:r w:rsidRPr="0079163B">
              <w:rPr>
                <w:rFonts w:ascii="Times New Roman" w:hAnsi="Times New Roman"/>
                <w:b/>
                <w:bCs/>
                <w:sz w:val="24"/>
                <w:szCs w:val="24"/>
              </w:rPr>
              <w:t>(5-9 кл.)</w:t>
            </w:r>
          </w:p>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9163B">
              <w:rPr>
                <w:rFonts w:ascii="Times New Roman" w:hAnsi="Times New Roman"/>
                <w:b/>
                <w:bCs/>
                <w:sz w:val="24"/>
                <w:szCs w:val="24"/>
              </w:rPr>
              <w:lastRenderedPageBreak/>
              <w:t xml:space="preserve">А.С. Пушкин - </w:t>
            </w:r>
            <w:r w:rsidRPr="0079163B">
              <w:rPr>
                <w:rFonts w:ascii="Times New Roman" w:hAnsi="Times New Roman"/>
                <w:b/>
                <w:bCs/>
                <w:i/>
                <w:iCs/>
                <w:sz w:val="24"/>
                <w:szCs w:val="24"/>
              </w:rPr>
              <w:t xml:space="preserve">10 стихотворений различной тематики, представляющих разные периоды творчества – по выбору, входят в программу каждого </w:t>
            </w:r>
            <w:r w:rsidRPr="0079163B">
              <w:rPr>
                <w:rFonts w:ascii="Times New Roman" w:hAnsi="Times New Roman"/>
                <w:b/>
                <w:bCs/>
                <w:i/>
                <w:iCs/>
                <w:sz w:val="24"/>
                <w:szCs w:val="24"/>
              </w:rPr>
              <w:lastRenderedPageBreak/>
              <w:t>класса, например</w:t>
            </w:r>
            <w:r w:rsidRPr="0079163B">
              <w:rPr>
                <w:rFonts w:ascii="Times New Roman" w:hAnsi="Times New Roman"/>
                <w:sz w:val="24"/>
                <w:szCs w:val="24"/>
              </w:rPr>
              <w:t xml:space="preserve">: </w:t>
            </w:r>
            <w:r w:rsidRPr="0079163B">
              <w:rPr>
                <w:rFonts w:ascii="Times New Roman" w:hAnsi="Times New Roman"/>
                <w:i/>
                <w:iCs/>
                <w:sz w:val="24"/>
                <w:szCs w:val="24"/>
              </w:rPr>
              <w:t>«Воспоминания в Царском Селе» (1814), «Вольность» (1817), «Деревня» (181), «</w:t>
            </w:r>
            <w:r w:rsidRPr="0079163B">
              <w:rPr>
                <w:rStyle w:val="line"/>
                <w:rFonts w:ascii="Times New Roman" w:hAnsi="Times New Roman"/>
                <w:i/>
                <w:iCs/>
                <w:sz w:val="24"/>
                <w:szCs w:val="24"/>
              </w:rPr>
              <w:t>Редеет облаков летучая гряда» (1820),</w:t>
            </w:r>
            <w:r w:rsidRPr="0079163B">
              <w:rPr>
                <w:rFonts w:ascii="Times New Roman" w:hAnsi="Times New Roman"/>
                <w:i/>
                <w:iCs/>
                <w:sz w:val="24"/>
                <w:szCs w:val="24"/>
              </w:rPr>
              <w:t xml:space="preserve"> «Погасло дневное светило…» (1820), «Свободы сеятель пустынный…» (1823), </w:t>
            </w:r>
          </w:p>
          <w:p w:rsidR="0042291A" w:rsidRPr="0079163B" w:rsidRDefault="0042291A" w:rsidP="0042291A">
            <w:pPr>
              <w:pStyle w:val="HTML"/>
              <w:tabs>
                <w:tab w:val="left" w:pos="5760"/>
              </w:tabs>
              <w:rPr>
                <w:rFonts w:ascii="Times New Roman" w:hAnsi="Times New Roman"/>
                <w:i/>
                <w:iCs/>
                <w:sz w:val="24"/>
                <w:szCs w:val="24"/>
              </w:rPr>
            </w:pPr>
            <w:r w:rsidRPr="0079163B">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9163B"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9163B">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9163B">
              <w:rPr>
                <w:rStyle w:val="line"/>
                <w:rFonts w:ascii="Times New Roman" w:hAnsi="Times New Roman"/>
                <w:i/>
                <w:iCs/>
                <w:sz w:val="24"/>
                <w:szCs w:val="24"/>
              </w:rPr>
              <w:t>Была пора: наш праздник молодой…» (1836)</w:t>
            </w:r>
            <w:r w:rsidRPr="0079163B">
              <w:rPr>
                <w:rFonts w:ascii="Times New Roman" w:hAnsi="Times New Roman"/>
                <w:i/>
                <w:iCs/>
                <w:sz w:val="24"/>
                <w:szCs w:val="24"/>
              </w:rPr>
              <w:t xml:space="preserve">  и др. </w:t>
            </w:r>
            <w:r w:rsidRPr="0079163B">
              <w:rPr>
                <w:rFonts w:ascii="Times New Roman" w:hAnsi="Times New Roman"/>
                <w:b/>
                <w:bCs/>
                <w:sz w:val="24"/>
                <w:szCs w:val="24"/>
              </w:rPr>
              <w:t>(5-9 кл.)</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i/>
                <w:iCs/>
                <w:sz w:val="24"/>
                <w:szCs w:val="24"/>
              </w:rPr>
              <w:t xml:space="preserve">«Маленькие трагедии» (1830) </w:t>
            </w:r>
            <w:r w:rsidRPr="0079163B">
              <w:rPr>
                <w:rFonts w:ascii="Times New Roman" w:hAnsi="Times New Roman"/>
                <w:b/>
                <w:bCs/>
                <w:i/>
                <w:iCs/>
                <w:sz w:val="24"/>
                <w:szCs w:val="24"/>
              </w:rPr>
              <w:t>1-2 по выбору, например</w:t>
            </w:r>
            <w:r w:rsidRPr="0079163B">
              <w:rPr>
                <w:rFonts w:ascii="Times New Roman" w:hAnsi="Times New Roman"/>
                <w:i/>
                <w:iCs/>
                <w:sz w:val="24"/>
                <w:szCs w:val="24"/>
              </w:rPr>
              <w:t xml:space="preserve">: «Моцарт и Сальери», «Каменный гость». </w:t>
            </w:r>
            <w:r w:rsidRPr="0079163B">
              <w:rPr>
                <w:rFonts w:ascii="Times New Roman" w:hAnsi="Times New Roman"/>
                <w:b/>
                <w:bCs/>
                <w:sz w:val="24"/>
                <w:szCs w:val="24"/>
              </w:rPr>
              <w:t>(8-9 кл.)</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i/>
                <w:iCs/>
                <w:sz w:val="24"/>
                <w:szCs w:val="24"/>
              </w:rPr>
              <w:t xml:space="preserve">«Повести Белкина» (1830) - </w:t>
            </w:r>
            <w:r w:rsidRPr="0079163B">
              <w:rPr>
                <w:rFonts w:ascii="Times New Roman" w:hAnsi="Times New Roman"/>
                <w:b/>
                <w:bCs/>
                <w:i/>
                <w:iCs/>
                <w:sz w:val="24"/>
                <w:szCs w:val="24"/>
              </w:rPr>
              <w:t>2-3 по выбору, например</w:t>
            </w:r>
            <w:r w:rsidRPr="0079163B">
              <w:rPr>
                <w:rFonts w:ascii="Times New Roman" w:hAnsi="Times New Roman"/>
                <w:i/>
                <w:iCs/>
                <w:sz w:val="24"/>
                <w:szCs w:val="24"/>
              </w:rPr>
              <w:t xml:space="preserve">: </w:t>
            </w:r>
            <w:r w:rsidRPr="0079163B">
              <w:rPr>
                <w:rFonts w:ascii="Times New Roman" w:hAnsi="Times New Roman"/>
                <w:i/>
                <w:iCs/>
                <w:sz w:val="24"/>
                <w:szCs w:val="24"/>
              </w:rPr>
              <w:lastRenderedPageBreak/>
              <w:t xml:space="preserve">«Станционный смотритель», «Метель», «Выстрел» и др. </w:t>
            </w:r>
            <w:r w:rsidRPr="0079163B">
              <w:rPr>
                <w:rFonts w:ascii="Times New Roman" w:hAnsi="Times New Roman"/>
                <w:b/>
                <w:bCs/>
                <w:sz w:val="24"/>
                <w:szCs w:val="24"/>
              </w:rPr>
              <w:t>(</w:t>
            </w:r>
            <w:r w:rsidRPr="0079163B">
              <w:rPr>
                <w:rFonts w:ascii="Times New Roman" w:hAnsi="Times New Roman"/>
                <w:b/>
                <w:sz w:val="24"/>
                <w:szCs w:val="24"/>
              </w:rPr>
              <w:t>7-8 кл.)</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Поэмы –1 по выбору, например</w:t>
            </w:r>
            <w:r w:rsidRPr="0079163B">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(7-9 кл.)</w:t>
            </w:r>
          </w:p>
          <w:p w:rsidR="0042291A" w:rsidRPr="0079163B" w:rsidRDefault="0042291A" w:rsidP="0042291A">
            <w:pPr>
              <w:tabs>
                <w:tab w:val="left" w:pos="5760"/>
              </w:tabs>
              <w:autoSpaceDE w:val="0"/>
              <w:autoSpaceDN w:val="0"/>
              <w:adjustRightInd w:val="0"/>
              <w:rPr>
                <w:rFonts w:ascii="Times New Roman" w:hAnsi="Times New Roman"/>
                <w:sz w:val="24"/>
                <w:szCs w:val="24"/>
              </w:rPr>
            </w:pPr>
            <w:r w:rsidRPr="0079163B">
              <w:rPr>
                <w:rFonts w:ascii="Times New Roman" w:hAnsi="Times New Roman"/>
                <w:b/>
                <w:bCs/>
                <w:i/>
                <w:iCs/>
                <w:sz w:val="24"/>
                <w:szCs w:val="24"/>
              </w:rPr>
              <w:t xml:space="preserve">Сказки – 1 по выбору, например: </w:t>
            </w:r>
            <w:r w:rsidRPr="0079163B">
              <w:rPr>
                <w:rFonts w:ascii="Times New Roman" w:hAnsi="Times New Roman"/>
                <w:i/>
                <w:iCs/>
                <w:sz w:val="24"/>
                <w:szCs w:val="24"/>
              </w:rPr>
              <w:t>«Сказка о мертвой царевне и о семи богатырях» и др</w:t>
            </w:r>
            <w:r w:rsidRPr="0079163B">
              <w:rPr>
                <w:rFonts w:ascii="Times New Roman" w:hAnsi="Times New Roman"/>
                <w:sz w:val="24"/>
                <w:szCs w:val="24"/>
              </w:rPr>
              <w:t xml:space="preserve">. </w:t>
            </w:r>
          </w:p>
          <w:p w:rsidR="0042291A" w:rsidRPr="0079163B" w:rsidRDefault="0042291A" w:rsidP="0012121B">
            <w:pPr>
              <w:tabs>
                <w:tab w:val="left" w:pos="5760"/>
              </w:tabs>
              <w:autoSpaceDE w:val="0"/>
              <w:autoSpaceDN w:val="0"/>
              <w:adjustRightInd w:val="0"/>
              <w:rPr>
                <w:rFonts w:ascii="Times New Roman" w:hAnsi="Times New Roman"/>
                <w:b/>
                <w:bCs/>
                <w:i/>
                <w:iCs/>
                <w:sz w:val="24"/>
                <w:szCs w:val="24"/>
              </w:rPr>
            </w:pPr>
            <w:r w:rsidRPr="0079163B">
              <w:rPr>
                <w:rFonts w:ascii="Times New Roman" w:hAnsi="Times New Roman"/>
                <w:b/>
                <w:bCs/>
                <w:sz w:val="24"/>
                <w:szCs w:val="24"/>
              </w:rPr>
              <w:t>(5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9163B">
              <w:rPr>
                <w:rFonts w:ascii="Times New Roman" w:hAnsi="Times New Roman"/>
                <w:b/>
                <w:bCs/>
                <w:i/>
                <w:iCs/>
                <w:sz w:val="24"/>
                <w:szCs w:val="24"/>
              </w:rPr>
              <w:lastRenderedPageBreak/>
              <w:t>Поэзия пушкинской эпохи</w:t>
            </w:r>
            <w:r w:rsidRPr="0079163B">
              <w:rPr>
                <w:rFonts w:ascii="Times New Roman" w:hAnsi="Times New Roman"/>
                <w:i/>
                <w:iCs/>
                <w:sz w:val="24"/>
                <w:szCs w:val="24"/>
              </w:rPr>
              <w:t xml:space="preserve">, например: </w:t>
            </w:r>
          </w:p>
          <w:p w:rsidR="0042291A" w:rsidRPr="0079163B" w:rsidRDefault="0042291A" w:rsidP="0042291A">
            <w:pPr>
              <w:tabs>
                <w:tab w:val="left" w:pos="5760"/>
              </w:tabs>
              <w:jc w:val="both"/>
              <w:rPr>
                <w:rFonts w:ascii="Times New Roman" w:hAnsi="Times New Roman"/>
                <w:i/>
                <w:iCs/>
                <w:sz w:val="24"/>
                <w:szCs w:val="24"/>
              </w:rPr>
            </w:pPr>
            <w:r w:rsidRPr="0079163B">
              <w:rPr>
                <w:rFonts w:ascii="Times New Roman" w:hAnsi="Times New Roman"/>
                <w:b/>
                <w:bCs/>
                <w:i/>
                <w:iCs/>
                <w:sz w:val="24"/>
                <w:szCs w:val="24"/>
              </w:rPr>
              <w:t>К.Н.Батюшков</w:t>
            </w:r>
            <w:r w:rsidRPr="0079163B">
              <w:rPr>
                <w:rFonts w:ascii="Times New Roman" w:hAnsi="Times New Roman"/>
                <w:i/>
                <w:iCs/>
                <w:sz w:val="24"/>
                <w:szCs w:val="24"/>
              </w:rPr>
              <w:t xml:space="preserve">, </w:t>
            </w:r>
            <w:r w:rsidRPr="0079163B">
              <w:rPr>
                <w:rFonts w:ascii="Times New Roman" w:hAnsi="Times New Roman"/>
                <w:b/>
                <w:bCs/>
                <w:i/>
                <w:iCs/>
                <w:sz w:val="24"/>
                <w:szCs w:val="24"/>
              </w:rPr>
              <w:t>А.А.Дельвиг</w:t>
            </w:r>
            <w:r w:rsidRPr="0079163B">
              <w:rPr>
                <w:rFonts w:ascii="Times New Roman" w:hAnsi="Times New Roman"/>
                <w:i/>
                <w:iCs/>
                <w:sz w:val="24"/>
                <w:szCs w:val="24"/>
              </w:rPr>
              <w:t xml:space="preserve">, </w:t>
            </w:r>
            <w:r w:rsidRPr="0079163B">
              <w:rPr>
                <w:rFonts w:ascii="Times New Roman" w:hAnsi="Times New Roman"/>
                <w:b/>
                <w:bCs/>
                <w:i/>
                <w:iCs/>
                <w:sz w:val="24"/>
                <w:szCs w:val="24"/>
              </w:rPr>
              <w:t>Н.М.Языков</w:t>
            </w:r>
            <w:r w:rsidRPr="0079163B">
              <w:rPr>
                <w:rFonts w:ascii="Times New Roman" w:hAnsi="Times New Roman"/>
                <w:i/>
                <w:iCs/>
                <w:sz w:val="24"/>
                <w:szCs w:val="24"/>
              </w:rPr>
              <w:t xml:space="preserve">, </w:t>
            </w:r>
            <w:r w:rsidRPr="0079163B">
              <w:rPr>
                <w:rFonts w:ascii="Times New Roman" w:hAnsi="Times New Roman"/>
                <w:b/>
                <w:bCs/>
                <w:i/>
                <w:iCs/>
                <w:sz w:val="24"/>
                <w:szCs w:val="24"/>
              </w:rPr>
              <w:t xml:space="preserve">Е.А.Баратынский(2-3 стихотворения по выбору, </w:t>
            </w:r>
            <w:r w:rsidRPr="0079163B">
              <w:rPr>
                <w:rFonts w:ascii="Times New Roman" w:hAnsi="Times New Roman"/>
                <w:b/>
                <w:bCs/>
                <w:i/>
                <w:iCs/>
                <w:sz w:val="24"/>
                <w:szCs w:val="24"/>
              </w:rPr>
              <w:lastRenderedPageBreak/>
              <w:t>5-9 кл.</w:t>
            </w:r>
            <w:r w:rsidRPr="0079163B">
              <w:rPr>
                <w:rFonts w:ascii="Times New Roman" w:hAnsi="Times New Roman"/>
                <w:i/>
                <w:iCs/>
                <w:sz w:val="24"/>
                <w:szCs w:val="24"/>
              </w:rPr>
              <w:t>)</w:t>
            </w:r>
          </w:p>
          <w:p w:rsidR="0042291A" w:rsidRPr="0079163B" w:rsidRDefault="0042291A" w:rsidP="0042291A">
            <w:pPr>
              <w:tabs>
                <w:tab w:val="left" w:pos="5760"/>
              </w:tabs>
              <w:jc w:val="center"/>
              <w:rPr>
                <w:rFonts w:ascii="Times New Roman" w:hAnsi="Times New Roman"/>
                <w:b/>
                <w:b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lastRenderedPageBreak/>
              <w:t xml:space="preserve">М.Ю.Лермонтов </w:t>
            </w:r>
            <w:r w:rsidRPr="0079163B">
              <w:rPr>
                <w:rFonts w:ascii="Times New Roman" w:hAnsi="Times New Roman"/>
                <w:sz w:val="24"/>
                <w:szCs w:val="24"/>
              </w:rPr>
              <w:t xml:space="preserve">«Герой нашего времени» (1838 — 1840). </w:t>
            </w:r>
            <w:r w:rsidRPr="0079163B">
              <w:rPr>
                <w:rFonts w:ascii="Times New Roman" w:hAnsi="Times New Roman"/>
                <w:b/>
                <w:bCs/>
                <w:sz w:val="24"/>
                <w:szCs w:val="24"/>
              </w:rPr>
              <w:t>(9 кл.)</w:t>
            </w:r>
          </w:p>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9163B">
              <w:rPr>
                <w:rFonts w:ascii="Times New Roman" w:hAnsi="Times New Roman"/>
                <w:b/>
                <w:bCs/>
                <w:kern w:val="36"/>
                <w:sz w:val="24"/>
                <w:szCs w:val="24"/>
              </w:rPr>
              <w:t>Стихотворения</w:t>
            </w:r>
            <w:r w:rsidRPr="0079163B">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(5-9 кл.)</w:t>
            </w:r>
          </w:p>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9163B">
              <w:rPr>
                <w:rFonts w:ascii="Times New Roman" w:hAnsi="Times New Roman"/>
                <w:b/>
                <w:bCs/>
                <w:sz w:val="24"/>
                <w:szCs w:val="24"/>
              </w:rPr>
              <w:t xml:space="preserve">М.Ю.Лермонтов - </w:t>
            </w:r>
            <w:r w:rsidRPr="0079163B">
              <w:rPr>
                <w:rFonts w:ascii="Times New Roman" w:hAnsi="Times New Roman"/>
                <w:b/>
                <w:bCs/>
                <w:i/>
                <w:iCs/>
                <w:sz w:val="24"/>
                <w:szCs w:val="24"/>
              </w:rPr>
              <w:t>10 стихотворений по выбору, входят в программу каждого класса, например</w:t>
            </w:r>
            <w:r w:rsidRPr="0079163B">
              <w:rPr>
                <w:rFonts w:ascii="Times New Roman" w:hAnsi="Times New Roman"/>
                <w:sz w:val="24"/>
                <w:szCs w:val="24"/>
              </w:rPr>
              <w:t xml:space="preserve">: </w:t>
            </w:r>
          </w:p>
          <w:p w:rsidR="0042291A" w:rsidRPr="0079163B"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9163B">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79163B">
              <w:rPr>
                <w:rFonts w:ascii="Times New Roman" w:hAnsi="Times New Roman"/>
                <w:i/>
                <w:iCs/>
                <w:sz w:val="24"/>
                <w:szCs w:val="24"/>
              </w:rPr>
              <w:t>е</w:t>
            </w:r>
            <w:r w:rsidRPr="0079163B">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9163B">
              <w:rPr>
                <w:rFonts w:ascii="Times New Roman" w:hAnsi="Times New Roman"/>
                <w:b/>
                <w:bCs/>
                <w:sz w:val="24"/>
                <w:szCs w:val="24"/>
              </w:rPr>
              <w:t xml:space="preserve">(5-9 </w:t>
            </w:r>
            <w:r w:rsidRPr="0079163B">
              <w:rPr>
                <w:rFonts w:ascii="Times New Roman" w:hAnsi="Times New Roman"/>
                <w:b/>
                <w:bCs/>
                <w:sz w:val="24"/>
                <w:szCs w:val="24"/>
              </w:rPr>
              <w:lastRenderedPageBreak/>
              <w:t>кл.)</w:t>
            </w:r>
          </w:p>
          <w:p w:rsidR="0042291A" w:rsidRPr="0079163B"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9163B">
              <w:rPr>
                <w:rFonts w:ascii="Times New Roman" w:hAnsi="Times New Roman"/>
                <w:b/>
                <w:bCs/>
                <w:i/>
                <w:iCs/>
                <w:sz w:val="24"/>
                <w:szCs w:val="24"/>
              </w:rPr>
              <w:t>Поэмы</w:t>
            </w:r>
          </w:p>
          <w:p w:rsidR="0042291A" w:rsidRPr="0079163B"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9163B">
              <w:rPr>
                <w:rFonts w:ascii="Times New Roman" w:hAnsi="Times New Roman"/>
                <w:b/>
                <w:bCs/>
                <w:i/>
                <w:iCs/>
                <w:sz w:val="24"/>
                <w:szCs w:val="24"/>
              </w:rPr>
              <w:t xml:space="preserve"> 1-2 по выбору,например</w:t>
            </w:r>
            <w:r w:rsidRPr="0079163B">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9163B"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9163B">
              <w:rPr>
                <w:rFonts w:ascii="Times New Roman" w:hAnsi="Times New Roman"/>
                <w:b/>
                <w:bCs/>
                <w:sz w:val="24"/>
                <w:szCs w:val="24"/>
              </w:rPr>
              <w:t>(8-9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9163B">
              <w:rPr>
                <w:rFonts w:ascii="Times New Roman" w:hAnsi="Times New Roman"/>
                <w:b/>
                <w:bCs/>
                <w:i/>
                <w:iCs/>
                <w:sz w:val="24"/>
                <w:szCs w:val="24"/>
              </w:rPr>
              <w:lastRenderedPageBreak/>
              <w:t xml:space="preserve">Литературные сказки </w:t>
            </w:r>
            <w:r w:rsidRPr="0079163B">
              <w:rPr>
                <w:rFonts w:ascii="Times New Roman" w:hAnsi="Times New Roman"/>
                <w:b/>
                <w:bCs/>
                <w:i/>
                <w:iCs/>
                <w:sz w:val="24"/>
                <w:szCs w:val="24"/>
                <w:lang w:val="en-US"/>
              </w:rPr>
              <w:t>XIX</w:t>
            </w:r>
            <w:r w:rsidRPr="0079163B">
              <w:rPr>
                <w:rFonts w:ascii="Times New Roman" w:hAnsi="Times New Roman"/>
                <w:b/>
                <w:bCs/>
                <w:i/>
                <w:iCs/>
                <w:sz w:val="24"/>
                <w:szCs w:val="24"/>
              </w:rPr>
              <w:t>-ХХ века</w:t>
            </w:r>
            <w:r w:rsidRPr="0079163B">
              <w:rPr>
                <w:rFonts w:ascii="Times New Roman" w:hAnsi="Times New Roman"/>
                <w:sz w:val="24"/>
                <w:szCs w:val="24"/>
              </w:rPr>
              <w:t>, например:</w:t>
            </w:r>
          </w:p>
          <w:p w:rsidR="0042291A" w:rsidRPr="0079163B" w:rsidRDefault="0042291A" w:rsidP="0042291A">
            <w:pPr>
              <w:rPr>
                <w:rFonts w:ascii="Times New Roman" w:hAnsi="Times New Roman"/>
                <w:b/>
                <w:bCs/>
                <w:i/>
                <w:iCs/>
                <w:sz w:val="24"/>
                <w:szCs w:val="24"/>
              </w:rPr>
            </w:pPr>
            <w:r w:rsidRPr="0079163B">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9163B" w:rsidRDefault="0042291A" w:rsidP="0042291A">
            <w:pPr>
              <w:rPr>
                <w:rFonts w:ascii="Times New Roman" w:hAnsi="Times New Roman"/>
                <w:b/>
                <w:bCs/>
                <w:i/>
                <w:iCs/>
                <w:sz w:val="24"/>
                <w:szCs w:val="24"/>
              </w:rPr>
            </w:pPr>
            <w:r w:rsidRPr="0079163B">
              <w:rPr>
                <w:rFonts w:ascii="Times New Roman" w:hAnsi="Times New Roman"/>
                <w:b/>
                <w:bCs/>
                <w:i/>
                <w:iCs/>
                <w:sz w:val="24"/>
                <w:szCs w:val="24"/>
              </w:rPr>
              <w:t>(1 сказка на выбор, 5 кл.)</w:t>
            </w:r>
          </w:p>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lastRenderedPageBreak/>
              <w:t>Н.В.Гоголь</w:t>
            </w:r>
          </w:p>
          <w:p w:rsidR="0042291A" w:rsidRPr="0079163B"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9163B">
              <w:rPr>
                <w:rFonts w:ascii="Times New Roman" w:hAnsi="Times New Roman"/>
                <w:sz w:val="24"/>
                <w:szCs w:val="24"/>
              </w:rPr>
              <w:t xml:space="preserve">«Ревизор» (1835) </w:t>
            </w:r>
            <w:r w:rsidRPr="0079163B">
              <w:rPr>
                <w:rFonts w:ascii="Times New Roman" w:hAnsi="Times New Roman"/>
                <w:b/>
                <w:bCs/>
                <w:sz w:val="24"/>
                <w:szCs w:val="24"/>
              </w:rPr>
              <w:t xml:space="preserve">(7-8 кл.), </w:t>
            </w:r>
            <w:r w:rsidRPr="0079163B">
              <w:rPr>
                <w:rFonts w:ascii="Times New Roman" w:hAnsi="Times New Roman"/>
                <w:sz w:val="24"/>
                <w:szCs w:val="24"/>
              </w:rPr>
              <w:t xml:space="preserve">«Мертвые души» (1835 – 1841) </w:t>
            </w:r>
            <w:r w:rsidRPr="0079163B">
              <w:rPr>
                <w:rFonts w:ascii="Times New Roman" w:hAnsi="Times New Roman"/>
                <w:b/>
                <w:bCs/>
                <w:sz w:val="24"/>
                <w:szCs w:val="24"/>
              </w:rPr>
              <w:t>(9-10 кл.)</w:t>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9163B">
              <w:rPr>
                <w:rFonts w:ascii="Times New Roman" w:hAnsi="Times New Roman"/>
                <w:b/>
                <w:bCs/>
                <w:sz w:val="24"/>
                <w:szCs w:val="24"/>
              </w:rPr>
              <w:t xml:space="preserve">Н.В.Гоголь </w:t>
            </w:r>
            <w:r w:rsidRPr="0079163B">
              <w:rPr>
                <w:rFonts w:ascii="Times New Roman" w:hAnsi="Times New Roman"/>
                <w:b/>
                <w:bCs/>
                <w:i/>
                <w:iCs/>
                <w:sz w:val="24"/>
                <w:szCs w:val="24"/>
              </w:rPr>
              <w:t>Повести – 5 из разных циклов, на выбор, входят в программу каждого класса, например:</w:t>
            </w:r>
            <w:r w:rsidRPr="0079163B">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(5-9 кл.)</w:t>
            </w:r>
          </w:p>
        </w:tc>
        <w:tc>
          <w:tcPr>
            <w:tcW w:w="3225" w:type="dxa"/>
          </w:tcPr>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xml:space="preserve">Ф.И. Тютчев – </w:t>
            </w:r>
            <w:r w:rsidRPr="0079163B">
              <w:rPr>
                <w:rFonts w:ascii="Times New Roman" w:hAnsi="Times New Roman"/>
                <w:b/>
                <w:bCs/>
                <w:kern w:val="36"/>
                <w:sz w:val="24"/>
                <w:szCs w:val="24"/>
              </w:rPr>
              <w:t>Стихотворения</w:t>
            </w:r>
            <w:r w:rsidRPr="0079163B">
              <w:rPr>
                <w:rFonts w:ascii="Times New Roman" w:hAnsi="Times New Roman"/>
                <w:b/>
                <w:bCs/>
                <w:sz w:val="24"/>
                <w:szCs w:val="24"/>
              </w:rPr>
              <w:t>:</w:t>
            </w:r>
          </w:p>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9163B">
              <w:rPr>
                <w:rFonts w:ascii="Times New Roman" w:hAnsi="Times New Roman"/>
                <w:sz w:val="24"/>
                <w:szCs w:val="24"/>
              </w:rPr>
              <w:t xml:space="preserve"> «Весенняя гроза» («Люблю грозу в начале мая…») (1828, нач. 1850-х), «</w:t>
            </w:r>
            <w:r w:rsidRPr="0079163B">
              <w:rPr>
                <w:rFonts w:ascii="Times New Roman" w:hAnsi="Times New Roman"/>
                <w:sz w:val="24"/>
                <w:szCs w:val="24"/>
                <w:lang w:val="en-US"/>
              </w:rPr>
              <w:t>Silentium</w:t>
            </w:r>
            <w:r w:rsidRPr="0079163B">
              <w:rPr>
                <w:rFonts w:ascii="Times New Roman" w:hAnsi="Times New Roman"/>
                <w:sz w:val="24"/>
                <w:szCs w:val="24"/>
              </w:rPr>
              <w:t xml:space="preserve">!» (Молчи, скрывайся и таи…) (1829, нач. 1830-х), «Умом Россию не понять…» (1866).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(5-8 кл.)</w:t>
            </w: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А.А. Фет</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kern w:val="36"/>
                <w:sz w:val="24"/>
                <w:szCs w:val="24"/>
              </w:rPr>
              <w:t>Стихотворения</w:t>
            </w:r>
            <w:r w:rsidRPr="0079163B">
              <w:rPr>
                <w:rFonts w:ascii="Times New Roman" w:hAnsi="Times New Roman"/>
                <w:sz w:val="24"/>
                <w:szCs w:val="24"/>
              </w:rPr>
              <w:t xml:space="preserve">: «Шепот, </w:t>
            </w:r>
            <w:r w:rsidRPr="0079163B">
              <w:rPr>
                <w:rFonts w:ascii="Times New Roman" w:hAnsi="Times New Roman"/>
                <w:sz w:val="24"/>
                <w:szCs w:val="24"/>
              </w:rPr>
              <w:lastRenderedPageBreak/>
              <w:t xml:space="preserve">робкое дыханье…» (1850), «Как беден наш язык! Хочу и не могу…» (1887).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w:t>
            </w:r>
            <w:r w:rsidRPr="0079163B">
              <w:rPr>
                <w:rFonts w:ascii="Times New Roman" w:hAnsi="Times New Roman"/>
                <w:b/>
                <w:bCs/>
                <w:kern w:val="36"/>
                <w:sz w:val="24"/>
                <w:szCs w:val="24"/>
              </w:rPr>
              <w:t>5-8 кл.</w:t>
            </w:r>
            <w:r w:rsidRPr="0079163B">
              <w:rPr>
                <w:rFonts w:ascii="Times New Roman" w:hAnsi="Times New Roman"/>
                <w:b/>
                <w:bCs/>
                <w:sz w:val="24"/>
                <w:szCs w:val="24"/>
              </w:rPr>
              <w:t>)</w:t>
            </w: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Н.А.Некрасов. </w:t>
            </w:r>
          </w:p>
          <w:p w:rsidR="0042291A" w:rsidRPr="0079163B" w:rsidRDefault="0042291A" w:rsidP="0042291A">
            <w:pPr>
              <w:tabs>
                <w:tab w:val="left" w:pos="5760"/>
              </w:tabs>
              <w:jc w:val="both"/>
              <w:outlineLvl w:val="0"/>
              <w:rPr>
                <w:rFonts w:ascii="Times New Roman" w:hAnsi="Times New Roman"/>
                <w:sz w:val="24"/>
                <w:szCs w:val="24"/>
              </w:rPr>
            </w:pPr>
            <w:r w:rsidRPr="0079163B">
              <w:rPr>
                <w:rFonts w:ascii="Times New Roman" w:hAnsi="Times New Roman"/>
                <w:kern w:val="36"/>
                <w:sz w:val="24"/>
                <w:szCs w:val="24"/>
              </w:rPr>
              <w:t>Стихотворения:</w:t>
            </w:r>
            <w:r w:rsidRPr="0079163B">
              <w:rPr>
                <w:rFonts w:ascii="Times New Roman" w:hAnsi="Times New Roman"/>
                <w:sz w:val="24"/>
                <w:szCs w:val="24"/>
              </w:rPr>
              <w:t xml:space="preserve">«Крестьянские дети» (1861), «Вчерашний день, часу в шестом…» (1848),  «Несжатая полоса» (1854). </w:t>
            </w:r>
          </w:p>
          <w:p w:rsidR="0042291A" w:rsidRPr="0079163B" w:rsidRDefault="0042291A" w:rsidP="0012121B">
            <w:pPr>
              <w:tabs>
                <w:tab w:val="left" w:pos="5760"/>
              </w:tabs>
              <w:jc w:val="both"/>
              <w:outlineLvl w:val="0"/>
              <w:rPr>
                <w:rFonts w:ascii="Times New Roman" w:hAnsi="Times New Roman"/>
                <w:b/>
                <w:bCs/>
                <w:sz w:val="24"/>
                <w:szCs w:val="24"/>
              </w:rPr>
            </w:pPr>
            <w:r w:rsidRPr="0079163B">
              <w:rPr>
                <w:rFonts w:ascii="Times New Roman" w:hAnsi="Times New Roman"/>
                <w:b/>
                <w:bCs/>
                <w:sz w:val="24"/>
                <w:szCs w:val="24"/>
              </w:rPr>
              <w:t>(</w:t>
            </w:r>
            <w:r w:rsidRPr="0079163B">
              <w:rPr>
                <w:rFonts w:ascii="Times New Roman" w:hAnsi="Times New Roman"/>
                <w:b/>
                <w:bCs/>
                <w:iCs/>
                <w:kern w:val="36"/>
                <w:sz w:val="24"/>
                <w:szCs w:val="24"/>
              </w:rPr>
              <w:t>5-8 кл.)</w:t>
            </w: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9163B">
              <w:rPr>
                <w:rFonts w:ascii="Times New Roman" w:hAnsi="Times New Roman"/>
                <w:b/>
                <w:bCs/>
                <w:sz w:val="24"/>
                <w:szCs w:val="24"/>
              </w:rPr>
              <w:lastRenderedPageBreak/>
              <w:t xml:space="preserve">Ф.И. Тютчев - </w:t>
            </w:r>
            <w:r w:rsidRPr="0079163B">
              <w:rPr>
                <w:rFonts w:ascii="Times New Roman" w:hAnsi="Times New Roman"/>
                <w:b/>
                <w:bCs/>
                <w:i/>
                <w:iCs/>
                <w:sz w:val="24"/>
                <w:szCs w:val="24"/>
              </w:rPr>
              <w:t>3-4 стихотворения по выбору, например</w:t>
            </w:r>
            <w:r w:rsidRPr="0079163B">
              <w:rPr>
                <w:rFonts w:ascii="Times New Roman" w:hAnsi="Times New Roman"/>
                <w:sz w:val="24"/>
                <w:szCs w:val="24"/>
              </w:rPr>
              <w:t xml:space="preserve">: </w:t>
            </w:r>
            <w:r w:rsidRPr="0079163B">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w:t>
            </w:r>
            <w:r w:rsidRPr="0079163B">
              <w:rPr>
                <w:rFonts w:ascii="Times New Roman" w:hAnsi="Times New Roman"/>
                <w:i/>
                <w:iCs/>
                <w:sz w:val="24"/>
                <w:szCs w:val="24"/>
              </w:rPr>
              <w:lastRenderedPageBreak/>
              <w:t xml:space="preserve">и все былое...») (1870) и др. </w:t>
            </w:r>
          </w:p>
          <w:p w:rsidR="0042291A" w:rsidRPr="0079163B" w:rsidRDefault="0042291A" w:rsidP="0012121B">
            <w:pPr>
              <w:tabs>
                <w:tab w:val="left" w:pos="5760"/>
              </w:tabs>
              <w:autoSpaceDE w:val="0"/>
              <w:autoSpaceDN w:val="0"/>
              <w:adjustRightInd w:val="0"/>
              <w:rPr>
                <w:rFonts w:ascii="Times New Roman" w:hAnsi="Times New Roman"/>
                <w:b/>
                <w:bCs/>
                <w:sz w:val="24"/>
                <w:szCs w:val="24"/>
              </w:rPr>
            </w:pPr>
            <w:r w:rsidRPr="0079163B">
              <w:rPr>
                <w:rFonts w:ascii="Times New Roman" w:hAnsi="Times New Roman"/>
                <w:b/>
                <w:bCs/>
                <w:sz w:val="24"/>
                <w:szCs w:val="24"/>
              </w:rPr>
              <w:t>(5-8 кл.)</w:t>
            </w:r>
          </w:p>
          <w:p w:rsidR="0042291A" w:rsidRPr="0079163B" w:rsidRDefault="0042291A" w:rsidP="0012121B">
            <w:pPr>
              <w:pStyle w:val="western"/>
              <w:shd w:val="clear" w:color="auto" w:fill="FFFFFF"/>
              <w:tabs>
                <w:tab w:val="left" w:pos="5760"/>
              </w:tabs>
              <w:spacing w:before="0" w:beforeAutospacing="0"/>
              <w:ind w:firstLine="0"/>
              <w:jc w:val="left"/>
              <w:rPr>
                <w:color w:val="auto"/>
              </w:rPr>
            </w:pPr>
          </w:p>
          <w:p w:rsidR="0042291A" w:rsidRPr="0079163B" w:rsidRDefault="0042291A" w:rsidP="0042291A">
            <w:pPr>
              <w:pStyle w:val="western"/>
              <w:shd w:val="clear" w:color="auto" w:fill="FFFFFF"/>
              <w:tabs>
                <w:tab w:val="left" w:pos="5760"/>
              </w:tabs>
              <w:spacing w:before="0" w:beforeAutospacing="0"/>
              <w:jc w:val="left"/>
              <w:rPr>
                <w:b/>
                <w:bCs/>
                <w:i/>
                <w:iCs/>
                <w:color w:val="auto"/>
              </w:rPr>
            </w:pPr>
            <w:r w:rsidRPr="0079163B">
              <w:rPr>
                <w:color w:val="auto"/>
              </w:rPr>
              <w:t>А.А. Фет</w:t>
            </w:r>
            <w:r w:rsidRPr="0079163B">
              <w:rPr>
                <w:b/>
                <w:bCs/>
                <w:color w:val="auto"/>
              </w:rPr>
              <w:t xml:space="preserve"> - </w:t>
            </w:r>
            <w:r w:rsidRPr="0079163B">
              <w:rPr>
                <w:i/>
                <w:iCs/>
                <w:color w:val="auto"/>
                <w:kern w:val="36"/>
              </w:rPr>
              <w:t>3-4 стихотворения по выбору, например</w:t>
            </w:r>
            <w:r w:rsidRPr="0079163B">
              <w:rPr>
                <w:color w:val="auto"/>
                <w:kern w:val="36"/>
              </w:rPr>
              <w:t xml:space="preserve">: </w:t>
            </w:r>
            <w:r w:rsidRPr="0079163B">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9163B" w:rsidRDefault="0042291A" w:rsidP="0042291A">
            <w:pPr>
              <w:pStyle w:val="western"/>
              <w:shd w:val="clear" w:color="auto" w:fill="FFFFFF"/>
              <w:tabs>
                <w:tab w:val="left" w:pos="5760"/>
              </w:tabs>
              <w:spacing w:before="0" w:beforeAutospacing="0"/>
              <w:jc w:val="left"/>
              <w:rPr>
                <w:b/>
                <w:bCs/>
                <w:i/>
                <w:iCs/>
                <w:color w:val="auto"/>
              </w:rPr>
            </w:pPr>
            <w:r w:rsidRPr="0079163B">
              <w:rPr>
                <w:color w:val="auto"/>
              </w:rPr>
              <w:t>(</w:t>
            </w:r>
            <w:r w:rsidRPr="0079163B">
              <w:rPr>
                <w:color w:val="auto"/>
                <w:kern w:val="36"/>
              </w:rPr>
              <w:t>5-8 кл.)</w:t>
            </w: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Н.А.Некрасов</w:t>
            </w:r>
          </w:p>
          <w:p w:rsidR="0042291A" w:rsidRPr="0079163B"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9163B">
              <w:rPr>
                <w:rFonts w:ascii="Times New Roman" w:hAnsi="Times New Roman"/>
                <w:b/>
                <w:bCs/>
                <w:i/>
                <w:iCs/>
                <w:kern w:val="36"/>
                <w:sz w:val="24"/>
                <w:szCs w:val="24"/>
              </w:rPr>
              <w:t xml:space="preserve">- 1–2 стихотворения по выбору,например: </w:t>
            </w:r>
            <w:r w:rsidRPr="0079163B">
              <w:rPr>
                <w:rFonts w:ascii="Times New Roman" w:hAnsi="Times New Roman"/>
                <w:i/>
                <w:iCs/>
                <w:sz w:val="24"/>
                <w:szCs w:val="24"/>
              </w:rPr>
              <w:t xml:space="preserve">«Тройка» (1846), «Размышления у парадного подъезда» (1858), «Зеленый Шум» (1862-1863) и др. </w:t>
            </w:r>
            <w:r w:rsidRPr="0079163B">
              <w:rPr>
                <w:rFonts w:ascii="Times New Roman" w:hAnsi="Times New Roman"/>
                <w:b/>
                <w:bCs/>
                <w:sz w:val="24"/>
                <w:szCs w:val="24"/>
              </w:rPr>
              <w:t>(</w:t>
            </w:r>
            <w:r w:rsidRPr="0079163B">
              <w:rPr>
                <w:rFonts w:ascii="Times New Roman" w:hAnsi="Times New Roman"/>
                <w:b/>
                <w:bCs/>
                <w:kern w:val="36"/>
                <w:sz w:val="24"/>
                <w:szCs w:val="24"/>
              </w:rPr>
              <w:t>5-8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9163B">
              <w:rPr>
                <w:rFonts w:ascii="Times New Roman" w:hAnsi="Times New Roman"/>
                <w:b/>
                <w:bCs/>
                <w:i/>
                <w:iCs/>
                <w:sz w:val="24"/>
                <w:szCs w:val="24"/>
              </w:rPr>
              <w:lastRenderedPageBreak/>
              <w:t xml:space="preserve">Поэзия 2-й половины </w:t>
            </w:r>
            <w:r w:rsidRPr="0079163B">
              <w:rPr>
                <w:rFonts w:ascii="Times New Roman" w:hAnsi="Times New Roman"/>
                <w:b/>
                <w:bCs/>
                <w:i/>
                <w:iCs/>
                <w:sz w:val="24"/>
                <w:szCs w:val="24"/>
                <w:lang w:val="en-US"/>
              </w:rPr>
              <w:t>XIX</w:t>
            </w:r>
            <w:r w:rsidRPr="0079163B">
              <w:rPr>
                <w:rFonts w:ascii="Times New Roman" w:hAnsi="Times New Roman"/>
                <w:b/>
                <w:bCs/>
                <w:i/>
                <w:iCs/>
                <w:sz w:val="24"/>
                <w:szCs w:val="24"/>
              </w:rPr>
              <w:t xml:space="preserve"> в.,</w:t>
            </w:r>
            <w:r w:rsidRPr="0079163B">
              <w:rPr>
                <w:rFonts w:ascii="Times New Roman" w:hAnsi="Times New Roman"/>
                <w:i/>
                <w:iCs/>
                <w:sz w:val="24"/>
                <w:szCs w:val="24"/>
              </w:rPr>
              <w:t xml:space="preserve"> например:</w:t>
            </w:r>
          </w:p>
          <w:p w:rsidR="0042291A" w:rsidRPr="0079163B" w:rsidRDefault="0042291A" w:rsidP="0042291A">
            <w:pPr>
              <w:tabs>
                <w:tab w:val="left" w:pos="5760"/>
              </w:tabs>
              <w:spacing w:after="0" w:line="240" w:lineRule="auto"/>
              <w:jc w:val="both"/>
              <w:rPr>
                <w:rFonts w:ascii="Times New Roman" w:hAnsi="Times New Roman"/>
                <w:i/>
                <w:iCs/>
                <w:sz w:val="24"/>
                <w:szCs w:val="24"/>
              </w:rPr>
            </w:pPr>
            <w:r w:rsidRPr="0079163B">
              <w:rPr>
                <w:rFonts w:ascii="Times New Roman" w:hAnsi="Times New Roman"/>
                <w:b/>
                <w:bCs/>
                <w:i/>
                <w:iCs/>
                <w:sz w:val="24"/>
                <w:szCs w:val="24"/>
              </w:rPr>
              <w:t>А.Н.Майков</w:t>
            </w:r>
            <w:r w:rsidRPr="0079163B">
              <w:rPr>
                <w:rFonts w:ascii="Times New Roman" w:hAnsi="Times New Roman"/>
                <w:i/>
                <w:iCs/>
                <w:sz w:val="24"/>
                <w:szCs w:val="24"/>
              </w:rPr>
              <w:t xml:space="preserve">, </w:t>
            </w:r>
            <w:r w:rsidRPr="0079163B">
              <w:rPr>
                <w:rFonts w:ascii="Times New Roman" w:hAnsi="Times New Roman"/>
                <w:b/>
                <w:bCs/>
                <w:i/>
                <w:iCs/>
                <w:sz w:val="24"/>
                <w:szCs w:val="24"/>
              </w:rPr>
              <w:t>А.К.Толстой</w:t>
            </w:r>
            <w:r w:rsidRPr="0079163B">
              <w:rPr>
                <w:rFonts w:ascii="Times New Roman" w:hAnsi="Times New Roman"/>
                <w:i/>
                <w:iCs/>
                <w:sz w:val="24"/>
                <w:szCs w:val="24"/>
              </w:rPr>
              <w:t>,</w:t>
            </w:r>
          </w:p>
          <w:p w:rsidR="0042291A" w:rsidRPr="0079163B" w:rsidRDefault="0042291A" w:rsidP="0042291A">
            <w:pPr>
              <w:tabs>
                <w:tab w:val="left" w:pos="5760"/>
              </w:tabs>
              <w:spacing w:after="0" w:line="240" w:lineRule="auto"/>
              <w:jc w:val="both"/>
              <w:rPr>
                <w:rFonts w:ascii="Times New Roman" w:hAnsi="Times New Roman"/>
                <w:i/>
                <w:iCs/>
                <w:sz w:val="24"/>
                <w:szCs w:val="24"/>
              </w:rPr>
            </w:pPr>
            <w:r w:rsidRPr="0079163B">
              <w:rPr>
                <w:rFonts w:ascii="Times New Roman" w:hAnsi="Times New Roman"/>
                <w:b/>
                <w:bCs/>
                <w:i/>
                <w:iCs/>
                <w:sz w:val="24"/>
                <w:szCs w:val="24"/>
              </w:rPr>
              <w:t>Я.П.Полонский</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line="240" w:lineRule="auto"/>
              <w:jc w:val="both"/>
              <w:rPr>
                <w:rFonts w:ascii="Times New Roman" w:hAnsi="Times New Roman"/>
                <w:b/>
                <w:bCs/>
                <w:i/>
                <w:iCs/>
                <w:sz w:val="24"/>
                <w:szCs w:val="24"/>
              </w:rPr>
            </w:pPr>
            <w:r w:rsidRPr="0079163B">
              <w:rPr>
                <w:rFonts w:ascii="Times New Roman" w:hAnsi="Times New Roman"/>
                <w:b/>
                <w:bCs/>
                <w:i/>
                <w:iCs/>
                <w:sz w:val="24"/>
                <w:szCs w:val="24"/>
              </w:rPr>
              <w:t>(1-2 стихотворения по выбору, 5-9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И.С.Тургенев </w:t>
            </w:r>
          </w:p>
          <w:p w:rsidR="0042291A" w:rsidRPr="0079163B"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9163B">
              <w:rPr>
                <w:i/>
                <w:iCs/>
                <w:color w:val="auto"/>
              </w:rPr>
              <w:t>- 1 рассказ по выбору, например</w:t>
            </w:r>
            <w:r w:rsidRPr="0079163B">
              <w:rPr>
                <w:b/>
                <w:bCs/>
                <w:i/>
                <w:iCs/>
                <w:color w:val="auto"/>
              </w:rPr>
              <w:t xml:space="preserve">: «Певцы» (1852), «Бежин луг» (1846, 1874) и др.; </w:t>
            </w:r>
            <w:r w:rsidRPr="0079163B">
              <w:rPr>
                <w:i/>
                <w:iCs/>
                <w:color w:val="auto"/>
              </w:rPr>
              <w:t xml:space="preserve">1 повесть на выбор,  например: </w:t>
            </w:r>
            <w:r w:rsidRPr="0079163B">
              <w:rPr>
                <w:b/>
                <w:bCs/>
                <w:i/>
                <w:iCs/>
                <w:color w:val="auto"/>
              </w:rPr>
              <w:t>«Муму» (1852), «Ася» (1857), «Первая любовь» (1860) и др.</w:t>
            </w:r>
            <w:r w:rsidRPr="0079163B">
              <w:rPr>
                <w:i/>
                <w:iCs/>
                <w:color w:val="auto"/>
              </w:rPr>
              <w:t xml:space="preserve">; 1 стихотворение в прозе на выбор,  например: </w:t>
            </w:r>
            <w:r w:rsidRPr="0079163B">
              <w:rPr>
                <w:b/>
                <w:bCs/>
                <w:i/>
                <w:iCs/>
                <w:color w:val="auto"/>
              </w:rPr>
              <w:t xml:space="preserve">«Разговор» (1878), «Воробей» (1878),«Два богача» (1878), «Русский язык» (1882) и др. </w:t>
            </w:r>
          </w:p>
          <w:p w:rsidR="0042291A" w:rsidRPr="0079163B" w:rsidRDefault="0042291A" w:rsidP="0042291A">
            <w:pPr>
              <w:pStyle w:val="western"/>
              <w:shd w:val="clear" w:color="auto" w:fill="FFFFFF"/>
              <w:tabs>
                <w:tab w:val="left" w:pos="5760"/>
              </w:tabs>
              <w:spacing w:before="0" w:beforeAutospacing="0"/>
              <w:jc w:val="left"/>
              <w:rPr>
                <w:color w:val="auto"/>
              </w:rPr>
            </w:pPr>
            <w:r w:rsidRPr="0079163B">
              <w:rPr>
                <w:color w:val="auto"/>
              </w:rPr>
              <w:lastRenderedPageBreak/>
              <w:t>(6-8 кл.)</w:t>
            </w:r>
          </w:p>
          <w:p w:rsidR="0042291A" w:rsidRPr="0079163B" w:rsidRDefault="0042291A" w:rsidP="0042291A">
            <w:pPr>
              <w:tabs>
                <w:tab w:val="left" w:pos="5760"/>
              </w:tabs>
              <w:autoSpaceDE w:val="0"/>
              <w:autoSpaceDN w:val="0"/>
              <w:adjustRightInd w:val="0"/>
              <w:rPr>
                <w:rFonts w:ascii="Times New Roman" w:hAnsi="Times New Roman"/>
                <w:b/>
                <w:bCs/>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Н.С.Лесков </w:t>
            </w:r>
          </w:p>
          <w:p w:rsidR="0042291A" w:rsidRPr="0079163B" w:rsidRDefault="0042291A" w:rsidP="0042291A">
            <w:pPr>
              <w:tabs>
                <w:tab w:val="left" w:pos="5760"/>
              </w:tabs>
              <w:rPr>
                <w:rFonts w:ascii="Times New Roman" w:hAnsi="Times New Roman"/>
                <w:i/>
                <w:sz w:val="24"/>
                <w:szCs w:val="24"/>
              </w:rPr>
            </w:pPr>
            <w:r w:rsidRPr="0079163B">
              <w:rPr>
                <w:rFonts w:ascii="Times New Roman" w:hAnsi="Times New Roman"/>
                <w:b/>
                <w:bCs/>
                <w:i/>
                <w:iCs/>
                <w:sz w:val="24"/>
                <w:szCs w:val="24"/>
              </w:rPr>
              <w:t>- 1 повесть по выбору, например</w:t>
            </w:r>
            <w:r w:rsidRPr="0079163B">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9163B" w:rsidRDefault="0042291A" w:rsidP="0042291A">
            <w:pPr>
              <w:tabs>
                <w:tab w:val="left" w:pos="5760"/>
              </w:tabs>
              <w:rPr>
                <w:rFonts w:ascii="Times New Roman" w:hAnsi="Times New Roman"/>
                <w:b/>
                <w:bCs/>
                <w:iCs/>
                <w:sz w:val="24"/>
                <w:szCs w:val="24"/>
              </w:rPr>
            </w:pPr>
            <w:r w:rsidRPr="0079163B">
              <w:rPr>
                <w:rFonts w:ascii="Times New Roman" w:hAnsi="Times New Roman"/>
                <w:b/>
                <w:bCs/>
                <w:iCs/>
                <w:sz w:val="24"/>
                <w:szCs w:val="24"/>
              </w:rPr>
              <w:t>(6-8 кл.)</w:t>
            </w: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М.Е.Салтыков-Щедрин </w:t>
            </w:r>
          </w:p>
          <w:p w:rsidR="0042291A" w:rsidRPr="0079163B"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9163B">
              <w:rPr>
                <w:i/>
                <w:iCs/>
                <w:sz w:val="24"/>
                <w:szCs w:val="24"/>
              </w:rPr>
              <w:t>- 2 сказки по выбору, например</w:t>
            </w:r>
            <w:r w:rsidRPr="0079163B">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9163B"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9163B">
              <w:rPr>
                <w:sz w:val="24"/>
                <w:szCs w:val="24"/>
              </w:rPr>
              <w:t>(7-8 кл.)</w:t>
            </w: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Л.Н.Толстой </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- 1 повесть по выбору, например:</w:t>
            </w:r>
            <w:r w:rsidRPr="0079163B">
              <w:rPr>
                <w:rFonts w:ascii="Times New Roman" w:hAnsi="Times New Roman"/>
                <w:i/>
                <w:iCs/>
                <w:sz w:val="24"/>
                <w:szCs w:val="24"/>
              </w:rPr>
              <w:t xml:space="preserve"> «Детство» (1852), «Отрочество» (1854), «Хаджи-Мурат» (1896—1904) и др.; </w:t>
            </w:r>
            <w:r w:rsidRPr="0079163B">
              <w:rPr>
                <w:rFonts w:ascii="Times New Roman" w:hAnsi="Times New Roman"/>
                <w:b/>
                <w:bCs/>
                <w:i/>
                <w:iCs/>
                <w:sz w:val="24"/>
                <w:szCs w:val="24"/>
              </w:rPr>
              <w:t>1 рассказ на выбор, например</w:t>
            </w:r>
            <w:r w:rsidRPr="0079163B">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(5-8 кл.)</w:t>
            </w:r>
          </w:p>
          <w:p w:rsidR="0042291A" w:rsidRPr="0079163B" w:rsidRDefault="0042291A" w:rsidP="0042291A">
            <w:pPr>
              <w:tabs>
                <w:tab w:val="left" w:pos="5760"/>
              </w:tabs>
              <w:jc w:val="center"/>
              <w:rPr>
                <w:rFonts w:ascii="Times New Roman" w:hAnsi="Times New Roman"/>
                <w:i/>
                <w:iCs/>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 xml:space="preserve">А.П.Чехов </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- 3 рассказа по выбору, например</w:t>
            </w:r>
            <w:r w:rsidRPr="0079163B">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iCs/>
                <w:sz w:val="24"/>
                <w:szCs w:val="24"/>
              </w:rPr>
              <w:t>(6-8 кл.)</w:t>
            </w:r>
          </w:p>
        </w:tc>
        <w:tc>
          <w:tcPr>
            <w:tcW w:w="3225" w:type="dxa"/>
          </w:tcPr>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А.А.Блок</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- 2 стихотворения по выбору, например</w:t>
            </w:r>
            <w:r w:rsidRPr="0079163B">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(7-9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А.А.Ахматова</w:t>
            </w:r>
          </w:p>
          <w:p w:rsidR="0042291A" w:rsidRPr="0079163B" w:rsidRDefault="0042291A" w:rsidP="0042291A">
            <w:pPr>
              <w:pStyle w:val="western"/>
              <w:shd w:val="clear" w:color="auto" w:fill="FFFFFF"/>
              <w:tabs>
                <w:tab w:val="left" w:pos="5760"/>
              </w:tabs>
              <w:spacing w:before="0" w:beforeAutospacing="0"/>
              <w:jc w:val="left"/>
              <w:rPr>
                <w:b/>
                <w:bCs/>
                <w:i/>
                <w:iCs/>
                <w:color w:val="auto"/>
              </w:rPr>
            </w:pPr>
            <w:r w:rsidRPr="0079163B">
              <w:rPr>
                <w:i/>
                <w:iCs/>
                <w:color w:val="auto"/>
              </w:rPr>
              <w:t xml:space="preserve">- 1 стихотворение по выбору, например: </w:t>
            </w:r>
            <w:r w:rsidRPr="0079163B">
              <w:rPr>
                <w:b/>
                <w:bCs/>
                <w:i/>
                <w:iCs/>
                <w:color w:val="auto"/>
              </w:rPr>
              <w:t>«Смуглый отрок бродил по аллеям…» (1911), «Перед весной бывают дни такие…» (1915), «Родная земля» (1961) и др.</w:t>
            </w:r>
          </w:p>
          <w:p w:rsidR="0042291A" w:rsidRPr="0079163B" w:rsidRDefault="0042291A" w:rsidP="0042291A">
            <w:pPr>
              <w:pStyle w:val="western"/>
              <w:shd w:val="clear" w:color="auto" w:fill="FFFFFF"/>
              <w:tabs>
                <w:tab w:val="left" w:pos="5760"/>
              </w:tabs>
              <w:spacing w:before="0" w:beforeAutospacing="0"/>
              <w:jc w:val="left"/>
              <w:rPr>
                <w:color w:val="auto"/>
              </w:rPr>
            </w:pPr>
            <w:r w:rsidRPr="0079163B">
              <w:rPr>
                <w:color w:val="auto"/>
              </w:rPr>
              <w:t>(7-9 кл.)</w:t>
            </w: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Н.С.Гумилев</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- 1 стихотворение по </w:t>
            </w:r>
            <w:r w:rsidRPr="0079163B">
              <w:rPr>
                <w:rFonts w:ascii="Times New Roman" w:hAnsi="Times New Roman"/>
                <w:b/>
                <w:bCs/>
                <w:i/>
                <w:iCs/>
                <w:sz w:val="24"/>
                <w:szCs w:val="24"/>
              </w:rPr>
              <w:lastRenderedPageBreak/>
              <w:t>выбору, например</w:t>
            </w:r>
            <w:r w:rsidRPr="0079163B">
              <w:rPr>
                <w:rFonts w:ascii="Times New Roman" w:hAnsi="Times New Roman"/>
                <w:i/>
                <w:iCs/>
                <w:sz w:val="24"/>
                <w:szCs w:val="24"/>
              </w:rPr>
              <w:t>: «Капитаны» (1912), «Слово» (1921).</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w:t>
            </w:r>
            <w:r w:rsidRPr="0079163B">
              <w:rPr>
                <w:rFonts w:ascii="Times New Roman" w:hAnsi="Times New Roman"/>
                <w:b/>
                <w:bCs/>
                <w:sz w:val="24"/>
                <w:szCs w:val="24"/>
                <w:shd w:val="clear" w:color="auto" w:fill="FFFFFF"/>
              </w:rPr>
              <w:t>6-8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М.И.Цветаева</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- 1 стихотворение по выбору, например: </w:t>
            </w:r>
            <w:r w:rsidRPr="0079163B">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sz w:val="24"/>
                <w:szCs w:val="24"/>
                <w:shd w:val="clear" w:color="auto" w:fill="FFFFFF"/>
              </w:rPr>
              <w:t>(6-8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О.Э.Мандельштам</w:t>
            </w:r>
          </w:p>
          <w:p w:rsidR="0042291A" w:rsidRPr="0079163B" w:rsidRDefault="0042291A" w:rsidP="0042291A">
            <w:pPr>
              <w:tabs>
                <w:tab w:val="left" w:pos="1440"/>
                <w:tab w:val="left" w:pos="5760"/>
              </w:tabs>
              <w:rPr>
                <w:rFonts w:ascii="Times New Roman" w:hAnsi="Times New Roman"/>
                <w:i/>
                <w:iCs/>
                <w:sz w:val="24"/>
                <w:szCs w:val="24"/>
              </w:rPr>
            </w:pPr>
            <w:r w:rsidRPr="0079163B">
              <w:rPr>
                <w:rFonts w:ascii="Times New Roman" w:hAnsi="Times New Roman"/>
                <w:b/>
                <w:bCs/>
                <w:i/>
                <w:iCs/>
                <w:sz w:val="24"/>
                <w:szCs w:val="24"/>
              </w:rPr>
              <w:t>- 1 стихотворение по выбору, например</w:t>
            </w:r>
            <w:r w:rsidRPr="0079163B">
              <w:rPr>
                <w:rFonts w:ascii="Times New Roman" w:hAnsi="Times New Roman"/>
                <w:i/>
                <w:iCs/>
                <w:sz w:val="24"/>
                <w:szCs w:val="24"/>
              </w:rPr>
              <w:t>: «</w:t>
            </w:r>
            <w:r w:rsidRPr="0079163B">
              <w:rPr>
                <w:rStyle w:val="line"/>
                <w:rFonts w:ascii="Times New Roman" w:hAnsi="Times New Roman"/>
                <w:i/>
                <w:iCs/>
                <w:sz w:val="24"/>
                <w:szCs w:val="24"/>
              </w:rPr>
              <w:t>Звук осторожный и глухой…» (1908),</w:t>
            </w:r>
            <w:r w:rsidRPr="0079163B">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9163B" w:rsidRDefault="0042291A" w:rsidP="0042291A">
            <w:pPr>
              <w:tabs>
                <w:tab w:val="left" w:pos="1440"/>
                <w:tab w:val="left" w:pos="5760"/>
              </w:tabs>
              <w:rPr>
                <w:rFonts w:ascii="Times New Roman" w:hAnsi="Times New Roman"/>
                <w:sz w:val="24"/>
                <w:szCs w:val="24"/>
              </w:rPr>
            </w:pPr>
            <w:r w:rsidRPr="0079163B">
              <w:rPr>
                <w:rFonts w:ascii="Times New Roman" w:hAnsi="Times New Roman"/>
                <w:b/>
                <w:sz w:val="24"/>
                <w:szCs w:val="24"/>
                <w:shd w:val="clear" w:color="auto" w:fill="FFFFFF"/>
              </w:rPr>
              <w:t>(6-9 кл.)</w:t>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i/>
                <w:iCs/>
                <w:kern w:val="36"/>
                <w:sz w:val="24"/>
                <w:szCs w:val="24"/>
              </w:rPr>
            </w:pPr>
            <w:r w:rsidRPr="0079163B">
              <w:rPr>
                <w:rFonts w:ascii="Times New Roman" w:hAnsi="Times New Roman"/>
                <w:b/>
                <w:bCs/>
                <w:kern w:val="36"/>
                <w:sz w:val="24"/>
                <w:szCs w:val="24"/>
              </w:rPr>
              <w:t>В.В.Маяковский</w:t>
            </w:r>
          </w:p>
          <w:p w:rsidR="0042291A" w:rsidRPr="0079163B" w:rsidRDefault="0042291A" w:rsidP="0042291A">
            <w:pPr>
              <w:pStyle w:val="western"/>
              <w:shd w:val="clear" w:color="auto" w:fill="FFFFFF"/>
              <w:tabs>
                <w:tab w:val="left" w:pos="5760"/>
              </w:tabs>
              <w:spacing w:before="0" w:beforeAutospacing="0"/>
              <w:jc w:val="left"/>
              <w:rPr>
                <w:b/>
                <w:bCs/>
                <w:i/>
                <w:iCs/>
                <w:color w:val="auto"/>
              </w:rPr>
            </w:pPr>
            <w:r w:rsidRPr="0079163B">
              <w:rPr>
                <w:i/>
                <w:iCs/>
                <w:color w:val="auto"/>
              </w:rPr>
              <w:t xml:space="preserve">- 1 стихотворение </w:t>
            </w:r>
            <w:r w:rsidRPr="0079163B">
              <w:rPr>
                <w:i/>
                <w:iCs/>
                <w:color w:val="auto"/>
              </w:rPr>
              <w:lastRenderedPageBreak/>
              <w:t xml:space="preserve">по выбору, например: </w:t>
            </w:r>
            <w:r w:rsidRPr="0079163B">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9163B" w:rsidRDefault="0042291A" w:rsidP="0042291A">
            <w:pPr>
              <w:pStyle w:val="western"/>
              <w:shd w:val="clear" w:color="auto" w:fill="FFFFFF"/>
              <w:tabs>
                <w:tab w:val="left" w:pos="5760"/>
              </w:tabs>
              <w:spacing w:before="0" w:beforeAutospacing="0"/>
              <w:jc w:val="left"/>
              <w:rPr>
                <w:color w:val="auto"/>
              </w:rPr>
            </w:pPr>
            <w:r w:rsidRPr="0079163B">
              <w:rPr>
                <w:color w:val="auto"/>
              </w:rPr>
              <w:t>(</w:t>
            </w:r>
            <w:r w:rsidRPr="0079163B">
              <w:rPr>
                <w:color w:val="auto"/>
                <w:shd w:val="clear" w:color="auto" w:fill="FFFFFF"/>
              </w:rPr>
              <w:t>7-8 кл.)</w:t>
            </w: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С.А.Есенин</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- 1 стихотворение по выбору, например</w:t>
            </w:r>
            <w:r w:rsidRPr="0079163B">
              <w:rPr>
                <w:rFonts w:ascii="Times New Roman" w:hAnsi="Times New Roman"/>
                <w:i/>
                <w:iCs/>
                <w:sz w:val="24"/>
                <w:szCs w:val="24"/>
              </w:rPr>
              <w:t>:</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sz w:val="24"/>
                <w:szCs w:val="24"/>
              </w:rPr>
              <w:t>(5-</w:t>
            </w:r>
            <w:r w:rsidRPr="0079163B">
              <w:rPr>
                <w:rFonts w:ascii="Times New Roman" w:hAnsi="Times New Roman"/>
                <w:b/>
                <w:bCs/>
                <w:sz w:val="24"/>
                <w:szCs w:val="24"/>
                <w:shd w:val="clear" w:color="auto" w:fill="FFFFFF"/>
              </w:rPr>
              <w:t>6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М.А.Булгаков</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1 повесть по выбору</w:t>
            </w:r>
            <w:r w:rsidRPr="0079163B">
              <w:rPr>
                <w:rFonts w:ascii="Times New Roman" w:hAnsi="Times New Roman"/>
                <w:i/>
                <w:iCs/>
                <w:sz w:val="24"/>
                <w:szCs w:val="24"/>
              </w:rPr>
              <w:t xml:space="preserve">, </w:t>
            </w:r>
            <w:r w:rsidRPr="0079163B">
              <w:rPr>
                <w:rFonts w:ascii="Times New Roman" w:hAnsi="Times New Roman"/>
                <w:b/>
                <w:bCs/>
                <w:i/>
                <w:iCs/>
                <w:sz w:val="24"/>
                <w:szCs w:val="24"/>
              </w:rPr>
              <w:t>например</w:t>
            </w:r>
            <w:r w:rsidRPr="0079163B">
              <w:rPr>
                <w:rFonts w:ascii="Times New Roman" w:hAnsi="Times New Roman"/>
                <w:i/>
                <w:iCs/>
                <w:sz w:val="24"/>
                <w:szCs w:val="24"/>
              </w:rPr>
              <w:t xml:space="preserve">: «Роковые яйца» (1924), «Собачье сердце» (1925) и др. </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sz w:val="24"/>
                <w:szCs w:val="24"/>
              </w:rPr>
              <w:t>(7-8 кл.)</w:t>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А.П.Платонов</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i/>
                <w:iCs/>
                <w:sz w:val="24"/>
                <w:szCs w:val="24"/>
              </w:rPr>
              <w:t xml:space="preserve">- </w:t>
            </w:r>
            <w:r w:rsidRPr="0079163B">
              <w:rPr>
                <w:rFonts w:ascii="Times New Roman" w:hAnsi="Times New Roman"/>
                <w:b/>
                <w:bCs/>
                <w:i/>
                <w:iCs/>
                <w:sz w:val="24"/>
                <w:szCs w:val="24"/>
              </w:rPr>
              <w:t>1 рассказ по выбору, например</w:t>
            </w:r>
            <w:r w:rsidRPr="0079163B">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lastRenderedPageBreak/>
              <w:t>(6-8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9163B">
              <w:rPr>
                <w:rFonts w:ascii="Times New Roman" w:hAnsi="Times New Roman"/>
                <w:b/>
                <w:bCs/>
                <w:kern w:val="36"/>
                <w:sz w:val="24"/>
                <w:szCs w:val="24"/>
              </w:rPr>
              <w:t xml:space="preserve">М.М.Зощенко </w:t>
            </w:r>
          </w:p>
          <w:p w:rsidR="0042291A" w:rsidRPr="0079163B" w:rsidRDefault="0042291A" w:rsidP="0012121B">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 xml:space="preserve">2 рассказа по выбору, например: </w:t>
            </w:r>
            <w:r w:rsidRPr="0079163B">
              <w:rPr>
                <w:rFonts w:ascii="Times New Roman" w:hAnsi="Times New Roman"/>
                <w:i/>
                <w:iCs/>
                <w:sz w:val="24"/>
                <w:szCs w:val="24"/>
              </w:rPr>
              <w:t>«Аристократка» (1923), «Баня» (1924) и др.</w:t>
            </w:r>
          </w:p>
          <w:p w:rsidR="0042291A" w:rsidRPr="0079163B" w:rsidRDefault="0042291A" w:rsidP="0012121B">
            <w:pPr>
              <w:tabs>
                <w:tab w:val="left" w:pos="5760"/>
              </w:tabs>
              <w:spacing w:after="0"/>
              <w:rPr>
                <w:rFonts w:ascii="Times New Roman" w:eastAsia="Times New Roman" w:hAnsi="Times New Roman"/>
                <w:b/>
                <w:bCs/>
                <w:sz w:val="24"/>
                <w:szCs w:val="24"/>
              </w:rPr>
            </w:pPr>
            <w:r w:rsidRPr="0079163B">
              <w:rPr>
                <w:rFonts w:ascii="Times New Roman" w:hAnsi="Times New Roman"/>
                <w:b/>
                <w:bCs/>
                <w:sz w:val="24"/>
                <w:szCs w:val="24"/>
              </w:rPr>
              <w:t>(5-7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sz w:val="24"/>
                <w:szCs w:val="24"/>
              </w:rPr>
            </w:pPr>
            <w:r w:rsidRPr="0079163B">
              <w:rPr>
                <w:rFonts w:ascii="Times New Roman" w:hAnsi="Times New Roman"/>
                <w:b/>
                <w:bCs/>
                <w:sz w:val="24"/>
                <w:szCs w:val="24"/>
              </w:rPr>
              <w:t>А.Т. Твардовский</w:t>
            </w: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i/>
                <w:iCs/>
                <w:sz w:val="24"/>
                <w:szCs w:val="24"/>
              </w:rPr>
              <w:t>1 стихотворение  по выбору, например: «</w:t>
            </w:r>
            <w:r w:rsidRPr="0079163B">
              <w:rPr>
                <w:rFonts w:ascii="Times New Roman" w:hAnsi="Times New Roman"/>
                <w:i/>
                <w:iCs/>
                <w:sz w:val="24"/>
                <w:szCs w:val="24"/>
              </w:rPr>
              <w:t>В тот день, когда окончилась война…» (1948),</w:t>
            </w:r>
            <w:r w:rsidRPr="0079163B">
              <w:rPr>
                <w:rFonts w:ascii="Times New Roman" w:hAnsi="Times New Roman"/>
                <w:b/>
                <w:bCs/>
                <w:i/>
                <w:iCs/>
                <w:sz w:val="24"/>
                <w:szCs w:val="24"/>
              </w:rPr>
              <w:t xml:space="preserve"> «</w:t>
            </w:r>
            <w:r w:rsidRPr="0079163B">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9163B">
              <w:rPr>
                <w:rFonts w:ascii="Times New Roman" w:hAnsi="Times New Roman"/>
                <w:b/>
                <w:bCs/>
                <w:i/>
                <w:iCs/>
                <w:sz w:val="24"/>
                <w:szCs w:val="24"/>
              </w:rPr>
              <w:t>главы по выбору.</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w:t>
            </w:r>
            <w:r w:rsidRPr="0079163B">
              <w:rPr>
                <w:rFonts w:ascii="Times New Roman" w:hAnsi="Times New Roman"/>
                <w:b/>
                <w:sz w:val="24"/>
                <w:szCs w:val="24"/>
                <w:shd w:val="clear" w:color="auto" w:fill="FFFFFF"/>
              </w:rPr>
              <w:t>7-8 кл.)</w:t>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b/>
                <w:bCs/>
                <w:sz w:val="24"/>
                <w:szCs w:val="24"/>
              </w:rPr>
            </w:pPr>
            <w:r w:rsidRPr="0079163B">
              <w:rPr>
                <w:rFonts w:ascii="Times New Roman" w:hAnsi="Times New Roman"/>
                <w:b/>
                <w:bCs/>
                <w:sz w:val="24"/>
                <w:szCs w:val="24"/>
              </w:rPr>
              <w:t>А.И. Солженицын</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i/>
                <w:iCs/>
                <w:sz w:val="24"/>
                <w:szCs w:val="24"/>
              </w:rPr>
              <w:t>1 рассказ по выбору, например</w:t>
            </w:r>
            <w:r w:rsidRPr="0079163B">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9163B">
              <w:rPr>
                <w:rFonts w:ascii="Times New Roman" w:hAnsi="Times New Roman"/>
                <w:sz w:val="24"/>
                <w:szCs w:val="24"/>
              </w:rPr>
              <w:t xml:space="preserve">.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(7-9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both"/>
              <w:outlineLvl w:val="0"/>
              <w:rPr>
                <w:rFonts w:ascii="Times New Roman" w:hAnsi="Times New Roman"/>
                <w:b/>
                <w:bCs/>
                <w:kern w:val="36"/>
                <w:sz w:val="24"/>
                <w:szCs w:val="24"/>
              </w:rPr>
            </w:pPr>
            <w:r w:rsidRPr="0079163B">
              <w:rPr>
                <w:rFonts w:ascii="Times New Roman" w:hAnsi="Times New Roman"/>
                <w:b/>
                <w:bCs/>
                <w:kern w:val="36"/>
                <w:sz w:val="24"/>
                <w:szCs w:val="24"/>
              </w:rPr>
              <w:t>В.М.Шукшин</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lastRenderedPageBreak/>
              <w:t>1 рассказ по выбору, например</w:t>
            </w:r>
            <w:r w:rsidRPr="0079163B">
              <w:rPr>
                <w:rFonts w:ascii="Times New Roman" w:hAnsi="Times New Roman"/>
                <w:i/>
                <w:iCs/>
                <w:sz w:val="24"/>
                <w:szCs w:val="24"/>
              </w:rPr>
              <w:t>: «Чудик» (1967), «Срезал» (1970), «Мастер» (1971) и др.</w:t>
            </w:r>
          </w:p>
          <w:p w:rsidR="0042291A" w:rsidRPr="0079163B" w:rsidRDefault="0042291A" w:rsidP="0042291A">
            <w:pPr>
              <w:tabs>
                <w:tab w:val="left" w:pos="5760"/>
              </w:tabs>
              <w:rPr>
                <w:rFonts w:ascii="Times New Roman" w:hAnsi="Times New Roman"/>
                <w:b/>
                <w:bCs/>
                <w:kern w:val="36"/>
                <w:sz w:val="24"/>
                <w:szCs w:val="24"/>
              </w:rPr>
            </w:pPr>
            <w:r w:rsidRPr="0079163B">
              <w:rPr>
                <w:rFonts w:ascii="Times New Roman" w:hAnsi="Times New Roman"/>
                <w:sz w:val="24"/>
                <w:szCs w:val="24"/>
              </w:rPr>
              <w:t>(</w:t>
            </w:r>
            <w:r w:rsidRPr="0079163B">
              <w:rPr>
                <w:rFonts w:ascii="Times New Roman" w:hAnsi="Times New Roman"/>
                <w:b/>
                <w:bCs/>
                <w:sz w:val="24"/>
                <w:szCs w:val="24"/>
              </w:rPr>
              <w:t>7-9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9163B">
              <w:rPr>
                <w:rFonts w:ascii="Times New Roman" w:hAnsi="Times New Roman"/>
                <w:b/>
                <w:bCs/>
                <w:i/>
                <w:iCs/>
                <w:sz w:val="24"/>
                <w:szCs w:val="24"/>
              </w:rPr>
              <w:lastRenderedPageBreak/>
              <w:t xml:space="preserve">Проза конца </w:t>
            </w:r>
            <w:r w:rsidRPr="0079163B">
              <w:rPr>
                <w:rFonts w:ascii="Times New Roman" w:hAnsi="Times New Roman"/>
                <w:b/>
                <w:bCs/>
                <w:i/>
                <w:iCs/>
                <w:sz w:val="24"/>
                <w:szCs w:val="24"/>
                <w:lang w:val="en-US"/>
              </w:rPr>
              <w:t>XIX</w:t>
            </w:r>
            <w:r w:rsidRPr="0079163B">
              <w:rPr>
                <w:rFonts w:ascii="Times New Roman" w:hAnsi="Times New Roman"/>
                <w:b/>
                <w:bCs/>
                <w:i/>
                <w:iCs/>
                <w:sz w:val="24"/>
                <w:szCs w:val="24"/>
              </w:rPr>
              <w:t xml:space="preserve"> – начала </w:t>
            </w:r>
            <w:r w:rsidRPr="0079163B">
              <w:rPr>
                <w:rFonts w:ascii="Times New Roman" w:hAnsi="Times New Roman"/>
                <w:b/>
                <w:bCs/>
                <w:i/>
                <w:iCs/>
                <w:sz w:val="24"/>
                <w:szCs w:val="24"/>
                <w:lang w:val="en-US"/>
              </w:rPr>
              <w:t>XX</w:t>
            </w:r>
            <w:r w:rsidRPr="0079163B">
              <w:rPr>
                <w:rFonts w:ascii="Times New Roman" w:hAnsi="Times New Roman"/>
                <w:b/>
                <w:bCs/>
                <w:i/>
                <w:iCs/>
                <w:sz w:val="24"/>
                <w:szCs w:val="24"/>
              </w:rPr>
              <w:t xml:space="preserve"> вв</w:t>
            </w:r>
            <w:r w:rsidRPr="0079163B">
              <w:rPr>
                <w:rFonts w:ascii="Times New Roman" w:hAnsi="Times New Roman"/>
                <w:i/>
                <w:iCs/>
                <w:sz w:val="24"/>
                <w:szCs w:val="24"/>
              </w:rPr>
              <w:t>.</w:t>
            </w:r>
            <w:r w:rsidRPr="0079163B">
              <w:rPr>
                <w:rFonts w:ascii="Times New Roman" w:hAnsi="Times New Roman"/>
                <w:i/>
                <w:sz w:val="24"/>
                <w:szCs w:val="24"/>
              </w:rPr>
              <w:t xml:space="preserve">, </w:t>
            </w:r>
            <w:r w:rsidRPr="0079163B">
              <w:rPr>
                <w:rFonts w:ascii="Times New Roman" w:hAnsi="Times New Roman"/>
                <w:i/>
                <w:iCs/>
                <w:sz w:val="24"/>
                <w:szCs w:val="24"/>
              </w:rPr>
              <w:t xml:space="preserve"> например:</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М.Горький, А.И.Куприн,</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 xml:space="preserve">Л.Н.Андреев, И.А.Бунин, </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И.С.Шмелев, А.С. Грин</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(2-3 рассказа или повести по выбору</w:t>
            </w:r>
            <w:r w:rsidRPr="0079163B">
              <w:rPr>
                <w:rFonts w:ascii="Times New Roman" w:hAnsi="Times New Roman"/>
                <w:i/>
                <w:iCs/>
                <w:sz w:val="24"/>
                <w:szCs w:val="24"/>
              </w:rPr>
              <w:t xml:space="preserve">, </w:t>
            </w:r>
            <w:r w:rsidRPr="0079163B">
              <w:rPr>
                <w:rFonts w:ascii="Times New Roman" w:hAnsi="Times New Roman"/>
                <w:b/>
                <w:bCs/>
                <w:i/>
                <w:sz w:val="24"/>
                <w:szCs w:val="24"/>
              </w:rPr>
              <w:t>5-8 кл.</w:t>
            </w:r>
            <w:r w:rsidRPr="0079163B">
              <w:rPr>
                <w:rFonts w:ascii="Times New Roman" w:hAnsi="Times New Roman"/>
                <w:b/>
                <w:bCs/>
                <w:i/>
                <w:iCs/>
                <w:sz w:val="24"/>
                <w:szCs w:val="24"/>
              </w:rPr>
              <w:t>)</w:t>
            </w:r>
          </w:p>
          <w:p w:rsidR="0042291A" w:rsidRPr="0079163B" w:rsidRDefault="0042291A" w:rsidP="0042291A">
            <w:pPr>
              <w:tabs>
                <w:tab w:val="left" w:pos="5760"/>
              </w:tabs>
              <w:spacing w:after="0"/>
              <w:jc w:val="both"/>
              <w:rPr>
                <w:rFonts w:ascii="Times New Roman" w:hAnsi="Times New Roman"/>
                <w:i/>
                <w:iCs/>
                <w:sz w:val="24"/>
                <w:szCs w:val="24"/>
              </w:rPr>
            </w:pPr>
          </w:p>
          <w:p w:rsidR="0042291A" w:rsidRPr="0079163B" w:rsidRDefault="0042291A" w:rsidP="0042291A">
            <w:pPr>
              <w:tabs>
                <w:tab w:val="left" w:pos="5760"/>
              </w:tabs>
              <w:spacing w:after="0"/>
              <w:jc w:val="both"/>
              <w:rPr>
                <w:rFonts w:ascii="Times New Roman" w:hAnsi="Times New Roman"/>
                <w:i/>
                <w:iCs/>
                <w:sz w:val="24"/>
                <w:szCs w:val="24"/>
              </w:rPr>
            </w:pPr>
            <w:r w:rsidRPr="0079163B">
              <w:rPr>
                <w:rFonts w:ascii="Times New Roman" w:hAnsi="Times New Roman"/>
                <w:b/>
                <w:bCs/>
                <w:i/>
                <w:iCs/>
                <w:sz w:val="24"/>
                <w:szCs w:val="24"/>
              </w:rPr>
              <w:t xml:space="preserve">Поэзия конца </w:t>
            </w:r>
            <w:r w:rsidRPr="0079163B">
              <w:rPr>
                <w:rFonts w:ascii="Times New Roman" w:hAnsi="Times New Roman"/>
                <w:b/>
                <w:bCs/>
                <w:i/>
                <w:iCs/>
                <w:sz w:val="24"/>
                <w:szCs w:val="24"/>
                <w:lang w:val="en-US"/>
              </w:rPr>
              <w:t>XIX</w:t>
            </w:r>
            <w:r w:rsidRPr="0079163B">
              <w:rPr>
                <w:rFonts w:ascii="Times New Roman" w:hAnsi="Times New Roman"/>
                <w:b/>
                <w:bCs/>
                <w:i/>
                <w:iCs/>
                <w:sz w:val="24"/>
                <w:szCs w:val="24"/>
              </w:rPr>
              <w:t xml:space="preserve"> – начала </w:t>
            </w:r>
            <w:r w:rsidRPr="0079163B">
              <w:rPr>
                <w:rFonts w:ascii="Times New Roman" w:hAnsi="Times New Roman"/>
                <w:b/>
                <w:bCs/>
                <w:i/>
                <w:iCs/>
                <w:sz w:val="24"/>
                <w:szCs w:val="24"/>
                <w:lang w:val="en-US"/>
              </w:rPr>
              <w:t>XX</w:t>
            </w:r>
            <w:r w:rsidRPr="0079163B">
              <w:rPr>
                <w:rFonts w:ascii="Times New Roman" w:hAnsi="Times New Roman"/>
                <w:b/>
                <w:bCs/>
                <w:i/>
                <w:iCs/>
                <w:sz w:val="24"/>
                <w:szCs w:val="24"/>
              </w:rPr>
              <w:t xml:space="preserve"> вв</w:t>
            </w:r>
            <w:r w:rsidRPr="0079163B">
              <w:rPr>
                <w:rFonts w:ascii="Times New Roman" w:hAnsi="Times New Roman"/>
                <w:i/>
                <w:iCs/>
                <w:sz w:val="24"/>
                <w:szCs w:val="24"/>
              </w:rPr>
              <w:t>.</w:t>
            </w:r>
            <w:r w:rsidRPr="0079163B">
              <w:rPr>
                <w:rFonts w:ascii="Times New Roman" w:hAnsi="Times New Roman"/>
                <w:i/>
                <w:sz w:val="24"/>
                <w:szCs w:val="24"/>
              </w:rPr>
              <w:t>, например</w:t>
            </w:r>
            <w:r w:rsidRPr="0079163B">
              <w:rPr>
                <w:rFonts w:ascii="Times New Roman" w:hAnsi="Times New Roman"/>
                <w:i/>
                <w:iCs/>
                <w:sz w:val="24"/>
                <w:szCs w:val="24"/>
              </w:rPr>
              <w:t>:</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К.Д.Бальмонт, И.А.Бунин,</w:t>
            </w:r>
          </w:p>
          <w:p w:rsidR="0042291A" w:rsidRPr="0079163B" w:rsidRDefault="0042291A" w:rsidP="0042291A">
            <w:pPr>
              <w:tabs>
                <w:tab w:val="left" w:pos="5760"/>
              </w:tabs>
              <w:spacing w:after="0"/>
              <w:jc w:val="both"/>
              <w:rPr>
                <w:rFonts w:ascii="Times New Roman" w:hAnsi="Times New Roman"/>
                <w:i/>
                <w:iCs/>
                <w:sz w:val="24"/>
                <w:szCs w:val="24"/>
              </w:rPr>
            </w:pPr>
            <w:r w:rsidRPr="0079163B">
              <w:rPr>
                <w:rFonts w:ascii="Times New Roman" w:hAnsi="Times New Roman"/>
                <w:b/>
                <w:bCs/>
                <w:i/>
                <w:iCs/>
                <w:sz w:val="24"/>
                <w:szCs w:val="24"/>
              </w:rPr>
              <w:t>М.А.Волошин, В.Хлебников</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 xml:space="preserve">(2-3 стихотворения по выбору, </w:t>
            </w:r>
            <w:r w:rsidRPr="0079163B">
              <w:rPr>
                <w:rFonts w:ascii="Times New Roman" w:hAnsi="Times New Roman"/>
                <w:b/>
                <w:bCs/>
                <w:i/>
                <w:sz w:val="24"/>
                <w:szCs w:val="24"/>
              </w:rPr>
              <w:t>5-8 кл.</w:t>
            </w:r>
            <w:r w:rsidRPr="0079163B">
              <w:rPr>
                <w:rFonts w:ascii="Times New Roman" w:hAnsi="Times New Roman"/>
                <w:b/>
                <w:bCs/>
                <w:i/>
                <w:iCs/>
                <w:sz w:val="24"/>
                <w:szCs w:val="24"/>
              </w:rPr>
              <w:t>)</w:t>
            </w:r>
          </w:p>
          <w:p w:rsidR="0042291A" w:rsidRPr="0079163B" w:rsidRDefault="0042291A" w:rsidP="0042291A">
            <w:pPr>
              <w:tabs>
                <w:tab w:val="left" w:pos="5760"/>
              </w:tabs>
              <w:spacing w:after="0"/>
              <w:jc w:val="center"/>
              <w:rPr>
                <w:rFonts w:ascii="Times New Roman" w:hAnsi="Times New Roman"/>
                <w:i/>
                <w:iCs/>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12121B">
            <w:pPr>
              <w:tabs>
                <w:tab w:val="left" w:pos="5760"/>
              </w:tabs>
              <w:spacing w:after="0"/>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t>Поэзия 20-50-х годов ХХ в.,</w:t>
            </w:r>
            <w:r w:rsidRPr="0079163B">
              <w:rPr>
                <w:rFonts w:ascii="Times New Roman" w:hAnsi="Times New Roman"/>
                <w:i/>
                <w:iCs/>
                <w:sz w:val="24"/>
                <w:szCs w:val="24"/>
              </w:rPr>
              <w:t xml:space="preserve"> например:</w:t>
            </w:r>
          </w:p>
          <w:p w:rsidR="0042291A" w:rsidRPr="0079163B" w:rsidRDefault="0042291A" w:rsidP="0042291A">
            <w:pPr>
              <w:tabs>
                <w:tab w:val="left" w:pos="5760"/>
              </w:tabs>
              <w:spacing w:after="0"/>
              <w:jc w:val="both"/>
              <w:rPr>
                <w:rFonts w:ascii="Times New Roman" w:hAnsi="Times New Roman"/>
                <w:b/>
                <w:bCs/>
                <w:i/>
                <w:iCs/>
                <w:sz w:val="24"/>
                <w:szCs w:val="24"/>
              </w:rPr>
            </w:pPr>
            <w:r w:rsidRPr="0079163B">
              <w:rPr>
                <w:rFonts w:ascii="Times New Roman" w:hAnsi="Times New Roman"/>
                <w:b/>
                <w:bCs/>
                <w:i/>
                <w:iCs/>
                <w:sz w:val="24"/>
                <w:szCs w:val="24"/>
              </w:rPr>
              <w:t xml:space="preserve">Б.Л.Пастернак, Н.А.Заболоцкий, Д.Хармс, </w:t>
            </w:r>
          </w:p>
          <w:p w:rsidR="0042291A" w:rsidRPr="0079163B" w:rsidRDefault="0042291A" w:rsidP="0042291A">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Н.М.Олейников</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(3-4 стихотворения по выбору, 5-9 кл</w:t>
            </w:r>
            <w:r w:rsidRPr="0079163B">
              <w:rPr>
                <w:rFonts w:ascii="Times New Roman" w:hAnsi="Times New Roman"/>
                <w:i/>
                <w:iCs/>
                <w:sz w:val="24"/>
                <w:szCs w:val="24"/>
              </w:rPr>
              <w:t>.</w:t>
            </w:r>
            <w:r w:rsidRPr="0079163B">
              <w:rPr>
                <w:rFonts w:ascii="Times New Roman" w:hAnsi="Times New Roman"/>
                <w:b/>
                <w:bCs/>
                <w:i/>
                <w:iCs/>
                <w:sz w:val="24"/>
                <w:szCs w:val="24"/>
              </w:rPr>
              <w:t>)</w:t>
            </w: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p>
          <w:p w:rsidR="0042291A" w:rsidRPr="0079163B" w:rsidRDefault="0042291A" w:rsidP="0042291A">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Проза о Великой Отечественной войне</w:t>
            </w:r>
            <w:r w:rsidRPr="0079163B">
              <w:rPr>
                <w:rFonts w:ascii="Times New Roman" w:hAnsi="Times New Roman"/>
                <w:i/>
                <w:iCs/>
                <w:sz w:val="24"/>
                <w:szCs w:val="24"/>
              </w:rPr>
              <w:t>, например:</w:t>
            </w:r>
          </w:p>
          <w:p w:rsidR="0042291A" w:rsidRPr="0079163B" w:rsidRDefault="0042291A" w:rsidP="0042291A">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М.А.Шолохов, В.Л.Кондратьев, В.О. Богомолов, Б.Л.Васильев,  В.В.Быков, В.П.Астафьев</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rPr>
                <w:rFonts w:ascii="Times New Roman" w:hAnsi="Times New Roman"/>
                <w:b/>
                <w:bCs/>
                <w:i/>
                <w:iCs/>
                <w:sz w:val="24"/>
                <w:szCs w:val="24"/>
              </w:rPr>
            </w:pPr>
            <w:r w:rsidRPr="0079163B">
              <w:rPr>
                <w:rFonts w:ascii="Times New Roman" w:hAnsi="Times New Roman"/>
                <w:b/>
                <w:bCs/>
                <w:i/>
                <w:iCs/>
                <w:sz w:val="24"/>
                <w:szCs w:val="24"/>
              </w:rPr>
              <w:t>(1-2 повести или рассказа – по выбору, 6-9 кл</w:t>
            </w:r>
            <w:r w:rsidRPr="0079163B">
              <w:rPr>
                <w:rFonts w:ascii="Times New Roman" w:hAnsi="Times New Roman"/>
                <w:i/>
                <w:iCs/>
                <w:sz w:val="24"/>
                <w:szCs w:val="24"/>
              </w:rPr>
              <w:t>.</w:t>
            </w:r>
            <w:r w:rsidRPr="0079163B">
              <w:rPr>
                <w:rFonts w:ascii="Times New Roman" w:hAnsi="Times New Roman"/>
                <w:b/>
                <w:bCs/>
                <w:i/>
                <w:iCs/>
                <w:sz w:val="24"/>
                <w:szCs w:val="24"/>
              </w:rPr>
              <w:t>)</w:t>
            </w: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Художественная проза о человеке и природе, их взаимоотношениях</w:t>
            </w:r>
            <w:r w:rsidRPr="0079163B">
              <w:rPr>
                <w:rFonts w:ascii="Times New Roman" w:hAnsi="Times New Roman"/>
                <w:i/>
                <w:iCs/>
                <w:sz w:val="24"/>
                <w:szCs w:val="24"/>
              </w:rPr>
              <w:t>, например: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М.М.Пришвин,</w:t>
            </w:r>
          </w:p>
          <w:p w:rsidR="0042291A" w:rsidRPr="0079163B" w:rsidRDefault="0042291A" w:rsidP="0042291A">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t>К.Г.Паустовский</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(1-2 произведения – по выбору</w:t>
            </w:r>
            <w:r w:rsidRPr="0079163B">
              <w:rPr>
                <w:rFonts w:ascii="Times New Roman" w:hAnsi="Times New Roman"/>
                <w:i/>
                <w:iCs/>
                <w:sz w:val="24"/>
                <w:szCs w:val="24"/>
              </w:rPr>
              <w:t>, 5-6 кл.</w:t>
            </w:r>
            <w:r w:rsidRPr="0079163B">
              <w:rPr>
                <w:rFonts w:ascii="Times New Roman" w:hAnsi="Times New Roman"/>
                <w:b/>
                <w:bCs/>
                <w:i/>
                <w:iCs/>
                <w:sz w:val="24"/>
                <w:szCs w:val="24"/>
              </w:rPr>
              <w:t>)</w:t>
            </w:r>
          </w:p>
          <w:p w:rsidR="0042291A" w:rsidRPr="0079163B" w:rsidRDefault="0042291A" w:rsidP="0042291A">
            <w:pPr>
              <w:tabs>
                <w:tab w:val="left" w:pos="5760"/>
              </w:tabs>
              <w:spacing w:after="0"/>
              <w:jc w:val="center"/>
              <w:rPr>
                <w:rFonts w:ascii="Times New Roman" w:hAnsi="Times New Roman"/>
                <w:i/>
                <w:iCs/>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t>Проза о детях</w:t>
            </w:r>
            <w:r w:rsidRPr="0079163B">
              <w:rPr>
                <w:rFonts w:ascii="Times New Roman" w:hAnsi="Times New Roman"/>
                <w:i/>
                <w:iCs/>
                <w:sz w:val="24"/>
                <w:szCs w:val="24"/>
              </w:rPr>
              <w:t>, например:</w:t>
            </w:r>
          </w:p>
          <w:p w:rsidR="0042291A" w:rsidRPr="0079163B" w:rsidRDefault="0042291A" w:rsidP="00D64076">
            <w:pPr>
              <w:tabs>
                <w:tab w:val="left" w:pos="5760"/>
              </w:tabs>
              <w:spacing w:after="0"/>
              <w:jc w:val="center"/>
              <w:rPr>
                <w:rFonts w:ascii="Times New Roman" w:eastAsia="Times New Roman" w:hAnsi="Times New Roman"/>
                <w:b/>
                <w:bCs/>
                <w:i/>
                <w:iCs/>
                <w:color w:val="272727"/>
                <w:sz w:val="24"/>
                <w:szCs w:val="24"/>
              </w:rPr>
            </w:pPr>
            <w:r w:rsidRPr="0079163B">
              <w:rPr>
                <w:rFonts w:ascii="Times New Roman" w:hAnsi="Times New Roman"/>
                <w:b/>
                <w:bCs/>
                <w:i/>
                <w:iCs/>
                <w:sz w:val="24"/>
                <w:szCs w:val="24"/>
              </w:rPr>
              <w:t>В.Г.Распутин, В.П.Астафьев, Ф.А.Искандер, Ю.И.Коваль,</w:t>
            </w:r>
          </w:p>
          <w:p w:rsidR="0042291A" w:rsidRPr="0079163B" w:rsidRDefault="0042291A" w:rsidP="00C12019">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lastRenderedPageBreak/>
              <w:t>Ю.П.Казаков, В.В.Голявкин</w:t>
            </w:r>
            <w:r w:rsidRPr="0079163B">
              <w:rPr>
                <w:rFonts w:ascii="Times New Roman" w:hAnsi="Times New Roman"/>
                <w:i/>
                <w:iCs/>
                <w:sz w:val="24"/>
                <w:szCs w:val="24"/>
              </w:rPr>
              <w:t xml:space="preserve"> и др.</w:t>
            </w:r>
          </w:p>
          <w:p w:rsidR="0042291A" w:rsidRPr="0079163B" w:rsidRDefault="0042291A" w:rsidP="00510EE9">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(3-4 произведения по выбору</w:t>
            </w:r>
            <w:r w:rsidRPr="0079163B">
              <w:rPr>
                <w:rFonts w:ascii="Times New Roman" w:hAnsi="Times New Roman"/>
                <w:i/>
                <w:iCs/>
                <w:sz w:val="24"/>
                <w:szCs w:val="24"/>
              </w:rPr>
              <w:t xml:space="preserve">, </w:t>
            </w:r>
            <w:r w:rsidRPr="0079163B">
              <w:rPr>
                <w:rFonts w:ascii="Times New Roman" w:hAnsi="Times New Roman"/>
                <w:b/>
                <w:bCs/>
                <w:i/>
                <w:iCs/>
                <w:sz w:val="24"/>
                <w:szCs w:val="24"/>
              </w:rPr>
              <w:t>5-8 кл.)</w:t>
            </w: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t>Поэзия 2-й половины ХХ в.</w:t>
            </w:r>
            <w:r w:rsidRPr="0079163B">
              <w:rPr>
                <w:rFonts w:ascii="Times New Roman" w:hAnsi="Times New Roman"/>
                <w:i/>
                <w:iCs/>
                <w:sz w:val="24"/>
                <w:szCs w:val="24"/>
              </w:rPr>
              <w:t>, например:</w:t>
            </w:r>
          </w:p>
          <w:p w:rsidR="0042291A" w:rsidRPr="0079163B" w:rsidRDefault="0042291A" w:rsidP="0042291A">
            <w:pPr>
              <w:spacing w:after="0"/>
              <w:rPr>
                <w:rFonts w:ascii="Times New Roman" w:hAnsi="Times New Roman"/>
                <w:i/>
                <w:iCs/>
                <w:sz w:val="24"/>
                <w:szCs w:val="24"/>
              </w:rPr>
            </w:pPr>
            <w:r w:rsidRPr="0079163B">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9163B">
              <w:rPr>
                <w:rFonts w:ascii="Times New Roman" w:hAnsi="Times New Roman"/>
                <w:i/>
                <w:iCs/>
                <w:sz w:val="24"/>
                <w:szCs w:val="24"/>
              </w:rPr>
              <w:t>и др.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 xml:space="preserve"> (3-4 стихотворения по выбору, 5-9 кл.)</w:t>
            </w:r>
          </w:p>
          <w:p w:rsidR="0042291A" w:rsidRPr="0079163B" w:rsidRDefault="0042291A" w:rsidP="0042291A">
            <w:pPr>
              <w:tabs>
                <w:tab w:val="left" w:pos="5760"/>
              </w:tabs>
              <w:spacing w:after="0"/>
              <w:jc w:val="center"/>
              <w:rPr>
                <w:rFonts w:ascii="Times New Roman" w:hAnsi="Times New Roman"/>
                <w:b/>
                <w:bCs/>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r w:rsidRPr="0079163B">
              <w:rPr>
                <w:rFonts w:ascii="Times New Roman" w:hAnsi="Times New Roman"/>
                <w:b/>
                <w:bCs/>
                <w:i/>
                <w:iCs/>
                <w:sz w:val="24"/>
                <w:szCs w:val="24"/>
              </w:rPr>
              <w:t>Проза русской эмиграции</w:t>
            </w:r>
            <w:r w:rsidRPr="0079163B">
              <w:rPr>
                <w:rFonts w:ascii="Times New Roman" w:hAnsi="Times New Roman"/>
                <w:i/>
                <w:iCs/>
                <w:sz w:val="24"/>
                <w:szCs w:val="24"/>
              </w:rPr>
              <w:t>, например: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И.С.Шмелев, В.В.Набоков,</w:t>
            </w:r>
          </w:p>
          <w:p w:rsidR="0042291A" w:rsidRPr="0079163B" w:rsidRDefault="0042291A" w:rsidP="0042291A">
            <w:pPr>
              <w:tabs>
                <w:tab w:val="left" w:pos="5760"/>
              </w:tabs>
              <w:spacing w:after="0"/>
              <w:rPr>
                <w:rFonts w:ascii="Times New Roman" w:hAnsi="Times New Roman"/>
                <w:i/>
                <w:iCs/>
                <w:sz w:val="24"/>
                <w:szCs w:val="24"/>
              </w:rPr>
            </w:pPr>
            <w:r w:rsidRPr="0079163B">
              <w:rPr>
                <w:rFonts w:ascii="Times New Roman" w:hAnsi="Times New Roman"/>
                <w:b/>
                <w:bCs/>
                <w:i/>
                <w:iCs/>
                <w:sz w:val="24"/>
                <w:szCs w:val="24"/>
              </w:rPr>
              <w:t>С.Д.Довлатов</w:t>
            </w:r>
            <w:r w:rsidRPr="0079163B">
              <w:rPr>
                <w:rFonts w:ascii="Times New Roman" w:hAnsi="Times New Roman"/>
                <w:i/>
                <w:iCs/>
                <w:sz w:val="24"/>
                <w:szCs w:val="24"/>
              </w:rPr>
              <w:t xml:space="preserve"> и др.</w:t>
            </w:r>
          </w:p>
          <w:p w:rsidR="0042291A" w:rsidRPr="0079163B" w:rsidRDefault="0042291A" w:rsidP="0042291A">
            <w:pPr>
              <w:tabs>
                <w:tab w:val="left" w:pos="5760"/>
              </w:tabs>
              <w:spacing w:after="0"/>
              <w:jc w:val="center"/>
              <w:rPr>
                <w:rFonts w:ascii="Times New Roman" w:hAnsi="Times New Roman"/>
                <w:b/>
                <w:bCs/>
                <w:i/>
                <w:iCs/>
                <w:sz w:val="24"/>
                <w:szCs w:val="24"/>
              </w:rPr>
            </w:pPr>
            <w:r w:rsidRPr="0079163B">
              <w:rPr>
                <w:rFonts w:ascii="Times New Roman" w:hAnsi="Times New Roman"/>
                <w:b/>
                <w:bCs/>
                <w:i/>
                <w:iCs/>
                <w:sz w:val="24"/>
                <w:szCs w:val="24"/>
              </w:rPr>
              <w:t>(1 произведение – по выбору, 5-9 кл.)</w:t>
            </w: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spacing w:after="0"/>
              <w:rPr>
                <w:rFonts w:ascii="Times New Roman" w:hAnsi="Times New Roman"/>
                <w:sz w:val="24"/>
                <w:szCs w:val="24"/>
              </w:rPr>
            </w:pPr>
            <w:r w:rsidRPr="0079163B">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9163B">
              <w:rPr>
                <w:rFonts w:ascii="Times New Roman" w:hAnsi="Times New Roman"/>
                <w:sz w:val="24"/>
                <w:szCs w:val="24"/>
              </w:rPr>
              <w:t xml:space="preserve"> и др., например:</w:t>
            </w:r>
          </w:p>
          <w:p w:rsidR="0042291A" w:rsidRPr="0079163B" w:rsidRDefault="0042291A" w:rsidP="0042291A">
            <w:pPr>
              <w:spacing w:after="0"/>
              <w:rPr>
                <w:rFonts w:ascii="Times New Roman" w:hAnsi="Times New Roman"/>
                <w:bCs/>
                <w:i/>
                <w:iCs/>
                <w:sz w:val="24"/>
                <w:szCs w:val="24"/>
              </w:rPr>
            </w:pPr>
            <w:r w:rsidRPr="0079163B">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w:t>
            </w:r>
            <w:r w:rsidRPr="0079163B">
              <w:rPr>
                <w:rFonts w:ascii="Times New Roman" w:hAnsi="Times New Roman"/>
                <w:b/>
                <w:i/>
                <w:iCs/>
                <w:sz w:val="24"/>
                <w:szCs w:val="24"/>
              </w:rPr>
              <w:lastRenderedPageBreak/>
              <w:t xml:space="preserve">Н.Евдокимова, Н.Абгарян, М.Петросян, А.Жвалевский и Е.Пастернак, Ая Эн, Д.Вильке </w:t>
            </w:r>
            <w:r w:rsidRPr="0079163B">
              <w:rPr>
                <w:rFonts w:ascii="Times New Roman" w:hAnsi="Times New Roman"/>
                <w:bCs/>
                <w:i/>
                <w:iCs/>
                <w:sz w:val="24"/>
                <w:szCs w:val="24"/>
              </w:rPr>
              <w:t>и др.</w:t>
            </w:r>
          </w:p>
          <w:p w:rsidR="0042291A" w:rsidRPr="0079163B" w:rsidRDefault="0042291A" w:rsidP="0042291A">
            <w:pPr>
              <w:tabs>
                <w:tab w:val="left" w:pos="5760"/>
              </w:tabs>
              <w:spacing w:after="0"/>
              <w:jc w:val="center"/>
              <w:rPr>
                <w:rFonts w:ascii="Times New Roman" w:hAnsi="Times New Roman"/>
                <w:b/>
                <w:i/>
                <w:iCs/>
                <w:sz w:val="24"/>
                <w:szCs w:val="24"/>
              </w:rPr>
            </w:pPr>
            <w:r w:rsidRPr="0079163B">
              <w:rPr>
                <w:rFonts w:ascii="Times New Roman" w:hAnsi="Times New Roman"/>
                <w:b/>
                <w:i/>
                <w:iCs/>
                <w:sz w:val="24"/>
                <w:szCs w:val="24"/>
              </w:rPr>
              <w:t>(1-2 произведения по выбору, 5-8 кл.)</w:t>
            </w:r>
          </w:p>
          <w:p w:rsidR="0042291A" w:rsidRPr="0079163B" w:rsidRDefault="0042291A" w:rsidP="0042291A">
            <w:pPr>
              <w:tabs>
                <w:tab w:val="left" w:pos="5760"/>
              </w:tabs>
              <w:spacing w:after="0"/>
              <w:jc w:val="center"/>
              <w:rPr>
                <w:rFonts w:ascii="Times New Roman" w:hAnsi="Times New Roman"/>
                <w:sz w:val="24"/>
                <w:szCs w:val="24"/>
              </w:rPr>
            </w:pPr>
          </w:p>
          <w:p w:rsidR="0042291A" w:rsidRPr="0079163B" w:rsidRDefault="0042291A" w:rsidP="0042291A">
            <w:pPr>
              <w:tabs>
                <w:tab w:val="left" w:pos="5760"/>
              </w:tabs>
              <w:spacing w:after="0"/>
              <w:jc w:val="center"/>
              <w:rPr>
                <w:rFonts w:ascii="Times New Roman" w:hAnsi="Times New Roman"/>
                <w:i/>
                <w:iCs/>
                <w:sz w:val="24"/>
                <w:szCs w:val="24"/>
              </w:rPr>
            </w:pPr>
          </w:p>
        </w:tc>
      </w:tr>
      <w:tr w:rsidR="0042291A" w:rsidRPr="0079163B" w:rsidTr="00D64076">
        <w:tc>
          <w:tcPr>
            <w:tcW w:w="9712" w:type="dxa"/>
            <w:gridSpan w:val="3"/>
          </w:tcPr>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b/>
                <w:bCs/>
                <w:sz w:val="24"/>
                <w:szCs w:val="24"/>
              </w:rPr>
              <w:lastRenderedPageBreak/>
              <w:t xml:space="preserve">Литература народов России </w:t>
            </w:r>
          </w:p>
        </w:tc>
      </w:tr>
      <w:tr w:rsidR="0042291A" w:rsidRPr="0079163B" w:rsidTr="00D64076">
        <w:tc>
          <w:tcPr>
            <w:tcW w:w="3373" w:type="dxa"/>
          </w:tcPr>
          <w:p w:rsidR="0042291A" w:rsidRPr="0079163B"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79163B"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79163B" w:rsidRDefault="0042291A" w:rsidP="0012121B">
            <w:pPr>
              <w:tabs>
                <w:tab w:val="left" w:pos="5760"/>
              </w:tabs>
              <w:spacing w:after="0" w:line="240" w:lineRule="auto"/>
              <w:jc w:val="both"/>
              <w:rPr>
                <w:rFonts w:ascii="Times New Roman" w:eastAsia="Times New Roman" w:hAnsi="Times New Roman"/>
                <w:b/>
                <w:bCs/>
                <w:i/>
                <w:iCs/>
                <w:sz w:val="24"/>
                <w:szCs w:val="24"/>
              </w:rPr>
            </w:pPr>
            <w:r w:rsidRPr="0079163B">
              <w:rPr>
                <w:rFonts w:ascii="Times New Roman" w:hAnsi="Times New Roman"/>
                <w:b/>
                <w:bCs/>
                <w:i/>
                <w:iCs/>
                <w:sz w:val="24"/>
                <w:szCs w:val="24"/>
              </w:rPr>
              <w:t>Г.Тукай, М.Карим,</w:t>
            </w:r>
          </w:p>
          <w:p w:rsidR="0042291A" w:rsidRPr="0079163B" w:rsidRDefault="0042291A" w:rsidP="0012121B">
            <w:pPr>
              <w:tabs>
                <w:tab w:val="left" w:pos="5760"/>
              </w:tabs>
              <w:spacing w:after="0" w:line="240" w:lineRule="auto"/>
              <w:jc w:val="both"/>
              <w:rPr>
                <w:rFonts w:ascii="Times New Roman" w:eastAsia="Times New Roman" w:hAnsi="Times New Roman"/>
                <w:i/>
                <w:iCs/>
                <w:sz w:val="24"/>
                <w:szCs w:val="24"/>
              </w:rPr>
            </w:pPr>
            <w:r w:rsidRPr="0079163B">
              <w:rPr>
                <w:rFonts w:ascii="Times New Roman" w:hAnsi="Times New Roman"/>
                <w:b/>
                <w:bCs/>
                <w:i/>
                <w:iCs/>
                <w:sz w:val="24"/>
                <w:szCs w:val="24"/>
              </w:rPr>
              <w:t>К.Кулиев, Р.Гамзатов</w:t>
            </w:r>
            <w:r w:rsidRPr="0079163B">
              <w:rPr>
                <w:rFonts w:ascii="Times New Roman" w:hAnsi="Times New Roman"/>
                <w:i/>
                <w:iCs/>
                <w:sz w:val="24"/>
                <w:szCs w:val="24"/>
              </w:rPr>
              <w:t xml:space="preserve"> и др.</w:t>
            </w:r>
          </w:p>
          <w:p w:rsidR="0042291A" w:rsidRPr="0079163B" w:rsidRDefault="0042291A" w:rsidP="0012121B">
            <w:pPr>
              <w:tabs>
                <w:tab w:val="left" w:pos="5760"/>
              </w:tabs>
              <w:spacing w:after="0" w:line="240" w:lineRule="auto"/>
              <w:jc w:val="both"/>
              <w:rPr>
                <w:rFonts w:ascii="Times New Roman" w:eastAsia="Times New Roman" w:hAnsi="Times New Roman"/>
                <w:b/>
                <w:bCs/>
                <w:i/>
                <w:iCs/>
                <w:sz w:val="24"/>
                <w:szCs w:val="24"/>
              </w:rPr>
            </w:pPr>
            <w:r w:rsidRPr="0079163B">
              <w:rPr>
                <w:rFonts w:ascii="Times New Roman" w:hAnsi="Times New Roman"/>
                <w:b/>
                <w:bCs/>
                <w:i/>
                <w:iCs/>
                <w:sz w:val="24"/>
                <w:szCs w:val="24"/>
              </w:rPr>
              <w:t>(1 произведение по выбору,</w:t>
            </w:r>
          </w:p>
          <w:p w:rsidR="0042291A" w:rsidRPr="0079163B"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79163B">
              <w:rPr>
                <w:rFonts w:ascii="Times New Roman" w:hAnsi="Times New Roman"/>
                <w:b/>
                <w:bCs/>
                <w:sz w:val="24"/>
                <w:szCs w:val="24"/>
              </w:rPr>
              <w:t>5-9 кл.</w:t>
            </w:r>
            <w:r w:rsidRPr="0079163B">
              <w:rPr>
                <w:rFonts w:ascii="Times New Roman" w:hAnsi="Times New Roman"/>
                <w:b/>
                <w:bCs/>
                <w:i/>
                <w:iCs/>
                <w:sz w:val="24"/>
                <w:szCs w:val="24"/>
              </w:rPr>
              <w:t>)</w:t>
            </w:r>
          </w:p>
          <w:p w:rsidR="0042291A" w:rsidRPr="0079163B" w:rsidRDefault="0042291A" w:rsidP="0012121B">
            <w:pPr>
              <w:tabs>
                <w:tab w:val="left" w:pos="5760"/>
              </w:tabs>
              <w:spacing w:after="0" w:line="240" w:lineRule="auto"/>
              <w:rPr>
                <w:rFonts w:ascii="Times New Roman" w:hAnsi="Times New Roman"/>
                <w:i/>
                <w:iCs/>
                <w:sz w:val="24"/>
                <w:szCs w:val="24"/>
              </w:rPr>
            </w:pPr>
          </w:p>
        </w:tc>
      </w:tr>
      <w:tr w:rsidR="0042291A" w:rsidRPr="0079163B" w:rsidTr="00D64076">
        <w:tc>
          <w:tcPr>
            <w:tcW w:w="9712" w:type="dxa"/>
            <w:gridSpan w:val="3"/>
          </w:tcPr>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b/>
                <w:bCs/>
                <w:sz w:val="24"/>
                <w:szCs w:val="24"/>
              </w:rPr>
              <w:t>Зарубежная литература</w:t>
            </w: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Гомер</w:t>
            </w:r>
            <w:r w:rsidRPr="0079163B">
              <w:rPr>
                <w:rFonts w:ascii="Times New Roman" w:hAnsi="Times New Roman"/>
                <w:i/>
                <w:iCs/>
                <w:sz w:val="24"/>
                <w:szCs w:val="24"/>
              </w:rPr>
              <w:t xml:space="preserve">«Илиада» (или «Одиссея») </w:t>
            </w:r>
            <w:r w:rsidRPr="0079163B">
              <w:rPr>
                <w:rFonts w:ascii="Times New Roman" w:hAnsi="Times New Roman"/>
                <w:b/>
                <w:bCs/>
                <w:i/>
                <w:iCs/>
                <w:sz w:val="24"/>
                <w:szCs w:val="24"/>
              </w:rPr>
              <w:t>(фрагменты по выбору)</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(6-8 кл.)</w:t>
            </w:r>
          </w:p>
          <w:p w:rsidR="0042291A" w:rsidRPr="0079163B" w:rsidRDefault="0042291A" w:rsidP="0042291A">
            <w:pPr>
              <w:tabs>
                <w:tab w:val="left" w:pos="5760"/>
              </w:tabs>
              <w:jc w:val="both"/>
              <w:outlineLvl w:val="0"/>
              <w:rPr>
                <w:rFonts w:ascii="Times New Roman" w:hAnsi="Times New Roman"/>
                <w:b/>
                <w:bCs/>
                <w:kern w:val="36"/>
                <w:sz w:val="24"/>
                <w:szCs w:val="24"/>
              </w:rPr>
            </w:pP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 xml:space="preserve">Данте. </w:t>
            </w:r>
            <w:r w:rsidRPr="0079163B">
              <w:rPr>
                <w:rFonts w:ascii="Times New Roman" w:hAnsi="Times New Roman"/>
                <w:i/>
                <w:iCs/>
                <w:sz w:val="24"/>
                <w:szCs w:val="24"/>
              </w:rPr>
              <w:t>«Божественная комедия»</w:t>
            </w:r>
            <w:r w:rsidRPr="0079163B">
              <w:rPr>
                <w:rFonts w:ascii="Times New Roman" w:hAnsi="Times New Roman"/>
                <w:b/>
                <w:bCs/>
                <w:i/>
                <w:iCs/>
                <w:sz w:val="24"/>
                <w:szCs w:val="24"/>
              </w:rPr>
              <w:t xml:space="preserve"> (фрагменты по выбору)</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(9 кл.)</w:t>
            </w:r>
          </w:p>
          <w:p w:rsidR="0042291A" w:rsidRPr="0079163B" w:rsidRDefault="0042291A" w:rsidP="0042291A">
            <w:pPr>
              <w:tabs>
                <w:tab w:val="left" w:pos="5760"/>
              </w:tabs>
              <w:rPr>
                <w:rFonts w:ascii="Times New Roman" w:hAnsi="Times New Roman"/>
                <w:b/>
                <w:bCs/>
                <w:i/>
                <w:iCs/>
                <w:sz w:val="24"/>
                <w:szCs w:val="24"/>
              </w:rPr>
            </w:pPr>
          </w:p>
          <w:p w:rsidR="0042291A" w:rsidRPr="0079163B" w:rsidRDefault="0042291A" w:rsidP="0042291A">
            <w:pPr>
              <w:tabs>
                <w:tab w:val="left" w:pos="5760"/>
              </w:tabs>
              <w:rPr>
                <w:rFonts w:ascii="Times New Roman" w:hAnsi="Times New Roman"/>
                <w:b/>
                <w:i/>
                <w:sz w:val="24"/>
                <w:szCs w:val="24"/>
              </w:rPr>
            </w:pPr>
            <w:r w:rsidRPr="0079163B">
              <w:rPr>
                <w:rFonts w:ascii="Times New Roman" w:hAnsi="Times New Roman"/>
                <w:b/>
                <w:bCs/>
                <w:sz w:val="24"/>
                <w:szCs w:val="24"/>
              </w:rPr>
              <w:t xml:space="preserve">М. де Сервантес </w:t>
            </w:r>
            <w:r w:rsidRPr="0079163B">
              <w:rPr>
                <w:rFonts w:ascii="Times New Roman" w:hAnsi="Times New Roman"/>
                <w:i/>
                <w:iCs/>
                <w:sz w:val="24"/>
                <w:szCs w:val="24"/>
              </w:rPr>
              <w:t xml:space="preserve">«Дон Кихот» </w:t>
            </w:r>
            <w:r w:rsidRPr="0079163B">
              <w:rPr>
                <w:rFonts w:ascii="Times New Roman" w:hAnsi="Times New Roman"/>
                <w:b/>
                <w:bCs/>
                <w:i/>
                <w:iCs/>
                <w:sz w:val="24"/>
                <w:szCs w:val="24"/>
              </w:rPr>
              <w:t>(главы по выбору</w:t>
            </w:r>
            <w:r w:rsidRPr="0079163B">
              <w:rPr>
                <w:rFonts w:ascii="Times New Roman" w:hAnsi="Times New Roman"/>
                <w:b/>
                <w:i/>
                <w:sz w:val="24"/>
                <w:szCs w:val="24"/>
              </w:rPr>
              <w:t>)</w:t>
            </w:r>
          </w:p>
          <w:p w:rsidR="0042291A" w:rsidRPr="0079163B" w:rsidRDefault="0042291A" w:rsidP="0042291A">
            <w:pPr>
              <w:tabs>
                <w:tab w:val="left" w:pos="5760"/>
              </w:tabs>
              <w:rPr>
                <w:rFonts w:ascii="Times New Roman" w:hAnsi="Times New Roman"/>
                <w:b/>
                <w:bCs/>
                <w:kern w:val="36"/>
                <w:sz w:val="24"/>
                <w:szCs w:val="24"/>
              </w:rPr>
            </w:pPr>
            <w:r w:rsidRPr="0079163B">
              <w:rPr>
                <w:rFonts w:ascii="Times New Roman" w:hAnsi="Times New Roman"/>
                <w:b/>
                <w:iCs/>
                <w:sz w:val="24"/>
                <w:szCs w:val="24"/>
              </w:rPr>
              <w:t>(7-8 кл.)</w:t>
            </w:r>
          </w:p>
        </w:tc>
        <w:tc>
          <w:tcPr>
            <w:tcW w:w="3225"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9163B">
              <w:rPr>
                <w:rFonts w:ascii="Times New Roman" w:hAnsi="Times New Roman"/>
                <w:b/>
                <w:i/>
                <w:iCs/>
                <w:sz w:val="24"/>
                <w:szCs w:val="24"/>
              </w:rPr>
              <w:t>Зарубежный фольклор</w:t>
            </w:r>
            <w:r w:rsidR="00C12019" w:rsidRPr="0079163B">
              <w:rPr>
                <w:rFonts w:ascii="Times New Roman" w:hAnsi="Times New Roman"/>
                <w:b/>
                <w:i/>
                <w:iCs/>
                <w:sz w:val="24"/>
                <w:szCs w:val="24"/>
              </w:rPr>
              <w:t xml:space="preserve">, </w:t>
            </w:r>
            <w:r w:rsidRPr="0079163B">
              <w:rPr>
                <w:rFonts w:ascii="Times New Roman" w:hAnsi="Times New Roman"/>
                <w:b/>
                <w:i/>
                <w:iCs/>
                <w:sz w:val="24"/>
                <w:szCs w:val="24"/>
              </w:rPr>
              <w:t>легенды, баллады, саги, песни</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(2-3 произведения по выбору, 5-7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i/>
                <w:iCs/>
                <w:sz w:val="24"/>
                <w:szCs w:val="24"/>
              </w:rPr>
            </w:pPr>
          </w:p>
        </w:tc>
      </w:tr>
      <w:tr w:rsidR="0042291A" w:rsidRPr="0079163B" w:rsidTr="00D64076">
        <w:tc>
          <w:tcPr>
            <w:tcW w:w="3373" w:type="dxa"/>
          </w:tcPr>
          <w:p w:rsidR="0042291A" w:rsidRPr="0079163B" w:rsidRDefault="0042291A" w:rsidP="0042291A">
            <w:pPr>
              <w:tabs>
                <w:tab w:val="left" w:pos="5760"/>
              </w:tabs>
              <w:jc w:val="both"/>
              <w:outlineLvl w:val="0"/>
              <w:rPr>
                <w:rFonts w:ascii="Times New Roman" w:hAnsi="Times New Roman"/>
                <w:sz w:val="24"/>
                <w:szCs w:val="24"/>
              </w:rPr>
            </w:pPr>
            <w:r w:rsidRPr="0079163B">
              <w:rPr>
                <w:rFonts w:ascii="Times New Roman" w:hAnsi="Times New Roman"/>
                <w:b/>
                <w:bCs/>
                <w:sz w:val="24"/>
                <w:szCs w:val="24"/>
              </w:rPr>
              <w:t>В.Шекспир</w:t>
            </w:r>
            <w:r w:rsidRPr="0079163B">
              <w:rPr>
                <w:rFonts w:ascii="Times New Roman" w:hAnsi="Times New Roman"/>
                <w:sz w:val="24"/>
                <w:szCs w:val="24"/>
              </w:rPr>
              <w:t xml:space="preserve"> «Ромео и Джульетта» (1594 – 1595). </w:t>
            </w:r>
          </w:p>
          <w:p w:rsidR="0042291A" w:rsidRPr="0079163B" w:rsidRDefault="0042291A" w:rsidP="0042291A">
            <w:pPr>
              <w:tabs>
                <w:tab w:val="left" w:pos="5760"/>
              </w:tabs>
              <w:jc w:val="both"/>
              <w:outlineLvl w:val="0"/>
              <w:rPr>
                <w:rFonts w:ascii="Times New Roman" w:hAnsi="Times New Roman"/>
                <w:b/>
                <w:bCs/>
                <w:sz w:val="24"/>
                <w:szCs w:val="24"/>
              </w:rPr>
            </w:pPr>
            <w:r w:rsidRPr="0079163B">
              <w:rPr>
                <w:rFonts w:ascii="Times New Roman" w:hAnsi="Times New Roman"/>
                <w:b/>
                <w:bCs/>
                <w:sz w:val="24"/>
                <w:szCs w:val="24"/>
              </w:rPr>
              <w:t>(8-9 кл.)</w:t>
            </w:r>
          </w:p>
          <w:p w:rsidR="0042291A" w:rsidRPr="0079163B" w:rsidRDefault="0042291A" w:rsidP="0042291A">
            <w:pPr>
              <w:tabs>
                <w:tab w:val="left" w:pos="5760"/>
              </w:tabs>
              <w:rPr>
                <w:rFonts w:ascii="Times New Roman" w:hAnsi="Times New Roman"/>
                <w:b/>
                <w:bCs/>
                <w:sz w:val="24"/>
                <w:szCs w:val="24"/>
              </w:rPr>
            </w:pPr>
          </w:p>
        </w:tc>
        <w:tc>
          <w:tcPr>
            <w:tcW w:w="3114" w:type="dxa"/>
          </w:tcPr>
          <w:p w:rsidR="0042291A" w:rsidRPr="0079163B" w:rsidRDefault="0042291A" w:rsidP="0042291A">
            <w:pPr>
              <w:pStyle w:val="a9"/>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9163B">
              <w:rPr>
                <w:rFonts w:ascii="Times New Roman" w:hAnsi="Times New Roman"/>
                <w:b/>
                <w:bCs/>
                <w:i/>
                <w:iCs/>
              </w:rPr>
              <w:t>1–2 сонета по выбору,  например</w:t>
            </w:r>
            <w:r w:rsidRPr="0079163B">
              <w:rPr>
                <w:rFonts w:ascii="Times New Roman" w:hAnsi="Times New Roman"/>
                <w:b/>
                <w:bCs/>
              </w:rPr>
              <w:t xml:space="preserve">: </w:t>
            </w:r>
          </w:p>
          <w:p w:rsidR="0042291A" w:rsidRPr="0079163B" w:rsidRDefault="0042291A" w:rsidP="0042291A">
            <w:pPr>
              <w:pStyle w:val="a9"/>
              <w:keepNext/>
              <w:keepLines/>
              <w:tabs>
                <w:tab w:val="left" w:pos="5760"/>
              </w:tabs>
              <w:spacing w:before="0" w:beforeAutospacing="0"/>
              <w:outlineLvl w:val="7"/>
              <w:rPr>
                <w:rFonts w:ascii="Times New Roman" w:hAnsi="Times New Roman"/>
                <w:i/>
                <w:iCs/>
                <w:lang w:bidi="he-IL"/>
              </w:rPr>
            </w:pPr>
            <w:r w:rsidRPr="0079163B">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w:t>
            </w:r>
            <w:r w:rsidRPr="0079163B">
              <w:rPr>
                <w:rFonts w:ascii="Times New Roman" w:hAnsi="Times New Roman"/>
                <w:i/>
                <w:iCs/>
                <w:lang w:bidi="he-IL"/>
              </w:rPr>
              <w:lastRenderedPageBreak/>
              <w:t>Маршака).</w:t>
            </w:r>
          </w:p>
          <w:p w:rsidR="0042291A" w:rsidRPr="0079163B" w:rsidRDefault="0042291A" w:rsidP="0042291A">
            <w:pPr>
              <w:pStyle w:val="a9"/>
              <w:keepNext/>
              <w:keepLines/>
              <w:tabs>
                <w:tab w:val="left" w:pos="5760"/>
              </w:tabs>
              <w:spacing w:before="0" w:beforeAutospacing="0"/>
              <w:outlineLvl w:val="7"/>
              <w:rPr>
                <w:rFonts w:ascii="Times New Roman" w:hAnsi="Times New Roman"/>
                <w:b/>
                <w:bCs/>
              </w:rPr>
            </w:pPr>
            <w:r w:rsidRPr="0079163B">
              <w:rPr>
                <w:rFonts w:ascii="Times New Roman" w:hAnsi="Times New Roman"/>
                <w:b/>
                <w:bCs/>
                <w:lang w:bidi="he-IL"/>
              </w:rPr>
              <w:t>(7-8 кл.)</w:t>
            </w:r>
          </w:p>
        </w:tc>
        <w:tc>
          <w:tcPr>
            <w:tcW w:w="3225" w:type="dxa"/>
          </w:tcPr>
          <w:p w:rsidR="0042291A" w:rsidRPr="0079163B" w:rsidRDefault="0042291A" w:rsidP="0042291A">
            <w:pPr>
              <w:tabs>
                <w:tab w:val="left" w:pos="5760"/>
              </w:tabs>
              <w:jc w:val="center"/>
              <w:rPr>
                <w:rFonts w:ascii="Times New Roman" w:hAnsi="Times New Roman"/>
                <w:b/>
                <w:bCs/>
                <w:sz w:val="24"/>
                <w:szCs w:val="24"/>
              </w:rPr>
            </w:pPr>
          </w:p>
        </w:tc>
      </w:tr>
      <w:tr w:rsidR="0042291A" w:rsidRPr="0079163B" w:rsidTr="00D64076">
        <w:tc>
          <w:tcPr>
            <w:tcW w:w="3373" w:type="dxa"/>
          </w:tcPr>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b/>
                <w:bCs/>
                <w:sz w:val="24"/>
                <w:szCs w:val="24"/>
              </w:rPr>
            </w:pP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 xml:space="preserve">А. де Сент-Экзюпери </w:t>
            </w:r>
            <w:r w:rsidRPr="0079163B">
              <w:rPr>
                <w:rFonts w:ascii="Times New Roman" w:hAnsi="Times New Roman"/>
                <w:sz w:val="24"/>
                <w:szCs w:val="24"/>
              </w:rPr>
              <w:t>«Маленький принц» (1943)</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(6-7 кл.)</w:t>
            </w:r>
          </w:p>
        </w:tc>
        <w:tc>
          <w:tcPr>
            <w:tcW w:w="3114" w:type="dxa"/>
          </w:tcPr>
          <w:p w:rsidR="0042291A" w:rsidRPr="0079163B"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9163B">
              <w:rPr>
                <w:rFonts w:ascii="Times New Roman" w:hAnsi="Times New Roman"/>
                <w:b/>
                <w:bCs/>
                <w:sz w:val="24"/>
                <w:szCs w:val="24"/>
              </w:rPr>
              <w:lastRenderedPageBreak/>
              <w:t xml:space="preserve">Д.Дефо </w:t>
            </w:r>
            <w:r w:rsidRPr="0079163B">
              <w:rPr>
                <w:rFonts w:ascii="Times New Roman" w:hAnsi="Times New Roman"/>
                <w:i/>
                <w:iCs/>
                <w:sz w:val="24"/>
                <w:szCs w:val="24"/>
              </w:rPr>
              <w:t xml:space="preserve">«Робинзон Крузо» </w:t>
            </w:r>
            <w:r w:rsidRPr="0079163B">
              <w:rPr>
                <w:rFonts w:ascii="Times New Roman" w:hAnsi="Times New Roman"/>
                <w:b/>
                <w:bCs/>
                <w:i/>
                <w:iCs/>
                <w:sz w:val="24"/>
                <w:szCs w:val="24"/>
              </w:rPr>
              <w:t>(главы по выбору)</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( 6-7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 xml:space="preserve">Дж. Свифт </w:t>
            </w:r>
            <w:r w:rsidRPr="0079163B">
              <w:rPr>
                <w:rFonts w:ascii="Times New Roman" w:hAnsi="Times New Roman"/>
                <w:i/>
                <w:iCs/>
                <w:sz w:val="24"/>
                <w:szCs w:val="24"/>
              </w:rPr>
              <w:t>«Путешествия Гулливера»</w:t>
            </w:r>
            <w:r w:rsidRPr="0079163B">
              <w:rPr>
                <w:rFonts w:ascii="Times New Roman" w:hAnsi="Times New Roman"/>
                <w:b/>
                <w:bCs/>
                <w:i/>
                <w:iCs/>
                <w:sz w:val="24"/>
                <w:szCs w:val="24"/>
              </w:rPr>
              <w:t xml:space="preserve"> (фрагменты по выбору)</w:t>
            </w:r>
          </w:p>
          <w:p w:rsidR="0042291A" w:rsidRPr="0079163B" w:rsidRDefault="0042291A" w:rsidP="0042291A">
            <w:pPr>
              <w:tabs>
                <w:tab w:val="left" w:pos="5760"/>
              </w:tabs>
              <w:rPr>
                <w:rFonts w:ascii="Times New Roman" w:hAnsi="Times New Roman"/>
                <w:sz w:val="24"/>
                <w:szCs w:val="24"/>
              </w:rPr>
            </w:pPr>
            <w:r w:rsidRPr="0079163B">
              <w:rPr>
                <w:rFonts w:ascii="Times New Roman" w:hAnsi="Times New Roman"/>
                <w:b/>
                <w:bCs/>
                <w:sz w:val="24"/>
                <w:szCs w:val="24"/>
              </w:rPr>
              <w:t>(6-7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Ж-Б. Мольер</w:t>
            </w:r>
            <w:r w:rsidRPr="0079163B">
              <w:rPr>
                <w:rFonts w:ascii="Times New Roman" w:hAnsi="Times New Roman"/>
                <w:i/>
                <w:iCs/>
                <w:sz w:val="24"/>
                <w:szCs w:val="24"/>
              </w:rPr>
              <w:t xml:space="preserve"> Комедии</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- 1 по выбору, например: </w:t>
            </w:r>
            <w:r w:rsidRPr="0079163B">
              <w:rPr>
                <w:rFonts w:ascii="Times New Roman" w:hAnsi="Times New Roman"/>
                <w:i/>
                <w:iCs/>
                <w:sz w:val="24"/>
                <w:szCs w:val="24"/>
              </w:rPr>
              <w:t>«Тартюф, или Обманщик» (1664),«Мещанин во дворянстве» (1670).</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(8-9 кл.)</w:t>
            </w:r>
          </w:p>
          <w:p w:rsidR="0042291A" w:rsidRPr="0079163B" w:rsidRDefault="0042291A" w:rsidP="0042291A">
            <w:pPr>
              <w:tabs>
                <w:tab w:val="left" w:pos="5760"/>
              </w:tabs>
              <w:jc w:val="center"/>
              <w:rPr>
                <w:rFonts w:ascii="Times New Roman" w:hAnsi="Times New Roman"/>
                <w:i/>
                <w:iCs/>
                <w:sz w:val="24"/>
                <w:szCs w:val="24"/>
              </w:rPr>
            </w:pP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 xml:space="preserve">И.-В. Гете </w:t>
            </w:r>
            <w:r w:rsidRPr="0079163B">
              <w:rPr>
                <w:rFonts w:ascii="Times New Roman" w:hAnsi="Times New Roman"/>
                <w:i/>
                <w:iCs/>
                <w:sz w:val="24"/>
                <w:szCs w:val="24"/>
              </w:rPr>
              <w:t>«Фауст» (1774 – 1832)</w:t>
            </w:r>
            <w:r w:rsidRPr="0079163B">
              <w:rPr>
                <w:rFonts w:ascii="Times New Roman" w:hAnsi="Times New Roman"/>
                <w:b/>
                <w:bCs/>
                <w:i/>
                <w:iCs/>
                <w:sz w:val="24"/>
                <w:szCs w:val="24"/>
              </w:rPr>
              <w:t xml:space="preserve"> (фрагменты по выбору)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( 9-10 кл.)</w:t>
            </w:r>
          </w:p>
          <w:p w:rsidR="0042291A" w:rsidRPr="0079163B" w:rsidRDefault="0042291A" w:rsidP="0042291A">
            <w:pPr>
              <w:tabs>
                <w:tab w:val="left" w:pos="5760"/>
              </w:tabs>
              <w:rPr>
                <w:rFonts w:ascii="Times New Roman" w:hAnsi="Times New Roman"/>
                <w:sz w:val="24"/>
                <w:szCs w:val="24"/>
              </w:rPr>
            </w:pPr>
          </w:p>
          <w:p w:rsidR="0042291A" w:rsidRPr="0079163B" w:rsidRDefault="0042291A" w:rsidP="0042291A">
            <w:pPr>
              <w:tabs>
                <w:tab w:val="left" w:pos="5760"/>
              </w:tabs>
              <w:rPr>
                <w:rFonts w:ascii="Times New Roman" w:hAnsi="Times New Roman"/>
                <w:b/>
                <w:bCs/>
                <w:i/>
                <w:iCs/>
                <w:sz w:val="24"/>
                <w:szCs w:val="24"/>
              </w:rPr>
            </w:pPr>
            <w:r w:rsidRPr="0079163B">
              <w:rPr>
                <w:rFonts w:ascii="Times New Roman" w:hAnsi="Times New Roman"/>
                <w:b/>
                <w:bCs/>
                <w:sz w:val="24"/>
                <w:szCs w:val="24"/>
              </w:rPr>
              <w:t>Г.Х.Андерсен</w:t>
            </w:r>
            <w:r w:rsidRPr="0079163B">
              <w:rPr>
                <w:rFonts w:ascii="Times New Roman" w:hAnsi="Times New Roman"/>
                <w:i/>
                <w:iCs/>
                <w:sz w:val="24"/>
                <w:szCs w:val="24"/>
              </w:rPr>
              <w:t>Сказки</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- 1 по выбору, например: </w:t>
            </w:r>
            <w:r w:rsidRPr="0079163B">
              <w:rPr>
                <w:rFonts w:ascii="Times New Roman" w:hAnsi="Times New Roman"/>
                <w:i/>
                <w:iCs/>
                <w:sz w:val="24"/>
                <w:szCs w:val="24"/>
              </w:rPr>
              <w:t>«Стойкий оловянный солдатик» (1838), «Гадкий утенок» (1843).</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xml:space="preserve">(5 кл.) </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xml:space="preserve">Дж. Г. Байрон </w:t>
            </w:r>
          </w:p>
          <w:p w:rsidR="0042291A" w:rsidRPr="0079163B" w:rsidRDefault="0042291A" w:rsidP="0042291A">
            <w:pPr>
              <w:rPr>
                <w:rFonts w:ascii="Times New Roman" w:hAnsi="Times New Roman"/>
                <w:i/>
                <w:iCs/>
                <w:sz w:val="24"/>
                <w:szCs w:val="24"/>
              </w:rPr>
            </w:pPr>
            <w:r w:rsidRPr="0079163B">
              <w:rPr>
                <w:rFonts w:ascii="Times New Roman" w:hAnsi="Times New Roman"/>
                <w:b/>
                <w:bCs/>
                <w:i/>
                <w:iCs/>
                <w:sz w:val="24"/>
                <w:szCs w:val="24"/>
              </w:rPr>
              <w:t xml:space="preserve">- 1 стихотворение по </w:t>
            </w:r>
            <w:r w:rsidRPr="0079163B">
              <w:rPr>
                <w:rFonts w:ascii="Times New Roman" w:hAnsi="Times New Roman"/>
                <w:b/>
                <w:bCs/>
                <w:i/>
                <w:iCs/>
                <w:sz w:val="24"/>
                <w:szCs w:val="24"/>
              </w:rPr>
              <w:lastRenderedPageBreak/>
              <w:t>выбору, например</w:t>
            </w:r>
            <w:r w:rsidRPr="0079163B">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9163B" w:rsidRDefault="0042291A" w:rsidP="0042291A">
            <w:pPr>
              <w:tabs>
                <w:tab w:val="left" w:pos="5760"/>
              </w:tabs>
              <w:rPr>
                <w:rFonts w:ascii="Times New Roman" w:hAnsi="Times New Roman"/>
                <w:i/>
                <w:iCs/>
                <w:sz w:val="24"/>
                <w:szCs w:val="24"/>
              </w:rPr>
            </w:pPr>
            <w:r w:rsidRPr="0079163B">
              <w:rPr>
                <w:rFonts w:ascii="Times New Roman" w:hAnsi="Times New Roman"/>
                <w:b/>
                <w:bCs/>
                <w:i/>
                <w:iCs/>
                <w:sz w:val="24"/>
                <w:szCs w:val="24"/>
              </w:rPr>
              <w:t xml:space="preserve">- фрагменты одной из поэм по выбору, например: </w:t>
            </w:r>
            <w:r w:rsidRPr="0079163B">
              <w:rPr>
                <w:rFonts w:ascii="Times New Roman" w:hAnsi="Times New Roman"/>
                <w:i/>
                <w:iCs/>
                <w:sz w:val="24"/>
                <w:szCs w:val="24"/>
              </w:rPr>
              <w:t xml:space="preserve">«Паломничество Чайльд Гарольда» (1809 – 1811) (пер. В. Левика). </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(9 кл.)</w:t>
            </w:r>
          </w:p>
          <w:p w:rsidR="0042291A" w:rsidRPr="0079163B" w:rsidRDefault="0042291A" w:rsidP="0042291A">
            <w:pPr>
              <w:tabs>
                <w:tab w:val="left" w:pos="5760"/>
              </w:tabs>
              <w:rPr>
                <w:rFonts w:ascii="Times New Roman" w:hAnsi="Times New Roman"/>
                <w:i/>
                <w:iCs/>
                <w:sz w:val="24"/>
                <w:szCs w:val="24"/>
              </w:rPr>
            </w:pPr>
          </w:p>
          <w:p w:rsidR="0042291A" w:rsidRPr="0079163B" w:rsidRDefault="0042291A" w:rsidP="0042291A">
            <w:pPr>
              <w:pStyle w:val="a9"/>
              <w:tabs>
                <w:tab w:val="left" w:pos="5760"/>
              </w:tabs>
              <w:spacing w:before="0" w:beforeAutospacing="0"/>
              <w:rPr>
                <w:rFonts w:ascii="Times New Roman" w:hAnsi="Times New Roman"/>
                <w:b/>
                <w:bCs/>
                <w:i/>
                <w:iCs/>
              </w:rPr>
            </w:pPr>
          </w:p>
        </w:tc>
        <w:tc>
          <w:tcPr>
            <w:tcW w:w="3225" w:type="dxa"/>
          </w:tcPr>
          <w:p w:rsidR="0042291A" w:rsidRPr="0079163B" w:rsidRDefault="0042291A" w:rsidP="0042291A">
            <w:pPr>
              <w:rPr>
                <w:rFonts w:ascii="Times New Roman" w:hAnsi="Times New Roman"/>
                <w:i/>
                <w:iCs/>
                <w:sz w:val="24"/>
                <w:szCs w:val="24"/>
              </w:rPr>
            </w:pPr>
            <w:r w:rsidRPr="0079163B">
              <w:rPr>
                <w:rFonts w:ascii="Times New Roman" w:hAnsi="Times New Roman"/>
                <w:i/>
                <w:iCs/>
                <w:sz w:val="24"/>
                <w:szCs w:val="24"/>
              </w:rPr>
              <w:lastRenderedPageBreak/>
              <w:t>Зарубежная сказочная и фантастическая проза, например:</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 xml:space="preserve">Ш.Перро, В.Гауф, Э.Т.А. Гофман, </w:t>
            </w:r>
            <w:r w:rsidR="00C12019" w:rsidRPr="0079163B">
              <w:rPr>
                <w:rFonts w:ascii="Times New Roman" w:hAnsi="Times New Roman"/>
                <w:b/>
                <w:bCs/>
                <w:sz w:val="24"/>
                <w:szCs w:val="24"/>
              </w:rPr>
              <w:t>бр</w:t>
            </w:r>
            <w:r w:rsidRPr="0079163B">
              <w:rPr>
                <w:rFonts w:ascii="Times New Roman" w:hAnsi="Times New Roman"/>
                <w:b/>
                <w:bCs/>
                <w:sz w:val="24"/>
                <w:szCs w:val="24"/>
              </w:rPr>
              <w:t>.Гримм,</w:t>
            </w:r>
          </w:p>
          <w:p w:rsidR="0042291A" w:rsidRPr="0079163B" w:rsidRDefault="0042291A" w:rsidP="0042291A">
            <w:pPr>
              <w:rPr>
                <w:rFonts w:ascii="Times New Roman" w:hAnsi="Times New Roman"/>
                <w:sz w:val="24"/>
                <w:szCs w:val="24"/>
              </w:rPr>
            </w:pPr>
            <w:r w:rsidRPr="0079163B">
              <w:rPr>
                <w:rFonts w:ascii="Times New Roman" w:hAnsi="Times New Roman"/>
                <w:b/>
                <w:bCs/>
                <w:sz w:val="24"/>
                <w:szCs w:val="24"/>
              </w:rPr>
              <w:t>Л.Кэрролл, Л.Ф.Баум, Д.М. Барри, Д</w:t>
            </w:r>
            <w:r w:rsidR="00C12019" w:rsidRPr="0079163B">
              <w:rPr>
                <w:rFonts w:ascii="Times New Roman" w:hAnsi="Times New Roman"/>
                <w:b/>
                <w:bCs/>
                <w:sz w:val="24"/>
                <w:szCs w:val="24"/>
              </w:rPr>
              <w:t>ж</w:t>
            </w:r>
            <w:r w:rsidRPr="0079163B">
              <w:rPr>
                <w:rFonts w:ascii="Times New Roman" w:hAnsi="Times New Roman"/>
                <w:b/>
                <w:bCs/>
                <w:sz w:val="24"/>
                <w:szCs w:val="24"/>
              </w:rPr>
              <w:t>.Родари, М.Энде, Д</w:t>
            </w:r>
            <w:r w:rsidR="00C12019" w:rsidRPr="0079163B">
              <w:rPr>
                <w:rFonts w:ascii="Times New Roman" w:hAnsi="Times New Roman"/>
                <w:b/>
                <w:bCs/>
                <w:sz w:val="24"/>
                <w:szCs w:val="24"/>
              </w:rPr>
              <w:t>ж</w:t>
            </w:r>
            <w:r w:rsidRPr="0079163B">
              <w:rPr>
                <w:rFonts w:ascii="Times New Roman" w:hAnsi="Times New Roman"/>
                <w:b/>
                <w:bCs/>
                <w:sz w:val="24"/>
                <w:szCs w:val="24"/>
              </w:rPr>
              <w:t>.Р.Р.Толкиен, К.Льюис</w:t>
            </w:r>
            <w:r w:rsidRPr="0079163B">
              <w:rPr>
                <w:rFonts w:ascii="Times New Roman" w:hAnsi="Times New Roman"/>
                <w:sz w:val="24"/>
                <w:szCs w:val="24"/>
              </w:rPr>
              <w:t xml:space="preserve"> и др.</w:t>
            </w:r>
          </w:p>
          <w:p w:rsidR="0042291A" w:rsidRPr="0079163B"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9163B">
              <w:rPr>
                <w:rFonts w:ascii="Times New Roman" w:hAnsi="Times New Roman"/>
                <w:b/>
                <w:bCs/>
                <w:sz w:val="24"/>
                <w:szCs w:val="24"/>
              </w:rPr>
              <w:t>(2-3 произведения по выбору, 5-6 кл.)</w:t>
            </w: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i/>
                <w:iCs/>
                <w:sz w:val="24"/>
                <w:szCs w:val="24"/>
              </w:rPr>
              <w:t xml:space="preserve">Зарубежная новеллистика, например: </w:t>
            </w:r>
          </w:p>
          <w:p w:rsidR="0042291A" w:rsidRPr="0079163B" w:rsidRDefault="0042291A" w:rsidP="0042291A">
            <w:pPr>
              <w:rPr>
                <w:rFonts w:ascii="Times New Roman" w:hAnsi="Times New Roman"/>
                <w:sz w:val="24"/>
                <w:szCs w:val="24"/>
              </w:rPr>
            </w:pPr>
            <w:r w:rsidRPr="0079163B">
              <w:rPr>
                <w:rFonts w:ascii="Times New Roman" w:hAnsi="Times New Roman"/>
                <w:b/>
                <w:bCs/>
                <w:sz w:val="24"/>
                <w:szCs w:val="24"/>
              </w:rPr>
              <w:t xml:space="preserve">П.Мериме, Э. По, О`Генри, О.Уайльд, А.К.Дойл, Джером К. Джером, У.Сароян, </w:t>
            </w:r>
            <w:r w:rsidRPr="0079163B">
              <w:rPr>
                <w:rFonts w:ascii="Times New Roman" w:hAnsi="Times New Roman"/>
                <w:sz w:val="24"/>
                <w:szCs w:val="24"/>
              </w:rPr>
              <w:t>и др.</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(2-3 произведения по выбору, 7-9 кл.)</w:t>
            </w:r>
          </w:p>
          <w:p w:rsidR="0042291A" w:rsidRPr="0079163B" w:rsidRDefault="0042291A" w:rsidP="0042291A">
            <w:pPr>
              <w:tabs>
                <w:tab w:val="left" w:pos="5760"/>
              </w:tabs>
              <w:jc w:val="center"/>
              <w:rPr>
                <w:rFonts w:ascii="Times New Roman" w:hAnsi="Times New Roman"/>
                <w:b/>
                <w:bCs/>
                <w:i/>
                <w:iCs/>
                <w:sz w:val="24"/>
                <w:szCs w:val="24"/>
              </w:rPr>
            </w:pPr>
          </w:p>
          <w:p w:rsidR="0042291A" w:rsidRPr="0079163B" w:rsidRDefault="0042291A" w:rsidP="0042291A">
            <w:pPr>
              <w:jc w:val="center"/>
              <w:rPr>
                <w:rFonts w:ascii="Times New Roman" w:hAnsi="Times New Roman"/>
                <w:sz w:val="24"/>
                <w:szCs w:val="24"/>
              </w:rPr>
            </w:pPr>
            <w:r w:rsidRPr="0079163B">
              <w:rPr>
                <w:rFonts w:ascii="Times New Roman" w:hAnsi="Times New Roman"/>
                <w:i/>
                <w:iCs/>
                <w:sz w:val="24"/>
                <w:szCs w:val="24"/>
              </w:rPr>
              <w:t xml:space="preserve">Зарубежная романистика </w:t>
            </w:r>
            <w:r w:rsidRPr="0079163B">
              <w:rPr>
                <w:rFonts w:ascii="Times New Roman" w:hAnsi="Times New Roman"/>
                <w:i/>
                <w:iCs/>
                <w:sz w:val="24"/>
                <w:szCs w:val="24"/>
                <w:lang w:val="en-US"/>
              </w:rPr>
              <w:t>XIX</w:t>
            </w:r>
            <w:r w:rsidRPr="0079163B">
              <w:rPr>
                <w:rFonts w:ascii="Times New Roman" w:hAnsi="Times New Roman"/>
                <w:sz w:val="24"/>
                <w:szCs w:val="24"/>
              </w:rPr>
              <w:t xml:space="preserve">– </w:t>
            </w:r>
            <w:r w:rsidRPr="0079163B">
              <w:rPr>
                <w:rFonts w:ascii="Times New Roman" w:hAnsi="Times New Roman"/>
                <w:i/>
                <w:sz w:val="24"/>
                <w:szCs w:val="24"/>
              </w:rPr>
              <w:t>ХХ века, например</w:t>
            </w:r>
            <w:r w:rsidRPr="0079163B">
              <w:rPr>
                <w:rFonts w:ascii="Times New Roman" w:hAnsi="Times New Roman"/>
                <w:sz w:val="24"/>
                <w:szCs w:val="24"/>
              </w:rPr>
              <w:t>:</w:t>
            </w:r>
          </w:p>
          <w:p w:rsidR="0042291A" w:rsidRPr="0079163B" w:rsidRDefault="0042291A" w:rsidP="0042291A">
            <w:pPr>
              <w:rPr>
                <w:rFonts w:ascii="Times New Roman" w:hAnsi="Times New Roman"/>
                <w:sz w:val="24"/>
                <w:szCs w:val="24"/>
              </w:rPr>
            </w:pPr>
            <w:r w:rsidRPr="0079163B">
              <w:rPr>
                <w:rFonts w:ascii="Times New Roman" w:hAnsi="Times New Roman"/>
                <w:b/>
                <w:bCs/>
                <w:sz w:val="24"/>
                <w:szCs w:val="24"/>
              </w:rPr>
              <w:t xml:space="preserve">А.Дюма, В.Скотт, В.Гюго, Ч.Диккенс, М.Рид, Ж.Верн, Г.Уэллс, Э.М.Ремарк </w:t>
            </w:r>
            <w:r w:rsidRPr="0079163B">
              <w:rPr>
                <w:rFonts w:ascii="Times New Roman" w:hAnsi="Times New Roman"/>
                <w:sz w:val="24"/>
                <w:szCs w:val="24"/>
              </w:rPr>
              <w:t xml:space="preserve"> и др.</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(1-2 романа по выбору, 7-9 кл)</w:t>
            </w:r>
          </w:p>
          <w:p w:rsidR="0042291A" w:rsidRPr="0079163B" w:rsidRDefault="0042291A" w:rsidP="0042291A">
            <w:pPr>
              <w:tabs>
                <w:tab w:val="left" w:pos="5760"/>
              </w:tabs>
              <w:jc w:val="center"/>
              <w:rPr>
                <w:rFonts w:ascii="Times New Roman" w:hAnsi="Times New Roman"/>
                <w:b/>
                <w:bCs/>
                <w:i/>
                <w:iCs/>
                <w:sz w:val="24"/>
                <w:szCs w:val="24"/>
              </w:rPr>
            </w:pPr>
          </w:p>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i/>
                <w:iCs/>
                <w:sz w:val="24"/>
                <w:szCs w:val="24"/>
              </w:rPr>
              <w:t xml:space="preserve">Зарубежная проза о детях </w:t>
            </w:r>
            <w:r w:rsidRPr="0079163B">
              <w:rPr>
                <w:rFonts w:ascii="Times New Roman" w:hAnsi="Times New Roman"/>
                <w:i/>
                <w:iCs/>
                <w:sz w:val="24"/>
                <w:szCs w:val="24"/>
              </w:rPr>
              <w:lastRenderedPageBreak/>
              <w:t>и подростках, например:</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М.Твен, Ф.Х.Б</w:t>
            </w:r>
            <w:r w:rsidR="00A23AB5" w:rsidRPr="0079163B">
              <w:rPr>
                <w:rFonts w:ascii="Times New Roman" w:hAnsi="Times New Roman"/>
                <w:b/>
                <w:bCs/>
                <w:sz w:val="24"/>
                <w:szCs w:val="24"/>
              </w:rPr>
              <w:t>е</w:t>
            </w:r>
            <w:r w:rsidRPr="0079163B">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79163B">
              <w:rPr>
                <w:rFonts w:ascii="Times New Roman" w:hAnsi="Times New Roman"/>
                <w:b/>
                <w:sz w:val="24"/>
                <w:szCs w:val="24"/>
              </w:rPr>
              <w:t xml:space="preserve"> Э.Портер,  К.Патерсон, Б.Кауфман, </w:t>
            </w:r>
            <w:r w:rsidRPr="0079163B">
              <w:rPr>
                <w:rFonts w:ascii="Times New Roman" w:hAnsi="Times New Roman"/>
                <w:sz w:val="24"/>
                <w:szCs w:val="24"/>
              </w:rPr>
              <w:t>и др.</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 xml:space="preserve">(2 произведения по выбору, </w:t>
            </w:r>
          </w:p>
          <w:p w:rsidR="0042291A" w:rsidRPr="0079163B" w:rsidRDefault="0042291A" w:rsidP="0042291A">
            <w:pPr>
              <w:rPr>
                <w:rFonts w:ascii="Times New Roman" w:hAnsi="Times New Roman"/>
                <w:b/>
                <w:bCs/>
                <w:sz w:val="24"/>
                <w:szCs w:val="24"/>
              </w:rPr>
            </w:pPr>
            <w:r w:rsidRPr="0079163B">
              <w:rPr>
                <w:rFonts w:ascii="Times New Roman" w:hAnsi="Times New Roman"/>
                <w:b/>
                <w:bCs/>
                <w:sz w:val="24"/>
                <w:szCs w:val="24"/>
              </w:rPr>
              <w:t>5-9 кл.)</w:t>
            </w:r>
          </w:p>
          <w:p w:rsidR="0042291A" w:rsidRPr="0079163B" w:rsidRDefault="0042291A" w:rsidP="0042291A">
            <w:pPr>
              <w:tabs>
                <w:tab w:val="left" w:pos="5760"/>
              </w:tabs>
              <w:jc w:val="center"/>
              <w:rPr>
                <w:rFonts w:ascii="Times New Roman" w:hAnsi="Times New Roman"/>
                <w:sz w:val="24"/>
                <w:szCs w:val="24"/>
              </w:rPr>
            </w:pPr>
          </w:p>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i/>
                <w:iCs/>
                <w:sz w:val="24"/>
                <w:szCs w:val="24"/>
              </w:rPr>
              <w:t>Зарубежная проза о животных и взаимоотношениях человека и природы, например:</w:t>
            </w:r>
          </w:p>
          <w:p w:rsidR="0042291A" w:rsidRPr="0079163B" w:rsidRDefault="0042291A" w:rsidP="0042291A">
            <w:pPr>
              <w:spacing w:after="0"/>
              <w:rPr>
                <w:rFonts w:ascii="Times New Roman" w:hAnsi="Times New Roman"/>
                <w:b/>
                <w:bCs/>
                <w:sz w:val="24"/>
                <w:szCs w:val="24"/>
              </w:rPr>
            </w:pPr>
            <w:r w:rsidRPr="0079163B">
              <w:rPr>
                <w:rFonts w:ascii="Times New Roman" w:hAnsi="Times New Roman"/>
                <w:b/>
                <w:bCs/>
                <w:sz w:val="24"/>
                <w:szCs w:val="24"/>
              </w:rPr>
              <w:t>Р.Киплинг, Дж.Лондон,</w:t>
            </w:r>
          </w:p>
          <w:p w:rsidR="0042291A" w:rsidRPr="0079163B" w:rsidRDefault="0042291A" w:rsidP="0042291A">
            <w:pPr>
              <w:spacing w:after="0"/>
              <w:rPr>
                <w:rFonts w:ascii="Times New Roman" w:hAnsi="Times New Roman"/>
                <w:sz w:val="24"/>
                <w:szCs w:val="24"/>
              </w:rPr>
            </w:pPr>
            <w:r w:rsidRPr="0079163B">
              <w:rPr>
                <w:rFonts w:ascii="Times New Roman" w:hAnsi="Times New Roman"/>
                <w:b/>
                <w:bCs/>
                <w:sz w:val="24"/>
                <w:szCs w:val="24"/>
              </w:rPr>
              <w:t>Э.Сетон-Томпсон, Д</w:t>
            </w:r>
            <w:r w:rsidR="00C12019" w:rsidRPr="0079163B">
              <w:rPr>
                <w:rFonts w:ascii="Times New Roman" w:hAnsi="Times New Roman"/>
                <w:b/>
                <w:bCs/>
                <w:sz w:val="24"/>
                <w:szCs w:val="24"/>
              </w:rPr>
              <w:t>ж</w:t>
            </w:r>
            <w:r w:rsidRPr="0079163B">
              <w:rPr>
                <w:rFonts w:ascii="Times New Roman" w:hAnsi="Times New Roman"/>
                <w:b/>
                <w:bCs/>
                <w:sz w:val="24"/>
                <w:szCs w:val="24"/>
              </w:rPr>
              <w:t>.Дарелл</w:t>
            </w:r>
            <w:r w:rsidRPr="0079163B">
              <w:rPr>
                <w:rFonts w:ascii="Times New Roman" w:hAnsi="Times New Roman"/>
                <w:sz w:val="24"/>
                <w:szCs w:val="24"/>
              </w:rPr>
              <w:t xml:space="preserve"> и др.</w:t>
            </w:r>
          </w:p>
          <w:p w:rsidR="0042291A" w:rsidRPr="0079163B" w:rsidRDefault="0042291A" w:rsidP="0042291A">
            <w:pPr>
              <w:spacing w:after="0"/>
              <w:rPr>
                <w:rFonts w:ascii="Times New Roman" w:hAnsi="Times New Roman"/>
                <w:b/>
                <w:bCs/>
                <w:sz w:val="24"/>
                <w:szCs w:val="24"/>
              </w:rPr>
            </w:pPr>
            <w:r w:rsidRPr="0079163B">
              <w:rPr>
                <w:rFonts w:ascii="Times New Roman" w:hAnsi="Times New Roman"/>
                <w:b/>
                <w:bCs/>
                <w:sz w:val="24"/>
                <w:szCs w:val="24"/>
              </w:rPr>
              <w:t>(1-2 произведения по выбору, 5-7 кл.)</w:t>
            </w:r>
          </w:p>
          <w:p w:rsidR="0042291A" w:rsidRPr="0079163B" w:rsidRDefault="0042291A" w:rsidP="0042291A">
            <w:pPr>
              <w:tabs>
                <w:tab w:val="left" w:pos="5760"/>
              </w:tabs>
              <w:jc w:val="center"/>
              <w:rPr>
                <w:rFonts w:ascii="Times New Roman" w:hAnsi="Times New Roman"/>
                <w:b/>
                <w:bCs/>
                <w:sz w:val="24"/>
                <w:szCs w:val="24"/>
              </w:rPr>
            </w:pPr>
          </w:p>
          <w:p w:rsidR="0042291A" w:rsidRPr="0079163B" w:rsidRDefault="0042291A" w:rsidP="0042291A">
            <w:pPr>
              <w:tabs>
                <w:tab w:val="left" w:pos="5760"/>
              </w:tabs>
              <w:jc w:val="center"/>
              <w:rPr>
                <w:rFonts w:ascii="Times New Roman" w:hAnsi="Times New Roman"/>
                <w:i/>
                <w:iCs/>
                <w:sz w:val="24"/>
                <w:szCs w:val="24"/>
              </w:rPr>
            </w:pPr>
            <w:r w:rsidRPr="0079163B">
              <w:rPr>
                <w:rFonts w:ascii="Times New Roman" w:hAnsi="Times New Roman"/>
                <w:i/>
                <w:iCs/>
                <w:sz w:val="24"/>
                <w:szCs w:val="24"/>
              </w:rPr>
              <w:t>Современне</w:t>
            </w:r>
            <w:r w:rsidR="00844567" w:rsidRPr="0079163B">
              <w:rPr>
                <w:rFonts w:ascii="Times New Roman" w:hAnsi="Times New Roman"/>
                <w:i/>
                <w:iCs/>
                <w:sz w:val="24"/>
                <w:szCs w:val="24"/>
              </w:rPr>
              <w:t>ая</w:t>
            </w:r>
            <w:r w:rsidRPr="0079163B">
              <w:rPr>
                <w:rFonts w:ascii="Times New Roman" w:hAnsi="Times New Roman"/>
                <w:i/>
                <w:iCs/>
                <w:sz w:val="24"/>
                <w:szCs w:val="24"/>
              </w:rPr>
              <w:t xml:space="preserve"> зарубежная проза, например:</w:t>
            </w:r>
          </w:p>
          <w:p w:rsidR="0042291A" w:rsidRPr="0079163B" w:rsidRDefault="0042291A" w:rsidP="0042291A">
            <w:pPr>
              <w:rPr>
                <w:rFonts w:ascii="Times New Roman" w:hAnsi="Times New Roman"/>
                <w:sz w:val="24"/>
                <w:szCs w:val="24"/>
              </w:rPr>
            </w:pPr>
            <w:r w:rsidRPr="0079163B">
              <w:rPr>
                <w:rFonts w:ascii="Times New Roman" w:hAnsi="Times New Roman"/>
                <w:b/>
                <w:sz w:val="24"/>
                <w:szCs w:val="24"/>
              </w:rPr>
              <w:t>А. Тор, Д. Пеннак, У.Старк, К. ДиКамилло, М.Парр, Г.Шмидт, Д.Гроссман, С.Каста, Э.Файн, Е.Ельчин</w:t>
            </w:r>
            <w:r w:rsidRPr="0079163B">
              <w:rPr>
                <w:rFonts w:ascii="Times New Roman" w:hAnsi="Times New Roman"/>
                <w:sz w:val="24"/>
                <w:szCs w:val="24"/>
              </w:rPr>
              <w:t xml:space="preserve"> и др.</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 xml:space="preserve">(1 произведение по выбору, </w:t>
            </w:r>
          </w:p>
          <w:p w:rsidR="0042291A" w:rsidRPr="0079163B" w:rsidRDefault="0042291A" w:rsidP="0042291A">
            <w:pPr>
              <w:tabs>
                <w:tab w:val="left" w:pos="5760"/>
              </w:tabs>
              <w:rPr>
                <w:rFonts w:ascii="Times New Roman" w:hAnsi="Times New Roman"/>
                <w:b/>
                <w:bCs/>
                <w:sz w:val="24"/>
                <w:szCs w:val="24"/>
              </w:rPr>
            </w:pPr>
            <w:r w:rsidRPr="0079163B">
              <w:rPr>
                <w:rFonts w:ascii="Times New Roman" w:hAnsi="Times New Roman"/>
                <w:b/>
                <w:bCs/>
                <w:sz w:val="24"/>
                <w:szCs w:val="24"/>
              </w:rPr>
              <w:t>5-8 кл.)</w:t>
            </w:r>
          </w:p>
        </w:tc>
      </w:tr>
    </w:tbl>
    <w:p w:rsidR="00B540EE" w:rsidRPr="0079163B" w:rsidRDefault="00B540EE">
      <w:pPr>
        <w:spacing w:after="0" w:line="360" w:lineRule="auto"/>
        <w:ind w:firstLine="709"/>
        <w:jc w:val="both"/>
        <w:rPr>
          <w:rFonts w:ascii="Times New Roman" w:hAnsi="Times New Roman"/>
          <w:sz w:val="24"/>
          <w:szCs w:val="24"/>
        </w:rPr>
      </w:pPr>
    </w:p>
    <w:p w:rsidR="004F55AB" w:rsidRDefault="004F55AB" w:rsidP="00106F6C">
      <w:pPr>
        <w:spacing w:after="0" w:line="360" w:lineRule="auto"/>
        <w:ind w:firstLine="708"/>
        <w:jc w:val="both"/>
        <w:rPr>
          <w:rFonts w:ascii="Times New Roman" w:hAnsi="Times New Roman"/>
          <w:sz w:val="24"/>
          <w:szCs w:val="24"/>
        </w:rPr>
      </w:pPr>
    </w:p>
    <w:p w:rsidR="009D2C8F" w:rsidRPr="0079163B" w:rsidRDefault="009D2C8F" w:rsidP="00106F6C">
      <w:pPr>
        <w:spacing w:after="0" w:line="360" w:lineRule="auto"/>
        <w:ind w:firstLine="708"/>
        <w:jc w:val="both"/>
        <w:rPr>
          <w:rFonts w:ascii="Times New Roman" w:hAnsi="Times New Roman"/>
          <w:sz w:val="24"/>
          <w:szCs w:val="24"/>
        </w:rPr>
      </w:pPr>
      <w:r w:rsidRPr="0079163B">
        <w:rPr>
          <w:rFonts w:ascii="Times New Roman" w:hAnsi="Times New Roman"/>
          <w:sz w:val="24"/>
          <w:szCs w:val="24"/>
        </w:rPr>
        <w:lastRenderedPageBreak/>
        <w:t>При составлении рабочих программ следует учесть:</w:t>
      </w:r>
    </w:p>
    <w:p w:rsidR="009D2C8F" w:rsidRPr="0079163B" w:rsidRDefault="009D2C8F" w:rsidP="00CB2257">
      <w:pPr>
        <w:pStyle w:val="ab"/>
        <w:numPr>
          <w:ilvl w:val="0"/>
          <w:numId w:val="6"/>
        </w:numPr>
        <w:spacing w:line="360" w:lineRule="auto"/>
        <w:ind w:left="0" w:firstLine="709"/>
        <w:jc w:val="both"/>
        <w:rPr>
          <w:rFonts w:ascii="Times New Roman" w:hAnsi="Times New Roman"/>
        </w:rPr>
      </w:pPr>
      <w:r w:rsidRPr="0079163B">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9163B" w:rsidRDefault="009D2C8F" w:rsidP="00CB2257">
      <w:pPr>
        <w:pStyle w:val="ab"/>
        <w:numPr>
          <w:ilvl w:val="0"/>
          <w:numId w:val="6"/>
        </w:numPr>
        <w:spacing w:line="360" w:lineRule="auto"/>
        <w:ind w:left="0" w:firstLine="709"/>
        <w:jc w:val="both"/>
        <w:rPr>
          <w:rFonts w:ascii="Times New Roman" w:hAnsi="Times New Roman"/>
        </w:rPr>
      </w:pPr>
      <w:r w:rsidRPr="0079163B">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9163B" w:rsidRDefault="009D2C8F" w:rsidP="008B20BB">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9163B" w:rsidRDefault="009D2C8F" w:rsidP="008B20BB">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79163B" w:rsidRDefault="009D2C8F" w:rsidP="0012121B">
      <w:pPr>
        <w:pStyle w:val="3"/>
        <w:spacing w:before="0" w:beforeAutospacing="0" w:after="0" w:afterAutospacing="0" w:line="360" w:lineRule="auto"/>
        <w:ind w:firstLine="708"/>
        <w:jc w:val="both"/>
        <w:rPr>
          <w:sz w:val="24"/>
          <w:szCs w:val="24"/>
        </w:rPr>
      </w:pPr>
    </w:p>
    <w:p w:rsidR="009D2C8F" w:rsidRPr="0079163B" w:rsidRDefault="009D2C8F" w:rsidP="0012121B">
      <w:pPr>
        <w:pStyle w:val="3"/>
        <w:spacing w:before="0" w:beforeAutospacing="0" w:after="0" w:afterAutospacing="0" w:line="360" w:lineRule="auto"/>
        <w:ind w:firstLine="708"/>
        <w:jc w:val="center"/>
        <w:rPr>
          <w:sz w:val="24"/>
          <w:szCs w:val="24"/>
        </w:rPr>
      </w:pPr>
      <w:r w:rsidRPr="0079163B">
        <w:rPr>
          <w:sz w:val="24"/>
          <w:szCs w:val="24"/>
        </w:rPr>
        <w:t>Основные теоретико-литературные понятия, требующие освоения в основной школе</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Художественная литература как искусство слова. Художественный образ. </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Устное народное творчество. Жанры фольклора. Миф и фольклор.</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9163B" w:rsidRDefault="009D2C8F" w:rsidP="00CB225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w:t>
      </w:r>
      <w:r w:rsidRPr="0079163B">
        <w:rPr>
          <w:rFonts w:ascii="Times New Roman" w:hAnsi="Times New Roman"/>
          <w:sz w:val="24"/>
          <w:szCs w:val="24"/>
        </w:rPr>
        <w:lastRenderedPageBreak/>
        <w:t>оксюморон. Гипербола, литота. Аллегория. Ирония, юмор, сатира. Анафора. Звукопись, аллитерация, ассонанс.</w:t>
      </w:r>
    </w:p>
    <w:p w:rsidR="00B540EE" w:rsidRPr="0079163B" w:rsidRDefault="009D2C8F" w:rsidP="00E17DE7">
      <w:pPr>
        <w:numPr>
          <w:ilvl w:val="0"/>
          <w:numId w:val="5"/>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79163B" w:rsidRDefault="0048158A" w:rsidP="003E2FF0">
      <w:pPr>
        <w:pStyle w:val="4"/>
        <w:rPr>
          <w:sz w:val="24"/>
          <w:szCs w:val="24"/>
        </w:rPr>
      </w:pPr>
      <w:bookmarkStart w:id="151" w:name="_Toc409691704"/>
      <w:bookmarkStart w:id="152" w:name="_Toc410654030"/>
      <w:bookmarkStart w:id="153" w:name="_Toc414553227"/>
      <w:r w:rsidRPr="0079163B">
        <w:rPr>
          <w:sz w:val="24"/>
          <w:szCs w:val="24"/>
        </w:rPr>
        <w:t xml:space="preserve">2.2.2.3. </w:t>
      </w:r>
      <w:r w:rsidR="00B540EE" w:rsidRPr="0079163B">
        <w:rPr>
          <w:sz w:val="24"/>
          <w:szCs w:val="24"/>
        </w:rPr>
        <w:t>Иностранный язык</w:t>
      </w:r>
      <w:bookmarkEnd w:id="151"/>
      <w:bookmarkEnd w:id="152"/>
      <w:bookmarkEnd w:id="153"/>
      <w:r w:rsidR="001821E3" w:rsidRPr="0079163B">
        <w:rPr>
          <w:sz w:val="24"/>
          <w:szCs w:val="24"/>
        </w:rPr>
        <w:t xml:space="preserve"> (английский язык)</w:t>
      </w:r>
    </w:p>
    <w:p w:rsidR="001937F7" w:rsidRPr="0079163B" w:rsidRDefault="001937F7" w:rsidP="0012121B">
      <w:pPr>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9163B" w:rsidRDefault="001937F7" w:rsidP="0012121B">
      <w:pPr>
        <w:pStyle w:val="a9"/>
        <w:spacing w:before="0" w:beforeAutospacing="0" w:after="0" w:afterAutospacing="0" w:line="360" w:lineRule="auto"/>
        <w:ind w:firstLine="709"/>
        <w:contextualSpacing/>
        <w:jc w:val="both"/>
        <w:rPr>
          <w:rStyle w:val="dash041e005f0431005f044b005f0447005f043d005f044b005f0439005f005fchar1char1"/>
        </w:rPr>
      </w:pPr>
      <w:r w:rsidRPr="0079163B">
        <w:rPr>
          <w:rFonts w:ascii="Times New Roman" w:hAnsi="Times New Roman"/>
        </w:rPr>
        <w:t xml:space="preserve"> Учебный предмет «Иностранный язык»</w:t>
      </w:r>
      <w:r w:rsidRPr="0079163B">
        <w:rPr>
          <w:rStyle w:val="dash041e005f0431005f044b005f0447005f043d005f044b005f0439005f005fchar1char1"/>
        </w:rPr>
        <w:t xml:space="preserve"> обеспечивает развитие    </w:t>
      </w:r>
      <w:r w:rsidRPr="0079163B">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9163B" w:rsidRDefault="001937F7" w:rsidP="0012121B">
      <w:pPr>
        <w:pStyle w:val="a9"/>
        <w:spacing w:before="0" w:beforeAutospacing="0" w:after="0" w:afterAutospacing="0" w:line="360" w:lineRule="auto"/>
        <w:ind w:firstLine="709"/>
        <w:contextualSpacing/>
        <w:jc w:val="both"/>
        <w:rPr>
          <w:rFonts w:ascii="Times New Roman" w:hAnsi="Times New Roman"/>
        </w:rPr>
      </w:pPr>
      <w:r w:rsidRPr="0079163B">
        <w:rPr>
          <w:rStyle w:val="dash041e005f0431005f044b005f0447005f043d005f044b005f0439005f005fchar1char1"/>
        </w:rPr>
        <w:t xml:space="preserve">Освоение учебного предмета «Иностранный язык» направлено на </w:t>
      </w:r>
      <w:r w:rsidRPr="0079163B">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9163B" w:rsidRDefault="001937F7" w:rsidP="0012121B">
      <w:pPr>
        <w:pStyle w:val="a9"/>
        <w:spacing w:before="0" w:beforeAutospacing="0" w:after="0" w:afterAutospacing="0" w:line="360" w:lineRule="auto"/>
        <w:ind w:firstLine="709"/>
        <w:contextualSpacing/>
        <w:jc w:val="both"/>
        <w:rPr>
          <w:rFonts w:ascii="Times New Roman" w:hAnsi="Times New Roman"/>
        </w:rPr>
      </w:pPr>
      <w:r w:rsidRPr="0079163B">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9163B" w:rsidRDefault="003E2FF0" w:rsidP="003E2FF0">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Предметное содержание речи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 xml:space="preserve">Моя семья. </w:t>
      </w:r>
      <w:r w:rsidRPr="0079163B">
        <w:rPr>
          <w:rFonts w:ascii="Times New Roman" w:hAnsi="Times New Roman"/>
          <w:sz w:val="24"/>
          <w:szCs w:val="24"/>
        </w:rPr>
        <w:t xml:space="preserve">Взаимоотношения в семье. Конфликтные ситуации и способы их решения. </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 xml:space="preserve">Мои друзья. </w:t>
      </w:r>
      <w:r w:rsidRPr="0079163B">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Свободное время.</w:t>
      </w:r>
      <w:r w:rsidRPr="0079163B">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Здоровый образ жизни.</w:t>
      </w:r>
      <w:r w:rsidRPr="0079163B">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9163B" w:rsidRDefault="00B540EE">
      <w:pPr>
        <w:spacing w:after="0" w:line="360" w:lineRule="auto"/>
        <w:ind w:firstLine="709"/>
        <w:jc w:val="both"/>
        <w:rPr>
          <w:rFonts w:ascii="Times New Roman" w:hAnsi="Times New Roman"/>
          <w:b/>
          <w:i/>
          <w:strike/>
          <w:sz w:val="24"/>
          <w:szCs w:val="24"/>
        </w:rPr>
      </w:pPr>
      <w:r w:rsidRPr="0079163B">
        <w:rPr>
          <w:rFonts w:ascii="Times New Roman" w:hAnsi="Times New Roman"/>
          <w:b/>
          <w:sz w:val="24"/>
          <w:szCs w:val="24"/>
        </w:rPr>
        <w:t xml:space="preserve">Спорт. </w:t>
      </w:r>
      <w:r w:rsidRPr="0079163B">
        <w:rPr>
          <w:rFonts w:ascii="Times New Roman" w:hAnsi="Times New Roman"/>
          <w:sz w:val="24"/>
          <w:szCs w:val="24"/>
        </w:rPr>
        <w:t>Виды спорта. Спортивные игры. Спортивные соревнования.</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lastRenderedPageBreak/>
        <w:t>Школа.</w:t>
      </w:r>
      <w:r w:rsidRPr="0079163B">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79163B">
        <w:rPr>
          <w:rFonts w:ascii="Times New Roman" w:hAnsi="Times New Roman"/>
          <w:i/>
          <w:sz w:val="24"/>
          <w:szCs w:val="24"/>
        </w:rPr>
        <w:t xml:space="preserve">. </w:t>
      </w:r>
      <w:r w:rsidRPr="0079163B">
        <w:rPr>
          <w:rFonts w:ascii="Times New Roman" w:hAnsi="Times New Roman"/>
          <w:sz w:val="24"/>
          <w:szCs w:val="24"/>
        </w:rPr>
        <w:t>Каникулы. Переписка с зарубежными сверстниками.</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Выбор профессии.</w:t>
      </w:r>
      <w:r w:rsidRPr="0079163B">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 xml:space="preserve">Путешествия. </w:t>
      </w:r>
      <w:r w:rsidRPr="0079163B">
        <w:rPr>
          <w:rFonts w:ascii="Times New Roman" w:hAnsi="Times New Roman"/>
          <w:sz w:val="24"/>
          <w:szCs w:val="24"/>
        </w:rPr>
        <w:t>Путешествия по России и странам изучаемого языка. Транспорт.</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Окружающий мир</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Средства массовой информации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Страны изучаемого языка и родная страна</w:t>
      </w:r>
    </w:p>
    <w:p w:rsidR="00B540EE" w:rsidRPr="0079163B" w:rsidRDefault="00B540EE">
      <w:pPr>
        <w:autoSpaceDE w:val="0"/>
        <w:autoSpaceDN w:val="0"/>
        <w:adjustRightInd w:val="0"/>
        <w:spacing w:after="0" w:line="360" w:lineRule="auto"/>
        <w:ind w:firstLine="709"/>
        <w:jc w:val="both"/>
        <w:rPr>
          <w:rFonts w:ascii="Times New Roman" w:hAnsi="Times New Roman"/>
          <w:b/>
          <w:sz w:val="24"/>
          <w:szCs w:val="24"/>
        </w:rPr>
      </w:pPr>
      <w:r w:rsidRPr="0079163B">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9163B"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Коммуникативные умения </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Говорение </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Диалогическая речь</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Монологическая речь</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9163B" w:rsidRDefault="00B540EE" w:rsidP="0048158A">
      <w:pPr>
        <w:spacing w:after="0" w:line="360" w:lineRule="auto"/>
        <w:ind w:firstLine="709"/>
        <w:contextualSpacing/>
        <w:jc w:val="both"/>
        <w:rPr>
          <w:rFonts w:ascii="Times New Roman" w:hAnsi="Times New Roman"/>
          <w:b/>
          <w:sz w:val="24"/>
          <w:szCs w:val="24"/>
        </w:rPr>
      </w:pPr>
      <w:r w:rsidRPr="0079163B">
        <w:rPr>
          <w:rFonts w:ascii="Times New Roman" w:hAnsi="Times New Roman"/>
          <w:b/>
          <w:sz w:val="24"/>
          <w:szCs w:val="24"/>
        </w:rPr>
        <w:t>Аудирование</w:t>
      </w:r>
    </w:p>
    <w:p w:rsidR="00B540EE" w:rsidRPr="0079163B" w:rsidRDefault="00B540EE">
      <w:pPr>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rPr>
        <w:t xml:space="preserve">Жанры текстов: прагматические, </w:t>
      </w:r>
      <w:r w:rsidRPr="0079163B">
        <w:rPr>
          <w:rFonts w:ascii="Times New Roman" w:hAnsi="Times New Roman"/>
          <w:sz w:val="24"/>
          <w:szCs w:val="24"/>
          <w:lang w:bidi="en-US"/>
        </w:rPr>
        <w:t>информационные, научно-популярные.</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Чтение</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79163B" w:rsidRDefault="00B540EE">
      <w:pPr>
        <w:spacing w:after="0" w:line="360" w:lineRule="auto"/>
        <w:ind w:firstLine="709"/>
        <w:jc w:val="both"/>
        <w:rPr>
          <w:rFonts w:ascii="Times New Roman" w:hAnsi="Times New Roman"/>
          <w:b/>
          <w:sz w:val="24"/>
          <w:szCs w:val="24"/>
        </w:rPr>
      </w:pPr>
      <w:r w:rsidRPr="0079163B">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Независимо от вида чтения возможно использование двуязычного словаря. </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Письменная речь</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Дальнейшее развитие и совершенствование письменной речи, а именно умений:</w:t>
      </w:r>
    </w:p>
    <w:p w:rsidR="00B540EE" w:rsidRPr="0079163B" w:rsidRDefault="00B540EE" w:rsidP="00CB2257">
      <w:pPr>
        <w:numPr>
          <w:ilvl w:val="0"/>
          <w:numId w:val="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79163B" w:rsidRDefault="00B540EE" w:rsidP="00CB2257">
      <w:pPr>
        <w:numPr>
          <w:ilvl w:val="0"/>
          <w:numId w:val="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9163B" w:rsidRDefault="00B540EE" w:rsidP="00CB2257">
      <w:pPr>
        <w:numPr>
          <w:ilvl w:val="0"/>
          <w:numId w:val="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9163B" w:rsidRDefault="00B540EE" w:rsidP="00CB2257">
      <w:pPr>
        <w:numPr>
          <w:ilvl w:val="0"/>
          <w:numId w:val="7"/>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9163B" w:rsidRDefault="00B540EE" w:rsidP="00CB2257">
      <w:pPr>
        <w:numPr>
          <w:ilvl w:val="0"/>
          <w:numId w:val="7"/>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Языковые средства и навыки оперирования ими</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Орфография и пунктуация</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Фонетическая сторона речи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Лексическая сторона речи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Грамматическая сторона речи</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Социокультурные знания и умения.</w:t>
      </w:r>
    </w:p>
    <w:p w:rsidR="00B540EE" w:rsidRPr="0079163B" w:rsidRDefault="00B540EE">
      <w:pPr>
        <w:spacing w:after="0" w:line="360" w:lineRule="auto"/>
        <w:ind w:firstLine="709"/>
        <w:jc w:val="both"/>
        <w:rPr>
          <w:rFonts w:ascii="Times New Roman" w:hAnsi="Times New Roman"/>
          <w:sz w:val="24"/>
          <w:szCs w:val="24"/>
          <w:lang w:bidi="en-US"/>
        </w:rPr>
      </w:pPr>
      <w:r w:rsidRPr="0079163B">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знаниями о значении родного и иностранного языков в современном мире;</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знаниями о реалиях страны/стран изучаемого языка: традициях (в пита</w:t>
      </w:r>
      <w:r w:rsidRPr="0079163B">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9163B">
        <w:rPr>
          <w:rFonts w:ascii="Times New Roman" w:hAnsi="Times New Roman"/>
          <w:sz w:val="24"/>
          <w:szCs w:val="24"/>
          <w:lang w:bidi="en-US"/>
        </w:rPr>
        <w:t>т. д.</w:t>
      </w:r>
      <w:r w:rsidRPr="0079163B">
        <w:rPr>
          <w:rFonts w:ascii="Times New Roman" w:hAnsi="Times New Roman"/>
          <w:sz w:val="24"/>
          <w:szCs w:val="24"/>
          <w:lang w:bidi="en-US"/>
        </w:rPr>
        <w:t xml:space="preserve">), распространенных образцов фольклора (пословицы и </w:t>
      </w:r>
      <w:r w:rsidR="00245F1D" w:rsidRPr="0079163B">
        <w:rPr>
          <w:rFonts w:ascii="Times New Roman" w:hAnsi="Times New Roman"/>
          <w:sz w:val="24"/>
          <w:szCs w:val="24"/>
          <w:lang w:bidi="en-US"/>
        </w:rPr>
        <w:t>т. д.</w:t>
      </w:r>
      <w:r w:rsidRPr="0079163B">
        <w:rPr>
          <w:rFonts w:ascii="Times New Roman" w:hAnsi="Times New Roman"/>
          <w:sz w:val="24"/>
          <w:szCs w:val="24"/>
          <w:lang w:bidi="en-US"/>
        </w:rPr>
        <w:t xml:space="preserve">); </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lastRenderedPageBreak/>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9163B" w:rsidRDefault="00B540EE" w:rsidP="00CB2257">
      <w:pPr>
        <w:numPr>
          <w:ilvl w:val="0"/>
          <w:numId w:val="8"/>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9163B" w:rsidRDefault="00B540EE" w:rsidP="0048158A">
      <w:pPr>
        <w:spacing w:after="0" w:line="360" w:lineRule="auto"/>
        <w:ind w:firstLine="709"/>
        <w:contextualSpacing/>
        <w:jc w:val="both"/>
        <w:rPr>
          <w:rFonts w:ascii="Times New Roman" w:hAnsi="Times New Roman"/>
          <w:sz w:val="24"/>
          <w:szCs w:val="24"/>
        </w:rPr>
      </w:pPr>
      <w:r w:rsidRPr="0079163B">
        <w:rPr>
          <w:rFonts w:ascii="Times New Roman" w:hAnsi="Times New Roman"/>
          <w:b/>
          <w:sz w:val="24"/>
          <w:szCs w:val="24"/>
        </w:rPr>
        <w:t>Компенсаторные умения</w:t>
      </w:r>
    </w:p>
    <w:p w:rsidR="00B540EE" w:rsidRPr="0079163B" w:rsidRDefault="00B540EE">
      <w:pPr>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lang w:bidi="en-US"/>
        </w:rPr>
        <w:t>Совершенствование умений:</w:t>
      </w:r>
    </w:p>
    <w:p w:rsidR="00B540EE" w:rsidRPr="0079163B" w:rsidRDefault="00B540EE" w:rsidP="00CB2257">
      <w:pPr>
        <w:numPr>
          <w:ilvl w:val="0"/>
          <w:numId w:val="9"/>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переспрашивать, просить повторить, уточняя значение незнакомых слов;</w:t>
      </w:r>
    </w:p>
    <w:p w:rsidR="00B540EE" w:rsidRPr="0079163B" w:rsidRDefault="00B540EE" w:rsidP="00CB2257">
      <w:pPr>
        <w:numPr>
          <w:ilvl w:val="0"/>
          <w:numId w:val="9"/>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9163B">
        <w:rPr>
          <w:rFonts w:ascii="Times New Roman" w:hAnsi="Times New Roman"/>
          <w:sz w:val="24"/>
          <w:szCs w:val="24"/>
          <w:lang w:bidi="en-US"/>
        </w:rPr>
        <w:t>т. д.</w:t>
      </w:r>
      <w:r w:rsidRPr="0079163B">
        <w:rPr>
          <w:rFonts w:ascii="Times New Roman" w:hAnsi="Times New Roman"/>
          <w:sz w:val="24"/>
          <w:szCs w:val="24"/>
          <w:lang w:bidi="en-US"/>
        </w:rPr>
        <w:t xml:space="preserve">; </w:t>
      </w:r>
    </w:p>
    <w:p w:rsidR="00B540EE" w:rsidRPr="0079163B" w:rsidRDefault="00B540EE" w:rsidP="00CB2257">
      <w:pPr>
        <w:numPr>
          <w:ilvl w:val="0"/>
          <w:numId w:val="9"/>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 xml:space="preserve">прогнозировать содержание текста на основе заголовка, </w:t>
      </w:r>
      <w:r w:rsidR="002C6EB2" w:rsidRPr="0079163B">
        <w:rPr>
          <w:rFonts w:ascii="Times New Roman" w:hAnsi="Times New Roman"/>
          <w:sz w:val="24"/>
          <w:szCs w:val="24"/>
          <w:lang w:bidi="en-US"/>
        </w:rPr>
        <w:t>п</w:t>
      </w:r>
      <w:r w:rsidRPr="0079163B">
        <w:rPr>
          <w:rFonts w:ascii="Times New Roman" w:hAnsi="Times New Roman"/>
          <w:sz w:val="24"/>
          <w:szCs w:val="24"/>
          <w:lang w:bidi="en-US"/>
        </w:rPr>
        <w:t xml:space="preserve">редварительно поставленных вопросов и </w:t>
      </w:r>
      <w:r w:rsidR="00245F1D" w:rsidRPr="0079163B">
        <w:rPr>
          <w:rFonts w:ascii="Times New Roman" w:hAnsi="Times New Roman"/>
          <w:sz w:val="24"/>
          <w:szCs w:val="24"/>
          <w:lang w:bidi="en-US"/>
        </w:rPr>
        <w:t>т. д.</w:t>
      </w:r>
      <w:r w:rsidRPr="0079163B">
        <w:rPr>
          <w:rFonts w:ascii="Times New Roman" w:hAnsi="Times New Roman"/>
          <w:sz w:val="24"/>
          <w:szCs w:val="24"/>
          <w:lang w:bidi="en-US"/>
        </w:rPr>
        <w:t>;</w:t>
      </w:r>
    </w:p>
    <w:p w:rsidR="00B540EE" w:rsidRPr="0079163B" w:rsidRDefault="00B540EE" w:rsidP="00CB2257">
      <w:pPr>
        <w:numPr>
          <w:ilvl w:val="0"/>
          <w:numId w:val="9"/>
        </w:numPr>
        <w:tabs>
          <w:tab w:val="left" w:pos="993"/>
        </w:tabs>
        <w:spacing w:after="0" w:line="360" w:lineRule="auto"/>
        <w:ind w:left="0" w:firstLine="709"/>
        <w:jc w:val="both"/>
        <w:rPr>
          <w:rFonts w:ascii="Times New Roman" w:hAnsi="Times New Roman"/>
          <w:sz w:val="24"/>
          <w:szCs w:val="24"/>
          <w:lang w:bidi="en-US"/>
        </w:rPr>
      </w:pPr>
      <w:r w:rsidRPr="0079163B">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9163B" w:rsidRDefault="00B540EE" w:rsidP="00CB2257">
      <w:pPr>
        <w:numPr>
          <w:ilvl w:val="0"/>
          <w:numId w:val="9"/>
        </w:numPr>
        <w:tabs>
          <w:tab w:val="left" w:pos="993"/>
        </w:tabs>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9163B" w:rsidRDefault="00B540EE" w:rsidP="0048158A">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Общеучебные умения и универсальные способы деятельности</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Формирование и совершенствование умений:</w:t>
      </w:r>
    </w:p>
    <w:p w:rsidR="00B540EE" w:rsidRPr="0079163B" w:rsidRDefault="00B540EE" w:rsidP="00CB2257">
      <w:pPr>
        <w:numPr>
          <w:ilvl w:val="0"/>
          <w:numId w:val="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9163B" w:rsidRDefault="00B540EE" w:rsidP="00CB2257">
      <w:pPr>
        <w:numPr>
          <w:ilvl w:val="0"/>
          <w:numId w:val="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9163B" w:rsidRDefault="00B540EE" w:rsidP="00CB2257">
      <w:pPr>
        <w:numPr>
          <w:ilvl w:val="0"/>
          <w:numId w:val="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w:t>
      </w:r>
      <w:r w:rsidRPr="0079163B">
        <w:rPr>
          <w:rFonts w:ascii="Times New Roman" w:hAnsi="Times New Roman"/>
          <w:sz w:val="24"/>
          <w:szCs w:val="24"/>
        </w:rPr>
        <w:lastRenderedPageBreak/>
        <w:t>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9163B" w:rsidRDefault="00B540EE" w:rsidP="00CB2257">
      <w:pPr>
        <w:numPr>
          <w:ilvl w:val="0"/>
          <w:numId w:val="10"/>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самостоятельно работать в классе и дома. </w:t>
      </w:r>
    </w:p>
    <w:p w:rsidR="00B540EE" w:rsidRPr="0079163B" w:rsidRDefault="00B540EE" w:rsidP="0048158A">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Специальные учебные умения</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Формирование и совершенствование умений:</w:t>
      </w: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находить ключевые слова и социокультурные реалии в работе над текстом;</w:t>
      </w: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семантизировать слова на основе языковой догадки;</w:t>
      </w: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осуществлять словообразовательный анализ;</w:t>
      </w: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участвовать в проектной деятельности меж- и метапредметного характера.</w:t>
      </w:r>
    </w:p>
    <w:p w:rsidR="00B540EE" w:rsidRPr="0079163B" w:rsidRDefault="00B540EE">
      <w:pPr>
        <w:spacing w:after="0" w:line="360" w:lineRule="auto"/>
        <w:ind w:firstLine="709"/>
        <w:rPr>
          <w:rFonts w:ascii="Times New Roman" w:hAnsi="Times New Roman"/>
          <w:sz w:val="24"/>
          <w:szCs w:val="24"/>
        </w:rPr>
      </w:pPr>
    </w:p>
    <w:p w:rsidR="00B540EE" w:rsidRPr="0079163B" w:rsidRDefault="00B540EE" w:rsidP="00CB2257">
      <w:pPr>
        <w:numPr>
          <w:ilvl w:val="0"/>
          <w:numId w:val="11"/>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меж- и метапредметного характера.</w:t>
      </w:r>
    </w:p>
    <w:p w:rsidR="004152B9" w:rsidRPr="0079163B" w:rsidRDefault="004152B9" w:rsidP="004152B9">
      <w:pPr>
        <w:pStyle w:val="4"/>
        <w:spacing w:before="0"/>
        <w:ind w:left="709" w:firstLine="709"/>
        <w:rPr>
          <w:i/>
          <w:sz w:val="24"/>
          <w:szCs w:val="24"/>
        </w:rPr>
      </w:pPr>
      <w:bookmarkStart w:id="154" w:name="_Toc409691705"/>
      <w:bookmarkStart w:id="155" w:name="_Toc410654031"/>
    </w:p>
    <w:p w:rsidR="00B540EE" w:rsidRPr="0079163B" w:rsidRDefault="006055AB" w:rsidP="004152B9">
      <w:pPr>
        <w:pStyle w:val="4"/>
        <w:rPr>
          <w:sz w:val="24"/>
          <w:szCs w:val="24"/>
        </w:rPr>
      </w:pPr>
      <w:bookmarkStart w:id="156" w:name="_Toc414553229"/>
      <w:r>
        <w:rPr>
          <w:sz w:val="24"/>
          <w:szCs w:val="24"/>
        </w:rPr>
        <w:t>2.2.2.</w:t>
      </w:r>
      <w:r>
        <w:rPr>
          <w:sz w:val="24"/>
          <w:szCs w:val="24"/>
          <w:lang w:val="en-US"/>
        </w:rPr>
        <w:t>4</w:t>
      </w:r>
      <w:r w:rsidR="00CE5404" w:rsidRPr="0079163B">
        <w:rPr>
          <w:sz w:val="24"/>
          <w:szCs w:val="24"/>
        </w:rPr>
        <w:t xml:space="preserve">. </w:t>
      </w:r>
      <w:r w:rsidR="00B540EE" w:rsidRPr="0079163B">
        <w:rPr>
          <w:sz w:val="24"/>
          <w:szCs w:val="24"/>
        </w:rPr>
        <w:t>История России. Всеобщая история</w:t>
      </w:r>
      <w:bookmarkEnd w:id="154"/>
      <w:bookmarkEnd w:id="155"/>
      <w:bookmarkEnd w:id="156"/>
    </w:p>
    <w:p w:rsidR="009D1460" w:rsidRPr="0079163B" w:rsidRDefault="009D1460" w:rsidP="00A66109">
      <w:pPr>
        <w:shd w:val="clear" w:color="auto" w:fill="FFFFFF"/>
        <w:spacing w:after="0" w:line="360" w:lineRule="auto"/>
        <w:ind w:firstLine="709"/>
        <w:jc w:val="both"/>
        <w:rPr>
          <w:rFonts w:ascii="Times New Roman" w:hAnsi="Times New Roman"/>
          <w:b/>
          <w:i/>
          <w:sz w:val="24"/>
          <w:szCs w:val="24"/>
        </w:rPr>
      </w:pPr>
      <w:r w:rsidRPr="0079163B">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9163B" w:rsidRDefault="009D1460" w:rsidP="00EA6974">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Общая характеристика примерной программы по истории.</w:t>
      </w:r>
    </w:p>
    <w:p w:rsidR="009D1460" w:rsidRPr="0079163B" w:rsidRDefault="009D1460" w:rsidP="00EA6974">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Целью школьного исторического образования</w:t>
      </w:r>
      <w:r w:rsidRPr="0079163B">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9163B" w:rsidRDefault="009D1460" w:rsidP="00EA6974">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9163B">
        <w:rPr>
          <w:rFonts w:ascii="Times New Roman" w:hAnsi="Times New Roman"/>
          <w:b/>
          <w:sz w:val="24"/>
          <w:szCs w:val="24"/>
        </w:rPr>
        <w:t>задачи изученияистории в школе</w:t>
      </w:r>
      <w:r w:rsidRPr="0079163B">
        <w:rPr>
          <w:rFonts w:ascii="Times New Roman" w:hAnsi="Times New Roman"/>
          <w:sz w:val="24"/>
          <w:szCs w:val="24"/>
        </w:rPr>
        <w:t xml:space="preserve">: </w:t>
      </w:r>
    </w:p>
    <w:p w:rsidR="009D1460" w:rsidRPr="0079163B" w:rsidRDefault="009D1460" w:rsidP="00CB2257">
      <w:pPr>
        <w:numPr>
          <w:ilvl w:val="0"/>
          <w:numId w:val="111"/>
        </w:numPr>
        <w:tabs>
          <w:tab w:val="left" w:pos="993"/>
        </w:tabs>
        <w:suppressAutoHyphen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9163B" w:rsidRDefault="009D1460" w:rsidP="00CB2257">
      <w:pPr>
        <w:numPr>
          <w:ilvl w:val="0"/>
          <w:numId w:val="111"/>
        </w:numPr>
        <w:tabs>
          <w:tab w:val="left" w:pos="993"/>
        </w:tabs>
        <w:suppressAutoHyphen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9163B" w:rsidRDefault="009D1460" w:rsidP="00CB2257">
      <w:pPr>
        <w:numPr>
          <w:ilvl w:val="0"/>
          <w:numId w:val="111"/>
        </w:numPr>
        <w:tabs>
          <w:tab w:val="left" w:pos="993"/>
        </w:tabs>
        <w:suppressAutoHyphen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9163B" w:rsidRDefault="009D1460" w:rsidP="00CB2257">
      <w:pPr>
        <w:numPr>
          <w:ilvl w:val="0"/>
          <w:numId w:val="111"/>
        </w:numPr>
        <w:tabs>
          <w:tab w:val="left" w:pos="993"/>
        </w:tabs>
        <w:suppressAutoHyphen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9163B" w:rsidRDefault="009D1460" w:rsidP="00CB2257">
      <w:pPr>
        <w:numPr>
          <w:ilvl w:val="0"/>
          <w:numId w:val="111"/>
        </w:numPr>
        <w:tabs>
          <w:tab w:val="left" w:pos="993"/>
        </w:tabs>
        <w:suppressAutoHyphen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идея преемственности исторических периодов, в т.ч. </w:t>
      </w:r>
      <w:r w:rsidRPr="0079163B">
        <w:rPr>
          <w:rFonts w:ascii="Times New Roman" w:hAnsi="Times New Roman"/>
          <w:iCs/>
          <w:sz w:val="24"/>
          <w:szCs w:val="24"/>
        </w:rPr>
        <w:t>непрерывности</w:t>
      </w:r>
      <w:r w:rsidRPr="0079163B">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рассмотрение истории России как </w:t>
      </w:r>
      <w:r w:rsidRPr="0079163B">
        <w:rPr>
          <w:rFonts w:ascii="Times New Roman" w:hAnsi="Times New Roman"/>
          <w:iCs/>
          <w:sz w:val="24"/>
          <w:szCs w:val="24"/>
        </w:rPr>
        <w:t>неотъемлемой части мирового исторического процесса</w:t>
      </w:r>
      <w:r w:rsidRPr="0079163B">
        <w:rPr>
          <w:rFonts w:ascii="Times New Roman" w:hAnsi="Times New Roman"/>
          <w:sz w:val="24"/>
          <w:szCs w:val="24"/>
        </w:rPr>
        <w:t>, понимание особенностей е</w:t>
      </w:r>
      <w:r w:rsidR="00245F1D" w:rsidRPr="0079163B">
        <w:rPr>
          <w:rFonts w:ascii="Times New Roman" w:hAnsi="Times New Roman"/>
          <w:sz w:val="24"/>
          <w:szCs w:val="24"/>
        </w:rPr>
        <w:t>е</w:t>
      </w:r>
      <w:r w:rsidRPr="0079163B">
        <w:rPr>
          <w:rFonts w:ascii="Times New Roman" w:hAnsi="Times New Roman"/>
          <w:sz w:val="24"/>
          <w:szCs w:val="24"/>
        </w:rPr>
        <w:t xml:space="preserve"> развития, места и роли в мировой истории и в современном мире;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познавательное значение российской, региональной и мировой истории;</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формирование требований к каждой ступени непрерывного исторического образования на протяжении всей жизни.</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9163B" w:rsidRDefault="009D1460" w:rsidP="00CB2257">
      <w:pPr>
        <w:numPr>
          <w:ilvl w:val="0"/>
          <w:numId w:val="12"/>
        </w:numPr>
        <w:tabs>
          <w:tab w:val="left" w:pos="993"/>
        </w:tabs>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9163B" w:rsidRDefault="009D1460" w:rsidP="00F17097">
      <w:pPr>
        <w:spacing w:after="0" w:line="360" w:lineRule="auto"/>
        <w:ind w:firstLine="709"/>
        <w:jc w:val="both"/>
        <w:rPr>
          <w:rFonts w:ascii="Times New Roman" w:hAnsi="Times New Roman"/>
          <w:b/>
          <w:i/>
          <w:sz w:val="24"/>
          <w:szCs w:val="24"/>
        </w:rPr>
      </w:pP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Предмет «История» изучается на </w:t>
      </w:r>
      <w:r w:rsidR="00F91F55" w:rsidRPr="0079163B">
        <w:rPr>
          <w:rFonts w:ascii="Times New Roman" w:hAnsi="Times New Roman"/>
          <w:sz w:val="24"/>
          <w:szCs w:val="24"/>
        </w:rPr>
        <w:t xml:space="preserve">уровне </w:t>
      </w:r>
      <w:r w:rsidRPr="0079163B">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Знакомство обучающихся </w:t>
      </w:r>
      <w:r w:rsidR="005063AC" w:rsidRPr="0079163B">
        <w:rPr>
          <w:rFonts w:ascii="Times New Roman" w:hAnsi="Times New Roman"/>
          <w:sz w:val="24"/>
          <w:szCs w:val="24"/>
        </w:rPr>
        <w:t>при получении</w:t>
      </w:r>
      <w:r w:rsidRPr="0079163B">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w:t>
      </w:r>
      <w:r w:rsidRPr="0079163B">
        <w:rPr>
          <w:rFonts w:ascii="Times New Roman" w:hAnsi="Times New Roman"/>
          <w:sz w:val="24"/>
          <w:szCs w:val="24"/>
        </w:rPr>
        <w:lastRenderedPageBreak/>
        <w:t xml:space="preserve">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w:t>
      </w:r>
      <w:r w:rsidRPr="0079163B">
        <w:rPr>
          <w:rFonts w:ascii="Times New Roman" w:hAnsi="Times New Roman"/>
          <w:sz w:val="24"/>
          <w:szCs w:val="24"/>
        </w:rPr>
        <w:lastRenderedPageBreak/>
        <w:t xml:space="preserve">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9163B">
        <w:rPr>
          <w:rFonts w:ascii="Times New Roman" w:hAnsi="Times New Roman"/>
          <w:sz w:val="24"/>
          <w:szCs w:val="24"/>
        </w:rPr>
        <w:t>т. д.</w:t>
      </w:r>
      <w:r w:rsidRPr="0079163B">
        <w:rPr>
          <w:rFonts w:ascii="Times New Roman" w:hAnsi="Times New Roman"/>
          <w:sz w:val="24"/>
          <w:szCs w:val="24"/>
        </w:rPr>
        <w:t xml:space="preserve">), сословного представительства.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9163B">
        <w:rPr>
          <w:rFonts w:ascii="Times New Roman" w:hAnsi="Times New Roman"/>
          <w:sz w:val="24"/>
          <w:szCs w:val="24"/>
        </w:rPr>
        <w:t>т.</w:t>
      </w:r>
      <w:r w:rsidR="00475353" w:rsidRPr="0079163B">
        <w:rPr>
          <w:rFonts w:ascii="Times New Roman" w:hAnsi="Times New Roman"/>
          <w:sz w:val="24"/>
          <w:szCs w:val="24"/>
        </w:rPr>
        <w:t> </w:t>
      </w:r>
      <w:r w:rsidR="00245F1D" w:rsidRPr="0079163B">
        <w:rPr>
          <w:rFonts w:ascii="Times New Roman" w:hAnsi="Times New Roman"/>
          <w:sz w:val="24"/>
          <w:szCs w:val="24"/>
        </w:rPr>
        <w:t>д.</w:t>
      </w:r>
      <w:r w:rsidRPr="0079163B">
        <w:rPr>
          <w:rFonts w:ascii="Times New Roman" w:hAnsi="Times New Roman"/>
          <w:sz w:val="24"/>
          <w:szCs w:val="24"/>
        </w:rPr>
        <w:t xml:space="preserve"> Важно отметить неразрывную связь российской и мировой культуры.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9163B">
        <w:rPr>
          <w:rFonts w:ascii="Times New Roman" w:hAnsi="Times New Roman"/>
          <w:sz w:val="24"/>
          <w:szCs w:val="24"/>
        </w:rPr>
        <w:t xml:space="preserve">й организации </w:t>
      </w:r>
      <w:r w:rsidRPr="0079163B">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w:t>
      </w:r>
      <w:r w:rsidRPr="0079163B">
        <w:rPr>
          <w:rFonts w:ascii="Times New Roman" w:hAnsi="Times New Roman"/>
          <w:sz w:val="24"/>
          <w:szCs w:val="24"/>
        </w:rPr>
        <w:lastRenderedPageBreak/>
        <w:t>историческими знаниями, пониманием места и роли России в мировой истории; овладеть при</w:t>
      </w:r>
      <w:r w:rsidR="00245F1D" w:rsidRPr="0079163B">
        <w:rPr>
          <w:rFonts w:ascii="Times New Roman" w:hAnsi="Times New Roman"/>
          <w:sz w:val="24"/>
          <w:szCs w:val="24"/>
        </w:rPr>
        <w:t>е</w:t>
      </w:r>
      <w:r w:rsidRPr="0079163B">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История России. Всеобщая история</w:t>
      </w:r>
    </w:p>
    <w:p w:rsidR="009D1460" w:rsidRPr="0079163B" w:rsidRDefault="009D1460" w:rsidP="00EB3507">
      <w:pPr>
        <w:spacing w:after="0" w:line="360" w:lineRule="auto"/>
        <w:ind w:firstLine="709"/>
        <w:jc w:val="both"/>
        <w:rPr>
          <w:rFonts w:ascii="Times New Roman" w:hAnsi="Times New Roman"/>
          <w:b/>
          <w:bCs/>
          <w:sz w:val="24"/>
          <w:szCs w:val="24"/>
        </w:rPr>
      </w:pPr>
      <w:r w:rsidRPr="0079163B">
        <w:rPr>
          <w:rFonts w:ascii="Times New Roman" w:hAnsi="Times New Roman"/>
          <w:b/>
          <w:sz w:val="24"/>
          <w:szCs w:val="24"/>
        </w:rPr>
        <w:t>История России</w:t>
      </w:r>
    </w:p>
    <w:p w:rsidR="009D1460" w:rsidRPr="0079163B" w:rsidRDefault="00F17097" w:rsidP="00EB350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От Древней Руси к Российскому государству</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Введение</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Народы и государства на территории нашей страны в древности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Заселение территории нашей страны человеком. Каменный век. </w:t>
      </w:r>
      <w:r w:rsidRPr="0079163B">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Народы, проживавшие на этой территории до середины I тысячелетия до н.э. </w:t>
      </w:r>
      <w:r w:rsidRPr="0079163B">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Восточная Европа в середине I тыс. н.э. </w:t>
      </w:r>
    </w:p>
    <w:p w:rsidR="009D1460" w:rsidRPr="0079163B" w:rsidRDefault="009D1460" w:rsidP="00EB3507">
      <w:pPr>
        <w:spacing w:after="0" w:line="360" w:lineRule="auto"/>
        <w:ind w:firstLine="709"/>
        <w:jc w:val="both"/>
        <w:rPr>
          <w:rFonts w:ascii="Times New Roman" w:hAnsi="Times New Roman"/>
          <w:b/>
          <w:bCs/>
          <w:i/>
          <w:sz w:val="24"/>
          <w:szCs w:val="24"/>
        </w:rPr>
      </w:pPr>
      <w:r w:rsidRPr="0079163B">
        <w:rPr>
          <w:rFonts w:ascii="Times New Roman" w:hAnsi="Times New Roman"/>
          <w:sz w:val="24"/>
          <w:szCs w:val="24"/>
        </w:rPr>
        <w:t xml:space="preserve">Великое переселение народов. </w:t>
      </w:r>
      <w:r w:rsidRPr="0079163B">
        <w:rPr>
          <w:rFonts w:ascii="Times New Roman" w:hAnsi="Times New Roman"/>
          <w:i/>
          <w:sz w:val="24"/>
          <w:szCs w:val="24"/>
        </w:rPr>
        <w:t>Миграция готов. Нашествие гуннов.</w:t>
      </w:r>
      <w:r w:rsidRPr="0079163B">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9163B">
        <w:rPr>
          <w:rFonts w:ascii="Times New Roman" w:hAnsi="Times New Roman"/>
          <w:i/>
          <w:sz w:val="24"/>
          <w:szCs w:val="24"/>
        </w:rPr>
        <w:t>Славянские общности Восточной Европы.</w:t>
      </w:r>
      <w:r w:rsidRPr="0079163B">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9163B">
        <w:rPr>
          <w:rFonts w:ascii="Times New Roman" w:hAnsi="Times New Roman"/>
          <w:i/>
          <w:sz w:val="24"/>
          <w:szCs w:val="24"/>
        </w:rPr>
        <w:t xml:space="preserve">. Тюркский каганат. Хазарский каганат. Волжская Булгария.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Образование государства Русь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Государства Центральной и Западной Европы. Первые известия о Руси.</w:t>
      </w:r>
      <w:r w:rsidRPr="0079163B">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Принятие христианства и его значение. Византийское наследие на Руси.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Русь в конце X – начале XII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9163B">
        <w:rPr>
          <w:rFonts w:ascii="Times New Roman" w:hAnsi="Times New Roman"/>
          <w:i/>
          <w:sz w:val="24"/>
          <w:szCs w:val="24"/>
        </w:rPr>
        <w:t>церковные уставы.</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9163B">
        <w:rPr>
          <w:rFonts w:ascii="Times New Roman" w:hAnsi="Times New Roman"/>
          <w:i/>
          <w:sz w:val="24"/>
          <w:szCs w:val="24"/>
        </w:rPr>
        <w:t>(Дешт-и-Кипчак</w:t>
      </w:r>
      <w:r w:rsidRPr="0079163B">
        <w:rPr>
          <w:rFonts w:ascii="Times New Roman" w:hAnsi="Times New Roman"/>
          <w:sz w:val="24"/>
          <w:szCs w:val="24"/>
        </w:rPr>
        <w:t xml:space="preserve">), </w:t>
      </w:r>
      <w:r w:rsidRPr="0079163B">
        <w:rPr>
          <w:rFonts w:ascii="Times New Roman" w:hAnsi="Times New Roman"/>
          <w:i/>
          <w:sz w:val="24"/>
          <w:szCs w:val="24"/>
        </w:rPr>
        <w:t>странами Центральной, Западной и Северной Европы.</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Культурное пространство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9163B">
        <w:rPr>
          <w:rFonts w:ascii="Times New Roman" w:hAnsi="Times New Roman"/>
          <w:i/>
          <w:sz w:val="24"/>
          <w:szCs w:val="24"/>
        </w:rPr>
        <w:t>«Новгородская псалтирь». «Остромирово Евангелие».</w:t>
      </w:r>
      <w:r w:rsidRPr="0079163B">
        <w:rPr>
          <w:rFonts w:ascii="Times New Roman" w:hAnsi="Times New Roman"/>
          <w:sz w:val="24"/>
          <w:szCs w:val="24"/>
        </w:rPr>
        <w:t xml:space="preserve"> Появление древнерусской литературы. </w:t>
      </w:r>
      <w:r w:rsidRPr="0079163B">
        <w:rPr>
          <w:rFonts w:ascii="Times New Roman" w:hAnsi="Times New Roman"/>
          <w:i/>
          <w:sz w:val="24"/>
          <w:szCs w:val="24"/>
        </w:rPr>
        <w:t>«Слово о Законе и Благодати».</w:t>
      </w:r>
      <w:r w:rsidRPr="0079163B">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Русь в середине XII – начале XIII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w:t>
      </w:r>
      <w:r w:rsidRPr="0079163B">
        <w:rPr>
          <w:rFonts w:ascii="Times New Roman" w:hAnsi="Times New Roman"/>
          <w:sz w:val="24"/>
          <w:szCs w:val="24"/>
        </w:rPr>
        <w:lastRenderedPageBreak/>
        <w:t xml:space="preserve">Новгородская. </w:t>
      </w:r>
      <w:r w:rsidRPr="0079163B">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Русские земли в середине XIII - XIV в</w:t>
      </w:r>
      <w:r w:rsidRPr="0079163B">
        <w:rPr>
          <w:rFonts w:ascii="Times New Roman" w:hAnsi="Times New Roman"/>
          <w:sz w:val="24"/>
          <w:szCs w:val="24"/>
        </w:rPr>
        <w:t xml:space="preserve">.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9163B">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Народы и государства степной зоны Восточной Европы и Сибири в XIII-XV вв.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9163B">
        <w:rPr>
          <w:rFonts w:ascii="Times New Roman" w:hAnsi="Times New Roman"/>
          <w:i/>
          <w:sz w:val="24"/>
          <w:szCs w:val="24"/>
        </w:rPr>
        <w:t>Касимовское ханство.</w:t>
      </w:r>
      <w:r w:rsidRPr="0079163B">
        <w:rPr>
          <w:rFonts w:ascii="Times New Roman" w:hAnsi="Times New Roman"/>
          <w:sz w:val="24"/>
          <w:szCs w:val="24"/>
        </w:rPr>
        <w:t xml:space="preserve"> Дикое поле. Народы Северного Кавказа. </w:t>
      </w:r>
      <w:r w:rsidRPr="0079163B">
        <w:rPr>
          <w:rFonts w:ascii="Times New Roman" w:hAnsi="Times New Roman"/>
          <w:i/>
          <w:sz w:val="24"/>
          <w:szCs w:val="24"/>
        </w:rPr>
        <w:t>Итальянские фактории Причерноморья (Каффа, Тана, Солдайя и др</w:t>
      </w:r>
      <w:r w:rsidR="00F279E4" w:rsidRPr="0079163B">
        <w:rPr>
          <w:rFonts w:ascii="Times New Roman" w:hAnsi="Times New Roman"/>
          <w:i/>
          <w:sz w:val="24"/>
          <w:szCs w:val="24"/>
        </w:rPr>
        <w:t>.</w:t>
      </w:r>
      <w:r w:rsidRPr="0079163B">
        <w:rPr>
          <w:rFonts w:ascii="Times New Roman" w:hAnsi="Times New Roman"/>
          <w:i/>
          <w:sz w:val="24"/>
          <w:szCs w:val="24"/>
        </w:rPr>
        <w:t>) и их роль в системе торговых и политических связей Руси с Западом и Востоком.</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Культурное пространство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i/>
          <w:sz w:val="24"/>
          <w:szCs w:val="24"/>
        </w:rPr>
        <w:lastRenderedPageBreak/>
        <w:t>Изменения в представлениях о картине мира в Евразии в связи с завершением монгольских завоеваний.</w:t>
      </w:r>
      <w:r w:rsidRPr="0079163B">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Формирование единого Русского государства в XV веке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9163B">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9163B">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9163B">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9163B">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Культурное пространство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9163B">
        <w:rPr>
          <w:rFonts w:ascii="Times New Roman" w:hAnsi="Times New Roman"/>
          <w:i/>
          <w:sz w:val="24"/>
          <w:szCs w:val="24"/>
        </w:rPr>
        <w:t>Внутрицерковная борьба (иосифляне и нестяжатели, ереси).</w:t>
      </w:r>
      <w:r w:rsidRPr="0079163B">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9163B">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Региональный компонент</w:t>
      </w:r>
    </w:p>
    <w:p w:rsidR="009D1460" w:rsidRPr="0079163B" w:rsidRDefault="009D1460" w:rsidP="00726303">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Наш регион в древности и средневековье.</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Р</w:t>
      </w:r>
      <w:r w:rsidR="00EB3507" w:rsidRPr="0079163B">
        <w:rPr>
          <w:rFonts w:ascii="Times New Roman" w:hAnsi="Times New Roman"/>
          <w:b/>
          <w:bCs/>
          <w:sz w:val="24"/>
          <w:szCs w:val="24"/>
        </w:rPr>
        <w:t>оссия</w:t>
      </w:r>
      <w:r w:rsidRPr="0079163B">
        <w:rPr>
          <w:rFonts w:ascii="Times New Roman" w:hAnsi="Times New Roman"/>
          <w:b/>
          <w:bCs/>
          <w:sz w:val="24"/>
          <w:szCs w:val="24"/>
        </w:rPr>
        <w:t xml:space="preserve"> В XVI – XVII </w:t>
      </w:r>
      <w:r w:rsidR="00EB3507" w:rsidRPr="0079163B">
        <w:rPr>
          <w:rFonts w:ascii="Times New Roman" w:hAnsi="Times New Roman"/>
          <w:b/>
          <w:bCs/>
          <w:sz w:val="24"/>
          <w:szCs w:val="24"/>
        </w:rPr>
        <w:t>вв.</w:t>
      </w:r>
      <w:r w:rsidRPr="0079163B">
        <w:rPr>
          <w:rFonts w:ascii="Times New Roman" w:hAnsi="Times New Roman"/>
          <w:b/>
          <w:bCs/>
          <w:sz w:val="24"/>
          <w:szCs w:val="24"/>
        </w:rPr>
        <w:t xml:space="preserve">: </w:t>
      </w:r>
      <w:r w:rsidR="00EB3507" w:rsidRPr="0079163B">
        <w:rPr>
          <w:rFonts w:ascii="Times New Roman" w:hAnsi="Times New Roman"/>
          <w:b/>
          <w:bCs/>
          <w:sz w:val="24"/>
          <w:szCs w:val="24"/>
        </w:rPr>
        <w:t>от великого княжества к царству</w:t>
      </w:r>
      <w:r w:rsidR="00F279E4" w:rsidRPr="0079163B">
        <w:rPr>
          <w:rFonts w:ascii="Times New Roman" w:hAnsi="Times New Roman"/>
          <w:b/>
          <w:bCs/>
          <w:sz w:val="24"/>
          <w:szCs w:val="24"/>
        </w:rPr>
        <w:t xml:space="preserve">. </w:t>
      </w:r>
      <w:r w:rsidRPr="0079163B">
        <w:rPr>
          <w:rFonts w:ascii="Times New Roman" w:hAnsi="Times New Roman"/>
          <w:b/>
          <w:bCs/>
          <w:sz w:val="24"/>
          <w:szCs w:val="24"/>
        </w:rPr>
        <w:t>Россия в XVI веке</w:t>
      </w:r>
      <w:r w:rsidR="00F279E4" w:rsidRPr="0079163B">
        <w:rPr>
          <w:rFonts w:ascii="Times New Roman" w:hAnsi="Times New Roman"/>
          <w:b/>
          <w:bCs/>
          <w:sz w:val="24"/>
          <w:szCs w:val="24"/>
        </w:rPr>
        <w:t>.</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9163B">
        <w:rPr>
          <w:rFonts w:ascii="Times New Roman" w:hAnsi="Times New Roman"/>
          <w:i/>
          <w:sz w:val="24"/>
          <w:szCs w:val="24"/>
        </w:rPr>
        <w:t xml:space="preserve">«Малая </w:t>
      </w:r>
      <w:r w:rsidRPr="0079163B">
        <w:rPr>
          <w:rFonts w:ascii="Times New Roman" w:hAnsi="Times New Roman"/>
          <w:i/>
          <w:sz w:val="24"/>
          <w:szCs w:val="24"/>
        </w:rPr>
        <w:lastRenderedPageBreak/>
        <w:t>дума».</w:t>
      </w:r>
      <w:r w:rsidRPr="0079163B">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Регентство Елены Глинской. Сопротивление удельных князей великокняжеской власти. </w:t>
      </w:r>
      <w:r w:rsidRPr="0079163B">
        <w:rPr>
          <w:rFonts w:ascii="Times New Roman" w:hAnsi="Times New Roman"/>
          <w:i/>
          <w:sz w:val="24"/>
          <w:szCs w:val="24"/>
        </w:rPr>
        <w:t>Мятеж князя Андрея Старицкого.</w:t>
      </w:r>
      <w:r w:rsidRPr="0079163B">
        <w:rPr>
          <w:rFonts w:ascii="Times New Roman" w:hAnsi="Times New Roman"/>
          <w:sz w:val="24"/>
          <w:szCs w:val="24"/>
        </w:rPr>
        <w:t xml:space="preserve"> Унификация денежной системы. </w:t>
      </w:r>
      <w:r w:rsidRPr="0079163B">
        <w:rPr>
          <w:rFonts w:ascii="Times New Roman" w:hAnsi="Times New Roman"/>
          <w:i/>
          <w:sz w:val="24"/>
          <w:szCs w:val="24"/>
        </w:rPr>
        <w:t>Стародубская война с Польшей и Литвой.</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9163B">
        <w:rPr>
          <w:rFonts w:ascii="Times New Roman" w:hAnsi="Times New Roman"/>
          <w:i/>
          <w:sz w:val="24"/>
          <w:szCs w:val="24"/>
        </w:rPr>
        <w:t xml:space="preserve">Ереси Матвея Башкина и Феодосия Косого.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9163B">
        <w:rPr>
          <w:rFonts w:ascii="Times New Roman" w:hAnsi="Times New Roman"/>
          <w:i/>
          <w:sz w:val="24"/>
          <w:szCs w:val="24"/>
        </w:rPr>
        <w:t>дискуссии о характере народного представительства.</w:t>
      </w:r>
      <w:r w:rsidRPr="0079163B">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Социальная структура российского общества. Дворянство. </w:t>
      </w:r>
      <w:r w:rsidRPr="0079163B">
        <w:rPr>
          <w:rFonts w:ascii="Times New Roman" w:hAnsi="Times New Roman"/>
          <w:i/>
          <w:sz w:val="24"/>
          <w:szCs w:val="24"/>
        </w:rPr>
        <w:t>Служилые и неслужилые люди. Формирование Государева двора и «служилых городов».</w:t>
      </w:r>
      <w:r w:rsidRPr="0079163B">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Многонациональный состав населения Русского государства. </w:t>
      </w:r>
      <w:r w:rsidRPr="0079163B">
        <w:rPr>
          <w:rFonts w:ascii="Times New Roman" w:hAnsi="Times New Roman"/>
          <w:i/>
          <w:sz w:val="24"/>
          <w:szCs w:val="24"/>
        </w:rPr>
        <w:t>Финно-угорские народы</w:t>
      </w:r>
      <w:r w:rsidRPr="0079163B">
        <w:rPr>
          <w:rFonts w:ascii="Times New Roman" w:hAnsi="Times New Roman"/>
          <w:sz w:val="24"/>
          <w:szCs w:val="24"/>
        </w:rPr>
        <w:t xml:space="preserve">. Народы Поволжья после присоединения к России. </w:t>
      </w:r>
      <w:r w:rsidRPr="0079163B">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79163B">
        <w:rPr>
          <w:rFonts w:ascii="Times New Roman" w:hAnsi="Times New Roman"/>
          <w:sz w:val="24"/>
          <w:szCs w:val="24"/>
        </w:rPr>
        <w:t xml:space="preserve"> Русская Православная церковь. </w:t>
      </w:r>
      <w:r w:rsidRPr="0079163B">
        <w:rPr>
          <w:rFonts w:ascii="Times New Roman" w:hAnsi="Times New Roman"/>
          <w:i/>
          <w:sz w:val="24"/>
          <w:szCs w:val="24"/>
        </w:rPr>
        <w:t>Мусульманское духовенство.</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79163B">
        <w:rPr>
          <w:rFonts w:ascii="Times New Roman" w:hAnsi="Times New Roman"/>
          <w:i/>
          <w:sz w:val="24"/>
          <w:szCs w:val="24"/>
        </w:rPr>
        <w:t xml:space="preserve">Московские казни 1570 г. </w:t>
      </w:r>
      <w:r w:rsidRPr="0079163B">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9163B">
        <w:rPr>
          <w:rFonts w:ascii="Times New Roman" w:hAnsi="Times New Roman"/>
          <w:i/>
          <w:sz w:val="24"/>
          <w:szCs w:val="24"/>
        </w:rPr>
        <w:t>Тявзинский мирный договор со Швецией:восстановление позиций России в Прибалтике.</w:t>
      </w:r>
      <w:r w:rsidRPr="0079163B">
        <w:rPr>
          <w:rFonts w:ascii="Times New Roman" w:hAnsi="Times New Roman"/>
          <w:sz w:val="24"/>
          <w:szCs w:val="24"/>
        </w:rPr>
        <w:t xml:space="preserve"> Противостояние с Крымским </w:t>
      </w:r>
      <w:r w:rsidRPr="0079163B">
        <w:rPr>
          <w:rFonts w:ascii="Times New Roman" w:hAnsi="Times New Roman"/>
          <w:sz w:val="24"/>
          <w:szCs w:val="24"/>
        </w:rPr>
        <w:lastRenderedPageBreak/>
        <w:t xml:space="preserve">ханством. </w:t>
      </w:r>
      <w:r w:rsidRPr="0079163B">
        <w:rPr>
          <w:rFonts w:ascii="Times New Roman" w:hAnsi="Times New Roman"/>
          <w:i/>
          <w:sz w:val="24"/>
          <w:szCs w:val="24"/>
        </w:rPr>
        <w:t>Отражение набега Гази-Гирея в 1591 г.</w:t>
      </w:r>
      <w:r w:rsidRPr="0079163B">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Смута в России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79163B">
        <w:rPr>
          <w:rFonts w:ascii="Times New Roman" w:hAnsi="Times New Roman"/>
          <w:i/>
          <w:sz w:val="24"/>
          <w:szCs w:val="24"/>
        </w:rPr>
        <w:t>в т.ч. в отношении боярства. Опала семейства Романовых.</w:t>
      </w:r>
      <w:r w:rsidRPr="0079163B">
        <w:rPr>
          <w:rFonts w:ascii="Times New Roman" w:hAnsi="Times New Roman"/>
          <w:sz w:val="24"/>
          <w:szCs w:val="24"/>
        </w:rPr>
        <w:t xml:space="preserve"> Голод 1601-1603 гг. и обострение социально-экономического кризиса.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9163B">
        <w:rPr>
          <w:rFonts w:ascii="Times New Roman" w:hAnsi="Times New Roman"/>
          <w:i/>
          <w:sz w:val="24"/>
          <w:szCs w:val="24"/>
        </w:rPr>
        <w:t xml:space="preserve">Выборгский договор между Россией и Швецией. </w:t>
      </w:r>
      <w:r w:rsidRPr="0079163B">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9163B">
        <w:rPr>
          <w:rFonts w:ascii="Times New Roman" w:hAnsi="Times New Roman"/>
          <w:i/>
          <w:sz w:val="24"/>
          <w:szCs w:val="24"/>
        </w:rPr>
        <w:t xml:space="preserve">Борьба с казачьими выступлениями против центральной власти. </w:t>
      </w:r>
      <w:r w:rsidRPr="0079163B">
        <w:rPr>
          <w:rFonts w:ascii="Times New Roman" w:hAnsi="Times New Roman"/>
          <w:sz w:val="24"/>
          <w:szCs w:val="24"/>
        </w:rPr>
        <w:t xml:space="preserve">Столбовский мир со Швецией: утрата выхода к Балтийскому морю. </w:t>
      </w:r>
      <w:r w:rsidRPr="0079163B">
        <w:rPr>
          <w:rFonts w:ascii="Times New Roman" w:hAnsi="Times New Roman"/>
          <w:i/>
          <w:sz w:val="24"/>
          <w:szCs w:val="24"/>
        </w:rPr>
        <w:t>Продолжение войны с Речью Посполитой. Поход принца Владислава на Москву.</w:t>
      </w:r>
      <w:r w:rsidRPr="0079163B">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Россия в XVII веке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9163B">
        <w:rPr>
          <w:rFonts w:ascii="Times New Roman" w:hAnsi="Times New Roman"/>
          <w:i/>
          <w:sz w:val="24"/>
          <w:szCs w:val="24"/>
        </w:rPr>
        <w:t>Продолжение закрепощения крестьян.</w:t>
      </w:r>
      <w:r w:rsidRPr="0079163B">
        <w:rPr>
          <w:rFonts w:ascii="Times New Roman" w:hAnsi="Times New Roman"/>
          <w:sz w:val="24"/>
          <w:szCs w:val="24"/>
        </w:rPr>
        <w:t xml:space="preserve"> Земские соборы. Роль патриарха Филарета в управлении государством.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9163B">
        <w:rPr>
          <w:rFonts w:ascii="Times New Roman" w:hAnsi="Times New Roman"/>
          <w:i/>
          <w:sz w:val="24"/>
          <w:szCs w:val="24"/>
        </w:rPr>
        <w:t>Приказ Тайных дел.</w:t>
      </w:r>
      <w:r w:rsidRPr="0079163B">
        <w:rPr>
          <w:rFonts w:ascii="Times New Roman" w:hAnsi="Times New Roman"/>
          <w:sz w:val="24"/>
          <w:szCs w:val="24"/>
        </w:rPr>
        <w:t xml:space="preserve"> Усиление воеводской власти в уездах и постепенная ликвидация земского </w:t>
      </w:r>
      <w:r w:rsidRPr="0079163B">
        <w:rPr>
          <w:rFonts w:ascii="Times New Roman" w:hAnsi="Times New Roman"/>
          <w:sz w:val="24"/>
          <w:szCs w:val="24"/>
        </w:rPr>
        <w:lastRenderedPageBreak/>
        <w:t xml:space="preserve">самоуправления. Затухание деятельности Земских соборов. </w:t>
      </w:r>
      <w:r w:rsidRPr="0079163B">
        <w:rPr>
          <w:rFonts w:ascii="Times New Roman" w:hAnsi="Times New Roman"/>
          <w:i/>
          <w:sz w:val="24"/>
          <w:szCs w:val="24"/>
        </w:rPr>
        <w:t xml:space="preserve">Правительство Б.И. Морозова и И.Д. Милославского: итоги его деятельности. </w:t>
      </w:r>
      <w:r w:rsidRPr="0079163B">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Царь Федор Алексеевич. Отмена местничества. Налоговая (податная) реформа.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9163B">
        <w:rPr>
          <w:rFonts w:ascii="Times New Roman" w:hAnsi="Times New Roman"/>
          <w:i/>
          <w:sz w:val="24"/>
          <w:szCs w:val="24"/>
        </w:rPr>
        <w:t>Торговый и Новоторговый уставы.</w:t>
      </w:r>
      <w:r w:rsidRPr="0079163B">
        <w:rPr>
          <w:rFonts w:ascii="Times New Roman" w:hAnsi="Times New Roman"/>
          <w:sz w:val="24"/>
          <w:szCs w:val="24"/>
        </w:rPr>
        <w:t xml:space="preserve"> Торговля с европейскими странами, Прибалтикой, Востоком.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9163B">
        <w:rPr>
          <w:rFonts w:ascii="Times New Roman" w:hAnsi="Times New Roman"/>
          <w:i/>
          <w:sz w:val="24"/>
          <w:szCs w:val="24"/>
        </w:rPr>
        <w:t>Денежная реформа 1654 г.</w:t>
      </w:r>
      <w:r w:rsidRPr="0079163B">
        <w:rPr>
          <w:rFonts w:ascii="Times New Roman" w:hAnsi="Times New Roman"/>
          <w:sz w:val="24"/>
          <w:szCs w:val="24"/>
        </w:rPr>
        <w:t xml:space="preserve"> Медный бунт. Побеги крестьян на Дон и в Сибирь. Восстание Степана Разина.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9163B">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9163B">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9163B">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Культурное пространство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9163B">
        <w:rPr>
          <w:rFonts w:ascii="Times New Roman" w:hAnsi="Times New Roman"/>
          <w:i/>
          <w:sz w:val="24"/>
          <w:szCs w:val="24"/>
        </w:rPr>
        <w:t>Коч – корабль русских первопроходцев.</w:t>
      </w:r>
      <w:r w:rsidRPr="0079163B">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9163B">
        <w:rPr>
          <w:rFonts w:ascii="Times New Roman" w:hAnsi="Times New Roman"/>
          <w:i/>
          <w:sz w:val="24"/>
          <w:szCs w:val="24"/>
        </w:rPr>
        <w:t xml:space="preserve">Миссионерство и христианизация. Межэтнические отношения. </w:t>
      </w:r>
      <w:r w:rsidRPr="0079163B">
        <w:rPr>
          <w:rFonts w:ascii="Times New Roman" w:hAnsi="Times New Roman"/>
          <w:sz w:val="24"/>
          <w:szCs w:val="24"/>
        </w:rPr>
        <w:t xml:space="preserve">Формирование многонациональной элиты.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Изменения в картине мира человека в XVI–XVII вв. и повседневная жизнь.</w:t>
      </w:r>
      <w:r w:rsidRPr="0079163B">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Архитектура. Дворцово-храмовый ансамбль Соборной площади в Москве. Шатровый стиль в архитектуре. </w:t>
      </w:r>
      <w:r w:rsidRPr="0079163B">
        <w:rPr>
          <w:rFonts w:ascii="Times New Roman" w:hAnsi="Times New Roman"/>
          <w:i/>
          <w:sz w:val="24"/>
          <w:szCs w:val="24"/>
        </w:rPr>
        <w:t xml:space="preserve">Антонио Солари, Алевиз Фрязин, Петрок Малой. </w:t>
      </w:r>
      <w:r w:rsidRPr="0079163B">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9163B">
        <w:rPr>
          <w:rFonts w:ascii="Times New Roman" w:hAnsi="Times New Roman"/>
          <w:i/>
          <w:sz w:val="24"/>
          <w:szCs w:val="24"/>
        </w:rPr>
        <w:t>Приказ каменных дел.</w:t>
      </w:r>
      <w:r w:rsidRPr="0079163B">
        <w:rPr>
          <w:rFonts w:ascii="Times New Roman" w:hAnsi="Times New Roman"/>
          <w:sz w:val="24"/>
          <w:szCs w:val="24"/>
        </w:rPr>
        <w:t xml:space="preserve"> Деревянное зодчество.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Летописание и начало книгопечатания. Лицевой свод. Домострой. </w:t>
      </w:r>
      <w:r w:rsidRPr="0079163B">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9163B">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9163B">
        <w:rPr>
          <w:rFonts w:ascii="Times New Roman" w:hAnsi="Times New Roman"/>
          <w:i/>
          <w:sz w:val="24"/>
          <w:szCs w:val="24"/>
        </w:rPr>
        <w:t xml:space="preserve">Посадская сатира XVII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Региональный компонент</w:t>
      </w:r>
    </w:p>
    <w:p w:rsidR="009D1460" w:rsidRPr="0079163B" w:rsidRDefault="009D1460" w:rsidP="00726303">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Наш регион в </w:t>
      </w:r>
      <w:r w:rsidRPr="0079163B">
        <w:rPr>
          <w:rFonts w:ascii="Times New Roman" w:hAnsi="Times New Roman"/>
          <w:sz w:val="24"/>
          <w:szCs w:val="24"/>
          <w:lang w:val="en-US"/>
        </w:rPr>
        <w:t>XVI</w:t>
      </w:r>
      <w:r w:rsidRPr="0079163B">
        <w:rPr>
          <w:rFonts w:ascii="Times New Roman" w:hAnsi="Times New Roman"/>
          <w:sz w:val="24"/>
          <w:szCs w:val="24"/>
        </w:rPr>
        <w:t xml:space="preserve"> – </w:t>
      </w:r>
      <w:r w:rsidRPr="0079163B">
        <w:rPr>
          <w:rFonts w:ascii="Times New Roman" w:hAnsi="Times New Roman"/>
          <w:sz w:val="24"/>
          <w:szCs w:val="24"/>
          <w:lang w:val="en-US"/>
        </w:rPr>
        <w:t>XVII</w:t>
      </w:r>
      <w:r w:rsidRPr="0079163B">
        <w:rPr>
          <w:rFonts w:ascii="Times New Roman" w:hAnsi="Times New Roman"/>
          <w:sz w:val="24"/>
          <w:szCs w:val="24"/>
        </w:rPr>
        <w:t xml:space="preserve"> вв. </w:t>
      </w:r>
    </w:p>
    <w:p w:rsidR="009D1460" w:rsidRPr="0079163B" w:rsidRDefault="009D1460" w:rsidP="00EB350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Р</w:t>
      </w:r>
      <w:r w:rsidR="00EB3507" w:rsidRPr="0079163B">
        <w:rPr>
          <w:rFonts w:ascii="Times New Roman" w:hAnsi="Times New Roman"/>
          <w:b/>
          <w:bCs/>
          <w:sz w:val="24"/>
          <w:szCs w:val="24"/>
        </w:rPr>
        <w:t>оссия в конце</w:t>
      </w:r>
      <w:r w:rsidRPr="0079163B">
        <w:rPr>
          <w:rFonts w:ascii="Times New Roman" w:hAnsi="Times New Roman"/>
          <w:b/>
          <w:bCs/>
          <w:sz w:val="24"/>
          <w:szCs w:val="24"/>
        </w:rPr>
        <w:t xml:space="preserve">XVII - XVIII </w:t>
      </w:r>
      <w:r w:rsidR="00F279E4" w:rsidRPr="0079163B">
        <w:rPr>
          <w:rFonts w:ascii="Times New Roman" w:hAnsi="Times New Roman"/>
          <w:b/>
          <w:bCs/>
          <w:sz w:val="24"/>
          <w:szCs w:val="24"/>
        </w:rPr>
        <w:t>вв</w:t>
      </w:r>
      <w:r w:rsidRPr="0079163B">
        <w:rPr>
          <w:rFonts w:ascii="Times New Roman" w:hAnsi="Times New Roman"/>
          <w:b/>
          <w:bCs/>
          <w:sz w:val="24"/>
          <w:szCs w:val="24"/>
        </w:rPr>
        <w:t xml:space="preserve">: </w:t>
      </w:r>
      <w:r w:rsidR="00EB3507" w:rsidRPr="0079163B">
        <w:rPr>
          <w:rFonts w:ascii="Times New Roman" w:hAnsi="Times New Roman"/>
          <w:b/>
          <w:bCs/>
          <w:sz w:val="24"/>
          <w:szCs w:val="24"/>
        </w:rPr>
        <w:t>от царства к империи</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Россия в эпоху преобразований Петра I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Экономическая политика.</w:t>
      </w:r>
      <w:r w:rsidRPr="0079163B">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Социальная политика.</w:t>
      </w:r>
      <w:r w:rsidRPr="0079163B">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Реформы управления.</w:t>
      </w:r>
      <w:r w:rsidRPr="0079163B">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w:t>
      </w:r>
      <w:r w:rsidRPr="0079163B">
        <w:rPr>
          <w:rFonts w:ascii="Times New Roman" w:hAnsi="Times New Roman"/>
          <w:sz w:val="24"/>
          <w:szCs w:val="24"/>
        </w:rPr>
        <w:lastRenderedPageBreak/>
        <w:t xml:space="preserve">Усиление централизации и бюрократизации управления. Генеральный регламент. Санкт-Петербург — новая столица.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Церковная реформа</w:t>
      </w:r>
      <w:r w:rsidRPr="0079163B">
        <w:rPr>
          <w:rFonts w:ascii="Times New Roman" w:hAnsi="Times New Roman"/>
          <w:b/>
          <w:sz w:val="24"/>
          <w:szCs w:val="24"/>
        </w:rPr>
        <w:t>.</w:t>
      </w:r>
      <w:r w:rsidRPr="0079163B">
        <w:rPr>
          <w:rFonts w:ascii="Times New Roman" w:hAnsi="Times New Roman"/>
          <w:sz w:val="24"/>
          <w:szCs w:val="24"/>
        </w:rPr>
        <w:t xml:space="preserve"> Упразднение патриаршества, учреждение синода. Положение конфессий.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Оппозиция реформам Петра I.</w:t>
      </w:r>
      <w:r w:rsidRPr="0079163B">
        <w:rPr>
          <w:rFonts w:ascii="Times New Roman" w:hAnsi="Times New Roman"/>
          <w:sz w:val="24"/>
          <w:szCs w:val="24"/>
        </w:rPr>
        <w:t xml:space="preserve">Социальные движения в первой четверти XVIII в. </w:t>
      </w:r>
      <w:r w:rsidRPr="0079163B">
        <w:rPr>
          <w:rFonts w:ascii="Times New Roman" w:hAnsi="Times New Roman"/>
          <w:i/>
          <w:sz w:val="24"/>
          <w:szCs w:val="24"/>
        </w:rPr>
        <w:t>Восстания в Астрахани, Башкирии, на Дону.</w:t>
      </w:r>
      <w:r w:rsidRPr="0079163B">
        <w:rPr>
          <w:rFonts w:ascii="Times New Roman" w:hAnsi="Times New Roman"/>
          <w:sz w:val="24"/>
          <w:szCs w:val="24"/>
        </w:rPr>
        <w:t xml:space="preserve"> Дело царевича Алексея.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Внешняя политика.</w:t>
      </w:r>
      <w:r w:rsidRPr="0079163B">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Преобразования Петра I в области культуры.</w:t>
      </w:r>
      <w:r w:rsidRPr="0079163B">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9163B">
        <w:rPr>
          <w:rFonts w:ascii="Times New Roman" w:hAnsi="Times New Roman"/>
          <w:i/>
          <w:sz w:val="24"/>
          <w:szCs w:val="24"/>
        </w:rPr>
        <w:t xml:space="preserve">Новые формы социальной коммуникации в дворянской среде. </w:t>
      </w:r>
      <w:r w:rsidRPr="0079163B">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После Петра Великого: эпоха «дворцовых переворотов»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lastRenderedPageBreak/>
        <w:t xml:space="preserve">Укрепление границ империи на Украине и на юго-восточной окраине. </w:t>
      </w:r>
      <w:r w:rsidRPr="0079163B">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Россия в международных конфликтах 1740-х – 1750-х гг. Участие в Семилетней войне.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Петр III. Манифест «о вольности дворянской». Переворот 28 июня 1762</w:t>
      </w:r>
      <w:r w:rsidR="005202DD" w:rsidRPr="0079163B">
        <w:rPr>
          <w:rFonts w:ascii="Times New Roman" w:hAnsi="Times New Roman"/>
          <w:sz w:val="24"/>
          <w:szCs w:val="24"/>
        </w:rPr>
        <w:t> </w:t>
      </w:r>
      <w:r w:rsidRPr="0079163B">
        <w:rPr>
          <w:rFonts w:ascii="Times New Roman" w:hAnsi="Times New Roman"/>
          <w:sz w:val="24"/>
          <w:szCs w:val="24"/>
        </w:rPr>
        <w:t xml:space="preserve">г.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Россия в 1760-х – 1790- гг. Правление Екатерины II и Павла I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Внутренняя политика Екатерины II. Личность императрицы. Идеи Просвещения. «Просвещ</w:t>
      </w:r>
      <w:r w:rsidR="00245F1D" w:rsidRPr="0079163B">
        <w:rPr>
          <w:rFonts w:ascii="Times New Roman" w:hAnsi="Times New Roman"/>
          <w:sz w:val="24"/>
          <w:szCs w:val="24"/>
        </w:rPr>
        <w:t>е</w:t>
      </w:r>
      <w:r w:rsidRPr="0079163B">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9163B">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Национальная политика. </w:t>
      </w:r>
      <w:r w:rsidRPr="0079163B">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9163B">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9163B">
        <w:rPr>
          <w:rFonts w:ascii="Times New Roman" w:hAnsi="Times New Roman"/>
          <w:i/>
          <w:sz w:val="24"/>
          <w:szCs w:val="24"/>
        </w:rPr>
        <w:t>Дворовые люди.</w:t>
      </w:r>
      <w:r w:rsidRPr="0079163B">
        <w:rPr>
          <w:rFonts w:ascii="Times New Roman" w:hAnsi="Times New Roman"/>
          <w:sz w:val="24"/>
          <w:szCs w:val="24"/>
        </w:rPr>
        <w:t xml:space="preserve"> Роль крепостного строя в экономике страны.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9163B">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9163B">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w:t>
      </w:r>
      <w:r w:rsidRPr="0079163B">
        <w:rPr>
          <w:rFonts w:ascii="Times New Roman" w:hAnsi="Times New Roman"/>
          <w:sz w:val="24"/>
          <w:szCs w:val="24"/>
        </w:rPr>
        <w:lastRenderedPageBreak/>
        <w:t xml:space="preserve">Начало известных предпринимательских династий: Морозовы, Рябушинские, Гарелины, Прохоровы, Демидовы и др.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Внутренняя и внешняя торговля. Торговые пути внутри страны. </w:t>
      </w:r>
      <w:r w:rsidRPr="0079163B">
        <w:rPr>
          <w:rFonts w:ascii="Times New Roman" w:hAnsi="Times New Roman"/>
          <w:i/>
          <w:sz w:val="24"/>
          <w:szCs w:val="24"/>
        </w:rPr>
        <w:t>Водно-транспортные системы: Вышневолоцкая, Тихвинская, Мариинская и др.</w:t>
      </w:r>
      <w:r w:rsidRPr="0079163B">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9163B">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Обострение социальных противоречий. </w:t>
      </w:r>
      <w:r w:rsidRPr="0079163B">
        <w:rPr>
          <w:rFonts w:ascii="Times New Roman" w:hAnsi="Times New Roman"/>
          <w:i/>
          <w:sz w:val="24"/>
          <w:szCs w:val="24"/>
        </w:rPr>
        <w:t>Чумной бунт в Москве.</w:t>
      </w:r>
      <w:r w:rsidRPr="0079163B">
        <w:rPr>
          <w:rFonts w:ascii="Times New Roman" w:hAnsi="Times New Roman"/>
          <w:sz w:val="24"/>
          <w:szCs w:val="24"/>
        </w:rPr>
        <w:t xml:space="preserve"> Восстание под предводительством Емельяна Пугачева. </w:t>
      </w:r>
      <w:r w:rsidRPr="0079163B">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9163B">
        <w:rPr>
          <w:rFonts w:ascii="Times New Roman" w:hAnsi="Times New Roman"/>
          <w:sz w:val="24"/>
          <w:szCs w:val="24"/>
        </w:rPr>
        <w:t xml:space="preserve"> Влияние восстания на внутреннюю политику и развитие общественной мысли.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Борьба России за выход к Черному морю. Войны с Османской империей. П.А.Румянцев, А.</w:t>
      </w:r>
      <w:r w:rsidR="00510EE9" w:rsidRPr="0079163B">
        <w:rPr>
          <w:rFonts w:ascii="Times New Roman" w:hAnsi="Times New Roman"/>
          <w:sz w:val="24"/>
          <w:szCs w:val="24"/>
        </w:rPr>
        <w:t xml:space="preserve">В. </w:t>
      </w:r>
      <w:r w:rsidRPr="0079163B">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Участие России в разделах Речи Посполитой. </w:t>
      </w:r>
      <w:r w:rsidRPr="0079163B">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9163B">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9163B">
        <w:rPr>
          <w:rFonts w:ascii="Times New Roman" w:hAnsi="Times New Roman"/>
          <w:i/>
          <w:sz w:val="24"/>
          <w:szCs w:val="24"/>
        </w:rPr>
        <w:t xml:space="preserve">Восстание под предводительством Тадеуша Костюшко.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Культурное пространство Российской империи в XVIII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9163B">
        <w:rPr>
          <w:rFonts w:ascii="Times New Roman" w:hAnsi="Times New Roman"/>
          <w:i/>
          <w:sz w:val="24"/>
          <w:szCs w:val="24"/>
        </w:rPr>
        <w:t>Н.И.Новиков, материалы о положении крепостных крестьян в его журналах.</w:t>
      </w:r>
      <w:r w:rsidRPr="0079163B">
        <w:rPr>
          <w:rFonts w:ascii="Times New Roman" w:hAnsi="Times New Roman"/>
          <w:sz w:val="24"/>
          <w:szCs w:val="24"/>
        </w:rPr>
        <w:t xml:space="preserve"> А.Н.Радищев и его «Путешествие из Петербурга в Москву».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rsidRPr="0079163B">
        <w:rPr>
          <w:rFonts w:ascii="Times New Roman" w:hAnsi="Times New Roman"/>
          <w:sz w:val="24"/>
          <w:szCs w:val="24"/>
        </w:rP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9163B">
        <w:rPr>
          <w:rFonts w:ascii="Times New Roman" w:hAnsi="Times New Roman"/>
          <w:sz w:val="24"/>
          <w:szCs w:val="24"/>
        </w:rPr>
        <w:t>т. п.</w:t>
      </w:r>
      <w:r w:rsidRPr="0079163B">
        <w:rPr>
          <w:rFonts w:ascii="Times New Roman" w:hAnsi="Times New Roman"/>
          <w:sz w:val="24"/>
          <w:szCs w:val="24"/>
        </w:rPr>
        <w:t xml:space="preserve">). </w:t>
      </w:r>
      <w:r w:rsidRPr="0079163B">
        <w:rPr>
          <w:rFonts w:ascii="Times New Roman" w:hAnsi="Times New Roman"/>
          <w:i/>
          <w:sz w:val="24"/>
          <w:szCs w:val="24"/>
        </w:rPr>
        <w:t>Вклад в развитие русской культуры ученых, художников, мастеров, прибывших из-за рубежа.</w:t>
      </w:r>
      <w:r w:rsidRPr="0079163B">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9163B">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Образование в России в XVIII в. </w:t>
      </w:r>
      <w:r w:rsidRPr="0079163B">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9163B">
        <w:rPr>
          <w:rFonts w:ascii="Times New Roman" w:hAnsi="Times New Roman"/>
          <w:sz w:val="24"/>
          <w:szCs w:val="24"/>
        </w:rPr>
        <w:t xml:space="preserve"> Московский университет – первый российский университет.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9163B">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9163B">
        <w:rPr>
          <w:rFonts w:ascii="Times New Roman" w:hAnsi="Times New Roman"/>
          <w:sz w:val="24"/>
          <w:szCs w:val="24"/>
        </w:rPr>
        <w:t xml:space="preserve"> Переход к классицизму, </w:t>
      </w:r>
      <w:r w:rsidRPr="0079163B">
        <w:rPr>
          <w:rFonts w:ascii="Times New Roman" w:hAnsi="Times New Roman"/>
          <w:i/>
          <w:sz w:val="24"/>
          <w:szCs w:val="24"/>
        </w:rPr>
        <w:t xml:space="preserve">создание архитектурных ассамблей в стиле классицизма в обеих столицах. </w:t>
      </w:r>
      <w:r w:rsidRPr="0079163B">
        <w:rPr>
          <w:rFonts w:ascii="Times New Roman" w:hAnsi="Times New Roman"/>
          <w:sz w:val="24"/>
          <w:szCs w:val="24"/>
        </w:rPr>
        <w:t xml:space="preserve">В.И. Баженов, М.Ф.Казаков.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9163B">
        <w:rPr>
          <w:rFonts w:ascii="Times New Roman" w:hAnsi="Times New Roman"/>
          <w:i/>
          <w:sz w:val="24"/>
          <w:szCs w:val="24"/>
        </w:rPr>
        <w:t xml:space="preserve">Новые веяния в изобразительном искусстве в конце столетия.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Народы России в XVIII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Россия при Павле I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Основные принципы внутренней политики Павла I. Укрепление абсолютизма </w:t>
      </w:r>
      <w:r w:rsidRPr="0079163B">
        <w:rPr>
          <w:rFonts w:ascii="Times New Roman" w:hAnsi="Times New Roman"/>
          <w:i/>
          <w:sz w:val="24"/>
          <w:szCs w:val="24"/>
        </w:rPr>
        <w:t>через отказ от принципов «просвещенного абсолютизма» и</w:t>
      </w:r>
      <w:r w:rsidRPr="0079163B">
        <w:rPr>
          <w:rFonts w:ascii="Times New Roman" w:hAnsi="Times New Roman"/>
          <w:sz w:val="24"/>
          <w:szCs w:val="24"/>
        </w:rPr>
        <w:t xml:space="preserve"> усиление бюрократического и </w:t>
      </w:r>
      <w:r w:rsidRPr="0079163B">
        <w:rPr>
          <w:rFonts w:ascii="Times New Roman" w:hAnsi="Times New Roman"/>
          <w:sz w:val="24"/>
          <w:szCs w:val="24"/>
        </w:rPr>
        <w:lastRenderedPageBreak/>
        <w:t xml:space="preserve">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Внутренняя политика. Ограничение дворянских привилегий. </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Региональный компонент</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Наш регион </w:t>
      </w:r>
      <w:r w:rsidRPr="0079163B">
        <w:rPr>
          <w:rFonts w:ascii="Times New Roman" w:hAnsi="Times New Roman"/>
          <w:bCs/>
          <w:sz w:val="24"/>
          <w:szCs w:val="24"/>
        </w:rPr>
        <w:t>в XVIII в.</w:t>
      </w:r>
    </w:p>
    <w:p w:rsidR="009D1460" w:rsidRPr="0079163B" w:rsidRDefault="00510EE9" w:rsidP="00EB350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Российсская </w:t>
      </w:r>
      <w:r w:rsidR="00EB3507" w:rsidRPr="0079163B">
        <w:rPr>
          <w:rFonts w:ascii="Times New Roman" w:hAnsi="Times New Roman"/>
          <w:b/>
          <w:bCs/>
          <w:sz w:val="24"/>
          <w:szCs w:val="24"/>
        </w:rPr>
        <w:t xml:space="preserve">империя в </w:t>
      </w:r>
      <w:r w:rsidR="009D1460" w:rsidRPr="0079163B">
        <w:rPr>
          <w:rFonts w:ascii="Times New Roman" w:hAnsi="Times New Roman"/>
          <w:b/>
          <w:bCs/>
          <w:sz w:val="24"/>
          <w:szCs w:val="24"/>
        </w:rPr>
        <w:t xml:space="preserve">XIX – </w:t>
      </w:r>
      <w:r w:rsidR="00EB3507" w:rsidRPr="0079163B">
        <w:rPr>
          <w:rFonts w:ascii="Times New Roman" w:hAnsi="Times New Roman"/>
          <w:b/>
          <w:bCs/>
          <w:sz w:val="24"/>
          <w:szCs w:val="24"/>
        </w:rPr>
        <w:t>начале</w:t>
      </w:r>
      <w:r w:rsidR="009D1460" w:rsidRPr="0079163B">
        <w:rPr>
          <w:rFonts w:ascii="Times New Roman" w:hAnsi="Times New Roman"/>
          <w:b/>
          <w:bCs/>
          <w:sz w:val="24"/>
          <w:szCs w:val="24"/>
        </w:rPr>
        <w:t xml:space="preserve"> XX </w:t>
      </w:r>
      <w:r w:rsidR="00EB3507" w:rsidRPr="0079163B">
        <w:rPr>
          <w:rFonts w:ascii="Times New Roman" w:hAnsi="Times New Roman"/>
          <w:b/>
          <w:bCs/>
          <w:sz w:val="24"/>
          <w:szCs w:val="24"/>
        </w:rPr>
        <w:t>вв</w:t>
      </w:r>
      <w:r w:rsidR="009D1460" w:rsidRPr="0079163B">
        <w:rPr>
          <w:rFonts w:ascii="Times New Roman" w:hAnsi="Times New Roman"/>
          <w:b/>
          <w:bCs/>
          <w:sz w:val="24"/>
          <w:szCs w:val="24"/>
        </w:rPr>
        <w:t>.</w:t>
      </w:r>
    </w:p>
    <w:p w:rsidR="009D1460" w:rsidRPr="0079163B" w:rsidRDefault="009D1460" w:rsidP="005202DD">
      <w:pPr>
        <w:spacing w:after="0" w:line="360" w:lineRule="auto"/>
        <w:ind w:firstLine="709"/>
        <w:rPr>
          <w:rFonts w:ascii="Times New Roman" w:hAnsi="Times New Roman"/>
          <w:b/>
          <w:bCs/>
          <w:sz w:val="24"/>
          <w:szCs w:val="24"/>
        </w:rPr>
      </w:pPr>
      <w:r w:rsidRPr="0079163B">
        <w:rPr>
          <w:rFonts w:ascii="Times New Roman" w:hAnsi="Times New Roman"/>
          <w:b/>
          <w:bCs/>
          <w:sz w:val="24"/>
          <w:szCs w:val="24"/>
        </w:rPr>
        <w:t>Россия на пути к реформам (1801–1861)</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Александровская эпоха: государственный либерализм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Отечественная война 1812 г.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79163B">
        <w:rPr>
          <w:rFonts w:ascii="Times New Roman" w:hAnsi="Times New Roman"/>
          <w:i/>
          <w:sz w:val="24"/>
          <w:szCs w:val="24"/>
        </w:rPr>
        <w:t>Военные поселения. Дворянская оппозиция самодержавию.</w:t>
      </w:r>
      <w:r w:rsidRPr="0079163B">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Николаевское самодержавие: государственный консерватизм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9163B">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9163B">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9163B">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w:t>
      </w:r>
      <w:r w:rsidRPr="0079163B">
        <w:rPr>
          <w:rFonts w:ascii="Times New Roman" w:hAnsi="Times New Roman"/>
          <w:sz w:val="24"/>
          <w:szCs w:val="24"/>
        </w:rPr>
        <w:lastRenderedPageBreak/>
        <w:t xml:space="preserve">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Крепостнический социум. Деревня и город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Сословная структура российского общества. Крепостное хозяйство. </w:t>
      </w:r>
      <w:r w:rsidRPr="0079163B">
        <w:rPr>
          <w:rFonts w:ascii="Times New Roman" w:hAnsi="Times New Roman"/>
          <w:i/>
          <w:sz w:val="24"/>
          <w:szCs w:val="24"/>
        </w:rPr>
        <w:t>Помещик и крестьянин, конфликты и сотрудничество.</w:t>
      </w:r>
      <w:r w:rsidRPr="0079163B">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9163B">
        <w:rPr>
          <w:rFonts w:ascii="Times New Roman" w:hAnsi="Times New Roman"/>
          <w:i/>
          <w:sz w:val="24"/>
          <w:szCs w:val="24"/>
        </w:rPr>
        <w:t>Москва и Петербург: спор двух столиц.</w:t>
      </w:r>
      <w:r w:rsidRPr="0079163B">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Культурное пространство империи в первой половине XIX в.</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9163B">
        <w:rPr>
          <w:rFonts w:ascii="Times New Roman" w:hAnsi="Times New Roman"/>
          <w:i/>
          <w:sz w:val="24"/>
          <w:szCs w:val="24"/>
        </w:rPr>
        <w:t>Культура повседневности: обретение комфорта. Жизнь в городе и в усадьбе.</w:t>
      </w:r>
      <w:r w:rsidRPr="0079163B">
        <w:rPr>
          <w:rFonts w:ascii="Times New Roman" w:hAnsi="Times New Roman"/>
          <w:sz w:val="24"/>
          <w:szCs w:val="24"/>
        </w:rPr>
        <w:t xml:space="preserve"> Российская культура как часть европейской культуры.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Пространство империи: этнокультурный облик страны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9163B">
        <w:rPr>
          <w:rFonts w:ascii="Times New Roman" w:hAnsi="Times New Roman"/>
          <w:i/>
          <w:sz w:val="24"/>
          <w:szCs w:val="24"/>
        </w:rPr>
        <w:t>Польское восстание 1830–1831 гг.</w:t>
      </w:r>
      <w:r w:rsidRPr="0079163B">
        <w:rPr>
          <w:rFonts w:ascii="Times New Roman" w:hAnsi="Times New Roman"/>
          <w:sz w:val="24"/>
          <w:szCs w:val="24"/>
        </w:rPr>
        <w:t xml:space="preserve"> Присоединение Грузии и Закавказья. Кавказская война. Движение Шамиля.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9163B">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9163B">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9163B" w:rsidRDefault="009D1460" w:rsidP="0012121B">
      <w:pPr>
        <w:spacing w:after="0" w:line="360" w:lineRule="auto"/>
        <w:ind w:firstLine="709"/>
        <w:rPr>
          <w:rFonts w:ascii="Times New Roman" w:hAnsi="Times New Roman"/>
          <w:b/>
          <w:bCs/>
          <w:sz w:val="24"/>
          <w:szCs w:val="24"/>
        </w:rPr>
      </w:pPr>
      <w:r w:rsidRPr="0079163B">
        <w:rPr>
          <w:rFonts w:ascii="Times New Roman" w:hAnsi="Times New Roman"/>
          <w:b/>
          <w:bCs/>
          <w:sz w:val="24"/>
          <w:szCs w:val="24"/>
        </w:rPr>
        <w:t>Россия в эпоху реформ</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Преобразования Александра II: социальная и правовая модернизация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9163B">
        <w:rPr>
          <w:rFonts w:ascii="Times New Roman" w:hAnsi="Times New Roman"/>
          <w:i/>
          <w:sz w:val="24"/>
          <w:szCs w:val="24"/>
        </w:rPr>
        <w:t>Утверждение начал всесословности в правовом строе страны.</w:t>
      </w:r>
      <w:r w:rsidRPr="0079163B">
        <w:rPr>
          <w:rFonts w:ascii="Times New Roman" w:hAnsi="Times New Roman"/>
          <w:sz w:val="24"/>
          <w:szCs w:val="24"/>
        </w:rPr>
        <w:t xml:space="preserve"> Конституционный вопрос.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«Народное самодержавие» Александра III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9163B">
        <w:rPr>
          <w:rFonts w:ascii="Times New Roman" w:hAnsi="Times New Roman"/>
          <w:i/>
          <w:sz w:val="24"/>
          <w:szCs w:val="24"/>
        </w:rPr>
        <w:t>Политика консервативной стабилизации. Ограничение общественной самодеятельности.</w:t>
      </w:r>
      <w:r w:rsidRPr="0079163B">
        <w:rPr>
          <w:rFonts w:ascii="Times New Roman" w:hAnsi="Times New Roman"/>
          <w:sz w:val="24"/>
          <w:szCs w:val="24"/>
        </w:rPr>
        <w:t xml:space="preserve"> Местное самоуправление и самодержавие. Независимость суда и администрация. </w:t>
      </w:r>
      <w:r w:rsidRPr="0079163B">
        <w:rPr>
          <w:rFonts w:ascii="Times New Roman" w:hAnsi="Times New Roman"/>
          <w:i/>
          <w:sz w:val="24"/>
          <w:szCs w:val="24"/>
        </w:rPr>
        <w:t>Права университетов и власть попечителей.</w:t>
      </w:r>
      <w:r w:rsidRPr="0079163B">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9163B">
        <w:rPr>
          <w:rFonts w:ascii="Times New Roman" w:hAnsi="Times New Roman"/>
          <w:i/>
          <w:sz w:val="24"/>
          <w:szCs w:val="24"/>
        </w:rPr>
        <w:t>Финансовая политика</w:t>
      </w:r>
      <w:r w:rsidRPr="0079163B">
        <w:rPr>
          <w:rFonts w:ascii="Times New Roman" w:hAnsi="Times New Roman"/>
          <w:sz w:val="24"/>
          <w:szCs w:val="24"/>
        </w:rPr>
        <w:t xml:space="preserve">. </w:t>
      </w:r>
      <w:r w:rsidRPr="0079163B">
        <w:rPr>
          <w:rFonts w:ascii="Times New Roman" w:hAnsi="Times New Roman"/>
          <w:i/>
          <w:sz w:val="24"/>
          <w:szCs w:val="24"/>
        </w:rPr>
        <w:t xml:space="preserve">Консервация аграрных отношений.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9163B">
        <w:rPr>
          <w:rFonts w:ascii="Times New Roman" w:hAnsi="Times New Roman"/>
          <w:i/>
          <w:sz w:val="24"/>
          <w:szCs w:val="24"/>
        </w:rPr>
        <w:t xml:space="preserve">Освоение государственной территории.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Пореформенный социум. Сельское хозяйство и промышленность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9163B">
        <w:rPr>
          <w:rFonts w:ascii="Times New Roman" w:hAnsi="Times New Roman"/>
          <w:i/>
          <w:sz w:val="24"/>
          <w:szCs w:val="24"/>
        </w:rPr>
        <w:t>Помещичье «оскудение». Социальные типы крестьян и помещиков.</w:t>
      </w:r>
      <w:r w:rsidRPr="0079163B">
        <w:rPr>
          <w:rFonts w:ascii="Times New Roman" w:hAnsi="Times New Roman"/>
          <w:sz w:val="24"/>
          <w:szCs w:val="24"/>
        </w:rPr>
        <w:t xml:space="preserve"> Дворяне-предприниматели.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9163B">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lastRenderedPageBreak/>
        <w:t xml:space="preserve">Культурное пространство империи во второй половине XIX 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9163B">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9163B">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Этнокультурный облик империи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9163B">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9163B">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9163B">
        <w:rPr>
          <w:rFonts w:ascii="Times New Roman" w:hAnsi="Times New Roman"/>
          <w:i/>
          <w:sz w:val="24"/>
          <w:szCs w:val="24"/>
        </w:rPr>
        <w:t xml:space="preserve">Студенческое движение. Рабочее движение. Женское движение.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Идейные течения и общественное движение. </w:t>
      </w:r>
      <w:r w:rsidRPr="0079163B">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9163B">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9163B">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9163B">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9163B">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lastRenderedPageBreak/>
        <w:t>Кризис империи в начале ХХ века</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9163B">
        <w:rPr>
          <w:rFonts w:ascii="Times New Roman" w:hAnsi="Times New Roman"/>
          <w:i/>
          <w:sz w:val="24"/>
          <w:szCs w:val="24"/>
        </w:rPr>
        <w:t>Отечественный и иностранный капитал, его роль в индустриализации страны.</w:t>
      </w:r>
      <w:r w:rsidRPr="0079163B">
        <w:rPr>
          <w:rFonts w:ascii="Times New Roman" w:hAnsi="Times New Roman"/>
          <w:sz w:val="24"/>
          <w:szCs w:val="24"/>
        </w:rPr>
        <w:t xml:space="preserve"> Россия – мировой экспортер хлеба. Аграрный вопрос.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9163B">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Первая российская революция 1905-1907 гг. Начало парламентаризма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9163B">
        <w:rPr>
          <w:rFonts w:ascii="Times New Roman" w:hAnsi="Times New Roman"/>
          <w:i/>
          <w:sz w:val="24"/>
          <w:szCs w:val="24"/>
        </w:rPr>
        <w:t xml:space="preserve">«Союз освобождения». «Банкетная кампания». </w:t>
      </w:r>
    </w:p>
    <w:p w:rsidR="009D1460" w:rsidRPr="0079163B" w:rsidRDefault="009D1460" w:rsidP="00F17097">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9163B">
        <w:rPr>
          <w:rFonts w:ascii="Times New Roman" w:hAnsi="Times New Roman"/>
          <w:i/>
          <w:sz w:val="24"/>
          <w:szCs w:val="24"/>
        </w:rPr>
        <w:t xml:space="preserve">Политический терроризм.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9163B">
        <w:rPr>
          <w:rFonts w:ascii="Times New Roman" w:hAnsi="Times New Roman"/>
          <w:i/>
          <w:sz w:val="24"/>
          <w:szCs w:val="24"/>
        </w:rPr>
        <w:t>Неонароднические партии и организации (социалисты-революционеры).</w:t>
      </w:r>
      <w:r w:rsidRPr="0079163B">
        <w:rPr>
          <w:rFonts w:ascii="Times New Roman" w:hAnsi="Times New Roman"/>
          <w:sz w:val="24"/>
          <w:szCs w:val="24"/>
        </w:rPr>
        <w:t xml:space="preserve"> Социал-демократия: большевики и меньшевики. Либеральные партии (кадеты, октябристы). </w:t>
      </w:r>
      <w:r w:rsidRPr="0079163B">
        <w:rPr>
          <w:rFonts w:ascii="Times New Roman" w:hAnsi="Times New Roman"/>
          <w:i/>
          <w:sz w:val="24"/>
          <w:szCs w:val="24"/>
        </w:rPr>
        <w:t>Национальные партии</w:t>
      </w:r>
      <w:r w:rsidRPr="0079163B">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9163B">
        <w:rPr>
          <w:rFonts w:ascii="Times New Roman" w:hAnsi="Times New Roman"/>
          <w:sz w:val="24"/>
          <w:szCs w:val="24"/>
        </w:rPr>
        <w:t xml:space="preserve"> Деятельность I и II Государственной думы: итоги и уроки.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Общество и власть после революции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9163B">
        <w:rPr>
          <w:rFonts w:ascii="Times New Roman" w:hAnsi="Times New Roman"/>
          <w:i/>
          <w:sz w:val="24"/>
          <w:szCs w:val="24"/>
        </w:rPr>
        <w:t xml:space="preserve">Национальные партии и фракции в Государственной Думе.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9163B" w:rsidRDefault="009D1460" w:rsidP="00F17097">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«Серебряный век» российской культуры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Региональный компонент</w:t>
      </w:r>
    </w:p>
    <w:p w:rsidR="009D1460" w:rsidRPr="0079163B" w:rsidRDefault="009D1460" w:rsidP="00F17097">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Наш регион </w:t>
      </w:r>
      <w:r w:rsidRPr="0079163B">
        <w:rPr>
          <w:rFonts w:ascii="Times New Roman" w:hAnsi="Times New Roman"/>
          <w:bCs/>
          <w:sz w:val="24"/>
          <w:szCs w:val="24"/>
        </w:rPr>
        <w:t>в XI</w:t>
      </w:r>
      <w:r w:rsidRPr="0079163B">
        <w:rPr>
          <w:rFonts w:ascii="Times New Roman" w:hAnsi="Times New Roman"/>
          <w:bCs/>
          <w:sz w:val="24"/>
          <w:szCs w:val="24"/>
          <w:lang w:val="en-US"/>
        </w:rPr>
        <w:t>X</w:t>
      </w:r>
      <w:r w:rsidRPr="0079163B">
        <w:rPr>
          <w:rFonts w:ascii="Times New Roman" w:hAnsi="Times New Roman"/>
          <w:bCs/>
          <w:sz w:val="24"/>
          <w:szCs w:val="24"/>
        </w:rPr>
        <w:t xml:space="preserve"> в.</w:t>
      </w:r>
    </w:p>
    <w:p w:rsidR="009D1460" w:rsidRPr="0079163B" w:rsidRDefault="009D1460" w:rsidP="00F17097">
      <w:pPr>
        <w:spacing w:after="0" w:line="360" w:lineRule="auto"/>
        <w:ind w:firstLine="709"/>
        <w:rPr>
          <w:rFonts w:ascii="Times New Roman" w:hAnsi="Times New Roman"/>
          <w:sz w:val="24"/>
          <w:szCs w:val="24"/>
        </w:rPr>
      </w:pPr>
    </w:p>
    <w:p w:rsidR="009D1460" w:rsidRPr="0079163B" w:rsidRDefault="009D1460" w:rsidP="00EB350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Всеобщая история</w:t>
      </w:r>
    </w:p>
    <w:p w:rsidR="009D1460" w:rsidRPr="0079163B" w:rsidRDefault="00EB3507" w:rsidP="00F1709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b/>
          <w:sz w:val="24"/>
          <w:szCs w:val="24"/>
        </w:rPr>
        <w:t>История Древнего мира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Что изучает история. Историческая хронология (сч</w:t>
      </w:r>
      <w:r w:rsidR="00245F1D" w:rsidRPr="0079163B">
        <w:rPr>
          <w:rFonts w:ascii="Times New Roman" w:hAnsi="Times New Roman"/>
          <w:sz w:val="24"/>
          <w:szCs w:val="24"/>
        </w:rPr>
        <w:t>е</w:t>
      </w:r>
      <w:r w:rsidRPr="0079163B">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Первобытность.</w:t>
      </w:r>
      <w:r w:rsidRPr="0079163B">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9163B">
        <w:rPr>
          <w:rFonts w:ascii="Times New Roman" w:hAnsi="Times New Roman"/>
          <w:sz w:val="24"/>
          <w:szCs w:val="24"/>
        </w:rPr>
        <w:t>е</w:t>
      </w:r>
      <w:r w:rsidRPr="0079163B">
        <w:rPr>
          <w:rFonts w:ascii="Times New Roman" w:hAnsi="Times New Roman"/>
          <w:sz w:val="24"/>
          <w:szCs w:val="24"/>
        </w:rPr>
        <w:t>сел и торговли. Возникновение древнейших цивилизаций.</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Древний мир: </w:t>
      </w:r>
      <w:r w:rsidRPr="0079163B">
        <w:rPr>
          <w:rFonts w:ascii="Times New Roman" w:hAnsi="Times New Roman"/>
          <w:sz w:val="24"/>
          <w:szCs w:val="24"/>
        </w:rPr>
        <w:t>понятие и хронология. Карта Древнего мира.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Древний Восток</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79163B">
        <w:rPr>
          <w:rFonts w:ascii="Times New Roman" w:hAnsi="Times New Roman"/>
          <w:i/>
          <w:sz w:val="24"/>
          <w:szCs w:val="24"/>
        </w:rPr>
        <w:t xml:space="preserve">Фараон-реформатор Эхнатон. </w:t>
      </w:r>
      <w:r w:rsidRPr="0079163B">
        <w:rPr>
          <w:rFonts w:ascii="Times New Roman" w:hAnsi="Times New Roman"/>
          <w:sz w:val="24"/>
          <w:szCs w:val="24"/>
        </w:rPr>
        <w:t>Военные походы. Рабы. Познания древних египтян. Письменность. Храмы и пирамиды.</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9163B">
        <w:rPr>
          <w:rFonts w:ascii="Times New Roman" w:hAnsi="Times New Roman"/>
          <w:sz w:val="24"/>
          <w:szCs w:val="24"/>
        </w:rPr>
        <w:t>е</w:t>
      </w:r>
      <w:r w:rsidRPr="0079163B">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9163B">
        <w:rPr>
          <w:rFonts w:ascii="Times New Roman" w:hAnsi="Times New Roman"/>
          <w:sz w:val="24"/>
          <w:szCs w:val="24"/>
        </w:rPr>
        <w:t>е</w:t>
      </w:r>
      <w:r w:rsidRPr="0079163B">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9163B">
        <w:rPr>
          <w:rFonts w:ascii="Times New Roman" w:hAnsi="Times New Roman"/>
          <w:sz w:val="24"/>
          <w:szCs w:val="24"/>
        </w:rPr>
        <w:t>е</w:t>
      </w:r>
      <w:r w:rsidRPr="0079163B">
        <w:rPr>
          <w:rFonts w:ascii="Times New Roman" w:hAnsi="Times New Roman"/>
          <w:sz w:val="24"/>
          <w:szCs w:val="24"/>
        </w:rPr>
        <w:t>сел и торговли. Великий ш</w:t>
      </w:r>
      <w:r w:rsidR="00245F1D" w:rsidRPr="0079163B">
        <w:rPr>
          <w:rFonts w:ascii="Times New Roman" w:hAnsi="Times New Roman"/>
          <w:sz w:val="24"/>
          <w:szCs w:val="24"/>
        </w:rPr>
        <w:t>е</w:t>
      </w:r>
      <w:r w:rsidRPr="0079163B">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Античный мир: </w:t>
      </w:r>
      <w:r w:rsidRPr="0079163B">
        <w:rPr>
          <w:rFonts w:ascii="Times New Roman" w:hAnsi="Times New Roman"/>
          <w:sz w:val="24"/>
          <w:szCs w:val="24"/>
        </w:rPr>
        <w:t>понятие. Карта античного мира.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Древняя Греция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Население Древней Греции: условия жизни и занятия. Древнейшие государства на Крите. </w:t>
      </w:r>
      <w:r w:rsidRPr="0079163B">
        <w:rPr>
          <w:rFonts w:ascii="Times New Roman" w:hAnsi="Times New Roman"/>
          <w:i/>
          <w:sz w:val="24"/>
          <w:szCs w:val="24"/>
        </w:rPr>
        <w:t>Государства ахейской Греции (Микены, Тиринф и др.).</w:t>
      </w:r>
      <w:r w:rsidRPr="0079163B">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9163B">
        <w:rPr>
          <w:rFonts w:ascii="Times New Roman" w:hAnsi="Times New Roman"/>
          <w:i/>
          <w:sz w:val="24"/>
          <w:szCs w:val="24"/>
        </w:rPr>
        <w:t xml:space="preserve">реформы Клисфена. </w:t>
      </w:r>
      <w:r w:rsidRPr="0079163B">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Период эллинизма. Македонские завоевания. Держава Александра Македонского и е</w:t>
      </w:r>
      <w:r w:rsidR="00245F1D" w:rsidRPr="0079163B">
        <w:rPr>
          <w:rFonts w:ascii="Times New Roman" w:hAnsi="Times New Roman"/>
          <w:sz w:val="24"/>
          <w:szCs w:val="24"/>
        </w:rPr>
        <w:t>е</w:t>
      </w:r>
      <w:r w:rsidRPr="0079163B">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Древний Рим</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9163B" w:rsidRDefault="009D1460" w:rsidP="00F1709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9163B">
        <w:rPr>
          <w:rFonts w:ascii="Times New Roman" w:hAnsi="Times New Roman"/>
          <w:i/>
          <w:sz w:val="24"/>
          <w:szCs w:val="24"/>
        </w:rPr>
        <w:t>Реформы Гракхов. Рабство в Древнем Риме.</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9163B" w:rsidRDefault="009D1460" w:rsidP="00EB350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sz w:val="24"/>
          <w:szCs w:val="24"/>
        </w:rPr>
        <w:t>Историческое и культурное наследие древних цивилизаций.</w:t>
      </w:r>
    </w:p>
    <w:p w:rsidR="009D1460" w:rsidRPr="0079163B" w:rsidRDefault="00EB3507" w:rsidP="00F1709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История средних веков</w:t>
      </w:r>
    </w:p>
    <w:p w:rsidR="0002076A"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Средние века: понятие и хронологические рамки.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Раннее Средневековье</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9163B">
        <w:rPr>
          <w:rFonts w:ascii="Times New Roman" w:hAnsi="Times New Roman"/>
          <w:i/>
          <w:sz w:val="24"/>
          <w:szCs w:val="24"/>
        </w:rPr>
        <w:t>Законы франков; «Салическая правда».</w:t>
      </w:r>
      <w:r w:rsidRPr="0079163B">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Зрелое Средневековье</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9163B" w:rsidRDefault="009D1460" w:rsidP="00F1709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9163B">
        <w:rPr>
          <w:rFonts w:ascii="Times New Roman" w:hAnsi="Times New Roman"/>
          <w:i/>
          <w:sz w:val="24"/>
          <w:szCs w:val="24"/>
        </w:rPr>
        <w:t>Ереси: причины возникновения и распространения. Преследование еретиков.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9163B">
        <w:rPr>
          <w:rFonts w:ascii="Times New Roman" w:hAnsi="Times New Roman"/>
          <w:i/>
          <w:sz w:val="24"/>
          <w:szCs w:val="24"/>
        </w:rPr>
        <w:t>(Жакерия, восстание Уота Тайлера).</w:t>
      </w:r>
      <w:r w:rsidRPr="0079163B">
        <w:rPr>
          <w:rFonts w:ascii="Times New Roman" w:hAnsi="Times New Roman"/>
          <w:sz w:val="24"/>
          <w:szCs w:val="24"/>
        </w:rPr>
        <w:t xml:space="preserve"> Гуситское движение в Чехии.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Страны Востока в Средние века. </w:t>
      </w:r>
      <w:r w:rsidRPr="0079163B">
        <w:rPr>
          <w:rFonts w:ascii="Times New Roman" w:hAnsi="Times New Roman"/>
          <w:sz w:val="24"/>
          <w:szCs w:val="24"/>
        </w:rPr>
        <w:t xml:space="preserve">Османская империя: завоевания турок-османов, управление империей, </w:t>
      </w:r>
      <w:r w:rsidRPr="0079163B">
        <w:rPr>
          <w:rFonts w:ascii="Times New Roman" w:hAnsi="Times New Roman"/>
          <w:i/>
          <w:sz w:val="24"/>
          <w:szCs w:val="24"/>
        </w:rPr>
        <w:t>положение покор</w:t>
      </w:r>
      <w:r w:rsidR="00245F1D" w:rsidRPr="0079163B">
        <w:rPr>
          <w:rFonts w:ascii="Times New Roman" w:hAnsi="Times New Roman"/>
          <w:i/>
          <w:sz w:val="24"/>
          <w:szCs w:val="24"/>
        </w:rPr>
        <w:t>е</w:t>
      </w:r>
      <w:r w:rsidRPr="0079163B">
        <w:rPr>
          <w:rFonts w:ascii="Times New Roman" w:hAnsi="Times New Roman"/>
          <w:i/>
          <w:sz w:val="24"/>
          <w:szCs w:val="24"/>
        </w:rPr>
        <w:t>нных народов</w:t>
      </w:r>
      <w:r w:rsidRPr="0079163B">
        <w:rPr>
          <w:rFonts w:ascii="Times New Roman" w:hAnsi="Times New Roman"/>
          <w:sz w:val="24"/>
          <w:szCs w:val="24"/>
        </w:rPr>
        <w:t>. Монгольская держава: общественный строй монгольских плем</w:t>
      </w:r>
      <w:r w:rsidR="00245F1D" w:rsidRPr="0079163B">
        <w:rPr>
          <w:rFonts w:ascii="Times New Roman" w:hAnsi="Times New Roman"/>
          <w:sz w:val="24"/>
          <w:szCs w:val="24"/>
        </w:rPr>
        <w:t>е</w:t>
      </w:r>
      <w:r w:rsidRPr="0079163B">
        <w:rPr>
          <w:rFonts w:ascii="Times New Roman" w:hAnsi="Times New Roman"/>
          <w:sz w:val="24"/>
          <w:szCs w:val="24"/>
        </w:rPr>
        <w:t>н, завоевания Чингисхана и его потомков, управление подчин</w:t>
      </w:r>
      <w:r w:rsidR="00245F1D" w:rsidRPr="0079163B">
        <w:rPr>
          <w:rFonts w:ascii="Times New Roman" w:hAnsi="Times New Roman"/>
          <w:sz w:val="24"/>
          <w:szCs w:val="24"/>
        </w:rPr>
        <w:t>е</w:t>
      </w:r>
      <w:r w:rsidRPr="0079163B">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w:t>
      </w:r>
      <w:r w:rsidRPr="0079163B">
        <w:rPr>
          <w:rFonts w:ascii="Times New Roman" w:hAnsi="Times New Roman"/>
          <w:sz w:val="24"/>
          <w:szCs w:val="24"/>
        </w:rPr>
        <w:lastRenderedPageBreak/>
        <w:t xml:space="preserve">княжеств, вторжение мусульман, </w:t>
      </w:r>
      <w:r w:rsidRPr="0079163B">
        <w:rPr>
          <w:rFonts w:ascii="Times New Roman" w:hAnsi="Times New Roman"/>
          <w:i/>
          <w:sz w:val="24"/>
          <w:szCs w:val="24"/>
        </w:rPr>
        <w:t xml:space="preserve">Делийский султанат. </w:t>
      </w:r>
      <w:r w:rsidRPr="0079163B">
        <w:rPr>
          <w:rFonts w:ascii="Times New Roman" w:hAnsi="Times New Roman"/>
          <w:sz w:val="24"/>
          <w:szCs w:val="24"/>
        </w:rPr>
        <w:t>Культура народов Востока. Литература. Архитектура. Традиционные искусства и рем</w:t>
      </w:r>
      <w:r w:rsidR="00245F1D" w:rsidRPr="0079163B">
        <w:rPr>
          <w:rFonts w:ascii="Times New Roman" w:hAnsi="Times New Roman"/>
          <w:sz w:val="24"/>
          <w:szCs w:val="24"/>
        </w:rPr>
        <w:t>е</w:t>
      </w:r>
      <w:r w:rsidRPr="0079163B">
        <w:rPr>
          <w:rFonts w:ascii="Times New Roman" w:hAnsi="Times New Roman"/>
          <w:sz w:val="24"/>
          <w:szCs w:val="24"/>
        </w:rPr>
        <w:t>сла.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Государства доколумбовой Америки.</w:t>
      </w:r>
      <w:r w:rsidRPr="0079163B">
        <w:rPr>
          <w:rFonts w:ascii="Times New Roman" w:hAnsi="Times New Roman"/>
          <w:sz w:val="24"/>
          <w:szCs w:val="24"/>
        </w:rPr>
        <w:t>Общественный строй. Религиозные верования населения. Культура.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Историческое и культурное наследие Средневековья.</w:t>
      </w:r>
    </w:p>
    <w:p w:rsidR="009D1460" w:rsidRPr="0079163B" w:rsidRDefault="00EB3507" w:rsidP="00F1709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История Нового времени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Новое время: понятие и хронологические рамки. </w:t>
      </w:r>
    </w:p>
    <w:p w:rsidR="009D1460" w:rsidRPr="0079163B" w:rsidRDefault="009D1460" w:rsidP="00F1709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bCs/>
          <w:sz w:val="24"/>
          <w:szCs w:val="24"/>
        </w:rPr>
        <w:t>Европа в конце ХV</w:t>
      </w:r>
      <w:r w:rsidRPr="0079163B">
        <w:rPr>
          <w:rFonts w:ascii="Times New Roman" w:hAnsi="Times New Roman"/>
          <w:b/>
          <w:sz w:val="24"/>
          <w:szCs w:val="24"/>
        </w:rPr>
        <w:t xml:space="preserve">— </w:t>
      </w:r>
      <w:r w:rsidRPr="0079163B">
        <w:rPr>
          <w:rFonts w:ascii="Times New Roman" w:hAnsi="Times New Roman"/>
          <w:b/>
          <w:bCs/>
          <w:sz w:val="24"/>
          <w:szCs w:val="24"/>
        </w:rPr>
        <w:t>начале XVII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Нидерландская революция: цели, участники, формы борьбы. Итоги и значение революции.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Страны Европы и Северной Америки в середине XVII—ХVIII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9163B">
        <w:rPr>
          <w:rFonts w:ascii="Times New Roman" w:hAnsi="Times New Roman"/>
          <w:sz w:val="24"/>
          <w:szCs w:val="24"/>
        </w:rPr>
        <w:t>е</w:t>
      </w:r>
      <w:r w:rsidRPr="0079163B">
        <w:rPr>
          <w:rFonts w:ascii="Times New Roman" w:hAnsi="Times New Roman"/>
          <w:sz w:val="24"/>
          <w:szCs w:val="24"/>
        </w:rPr>
        <w:t>нных Штатов Америки; «отцы-основатели».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9163B">
        <w:rPr>
          <w:rFonts w:ascii="Times New Roman" w:hAnsi="Times New Roman"/>
          <w:i/>
          <w:sz w:val="24"/>
          <w:szCs w:val="24"/>
        </w:rPr>
        <w:t>Программные и государственные документы. Революционные войны.</w:t>
      </w:r>
      <w:r w:rsidRPr="0079163B">
        <w:rPr>
          <w:rFonts w:ascii="Times New Roman" w:hAnsi="Times New Roman"/>
          <w:sz w:val="24"/>
          <w:szCs w:val="24"/>
        </w:rPr>
        <w:t xml:space="preserve"> Итоги и значение революции.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w:t>
      </w:r>
      <w:r w:rsidR="00245F1D" w:rsidRPr="0079163B">
        <w:rPr>
          <w:rFonts w:ascii="Times New Roman" w:hAnsi="Times New Roman"/>
          <w:sz w:val="24"/>
          <w:szCs w:val="24"/>
        </w:rPr>
        <w:t>е</w:t>
      </w:r>
      <w:r w:rsidRPr="0079163B">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Страны Востока в XVI—XVIII вв.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9163B">
        <w:rPr>
          <w:rFonts w:ascii="Times New Roman" w:hAnsi="Times New Roman"/>
          <w:i/>
          <w:sz w:val="24"/>
          <w:szCs w:val="24"/>
        </w:rPr>
        <w:t>Образование централизованного государства и установление с</w:t>
      </w:r>
      <w:r w:rsidR="00245F1D" w:rsidRPr="0079163B">
        <w:rPr>
          <w:rFonts w:ascii="Times New Roman" w:hAnsi="Times New Roman"/>
          <w:i/>
          <w:sz w:val="24"/>
          <w:szCs w:val="24"/>
        </w:rPr>
        <w:t>е</w:t>
      </w:r>
      <w:r w:rsidRPr="0079163B">
        <w:rPr>
          <w:rFonts w:ascii="Times New Roman" w:hAnsi="Times New Roman"/>
          <w:i/>
          <w:sz w:val="24"/>
          <w:szCs w:val="24"/>
        </w:rPr>
        <w:t>гуната Токугава в Японии.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Страны Европы и Северной Америки в первой половине ХIХ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Страны Европы и Северной Америки во второй половине ХIХ в.</w:t>
      </w:r>
    </w:p>
    <w:p w:rsidR="009D1460" w:rsidRPr="0079163B" w:rsidRDefault="009D1460" w:rsidP="00F1709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9163B">
        <w:rPr>
          <w:rFonts w:ascii="Times New Roman" w:hAnsi="Times New Roman"/>
          <w:i/>
          <w:sz w:val="24"/>
          <w:szCs w:val="24"/>
        </w:rPr>
        <w:t>внутренняя и внешняя политика, франко-германская война, колониальные войны.</w:t>
      </w:r>
      <w:r w:rsidRPr="0079163B">
        <w:rPr>
          <w:rFonts w:ascii="Times New Roman" w:hAnsi="Times New Roman"/>
          <w:sz w:val="24"/>
          <w:szCs w:val="24"/>
        </w:rPr>
        <w:t xml:space="preserve"> Образование единого государства в Италии; </w:t>
      </w:r>
      <w:r w:rsidRPr="0079163B">
        <w:rPr>
          <w:rFonts w:ascii="Times New Roman" w:hAnsi="Times New Roman"/>
          <w:i/>
          <w:sz w:val="24"/>
          <w:szCs w:val="24"/>
        </w:rPr>
        <w:t>К. Кавур, Дж. Гарибальди.</w:t>
      </w:r>
      <w:r w:rsidRPr="0079163B">
        <w:rPr>
          <w:rFonts w:ascii="Times New Roman" w:hAnsi="Times New Roman"/>
          <w:sz w:val="24"/>
          <w:szCs w:val="24"/>
        </w:rPr>
        <w:t xml:space="preserve"> Объединение германских государств, провозглашение Германской империи; О. Бисмарк. </w:t>
      </w:r>
      <w:r w:rsidRPr="0079163B">
        <w:rPr>
          <w:rFonts w:ascii="Times New Roman" w:hAnsi="Times New Roman"/>
          <w:i/>
          <w:sz w:val="24"/>
          <w:szCs w:val="24"/>
        </w:rPr>
        <w:t>Габсбургская монархия: австро-венгерский дуализм.</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Соедин</w:t>
      </w:r>
      <w:r w:rsidR="00245F1D" w:rsidRPr="0079163B">
        <w:rPr>
          <w:rFonts w:ascii="Times New Roman" w:hAnsi="Times New Roman"/>
          <w:sz w:val="24"/>
          <w:szCs w:val="24"/>
        </w:rPr>
        <w:t>е</w:t>
      </w:r>
      <w:r w:rsidRPr="0079163B">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w:t>
      </w:r>
      <w:r w:rsidRPr="0079163B">
        <w:rPr>
          <w:rFonts w:ascii="Times New Roman" w:hAnsi="Times New Roman"/>
          <w:sz w:val="24"/>
          <w:szCs w:val="24"/>
        </w:rPr>
        <w:lastRenderedPageBreak/>
        <w:t xml:space="preserve">транспорта и средств связи. Миграция из Старого в Новый Свет. Положение основных социальных групп. </w:t>
      </w:r>
      <w:r w:rsidRPr="0079163B">
        <w:rPr>
          <w:rFonts w:ascii="Times New Roman" w:hAnsi="Times New Roman"/>
          <w:i/>
          <w:sz w:val="24"/>
          <w:szCs w:val="24"/>
        </w:rPr>
        <w:t xml:space="preserve">Расширение спектра общественных движений. </w:t>
      </w:r>
      <w:r w:rsidRPr="0079163B">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Страны Азии в ХIХ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9163B">
        <w:rPr>
          <w:rFonts w:ascii="Times New Roman" w:hAnsi="Times New Roman"/>
          <w:i/>
          <w:sz w:val="24"/>
          <w:szCs w:val="24"/>
        </w:rPr>
        <w:t>Япония: внутренняя и внешняя политика с</w:t>
      </w:r>
      <w:r w:rsidR="00245F1D" w:rsidRPr="0079163B">
        <w:rPr>
          <w:rFonts w:ascii="Times New Roman" w:hAnsi="Times New Roman"/>
          <w:i/>
          <w:sz w:val="24"/>
          <w:szCs w:val="24"/>
        </w:rPr>
        <w:t>е</w:t>
      </w:r>
      <w:r w:rsidRPr="0079163B">
        <w:rPr>
          <w:rFonts w:ascii="Times New Roman" w:hAnsi="Times New Roman"/>
          <w:i/>
          <w:sz w:val="24"/>
          <w:szCs w:val="24"/>
        </w:rPr>
        <w:t>гуната Токугава, преобразования эпохи Мэйдзи.</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Война за независимость в Латинской Америке</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Колониальное общество. Освободительная борьба: задачи, участники, формы выступлений. </w:t>
      </w:r>
      <w:r w:rsidRPr="0079163B">
        <w:rPr>
          <w:rFonts w:ascii="Times New Roman" w:hAnsi="Times New Roman"/>
          <w:i/>
          <w:sz w:val="24"/>
          <w:szCs w:val="24"/>
        </w:rPr>
        <w:t>П. Д. Туссен-Лувертюр, С. Боливар.</w:t>
      </w:r>
      <w:r w:rsidRPr="0079163B">
        <w:rPr>
          <w:rFonts w:ascii="Times New Roman" w:hAnsi="Times New Roman"/>
          <w:sz w:val="24"/>
          <w:szCs w:val="24"/>
        </w:rPr>
        <w:t xml:space="preserve"> Провозглашение независимых государств.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Народы Африки в Новое время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Развитие культуры в XIX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Международные отношения в XIX 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Историческое и культурное наследие Нового времени.</w:t>
      </w:r>
    </w:p>
    <w:p w:rsidR="009D1460" w:rsidRPr="0079163B" w:rsidRDefault="009D1460" w:rsidP="00F17097">
      <w:pPr>
        <w:shd w:val="clear" w:color="auto" w:fill="FFFFFF"/>
        <w:spacing w:after="0" w:line="360" w:lineRule="auto"/>
        <w:ind w:firstLine="709"/>
        <w:jc w:val="both"/>
        <w:rPr>
          <w:rFonts w:ascii="Times New Roman" w:hAnsi="Times New Roman"/>
          <w:b/>
          <w:sz w:val="24"/>
          <w:szCs w:val="24"/>
        </w:rPr>
      </w:pPr>
      <w:r w:rsidRPr="0079163B">
        <w:rPr>
          <w:rFonts w:ascii="Times New Roman" w:hAnsi="Times New Roman"/>
          <w:b/>
          <w:sz w:val="24"/>
          <w:szCs w:val="24"/>
        </w:rPr>
        <w:t xml:space="preserve">Новейшая история. </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sz w:val="24"/>
          <w:szCs w:val="24"/>
        </w:rPr>
        <w:t>Мир к началу XX в. Новейшая история: понятие, периодизация.</w:t>
      </w:r>
    </w:p>
    <w:p w:rsidR="009D1460" w:rsidRPr="0079163B" w:rsidRDefault="009D1460" w:rsidP="00F17097">
      <w:pPr>
        <w:shd w:val="clear" w:color="auto" w:fill="FFFFFF"/>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Мир в 1900—1914 гг.</w:t>
      </w:r>
    </w:p>
    <w:p w:rsidR="009D1460" w:rsidRPr="0079163B" w:rsidRDefault="009D1460" w:rsidP="00F1709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9163B">
        <w:rPr>
          <w:rFonts w:ascii="Times New Roman" w:hAnsi="Times New Roman"/>
          <w:i/>
          <w:sz w:val="24"/>
          <w:szCs w:val="24"/>
        </w:rPr>
        <w:t>Социальные и политические реформы; Д. Ллойд Джордж.</w:t>
      </w:r>
    </w:p>
    <w:p w:rsidR="00EB3507" w:rsidRPr="0079163B" w:rsidRDefault="009D1460" w:rsidP="00E17DE7">
      <w:pPr>
        <w:shd w:val="clear" w:color="auto" w:fill="FFFFFF"/>
        <w:spacing w:after="0" w:line="360" w:lineRule="auto"/>
        <w:ind w:firstLine="709"/>
        <w:jc w:val="both"/>
        <w:rPr>
          <w:rFonts w:ascii="Times New Roman" w:hAnsi="Times New Roman"/>
          <w:i/>
          <w:sz w:val="24"/>
          <w:szCs w:val="24"/>
        </w:rPr>
      </w:pPr>
      <w:r w:rsidRPr="0079163B">
        <w:rPr>
          <w:rFonts w:ascii="Times New Roman" w:hAnsi="Times New Roman"/>
          <w:sz w:val="24"/>
          <w:szCs w:val="24"/>
        </w:rPr>
        <w:lastRenderedPageBreak/>
        <w:t>Страны Азии и Латинской Америки в 1900—1917 гг.: традиционные общественные отношения и проблемы модернизации. Подъ</w:t>
      </w:r>
      <w:r w:rsidR="00245F1D" w:rsidRPr="0079163B">
        <w:rPr>
          <w:rFonts w:ascii="Times New Roman" w:hAnsi="Times New Roman"/>
          <w:sz w:val="24"/>
          <w:szCs w:val="24"/>
        </w:rPr>
        <w:t>е</w:t>
      </w:r>
      <w:r w:rsidRPr="0079163B">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9163B">
        <w:rPr>
          <w:rFonts w:ascii="Times New Roman" w:hAnsi="Times New Roman"/>
          <w:i/>
          <w:sz w:val="24"/>
          <w:szCs w:val="24"/>
        </w:rPr>
        <w:t>Руководители освободительной борьбы (Су</w:t>
      </w:r>
      <w:r w:rsidR="00E17DE7" w:rsidRPr="0079163B">
        <w:rPr>
          <w:rFonts w:ascii="Times New Roman" w:hAnsi="Times New Roman"/>
          <w:i/>
          <w:sz w:val="24"/>
          <w:szCs w:val="24"/>
        </w:rPr>
        <w:t>нь Ятсен, Э. Сапата, Ф. Вилья).</w:t>
      </w:r>
    </w:p>
    <w:p w:rsidR="009D1460" w:rsidRPr="0079163B" w:rsidRDefault="009D1460"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Синхронизация курсов всеобщей истории и истории России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946"/>
        <w:gridCol w:w="4843"/>
      </w:tblGrid>
      <w:tr w:rsidR="009D1460" w:rsidRPr="0079163B" w:rsidTr="005E3D24">
        <w:tc>
          <w:tcPr>
            <w:tcW w:w="1134" w:type="dxa"/>
          </w:tcPr>
          <w:p w:rsidR="009D1460" w:rsidRPr="0079163B" w:rsidRDefault="009D1460" w:rsidP="00F17097">
            <w:pPr>
              <w:spacing w:after="0" w:line="240" w:lineRule="auto"/>
              <w:jc w:val="center"/>
              <w:rPr>
                <w:rFonts w:ascii="Times New Roman" w:hAnsi="Times New Roman"/>
                <w:sz w:val="24"/>
                <w:szCs w:val="24"/>
              </w:rPr>
            </w:pPr>
          </w:p>
        </w:tc>
        <w:tc>
          <w:tcPr>
            <w:tcW w:w="3946" w:type="dxa"/>
          </w:tcPr>
          <w:p w:rsidR="009D1460" w:rsidRPr="0079163B" w:rsidRDefault="009D1460" w:rsidP="00F17097">
            <w:pPr>
              <w:spacing w:after="0" w:line="240" w:lineRule="auto"/>
              <w:jc w:val="center"/>
              <w:rPr>
                <w:rFonts w:ascii="Times New Roman" w:hAnsi="Times New Roman"/>
                <w:b/>
                <w:sz w:val="24"/>
                <w:szCs w:val="24"/>
              </w:rPr>
            </w:pPr>
          </w:p>
          <w:p w:rsidR="009D1460" w:rsidRPr="0079163B" w:rsidRDefault="009D1460" w:rsidP="00F17097">
            <w:pPr>
              <w:spacing w:after="0" w:line="240" w:lineRule="auto"/>
              <w:jc w:val="center"/>
              <w:rPr>
                <w:rFonts w:ascii="Times New Roman" w:hAnsi="Times New Roman"/>
                <w:b/>
                <w:sz w:val="24"/>
                <w:szCs w:val="24"/>
              </w:rPr>
            </w:pPr>
            <w:r w:rsidRPr="0079163B">
              <w:rPr>
                <w:rFonts w:ascii="Times New Roman" w:hAnsi="Times New Roman"/>
                <w:b/>
                <w:sz w:val="24"/>
                <w:szCs w:val="24"/>
              </w:rPr>
              <w:t>Всеобщая история</w:t>
            </w:r>
          </w:p>
        </w:tc>
        <w:tc>
          <w:tcPr>
            <w:tcW w:w="4843" w:type="dxa"/>
          </w:tcPr>
          <w:p w:rsidR="009D1460" w:rsidRPr="0079163B" w:rsidRDefault="009D1460" w:rsidP="00F17097">
            <w:pPr>
              <w:spacing w:after="0" w:line="240" w:lineRule="auto"/>
              <w:jc w:val="center"/>
              <w:rPr>
                <w:rFonts w:ascii="Times New Roman" w:hAnsi="Times New Roman"/>
                <w:b/>
                <w:sz w:val="24"/>
                <w:szCs w:val="24"/>
              </w:rPr>
            </w:pPr>
          </w:p>
          <w:p w:rsidR="009D1460" w:rsidRPr="0079163B" w:rsidRDefault="009D1460" w:rsidP="00F17097">
            <w:pPr>
              <w:spacing w:after="0" w:line="240" w:lineRule="auto"/>
              <w:jc w:val="center"/>
              <w:rPr>
                <w:rFonts w:ascii="Times New Roman" w:hAnsi="Times New Roman"/>
                <w:b/>
                <w:sz w:val="24"/>
                <w:szCs w:val="24"/>
              </w:rPr>
            </w:pPr>
            <w:r w:rsidRPr="0079163B">
              <w:rPr>
                <w:rFonts w:ascii="Times New Roman" w:hAnsi="Times New Roman"/>
                <w:b/>
                <w:sz w:val="24"/>
                <w:szCs w:val="24"/>
              </w:rPr>
              <w:t>История России</w:t>
            </w:r>
          </w:p>
        </w:tc>
      </w:tr>
      <w:tr w:rsidR="009D1460" w:rsidRPr="0079163B" w:rsidTr="005E3D24">
        <w:tc>
          <w:tcPr>
            <w:tcW w:w="1134"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5 класс</w:t>
            </w:r>
          </w:p>
        </w:tc>
        <w:tc>
          <w:tcPr>
            <w:tcW w:w="3946" w:type="dxa"/>
          </w:tcPr>
          <w:p w:rsidR="009D1460" w:rsidRPr="0079163B" w:rsidRDefault="009D1460" w:rsidP="00F17097">
            <w:pPr>
              <w:spacing w:after="0" w:line="240" w:lineRule="auto"/>
              <w:rPr>
                <w:rFonts w:ascii="Times New Roman" w:hAnsi="Times New Roman"/>
                <w:b/>
                <w:sz w:val="24"/>
                <w:szCs w:val="24"/>
              </w:rPr>
            </w:pPr>
            <w:r w:rsidRPr="0079163B">
              <w:rPr>
                <w:rFonts w:ascii="Times New Roman" w:hAnsi="Times New Roman"/>
                <w:b/>
                <w:sz w:val="24"/>
                <w:szCs w:val="24"/>
              </w:rPr>
              <w:t>ИСТОРИЯ ДРЕВНЕГО МИРА</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Первобытность.</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Древний Восток</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Античный мир. Древняя Греция. Древний Рим.</w:t>
            </w:r>
          </w:p>
          <w:p w:rsidR="009D1460" w:rsidRPr="0079163B" w:rsidRDefault="009D1460" w:rsidP="00F17097">
            <w:pPr>
              <w:spacing w:after="0" w:line="240" w:lineRule="auto"/>
              <w:rPr>
                <w:rFonts w:ascii="Times New Roman" w:hAnsi="Times New Roman"/>
                <w:sz w:val="24"/>
                <w:szCs w:val="24"/>
              </w:rPr>
            </w:pPr>
          </w:p>
        </w:tc>
        <w:tc>
          <w:tcPr>
            <w:tcW w:w="4843"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Народы и государства на территории нашей страны в древности</w:t>
            </w:r>
          </w:p>
        </w:tc>
      </w:tr>
      <w:tr w:rsidR="009D1460" w:rsidRPr="0079163B" w:rsidTr="005E3D24">
        <w:tc>
          <w:tcPr>
            <w:tcW w:w="1134"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 xml:space="preserve">6 класс </w:t>
            </w:r>
          </w:p>
        </w:tc>
        <w:tc>
          <w:tcPr>
            <w:tcW w:w="3946" w:type="dxa"/>
          </w:tcPr>
          <w:p w:rsidR="009D1460" w:rsidRPr="0079163B" w:rsidRDefault="009D1460" w:rsidP="00F17097">
            <w:pPr>
              <w:shd w:val="clear" w:color="auto" w:fill="FFFFFF"/>
              <w:spacing w:after="0" w:line="240" w:lineRule="auto"/>
              <w:rPr>
                <w:rFonts w:ascii="Times New Roman" w:hAnsi="Times New Roman"/>
                <w:b/>
                <w:sz w:val="24"/>
                <w:szCs w:val="24"/>
              </w:rPr>
            </w:pPr>
            <w:r w:rsidRPr="0079163B">
              <w:rPr>
                <w:rFonts w:ascii="Times New Roman" w:hAnsi="Times New Roman"/>
                <w:b/>
                <w:sz w:val="24"/>
                <w:szCs w:val="24"/>
              </w:rPr>
              <w:t xml:space="preserve">ИСТОРИЯ СРЕДНИХ ВЕКОВ. </w:t>
            </w:r>
            <w:r w:rsidRPr="0079163B">
              <w:rPr>
                <w:rFonts w:ascii="Times New Roman" w:hAnsi="Times New Roman"/>
                <w:b/>
                <w:sz w:val="24"/>
                <w:szCs w:val="24"/>
                <w:lang w:val="en-US"/>
              </w:rPr>
              <w:t>VI</w:t>
            </w:r>
            <w:r w:rsidRPr="0079163B">
              <w:rPr>
                <w:rFonts w:ascii="Times New Roman" w:hAnsi="Times New Roman"/>
                <w:b/>
                <w:sz w:val="24"/>
                <w:szCs w:val="24"/>
              </w:rPr>
              <w:t>-</w:t>
            </w:r>
            <w:r w:rsidRPr="0079163B">
              <w:rPr>
                <w:rFonts w:ascii="Times New Roman" w:hAnsi="Times New Roman"/>
                <w:b/>
                <w:sz w:val="24"/>
                <w:szCs w:val="24"/>
                <w:lang w:val="en-US"/>
              </w:rPr>
              <w:t>XV</w:t>
            </w:r>
            <w:r w:rsidRPr="0079163B">
              <w:rPr>
                <w:rFonts w:ascii="Times New Roman" w:hAnsi="Times New Roman"/>
                <w:b/>
                <w:sz w:val="24"/>
                <w:szCs w:val="24"/>
              </w:rPr>
              <w:t xml:space="preserve"> вв.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Раннее Средневековье</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Зрелое Средневековье</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Страны Востока в Средние века</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Государства доколумбовой Америки.</w:t>
            </w:r>
          </w:p>
          <w:p w:rsidR="009D1460" w:rsidRPr="0079163B" w:rsidRDefault="009D1460" w:rsidP="00F17097">
            <w:pPr>
              <w:spacing w:after="0" w:line="240" w:lineRule="auto"/>
              <w:rPr>
                <w:rFonts w:ascii="Times New Roman" w:hAnsi="Times New Roman"/>
                <w:sz w:val="24"/>
                <w:szCs w:val="24"/>
              </w:rPr>
            </w:pPr>
          </w:p>
        </w:tc>
        <w:tc>
          <w:tcPr>
            <w:tcW w:w="4843"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
                <w:bCs/>
                <w:sz w:val="24"/>
                <w:szCs w:val="24"/>
              </w:rPr>
              <w:t>ОТ ДРЕВНЕЙ РУСИ К РОССИЙСКОМУ ГОСУДАРСТВУ.</w:t>
            </w:r>
            <w:r w:rsidRPr="0079163B">
              <w:rPr>
                <w:rFonts w:ascii="Times New Roman" w:hAnsi="Times New Roman"/>
                <w:b/>
                <w:sz w:val="24"/>
                <w:szCs w:val="24"/>
                <w:lang w:val="en-US"/>
              </w:rPr>
              <w:t>VIII</w:t>
            </w:r>
            <w:r w:rsidRPr="0079163B">
              <w:rPr>
                <w:rFonts w:ascii="Times New Roman" w:hAnsi="Times New Roman"/>
                <w:b/>
                <w:sz w:val="24"/>
                <w:szCs w:val="24"/>
              </w:rPr>
              <w:t xml:space="preserve"> –</w:t>
            </w:r>
            <w:r w:rsidRPr="0079163B">
              <w:rPr>
                <w:rFonts w:ascii="Times New Roman" w:hAnsi="Times New Roman"/>
                <w:b/>
                <w:sz w:val="24"/>
                <w:szCs w:val="24"/>
                <w:lang w:val="en-US"/>
              </w:rPr>
              <w:t>XV</w:t>
            </w:r>
            <w:r w:rsidRPr="0079163B">
              <w:rPr>
                <w:rFonts w:ascii="Times New Roman" w:hAnsi="Times New Roman"/>
                <w:b/>
                <w:sz w:val="24"/>
                <w:szCs w:val="24"/>
              </w:rPr>
              <w:t xml:space="preserve"> вв.</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Восточная Европа в середине I тыс. н.э.</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Образование государства Русь</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Русь в конце X – начале XII в.</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Культурное пространство</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Русь в середине XII – начале XIII в.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Русские земли в середине XIII - XIV в</w:t>
            </w:r>
            <w:r w:rsidRPr="0079163B">
              <w:rPr>
                <w:rFonts w:ascii="Times New Roman" w:hAnsi="Times New Roman"/>
                <w:sz w:val="24"/>
                <w:szCs w:val="24"/>
              </w:rPr>
              <w:t>.</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Народы и государства степной зоны Восточной Европы и Сибири в XIII-XV вв.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 xml:space="preserve">Культурное пространство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Формирование единого Русского государства в XV веке</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Культурное пространство</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Региональный компонент</w:t>
            </w:r>
          </w:p>
          <w:p w:rsidR="009D1460" w:rsidRPr="0079163B" w:rsidRDefault="009D1460" w:rsidP="00F17097">
            <w:pPr>
              <w:spacing w:after="0" w:line="240" w:lineRule="auto"/>
              <w:rPr>
                <w:rFonts w:ascii="Times New Roman" w:hAnsi="Times New Roman"/>
                <w:sz w:val="24"/>
                <w:szCs w:val="24"/>
              </w:rPr>
            </w:pPr>
          </w:p>
        </w:tc>
      </w:tr>
      <w:tr w:rsidR="009D1460" w:rsidRPr="0079163B" w:rsidTr="005E3D24">
        <w:tc>
          <w:tcPr>
            <w:tcW w:w="1134"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7 класс</w:t>
            </w:r>
          </w:p>
        </w:tc>
        <w:tc>
          <w:tcPr>
            <w:tcW w:w="3946" w:type="dxa"/>
          </w:tcPr>
          <w:p w:rsidR="009D1460" w:rsidRPr="0079163B" w:rsidRDefault="009D1460" w:rsidP="00F17097">
            <w:pPr>
              <w:spacing w:after="0" w:line="240" w:lineRule="auto"/>
              <w:rPr>
                <w:rFonts w:ascii="Times New Roman" w:hAnsi="Times New Roman"/>
                <w:b/>
                <w:sz w:val="24"/>
                <w:szCs w:val="24"/>
              </w:rPr>
            </w:pPr>
            <w:r w:rsidRPr="0079163B">
              <w:rPr>
                <w:rFonts w:ascii="Times New Roman" w:hAnsi="Times New Roman"/>
                <w:b/>
                <w:sz w:val="24"/>
                <w:szCs w:val="24"/>
              </w:rPr>
              <w:t>ИСТОРИЯ НОВОГО ВРЕМЕНИ.</w:t>
            </w:r>
            <w:r w:rsidRPr="0079163B">
              <w:rPr>
                <w:rFonts w:ascii="Times New Roman" w:hAnsi="Times New Roman"/>
                <w:b/>
                <w:sz w:val="24"/>
                <w:szCs w:val="24"/>
                <w:lang w:val="en-US"/>
              </w:rPr>
              <w:t>XVI</w:t>
            </w:r>
            <w:r w:rsidRPr="0079163B">
              <w:rPr>
                <w:rFonts w:ascii="Times New Roman" w:hAnsi="Times New Roman"/>
                <w:b/>
                <w:sz w:val="24"/>
                <w:szCs w:val="24"/>
              </w:rPr>
              <w:t>-</w:t>
            </w:r>
            <w:r w:rsidRPr="0079163B">
              <w:rPr>
                <w:rFonts w:ascii="Times New Roman" w:hAnsi="Times New Roman"/>
                <w:b/>
                <w:sz w:val="24"/>
                <w:szCs w:val="24"/>
                <w:lang w:val="en-US"/>
              </w:rPr>
              <w:t>XVII</w:t>
            </w:r>
            <w:r w:rsidRPr="0079163B">
              <w:rPr>
                <w:rFonts w:ascii="Times New Roman" w:hAnsi="Times New Roman"/>
                <w:b/>
                <w:sz w:val="24"/>
                <w:szCs w:val="24"/>
              </w:rPr>
              <w:t xml:space="preserve"> вв. От абсолютизма к парламентаризму. Первые буржуазные революции</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Европа в конце ХV</w:t>
            </w:r>
            <w:r w:rsidRPr="0079163B">
              <w:rPr>
                <w:rFonts w:ascii="Times New Roman" w:hAnsi="Times New Roman"/>
                <w:sz w:val="24"/>
                <w:szCs w:val="24"/>
              </w:rPr>
              <w:t xml:space="preserve">— </w:t>
            </w:r>
            <w:r w:rsidRPr="0079163B">
              <w:rPr>
                <w:rFonts w:ascii="Times New Roman" w:hAnsi="Times New Roman"/>
                <w:bCs/>
                <w:sz w:val="24"/>
                <w:szCs w:val="24"/>
              </w:rPr>
              <w:t>начале XVII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Европа в конце ХV</w:t>
            </w:r>
            <w:r w:rsidRPr="0079163B">
              <w:rPr>
                <w:rFonts w:ascii="Times New Roman" w:hAnsi="Times New Roman"/>
                <w:sz w:val="24"/>
                <w:szCs w:val="24"/>
              </w:rPr>
              <w:t xml:space="preserve">— </w:t>
            </w:r>
            <w:r w:rsidRPr="0079163B">
              <w:rPr>
                <w:rFonts w:ascii="Times New Roman" w:hAnsi="Times New Roman"/>
                <w:bCs/>
                <w:sz w:val="24"/>
                <w:szCs w:val="24"/>
              </w:rPr>
              <w:t>начале XVII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Страны Европы и Северной Америки в середине XVII—ХVIII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Страны Востока в XVI—XVIII вв.</w:t>
            </w:r>
          </w:p>
          <w:p w:rsidR="009D1460" w:rsidRPr="0079163B" w:rsidRDefault="009D1460" w:rsidP="00F17097">
            <w:pPr>
              <w:spacing w:after="0" w:line="240" w:lineRule="auto"/>
              <w:rPr>
                <w:rFonts w:ascii="Times New Roman" w:hAnsi="Times New Roman"/>
                <w:sz w:val="24"/>
                <w:szCs w:val="24"/>
              </w:rPr>
            </w:pPr>
          </w:p>
        </w:tc>
        <w:tc>
          <w:tcPr>
            <w:tcW w:w="4843"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
                <w:bCs/>
                <w:sz w:val="24"/>
                <w:szCs w:val="24"/>
              </w:rPr>
              <w:t>РОССИЯ В XVI – XVII ВЕКАХ: ОТ ВЕЛИКОГО КНЯЖЕСТВА К ЦАРСТВУ</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 xml:space="preserve">Россия в XVI веке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 xml:space="preserve">Смута в России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Россия в XVII веке </w:t>
            </w:r>
          </w:p>
          <w:p w:rsidR="009D1460" w:rsidRPr="0079163B" w:rsidRDefault="009D1460" w:rsidP="00F17097">
            <w:pPr>
              <w:spacing w:after="0" w:line="240" w:lineRule="auto"/>
              <w:rPr>
                <w:rFonts w:ascii="Times New Roman" w:hAnsi="Times New Roman"/>
                <w:b/>
                <w:bCs/>
                <w:sz w:val="24"/>
                <w:szCs w:val="24"/>
              </w:rPr>
            </w:pPr>
            <w:r w:rsidRPr="0079163B">
              <w:rPr>
                <w:rFonts w:ascii="Times New Roman" w:hAnsi="Times New Roman"/>
                <w:bCs/>
                <w:sz w:val="24"/>
                <w:szCs w:val="24"/>
              </w:rPr>
              <w:t>Культурное пространство</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Региональный компонент</w:t>
            </w:r>
          </w:p>
          <w:p w:rsidR="009D1460" w:rsidRPr="0079163B" w:rsidRDefault="009D1460" w:rsidP="00F17097">
            <w:pPr>
              <w:spacing w:after="0" w:line="240" w:lineRule="auto"/>
              <w:rPr>
                <w:rFonts w:ascii="Times New Roman" w:hAnsi="Times New Roman"/>
                <w:sz w:val="24"/>
                <w:szCs w:val="24"/>
              </w:rPr>
            </w:pPr>
          </w:p>
        </w:tc>
      </w:tr>
      <w:tr w:rsidR="009D1460" w:rsidRPr="0079163B" w:rsidTr="005E3D24">
        <w:tc>
          <w:tcPr>
            <w:tcW w:w="1134"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8 класс</w:t>
            </w:r>
          </w:p>
        </w:tc>
        <w:tc>
          <w:tcPr>
            <w:tcW w:w="3946"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
                <w:sz w:val="24"/>
                <w:szCs w:val="24"/>
              </w:rPr>
              <w:t>ИСТОРИЯ НОВОГО ВРЕМЕНИ.</w:t>
            </w:r>
            <w:r w:rsidRPr="0079163B">
              <w:rPr>
                <w:rFonts w:ascii="Times New Roman" w:hAnsi="Times New Roman"/>
                <w:b/>
                <w:sz w:val="24"/>
                <w:szCs w:val="24"/>
                <w:lang w:val="en-US"/>
              </w:rPr>
              <w:t>XVIII</w:t>
            </w:r>
            <w:r w:rsidRPr="0079163B">
              <w:rPr>
                <w:rFonts w:ascii="Times New Roman" w:hAnsi="Times New Roman"/>
                <w:b/>
                <w:sz w:val="24"/>
                <w:szCs w:val="24"/>
              </w:rPr>
              <w:t>в.</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 xml:space="preserve">Эпоха Просвещения.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Эпоха промышленного переворота</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Великая французская революция</w:t>
            </w:r>
          </w:p>
          <w:p w:rsidR="009D1460" w:rsidRPr="0079163B" w:rsidRDefault="009D1460" w:rsidP="00F17097">
            <w:pPr>
              <w:spacing w:after="0" w:line="240" w:lineRule="auto"/>
              <w:rPr>
                <w:rFonts w:ascii="Times New Roman" w:hAnsi="Times New Roman"/>
                <w:sz w:val="24"/>
                <w:szCs w:val="24"/>
              </w:rPr>
            </w:pPr>
          </w:p>
        </w:tc>
        <w:tc>
          <w:tcPr>
            <w:tcW w:w="4843" w:type="dxa"/>
          </w:tcPr>
          <w:p w:rsidR="009D1460" w:rsidRPr="0079163B" w:rsidRDefault="009D1460" w:rsidP="00F17097">
            <w:pPr>
              <w:spacing w:after="0" w:line="240" w:lineRule="auto"/>
              <w:rPr>
                <w:rFonts w:ascii="Times New Roman" w:hAnsi="Times New Roman"/>
                <w:b/>
                <w:bCs/>
                <w:sz w:val="24"/>
                <w:szCs w:val="24"/>
              </w:rPr>
            </w:pPr>
            <w:r w:rsidRPr="0079163B">
              <w:rPr>
                <w:rFonts w:ascii="Times New Roman" w:hAnsi="Times New Roman"/>
                <w:b/>
                <w:bCs/>
                <w:sz w:val="24"/>
                <w:szCs w:val="24"/>
              </w:rPr>
              <w:t>РОССИЯ В КОНЦЕ XVII - XVIII ВЕКАХ: ОТ ЦАРСТВА К ИМПЕРИИ</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Россия в эпоху преобразований Петра I</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После Петра Великого: эпоха «дворцовых переворотов»</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Россия в 1760-х – 1790- гг. Правление </w:t>
            </w:r>
            <w:r w:rsidRPr="0079163B">
              <w:rPr>
                <w:rFonts w:ascii="Times New Roman" w:hAnsi="Times New Roman"/>
                <w:bCs/>
                <w:sz w:val="24"/>
                <w:szCs w:val="24"/>
              </w:rPr>
              <w:lastRenderedPageBreak/>
              <w:t>Екатерины II и Павла I</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Культурное пространство Российской империи в XVIII в.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Народы России в XVIII в.</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Россия при Павле I</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t>Региональный компонент</w:t>
            </w:r>
          </w:p>
          <w:p w:rsidR="009D1460" w:rsidRPr="0079163B" w:rsidRDefault="009D1460" w:rsidP="00F17097">
            <w:pPr>
              <w:spacing w:after="0" w:line="240" w:lineRule="auto"/>
              <w:rPr>
                <w:rFonts w:ascii="Times New Roman" w:hAnsi="Times New Roman"/>
                <w:sz w:val="24"/>
                <w:szCs w:val="24"/>
              </w:rPr>
            </w:pPr>
          </w:p>
        </w:tc>
      </w:tr>
      <w:tr w:rsidR="009D1460" w:rsidRPr="0079163B" w:rsidTr="005E3D24">
        <w:tc>
          <w:tcPr>
            <w:tcW w:w="1134" w:type="dxa"/>
          </w:tcPr>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sz w:val="24"/>
                <w:szCs w:val="24"/>
              </w:rPr>
              <w:lastRenderedPageBreak/>
              <w:t>9 класс</w:t>
            </w:r>
          </w:p>
        </w:tc>
        <w:tc>
          <w:tcPr>
            <w:tcW w:w="3946" w:type="dxa"/>
          </w:tcPr>
          <w:p w:rsidR="009D1460" w:rsidRPr="0079163B" w:rsidRDefault="009D1460" w:rsidP="00F17097">
            <w:pPr>
              <w:spacing w:after="0" w:line="240" w:lineRule="auto"/>
              <w:rPr>
                <w:rFonts w:ascii="Times New Roman" w:hAnsi="Times New Roman"/>
                <w:b/>
                <w:sz w:val="24"/>
                <w:szCs w:val="24"/>
              </w:rPr>
            </w:pPr>
            <w:r w:rsidRPr="0079163B">
              <w:rPr>
                <w:rFonts w:ascii="Times New Roman" w:hAnsi="Times New Roman"/>
                <w:b/>
                <w:sz w:val="24"/>
                <w:szCs w:val="24"/>
              </w:rPr>
              <w:t xml:space="preserve">ИСТОРИЯ НОВОГО ВРЕМЕНИ. </w:t>
            </w:r>
            <w:r w:rsidRPr="0079163B">
              <w:rPr>
                <w:rFonts w:ascii="Times New Roman" w:hAnsi="Times New Roman"/>
                <w:b/>
                <w:sz w:val="24"/>
                <w:szCs w:val="24"/>
                <w:lang w:val="en-US"/>
              </w:rPr>
              <w:t>XIX</w:t>
            </w:r>
            <w:r w:rsidRPr="0079163B">
              <w:rPr>
                <w:rFonts w:ascii="Times New Roman" w:hAnsi="Times New Roman"/>
                <w:b/>
                <w:sz w:val="24"/>
                <w:szCs w:val="24"/>
              </w:rPr>
              <w:t xml:space="preserve"> в.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
                <w:sz w:val="24"/>
                <w:szCs w:val="24"/>
              </w:rPr>
              <w:t>Мир к началу XX в. Новейшая история.</w:t>
            </w:r>
            <w:r w:rsidRPr="0079163B">
              <w:rPr>
                <w:rFonts w:ascii="Times New Roman" w:hAnsi="Times New Roman"/>
                <w:b/>
                <w:i/>
                <w:sz w:val="24"/>
                <w:szCs w:val="24"/>
              </w:rPr>
              <w:t>Становление и расцвет индустриального общества. До начала Первой мировой войны</w:t>
            </w:r>
          </w:p>
          <w:p w:rsidR="009D1460" w:rsidRPr="0079163B" w:rsidRDefault="009D1460" w:rsidP="00F17097">
            <w:pPr>
              <w:spacing w:after="0" w:line="240" w:lineRule="auto"/>
              <w:rPr>
                <w:rFonts w:ascii="Times New Roman" w:hAnsi="Times New Roman"/>
                <w:sz w:val="24"/>
                <w:szCs w:val="24"/>
              </w:rPr>
            </w:pP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Страны Европы и Северной Америки в первой половине ХIХ в.</w:t>
            </w:r>
          </w:p>
          <w:p w:rsidR="009D1460" w:rsidRPr="0079163B" w:rsidRDefault="009D1460" w:rsidP="00F17097">
            <w:pPr>
              <w:shd w:val="clear" w:color="auto" w:fill="FFFFFF"/>
              <w:spacing w:after="0" w:line="240" w:lineRule="auto"/>
              <w:rPr>
                <w:rFonts w:ascii="Times New Roman" w:hAnsi="Times New Roman"/>
                <w:bCs/>
                <w:sz w:val="24"/>
                <w:szCs w:val="24"/>
              </w:rPr>
            </w:pPr>
            <w:r w:rsidRPr="0079163B">
              <w:rPr>
                <w:rFonts w:ascii="Times New Roman" w:hAnsi="Times New Roman"/>
                <w:bCs/>
                <w:sz w:val="24"/>
                <w:szCs w:val="24"/>
              </w:rPr>
              <w:t>Страны Европы и Северной Америки во второй половине ХIХ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Экономическое и социально-политическое развитие стран Европы и США в конце ХIХ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Страны Азии в ХIХ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Война за независимость в Латинской Америке</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Народы Африки в Новое время</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Развитие культуры в XIX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Международные отношения в XIX в.</w:t>
            </w:r>
          </w:p>
          <w:p w:rsidR="009D1460" w:rsidRPr="0079163B" w:rsidRDefault="009D1460" w:rsidP="00F17097">
            <w:pPr>
              <w:shd w:val="clear" w:color="auto" w:fill="FFFFFF"/>
              <w:spacing w:after="0" w:line="240" w:lineRule="auto"/>
              <w:rPr>
                <w:rFonts w:ascii="Times New Roman" w:hAnsi="Times New Roman"/>
                <w:sz w:val="24"/>
                <w:szCs w:val="24"/>
              </w:rPr>
            </w:pPr>
            <w:r w:rsidRPr="0079163B">
              <w:rPr>
                <w:rFonts w:ascii="Times New Roman" w:hAnsi="Times New Roman"/>
                <w:bCs/>
                <w:sz w:val="24"/>
                <w:szCs w:val="24"/>
              </w:rPr>
              <w:t>Мир в 1900—1914 гг.</w:t>
            </w:r>
          </w:p>
          <w:p w:rsidR="009D1460" w:rsidRPr="0079163B" w:rsidRDefault="009D1460" w:rsidP="00F17097">
            <w:pPr>
              <w:shd w:val="clear" w:color="auto" w:fill="FFFFFF"/>
              <w:spacing w:after="0" w:line="240" w:lineRule="auto"/>
              <w:rPr>
                <w:rFonts w:ascii="Times New Roman" w:hAnsi="Times New Roman"/>
                <w:i/>
                <w:sz w:val="24"/>
                <w:szCs w:val="24"/>
              </w:rPr>
            </w:pPr>
          </w:p>
          <w:p w:rsidR="009D1460" w:rsidRPr="0079163B" w:rsidRDefault="009D1460" w:rsidP="00F17097">
            <w:pPr>
              <w:spacing w:after="0" w:line="240" w:lineRule="auto"/>
              <w:rPr>
                <w:rFonts w:ascii="Times New Roman" w:hAnsi="Times New Roman"/>
                <w:sz w:val="24"/>
                <w:szCs w:val="24"/>
              </w:rPr>
            </w:pPr>
          </w:p>
          <w:p w:rsidR="009D1460" w:rsidRPr="0079163B" w:rsidRDefault="009D1460" w:rsidP="00F17097">
            <w:pPr>
              <w:spacing w:after="0" w:line="240" w:lineRule="auto"/>
              <w:rPr>
                <w:rFonts w:ascii="Times New Roman" w:hAnsi="Times New Roman"/>
                <w:i/>
                <w:sz w:val="24"/>
                <w:szCs w:val="24"/>
              </w:rPr>
            </w:pPr>
          </w:p>
          <w:p w:rsidR="009D1460" w:rsidRPr="0079163B" w:rsidRDefault="009D1460" w:rsidP="00F17097">
            <w:pPr>
              <w:spacing w:after="0" w:line="240" w:lineRule="auto"/>
              <w:rPr>
                <w:rFonts w:ascii="Times New Roman" w:hAnsi="Times New Roman"/>
                <w:sz w:val="24"/>
                <w:szCs w:val="24"/>
              </w:rPr>
            </w:pPr>
          </w:p>
        </w:tc>
        <w:tc>
          <w:tcPr>
            <w:tcW w:w="4843" w:type="dxa"/>
          </w:tcPr>
          <w:p w:rsidR="009D1460" w:rsidRPr="0079163B" w:rsidRDefault="009D1460" w:rsidP="00F17097">
            <w:pPr>
              <w:spacing w:after="0" w:line="240" w:lineRule="auto"/>
              <w:rPr>
                <w:rFonts w:ascii="Times New Roman" w:hAnsi="Times New Roman"/>
                <w:b/>
                <w:bCs/>
                <w:sz w:val="24"/>
                <w:szCs w:val="24"/>
              </w:rPr>
            </w:pPr>
            <w:r w:rsidRPr="0079163B">
              <w:rPr>
                <w:rFonts w:ascii="Times New Roman" w:hAnsi="Times New Roman"/>
                <w:b/>
                <w:bCs/>
                <w:sz w:val="24"/>
                <w:szCs w:val="24"/>
              </w:rPr>
              <w:t>IV. РОССИЙСКАЯ ИМПЕРИЯ В XIX – НАЧАЛЕ XX ВВ.</w:t>
            </w:r>
          </w:p>
          <w:p w:rsidR="009D1460" w:rsidRPr="0079163B" w:rsidRDefault="009D1460" w:rsidP="00F17097">
            <w:pPr>
              <w:spacing w:after="0" w:line="240" w:lineRule="auto"/>
              <w:rPr>
                <w:rFonts w:ascii="Times New Roman" w:hAnsi="Times New Roman"/>
                <w:b/>
                <w:bCs/>
                <w:sz w:val="24"/>
                <w:szCs w:val="24"/>
              </w:rPr>
            </w:pPr>
          </w:p>
          <w:p w:rsidR="009D1460" w:rsidRPr="0079163B" w:rsidRDefault="009D1460" w:rsidP="00F17097">
            <w:pPr>
              <w:spacing w:after="0" w:line="240" w:lineRule="auto"/>
              <w:rPr>
                <w:rFonts w:ascii="Times New Roman" w:hAnsi="Times New Roman"/>
                <w:bCs/>
                <w:sz w:val="24"/>
                <w:szCs w:val="24"/>
                <w:u w:val="single"/>
              </w:rPr>
            </w:pPr>
            <w:r w:rsidRPr="0079163B">
              <w:rPr>
                <w:rFonts w:ascii="Times New Roman" w:hAnsi="Times New Roman"/>
                <w:bCs/>
                <w:sz w:val="24"/>
                <w:szCs w:val="24"/>
                <w:u w:val="single"/>
              </w:rPr>
              <w:t>Россия на пути к реформам (1801–1861)</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Александровская эпоха: государственный либерализм</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Отечественная война 1812 г.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Николаевское самодержавие: государственный консерватизм</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Крепостнический социум. Деревня и город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Культурное пространство империи в первой половине XIX в.</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Пространство империи: этнокультурный облик страны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9163B" w:rsidRDefault="009D1460" w:rsidP="00F17097">
            <w:pPr>
              <w:spacing w:after="0" w:line="240" w:lineRule="auto"/>
              <w:rPr>
                <w:rFonts w:ascii="Times New Roman" w:hAnsi="Times New Roman"/>
                <w:sz w:val="24"/>
                <w:szCs w:val="24"/>
              </w:rPr>
            </w:pPr>
          </w:p>
          <w:p w:rsidR="009D1460" w:rsidRPr="0079163B" w:rsidRDefault="009D1460" w:rsidP="00F17097">
            <w:pPr>
              <w:spacing w:after="0" w:line="240" w:lineRule="auto"/>
              <w:rPr>
                <w:rFonts w:ascii="Times New Roman" w:hAnsi="Times New Roman"/>
                <w:bCs/>
                <w:sz w:val="24"/>
                <w:szCs w:val="24"/>
                <w:u w:val="single"/>
              </w:rPr>
            </w:pPr>
            <w:r w:rsidRPr="0079163B">
              <w:rPr>
                <w:rFonts w:ascii="Times New Roman" w:hAnsi="Times New Roman"/>
                <w:bCs/>
                <w:sz w:val="24"/>
                <w:szCs w:val="24"/>
                <w:u w:val="single"/>
              </w:rPr>
              <w:t>Россия в эпоху реформ</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Преобразования Александра II: социальная и правовая модернизация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«Народное самодержавие» Александра III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Пореформенный социум. Сельское хозяйство и промышленность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Культурное пространство империи во второй половине XIX в.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Этнокультурный облик империи </w:t>
            </w:r>
          </w:p>
          <w:p w:rsidR="009D1460" w:rsidRPr="0079163B" w:rsidRDefault="009D1460" w:rsidP="00F17097">
            <w:pPr>
              <w:spacing w:after="0" w:line="240" w:lineRule="auto"/>
              <w:rPr>
                <w:rFonts w:ascii="Times New Roman" w:hAnsi="Times New Roman"/>
                <w:sz w:val="24"/>
                <w:szCs w:val="24"/>
              </w:rPr>
            </w:pPr>
            <w:r w:rsidRPr="0079163B">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9163B" w:rsidRDefault="009D1460" w:rsidP="00F17097">
            <w:pPr>
              <w:spacing w:after="0" w:line="240" w:lineRule="auto"/>
              <w:rPr>
                <w:rFonts w:ascii="Times New Roman" w:hAnsi="Times New Roman"/>
                <w:bCs/>
                <w:sz w:val="24"/>
                <w:szCs w:val="24"/>
                <w:u w:val="single"/>
              </w:rPr>
            </w:pPr>
            <w:r w:rsidRPr="0079163B">
              <w:rPr>
                <w:rFonts w:ascii="Times New Roman" w:hAnsi="Times New Roman"/>
                <w:bCs/>
                <w:sz w:val="24"/>
                <w:szCs w:val="24"/>
                <w:u w:val="single"/>
              </w:rPr>
              <w:t>Кризис империи в начале ХХ века</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Первая российская революция 1905-1907 гг. Начало парламентаризма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 xml:space="preserve">Общество и власть после революции </w:t>
            </w:r>
          </w:p>
          <w:p w:rsidR="009D1460" w:rsidRPr="0079163B" w:rsidRDefault="009D1460" w:rsidP="00F17097">
            <w:pPr>
              <w:spacing w:after="0" w:line="240" w:lineRule="auto"/>
              <w:rPr>
                <w:rFonts w:ascii="Times New Roman" w:hAnsi="Times New Roman"/>
                <w:bCs/>
                <w:sz w:val="24"/>
                <w:szCs w:val="24"/>
              </w:rPr>
            </w:pPr>
            <w:r w:rsidRPr="0079163B">
              <w:rPr>
                <w:rFonts w:ascii="Times New Roman" w:hAnsi="Times New Roman"/>
                <w:bCs/>
                <w:sz w:val="24"/>
                <w:szCs w:val="24"/>
              </w:rPr>
              <w:t>«Серебряный век» российской культуры</w:t>
            </w:r>
          </w:p>
          <w:p w:rsidR="009D1460" w:rsidRPr="0079163B" w:rsidRDefault="009D1460" w:rsidP="00F17097">
            <w:pPr>
              <w:spacing w:after="0" w:line="240" w:lineRule="auto"/>
              <w:rPr>
                <w:rFonts w:ascii="Times New Roman" w:hAnsi="Times New Roman"/>
                <w:i/>
                <w:sz w:val="24"/>
                <w:szCs w:val="24"/>
              </w:rPr>
            </w:pPr>
            <w:r w:rsidRPr="0079163B">
              <w:rPr>
                <w:rFonts w:ascii="Times New Roman" w:hAnsi="Times New Roman"/>
                <w:sz w:val="24"/>
                <w:szCs w:val="24"/>
              </w:rPr>
              <w:t>Региональный компонент</w:t>
            </w:r>
          </w:p>
        </w:tc>
      </w:tr>
    </w:tbl>
    <w:p w:rsidR="009D1460" w:rsidRPr="0079163B" w:rsidRDefault="009D1460" w:rsidP="00F572CD">
      <w:pPr>
        <w:pStyle w:val="3"/>
        <w:spacing w:before="0" w:beforeAutospacing="0" w:after="0" w:afterAutospacing="0" w:line="360" w:lineRule="auto"/>
        <w:ind w:firstLine="709"/>
        <w:rPr>
          <w:sz w:val="24"/>
          <w:szCs w:val="24"/>
          <w:lang w:val="en-US"/>
        </w:rPr>
      </w:pPr>
    </w:p>
    <w:p w:rsidR="00B540EE" w:rsidRPr="0079163B" w:rsidRDefault="00A309E2" w:rsidP="0012121B">
      <w:pPr>
        <w:pStyle w:val="4"/>
        <w:rPr>
          <w:sz w:val="24"/>
          <w:szCs w:val="24"/>
        </w:rPr>
      </w:pPr>
      <w:bookmarkStart w:id="157" w:name="_Toc409691706"/>
      <w:bookmarkStart w:id="158" w:name="_Toc410654032"/>
      <w:bookmarkStart w:id="159" w:name="_Toc414553230"/>
      <w:r w:rsidRPr="0079163B">
        <w:rPr>
          <w:sz w:val="24"/>
          <w:szCs w:val="24"/>
        </w:rPr>
        <w:t>2.2.2.</w:t>
      </w:r>
      <w:r w:rsidR="006055AB">
        <w:rPr>
          <w:sz w:val="24"/>
          <w:szCs w:val="24"/>
          <w:lang w:val="en-US"/>
        </w:rPr>
        <w:t>5</w:t>
      </w:r>
      <w:r w:rsidRPr="0079163B">
        <w:rPr>
          <w:sz w:val="24"/>
          <w:szCs w:val="24"/>
        </w:rPr>
        <w:t xml:space="preserve">. </w:t>
      </w:r>
      <w:r w:rsidR="00B540EE" w:rsidRPr="0079163B">
        <w:rPr>
          <w:sz w:val="24"/>
          <w:szCs w:val="24"/>
        </w:rPr>
        <w:t>Обществознание</w:t>
      </w:r>
      <w:bookmarkEnd w:id="157"/>
      <w:bookmarkEnd w:id="158"/>
      <w:bookmarkEnd w:id="159"/>
    </w:p>
    <w:p w:rsidR="001937F7" w:rsidRPr="0079163B" w:rsidRDefault="001937F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w:t>
      </w:r>
      <w:r w:rsidRPr="0079163B">
        <w:rPr>
          <w:rFonts w:ascii="Times New Roman" w:hAnsi="Times New Roman"/>
          <w:sz w:val="24"/>
          <w:szCs w:val="24"/>
        </w:rPr>
        <w:lastRenderedPageBreak/>
        <w:t>идентичности, социальной ответственности, правового самосознания, поликультурности, толерантности, приверженности ценностям, закрепл</w:t>
      </w:r>
      <w:r w:rsidR="00A23AB5" w:rsidRPr="0079163B">
        <w:rPr>
          <w:rFonts w:ascii="Times New Roman" w:hAnsi="Times New Roman"/>
          <w:sz w:val="24"/>
          <w:szCs w:val="24"/>
        </w:rPr>
        <w:t>е</w:t>
      </w:r>
      <w:r w:rsidRPr="0079163B">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79163B" w:rsidRDefault="001937F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9163B" w:rsidRDefault="001937F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9163B" w:rsidRDefault="001937F7"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9163B" w:rsidRDefault="006D472B" w:rsidP="00F572CD">
      <w:pPr>
        <w:spacing w:after="0" w:line="360" w:lineRule="auto"/>
        <w:ind w:firstLine="709"/>
        <w:jc w:val="both"/>
        <w:rPr>
          <w:rFonts w:ascii="Times New Roman" w:hAnsi="Times New Roman"/>
          <w:sz w:val="24"/>
          <w:szCs w:val="24"/>
        </w:rPr>
      </w:pPr>
    </w:p>
    <w:p w:rsidR="00B540EE" w:rsidRPr="0079163B" w:rsidRDefault="00B540EE" w:rsidP="00A309E2">
      <w:pPr>
        <w:spacing w:after="0" w:line="360" w:lineRule="auto"/>
        <w:ind w:left="709"/>
        <w:jc w:val="both"/>
        <w:rPr>
          <w:rFonts w:ascii="Times New Roman" w:hAnsi="Times New Roman"/>
          <w:sz w:val="24"/>
          <w:szCs w:val="24"/>
        </w:rPr>
      </w:pPr>
      <w:r w:rsidRPr="0079163B">
        <w:rPr>
          <w:rFonts w:ascii="Times New Roman" w:hAnsi="Times New Roman"/>
          <w:b/>
          <w:bCs/>
          <w:sz w:val="24"/>
          <w:szCs w:val="24"/>
          <w:shd w:val="clear" w:color="auto" w:fill="FFFFFF"/>
        </w:rPr>
        <w:t>Человек. Деятельность человека</w:t>
      </w:r>
    </w:p>
    <w:p w:rsidR="00B540EE" w:rsidRPr="0079163B" w:rsidRDefault="00B540EE">
      <w:pPr>
        <w:tabs>
          <w:tab w:val="left" w:pos="111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Биологическое и социальное в человеке. </w:t>
      </w:r>
      <w:r w:rsidRPr="0079163B">
        <w:rPr>
          <w:rFonts w:ascii="Times New Roman" w:hAnsi="Times New Roman"/>
          <w:i/>
          <w:sz w:val="24"/>
          <w:szCs w:val="24"/>
        </w:rPr>
        <w:t>Черты сходства и различий человека и животного.Индивид, индивидуальность, личность.</w:t>
      </w:r>
      <w:r w:rsidRPr="0079163B">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9163B">
        <w:rPr>
          <w:rFonts w:ascii="Times New Roman" w:hAnsi="Times New Roman"/>
          <w:i/>
          <w:sz w:val="24"/>
          <w:szCs w:val="24"/>
        </w:rPr>
        <w:t xml:space="preserve">Личные и деловые отношения. </w:t>
      </w:r>
      <w:r w:rsidRPr="0079163B">
        <w:rPr>
          <w:rFonts w:ascii="Times New Roman" w:hAnsi="Times New Roman"/>
          <w:sz w:val="24"/>
          <w:szCs w:val="24"/>
        </w:rPr>
        <w:t>Лидерство. Межличностные конфликты и способы их разрешения.</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Общество</w:t>
      </w:r>
    </w:p>
    <w:p w:rsidR="00B540EE" w:rsidRPr="0079163B" w:rsidRDefault="00B540EE">
      <w:pPr>
        <w:tabs>
          <w:tab w:val="left" w:pos="111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9163B">
        <w:rPr>
          <w:rFonts w:ascii="Times New Roman" w:hAnsi="Times New Roman"/>
          <w:i/>
          <w:sz w:val="24"/>
          <w:szCs w:val="24"/>
        </w:rPr>
        <w:t>Общественный прогресс.</w:t>
      </w:r>
      <w:r w:rsidRPr="0079163B">
        <w:rPr>
          <w:rFonts w:ascii="Times New Roman" w:hAnsi="Times New Roman"/>
          <w:sz w:val="24"/>
          <w:szCs w:val="24"/>
        </w:rPr>
        <w:t xml:space="preserve"> Основные сферы жизни общества и их </w:t>
      </w:r>
      <w:r w:rsidRPr="0079163B">
        <w:rPr>
          <w:rFonts w:ascii="Times New Roman" w:hAnsi="Times New Roman"/>
          <w:sz w:val="24"/>
          <w:szCs w:val="24"/>
        </w:rPr>
        <w:lastRenderedPageBreak/>
        <w:t>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Социальные нормы</w:t>
      </w:r>
    </w:p>
    <w:p w:rsidR="00B540EE" w:rsidRPr="0079163B" w:rsidRDefault="00B540EE">
      <w:pPr>
        <w:tabs>
          <w:tab w:val="left" w:pos="111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Социальные нормы как регуляторы поведения человека в обществе. </w:t>
      </w:r>
      <w:r w:rsidRPr="0079163B">
        <w:rPr>
          <w:rFonts w:ascii="Times New Roman" w:hAnsi="Times New Roman"/>
          <w:i/>
          <w:sz w:val="24"/>
          <w:szCs w:val="24"/>
        </w:rPr>
        <w:t>Общественные нравы, традиции и обычаи.</w:t>
      </w:r>
      <w:r w:rsidRPr="0079163B">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9163B">
        <w:rPr>
          <w:rFonts w:ascii="Times New Roman" w:hAnsi="Times New Roman"/>
          <w:i/>
          <w:sz w:val="24"/>
          <w:szCs w:val="24"/>
        </w:rPr>
        <w:t xml:space="preserve">Особенности социализации в подростковом возрасте. </w:t>
      </w:r>
      <w:r w:rsidRPr="0079163B">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Сфера духовной культуры</w:t>
      </w:r>
    </w:p>
    <w:p w:rsidR="00B540EE" w:rsidRPr="0079163B" w:rsidRDefault="00B540EE">
      <w:pPr>
        <w:tabs>
          <w:tab w:val="left" w:pos="1311"/>
        </w:tabs>
        <w:spacing w:after="0" w:line="360" w:lineRule="auto"/>
        <w:ind w:firstLine="709"/>
        <w:jc w:val="both"/>
        <w:rPr>
          <w:rFonts w:ascii="Times New Roman" w:hAnsi="Times New Roman"/>
          <w:i/>
          <w:sz w:val="24"/>
          <w:szCs w:val="24"/>
        </w:rPr>
      </w:pPr>
      <w:r w:rsidRPr="0079163B">
        <w:rPr>
          <w:rFonts w:ascii="Times New Roman" w:hAnsi="Times New Roman"/>
          <w:bCs/>
          <w:sz w:val="24"/>
          <w:szCs w:val="24"/>
        </w:rPr>
        <w:t xml:space="preserve">Культура, ее многообразие и основные формы. </w:t>
      </w:r>
      <w:r w:rsidRPr="0079163B">
        <w:rPr>
          <w:rFonts w:ascii="Times New Roman" w:hAnsi="Times New Roman"/>
          <w:sz w:val="24"/>
          <w:szCs w:val="24"/>
        </w:rPr>
        <w:t xml:space="preserve">Наука в жизни современного общества. </w:t>
      </w:r>
      <w:r w:rsidRPr="0079163B">
        <w:rPr>
          <w:rFonts w:ascii="Times New Roman" w:hAnsi="Times New Roman"/>
          <w:i/>
          <w:sz w:val="24"/>
          <w:szCs w:val="24"/>
        </w:rPr>
        <w:t>Научно-технический прогресс в современном обществе.</w:t>
      </w:r>
      <w:r w:rsidRPr="0079163B">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9163B">
        <w:rPr>
          <w:rFonts w:ascii="Times New Roman" w:hAnsi="Times New Roman"/>
          <w:i/>
          <w:sz w:val="24"/>
          <w:szCs w:val="24"/>
        </w:rPr>
        <w:t>Государственная итоговая аттестация</w:t>
      </w:r>
      <w:r w:rsidRPr="0079163B">
        <w:rPr>
          <w:rFonts w:ascii="Times New Roman" w:hAnsi="Times New Roman"/>
          <w:sz w:val="24"/>
          <w:szCs w:val="24"/>
        </w:rPr>
        <w:t xml:space="preserve">. Самообразование.Религия как форма культуры. </w:t>
      </w:r>
      <w:r w:rsidRPr="0079163B">
        <w:rPr>
          <w:rFonts w:ascii="Times New Roman" w:hAnsi="Times New Roman"/>
          <w:i/>
          <w:sz w:val="24"/>
          <w:szCs w:val="24"/>
        </w:rPr>
        <w:t>Мировые религии.</w:t>
      </w:r>
      <w:r w:rsidRPr="0079163B">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9163B">
        <w:rPr>
          <w:rFonts w:ascii="Times New Roman" w:hAnsi="Times New Roman"/>
          <w:i/>
          <w:sz w:val="24"/>
          <w:szCs w:val="24"/>
        </w:rPr>
        <w:t xml:space="preserve">Влияние искусства на развитие личности. </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Социальная сфера жизни общества</w:t>
      </w:r>
    </w:p>
    <w:p w:rsidR="00B540EE" w:rsidRPr="0079163B" w:rsidRDefault="00B540EE">
      <w:pPr>
        <w:tabs>
          <w:tab w:val="left" w:pos="1114"/>
        </w:tabs>
        <w:spacing w:after="0" w:line="360" w:lineRule="auto"/>
        <w:ind w:firstLine="709"/>
        <w:jc w:val="both"/>
        <w:rPr>
          <w:rFonts w:ascii="Times New Roman" w:hAnsi="Times New Roman"/>
          <w:sz w:val="24"/>
          <w:szCs w:val="24"/>
        </w:rPr>
      </w:pPr>
      <w:r w:rsidRPr="0079163B">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9163B">
        <w:rPr>
          <w:rFonts w:ascii="Times New Roman" w:hAnsi="Times New Roman"/>
          <w:bCs/>
          <w:i/>
          <w:sz w:val="24"/>
          <w:szCs w:val="24"/>
        </w:rPr>
        <w:t xml:space="preserve">Досуг семьи. </w:t>
      </w:r>
      <w:r w:rsidRPr="0079163B">
        <w:rPr>
          <w:rFonts w:ascii="Times New Roman" w:hAnsi="Times New Roman"/>
          <w:bCs/>
          <w:sz w:val="24"/>
          <w:szCs w:val="24"/>
        </w:rPr>
        <w:t xml:space="preserve">Социальные конфликты и пути их разрешения. Этнос и нация. </w:t>
      </w:r>
      <w:r w:rsidRPr="0079163B">
        <w:rPr>
          <w:rFonts w:ascii="Times New Roman" w:hAnsi="Times New Roman"/>
          <w:i/>
          <w:sz w:val="24"/>
          <w:szCs w:val="24"/>
        </w:rPr>
        <w:t>Национальное самосознание</w:t>
      </w:r>
      <w:r w:rsidRPr="0079163B">
        <w:rPr>
          <w:rFonts w:ascii="Times New Roman" w:hAnsi="Times New Roman"/>
          <w:sz w:val="24"/>
          <w:szCs w:val="24"/>
        </w:rPr>
        <w:t xml:space="preserve">. Отношения между нациями. Россия – многонациональное государство. </w:t>
      </w:r>
      <w:r w:rsidRPr="0079163B">
        <w:rPr>
          <w:rFonts w:ascii="Times New Roman" w:hAnsi="Times New Roman"/>
          <w:bCs/>
          <w:sz w:val="24"/>
          <w:szCs w:val="24"/>
        </w:rPr>
        <w:t>Социальная политика Российского государства.</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Политическая сфера жизни общества</w:t>
      </w:r>
    </w:p>
    <w:p w:rsidR="00B540EE" w:rsidRPr="0079163B" w:rsidRDefault="00B540EE">
      <w:pPr>
        <w:tabs>
          <w:tab w:val="left" w:pos="1321"/>
        </w:tabs>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w:t>
      </w:r>
      <w:r w:rsidRPr="0079163B">
        <w:rPr>
          <w:rFonts w:ascii="Times New Roman" w:hAnsi="Times New Roman"/>
          <w:sz w:val="24"/>
          <w:szCs w:val="24"/>
        </w:rPr>
        <w:lastRenderedPageBreak/>
        <w:t xml:space="preserve">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9163B">
        <w:rPr>
          <w:rFonts w:ascii="Times New Roman" w:hAnsi="Times New Roman"/>
          <w:i/>
          <w:sz w:val="24"/>
          <w:szCs w:val="24"/>
        </w:rPr>
        <w:t>Правовое государство.</w:t>
      </w:r>
      <w:r w:rsidRPr="0079163B">
        <w:rPr>
          <w:rFonts w:ascii="Times New Roman" w:hAnsi="Times New Roman"/>
          <w:sz w:val="24"/>
          <w:szCs w:val="24"/>
        </w:rPr>
        <w:t xml:space="preserve"> Местное самоуправление. </w:t>
      </w:r>
      <w:r w:rsidRPr="0079163B">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Гражданин и государство</w:t>
      </w:r>
    </w:p>
    <w:p w:rsidR="00B540EE" w:rsidRPr="0079163B" w:rsidRDefault="00B540EE" w:rsidP="000D61DF">
      <w:pPr>
        <w:spacing w:line="360" w:lineRule="auto"/>
        <w:jc w:val="both"/>
        <w:rPr>
          <w:rFonts w:ascii="Times New Roman" w:eastAsia="Times New Roman" w:hAnsi="Times New Roman"/>
          <w:sz w:val="24"/>
          <w:szCs w:val="24"/>
          <w:lang w:eastAsia="ru-RU"/>
        </w:rPr>
      </w:pPr>
      <w:r w:rsidRPr="0079163B">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9163B">
        <w:rPr>
          <w:rFonts w:ascii="Times New Roman" w:hAnsi="Times New Roman"/>
          <w:sz w:val="24"/>
          <w:szCs w:val="24"/>
        </w:rPr>
        <w:t xml:space="preserve">– </w:t>
      </w:r>
      <w:r w:rsidRPr="0079163B">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9163B">
        <w:rPr>
          <w:rFonts w:ascii="Times New Roman" w:hAnsi="Times New Roman"/>
          <w:bCs/>
          <w:sz w:val="24"/>
          <w:szCs w:val="24"/>
        </w:rPr>
        <w:t xml:space="preserve">рава и свободы человека и гражданина в Российской Федерации. </w:t>
      </w:r>
      <w:r w:rsidRPr="0079163B">
        <w:rPr>
          <w:rFonts w:ascii="Times New Roman" w:hAnsi="Times New Roman"/>
          <w:sz w:val="24"/>
          <w:szCs w:val="24"/>
        </w:rPr>
        <w:t xml:space="preserve">Конституционные обязанности гражданина Российской Федерации. </w:t>
      </w:r>
      <w:r w:rsidRPr="0079163B">
        <w:rPr>
          <w:rFonts w:ascii="Times New Roman" w:hAnsi="Times New Roman"/>
          <w:bCs/>
          <w:sz w:val="24"/>
          <w:szCs w:val="24"/>
        </w:rPr>
        <w:t xml:space="preserve">Взаимоотношения органов государственной власти и граждан. </w:t>
      </w:r>
      <w:r w:rsidR="000D61DF" w:rsidRPr="0079163B">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79163B">
        <w:rPr>
          <w:rFonts w:ascii="Times New Roman" w:hAnsi="Times New Roman"/>
          <w:bCs/>
          <w:sz w:val="24"/>
          <w:szCs w:val="24"/>
        </w:rPr>
        <w:t>Механизмы реализации и защиты прав и свобод человека и гражданина в РФ.</w:t>
      </w:r>
      <w:r w:rsidRPr="0079163B">
        <w:rPr>
          <w:rFonts w:ascii="Times New Roman" w:hAnsi="Times New Roman"/>
          <w:i/>
          <w:sz w:val="24"/>
          <w:szCs w:val="24"/>
        </w:rPr>
        <w:t>Основные международные документы о правах человека и правах ребенка.</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Основы российского законодательства</w:t>
      </w:r>
    </w:p>
    <w:p w:rsidR="00B540EE" w:rsidRPr="0079163B" w:rsidRDefault="00B540EE">
      <w:pPr>
        <w:tabs>
          <w:tab w:val="left" w:pos="1114"/>
        </w:tabs>
        <w:spacing w:after="0" w:line="360" w:lineRule="auto"/>
        <w:ind w:firstLine="709"/>
        <w:jc w:val="both"/>
        <w:rPr>
          <w:rFonts w:ascii="Times New Roman" w:hAnsi="Times New Roman"/>
          <w:i/>
          <w:sz w:val="24"/>
          <w:szCs w:val="24"/>
        </w:rPr>
      </w:pPr>
      <w:r w:rsidRPr="0079163B">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9163B">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9163B">
        <w:rPr>
          <w:rFonts w:ascii="Times New Roman" w:hAnsi="Times New Roman"/>
          <w:bCs/>
          <w:sz w:val="24"/>
          <w:szCs w:val="24"/>
        </w:rPr>
        <w:t xml:space="preserve"> Уголовное право, основные понятия и принципы. </w:t>
      </w:r>
      <w:r w:rsidRPr="0079163B">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w:t>
      </w:r>
      <w:r w:rsidRPr="0079163B">
        <w:rPr>
          <w:rFonts w:ascii="Times New Roman" w:hAnsi="Times New Roman"/>
          <w:sz w:val="24"/>
          <w:szCs w:val="24"/>
        </w:rPr>
        <w:lastRenderedPageBreak/>
        <w:t>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9163B">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79163B" w:rsidRDefault="00B540EE" w:rsidP="00A309E2">
      <w:pPr>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sz w:val="24"/>
          <w:szCs w:val="24"/>
          <w:shd w:val="clear" w:color="auto" w:fill="FFFFFF"/>
        </w:rPr>
        <w:t>Экономика</w:t>
      </w:r>
    </w:p>
    <w:p w:rsidR="0051321E" w:rsidRPr="0079163B" w:rsidRDefault="00B540EE" w:rsidP="0051321E">
      <w:pPr>
        <w:tabs>
          <w:tab w:val="left" w:pos="1114"/>
        </w:tabs>
        <w:spacing w:after="0" w:line="360" w:lineRule="auto"/>
        <w:ind w:firstLine="709"/>
        <w:jc w:val="both"/>
        <w:rPr>
          <w:rFonts w:ascii="Times New Roman" w:hAnsi="Times New Roman"/>
          <w:sz w:val="24"/>
          <w:szCs w:val="24"/>
        </w:rPr>
      </w:pPr>
      <w:r w:rsidRPr="0079163B">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9163B">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9163B">
        <w:rPr>
          <w:rFonts w:ascii="Times New Roman" w:hAnsi="Times New Roman"/>
          <w:i/>
          <w:sz w:val="24"/>
          <w:szCs w:val="24"/>
        </w:rPr>
        <w:t xml:space="preserve">Виды рынков. Рынок капиталов. </w:t>
      </w:r>
      <w:r w:rsidRPr="0079163B">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9163B">
        <w:rPr>
          <w:rFonts w:ascii="Times New Roman" w:hAnsi="Times New Roman"/>
          <w:bCs/>
          <w:sz w:val="24"/>
          <w:szCs w:val="24"/>
          <w:shd w:val="clear" w:color="auto" w:fill="FFFFFF"/>
        </w:rPr>
        <w:t xml:space="preserve">: </w:t>
      </w:r>
      <w:r w:rsidR="006B0423" w:rsidRPr="0079163B">
        <w:rPr>
          <w:rFonts w:ascii="Times New Roman" w:hAnsi="Times New Roman"/>
          <w:bCs/>
          <w:sz w:val="24"/>
          <w:szCs w:val="24"/>
          <w:shd w:val="clear" w:color="auto" w:fill="FFFFFF"/>
        </w:rPr>
        <w:t xml:space="preserve">система налогов, </w:t>
      </w:r>
      <w:r w:rsidR="0051321E" w:rsidRPr="0079163B">
        <w:rPr>
          <w:rFonts w:ascii="Times New Roman" w:hAnsi="Times New Roman"/>
          <w:i/>
          <w:sz w:val="24"/>
          <w:szCs w:val="24"/>
        </w:rPr>
        <w:t>функции, налоговые системы разных эпох</w:t>
      </w:r>
      <w:r w:rsidR="0051321E" w:rsidRPr="0079163B">
        <w:rPr>
          <w:rFonts w:ascii="Times New Roman" w:hAnsi="Times New Roman"/>
          <w:sz w:val="24"/>
          <w:szCs w:val="24"/>
        </w:rPr>
        <w:t>.</w:t>
      </w:r>
    </w:p>
    <w:p w:rsidR="00B540EE" w:rsidRPr="0079163B" w:rsidRDefault="00B540EE" w:rsidP="000D61DF">
      <w:pPr>
        <w:pStyle w:val="afff7"/>
        <w:spacing w:line="360" w:lineRule="auto"/>
        <w:ind w:firstLine="709"/>
        <w:jc w:val="both"/>
        <w:rPr>
          <w:sz w:val="24"/>
          <w:szCs w:val="24"/>
        </w:rPr>
      </w:pPr>
      <w:r w:rsidRPr="0079163B">
        <w:rPr>
          <w:bCs/>
          <w:sz w:val="24"/>
          <w:szCs w:val="24"/>
          <w:shd w:val="clear" w:color="auto" w:fill="FFFFFF"/>
        </w:rPr>
        <w:t>Банковские услуги, предоставляемые гражданам</w:t>
      </w:r>
      <w:r w:rsidR="005348F8" w:rsidRPr="0079163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9163B">
        <w:rPr>
          <w:i/>
          <w:sz w:val="24"/>
          <w:szCs w:val="24"/>
        </w:rPr>
        <w:t>банкинг, онлайн-банкинг</w:t>
      </w:r>
      <w:r w:rsidR="005348F8" w:rsidRPr="0079163B">
        <w:rPr>
          <w:sz w:val="24"/>
          <w:szCs w:val="24"/>
        </w:rPr>
        <w:t xml:space="preserve">. </w:t>
      </w:r>
      <w:r w:rsidR="005348F8" w:rsidRPr="0079163B">
        <w:rPr>
          <w:i/>
          <w:snapToGrid w:val="0"/>
          <w:sz w:val="24"/>
          <w:szCs w:val="24"/>
        </w:rPr>
        <w:t>Страховые услуги</w:t>
      </w:r>
      <w:r w:rsidR="005348F8" w:rsidRPr="0079163B">
        <w:rPr>
          <w:i/>
          <w:sz w:val="24"/>
          <w:szCs w:val="24"/>
        </w:rPr>
        <w:t>: страхование жизни, здоровья, имущества, ответственности.Инвестиции в реальные и финансовые активы.</w:t>
      </w:r>
      <w:r w:rsidR="005348F8" w:rsidRPr="0079163B">
        <w:rPr>
          <w:sz w:val="24"/>
          <w:szCs w:val="24"/>
        </w:rPr>
        <w:t xml:space="preserve"> Пенсионное обеспечение. Налогообложение граждан. Защита от финансовых махинаций. </w:t>
      </w:r>
      <w:r w:rsidR="005348F8" w:rsidRPr="0079163B">
        <w:rPr>
          <w:bCs/>
          <w:sz w:val="24"/>
          <w:szCs w:val="24"/>
          <w:shd w:val="clear" w:color="auto" w:fill="FFFFFF"/>
        </w:rPr>
        <w:t xml:space="preserve">Экономические функции домохозяйства. Потребление домашних хозяйств. </w:t>
      </w:r>
      <w:r w:rsidR="005348F8" w:rsidRPr="0079163B">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9163B" w:rsidRDefault="00A309E2" w:rsidP="0012121B">
      <w:pPr>
        <w:pStyle w:val="4"/>
        <w:rPr>
          <w:sz w:val="24"/>
          <w:szCs w:val="24"/>
        </w:rPr>
      </w:pPr>
      <w:bookmarkStart w:id="160" w:name="_Toc409691707"/>
      <w:bookmarkStart w:id="161" w:name="_Toc410654033"/>
      <w:bookmarkStart w:id="162" w:name="_Toc414553231"/>
      <w:r w:rsidRPr="0079163B">
        <w:rPr>
          <w:sz w:val="24"/>
          <w:szCs w:val="24"/>
        </w:rPr>
        <w:t>2.2.2.</w:t>
      </w:r>
      <w:r w:rsidR="006055AB">
        <w:rPr>
          <w:sz w:val="24"/>
          <w:szCs w:val="24"/>
          <w:lang w:val="en-US"/>
        </w:rPr>
        <w:t>6</w:t>
      </w:r>
      <w:r w:rsidRPr="0079163B">
        <w:rPr>
          <w:sz w:val="24"/>
          <w:szCs w:val="24"/>
        </w:rPr>
        <w:t xml:space="preserve">. </w:t>
      </w:r>
      <w:r w:rsidR="00B540EE" w:rsidRPr="0079163B">
        <w:rPr>
          <w:sz w:val="24"/>
          <w:szCs w:val="24"/>
        </w:rPr>
        <w:t>География</w:t>
      </w:r>
      <w:bookmarkEnd w:id="160"/>
      <w:bookmarkEnd w:id="161"/>
      <w:bookmarkEnd w:id="162"/>
    </w:p>
    <w:p w:rsidR="001937F7" w:rsidRPr="0079163B" w:rsidRDefault="001937F7" w:rsidP="001937F7">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w:t>
      </w:r>
      <w:r w:rsidRPr="0079163B">
        <w:rPr>
          <w:rFonts w:ascii="Times New Roman" w:eastAsia="Times New Roman" w:hAnsi="Times New Roman"/>
          <w:sz w:val="24"/>
          <w:szCs w:val="24"/>
        </w:rPr>
        <w:lastRenderedPageBreak/>
        <w:t>проводить наблюдения, оценивать и анализировать полученные результаты, сопоставлять их с объективными реалиями жизни.</w:t>
      </w:r>
    </w:p>
    <w:p w:rsidR="001937F7" w:rsidRPr="0079163B" w:rsidRDefault="001937F7" w:rsidP="001937F7">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9163B" w:rsidRDefault="001937F7" w:rsidP="001937F7">
      <w:pPr>
        <w:spacing w:after="0" w:line="360" w:lineRule="auto"/>
        <w:ind w:firstLine="709"/>
        <w:jc w:val="both"/>
        <w:rPr>
          <w:rFonts w:ascii="Times New Roman" w:hAnsi="Times New Roman"/>
          <w:sz w:val="24"/>
          <w:szCs w:val="24"/>
        </w:rPr>
      </w:pPr>
      <w:bookmarkStart w:id="163" w:name="h.3x8tuzt" w:colFirst="0" w:colLast="0"/>
      <w:bookmarkEnd w:id="163"/>
      <w:r w:rsidRPr="0079163B">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9163B" w:rsidRDefault="001937F7" w:rsidP="001937F7">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Развитие географических знаний о Земле</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Введение. Что изучает география.</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Представления о мире в древности (</w:t>
      </w:r>
      <w:r w:rsidRPr="0079163B">
        <w:rPr>
          <w:rFonts w:ascii="Times New Roman" w:hAnsi="Times New Roman"/>
          <w:i/>
          <w:sz w:val="24"/>
          <w:szCs w:val="24"/>
        </w:rPr>
        <w:t>Древний Китай, Древний Египет, Древняя Греция, Древний Рим</w:t>
      </w:r>
      <w:r w:rsidRPr="0079163B">
        <w:rPr>
          <w:rFonts w:ascii="Times New Roman" w:hAnsi="Times New Roman"/>
          <w:sz w:val="24"/>
          <w:szCs w:val="24"/>
        </w:rPr>
        <w:t>). Появление первых географических карт.</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География в эпоху Средневековья: </w:t>
      </w:r>
      <w:r w:rsidRPr="0079163B">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Эпоха Великих географических открытий (</w:t>
      </w:r>
      <w:r w:rsidRPr="0079163B">
        <w:rPr>
          <w:rFonts w:ascii="Times New Roman" w:hAnsi="Times New Roman"/>
          <w:i/>
          <w:sz w:val="24"/>
          <w:szCs w:val="24"/>
        </w:rPr>
        <w:t>открытие Нового света, морского пути в Индию, кругосветные путешествия</w:t>
      </w:r>
      <w:r w:rsidRPr="0079163B">
        <w:rPr>
          <w:rFonts w:ascii="Times New Roman" w:hAnsi="Times New Roman"/>
          <w:sz w:val="24"/>
          <w:szCs w:val="24"/>
        </w:rPr>
        <w:t>). Значение Великих географических открытий.</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Географические открытия XVII–XIX вв. (</w:t>
      </w:r>
      <w:r w:rsidRPr="0079163B">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9163B">
        <w:rPr>
          <w:rFonts w:ascii="Times New Roman" w:hAnsi="Times New Roman"/>
          <w:sz w:val="24"/>
          <w:szCs w:val="24"/>
        </w:rPr>
        <w:t>). Первое русское кругосветное путешествие (</w:t>
      </w:r>
      <w:r w:rsidRPr="0079163B">
        <w:rPr>
          <w:rFonts w:ascii="Times New Roman" w:hAnsi="Times New Roman"/>
          <w:i/>
          <w:sz w:val="24"/>
          <w:szCs w:val="24"/>
        </w:rPr>
        <w:t>И.Ф. Крузенштерн и Ю.Ф. Лисянский</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Географические исследования в ХХ веке (</w:t>
      </w:r>
      <w:r w:rsidRPr="0079163B">
        <w:rPr>
          <w:rFonts w:ascii="Times New Roman" w:hAnsi="Times New Roman"/>
          <w:i/>
          <w:sz w:val="24"/>
          <w:szCs w:val="24"/>
        </w:rPr>
        <w:t xml:space="preserve">открытие Южного и Северного полюсов, океанов, покорение высочайших вершин и глубочайших впадин, исследования </w:t>
      </w:r>
      <w:r w:rsidRPr="0079163B">
        <w:rPr>
          <w:rFonts w:ascii="Times New Roman" w:hAnsi="Times New Roman"/>
          <w:i/>
          <w:sz w:val="24"/>
          <w:szCs w:val="24"/>
        </w:rPr>
        <w:lastRenderedPageBreak/>
        <w:t>верхних слоев атмосферы, открытия и разработки в области Российского Севера</w:t>
      </w:r>
      <w:r w:rsidRPr="0079163B">
        <w:rPr>
          <w:rFonts w:ascii="Times New Roman" w:hAnsi="Times New Roman"/>
          <w:sz w:val="24"/>
          <w:szCs w:val="24"/>
        </w:rPr>
        <w:t xml:space="preserve">). </w:t>
      </w:r>
      <w:r w:rsidRPr="0079163B">
        <w:rPr>
          <w:rFonts w:ascii="Times New Roman" w:hAnsi="Times New Roman"/>
          <w:i/>
          <w:sz w:val="24"/>
          <w:szCs w:val="24"/>
        </w:rPr>
        <w:t>Значение освоения космоса для географической науки</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Земля во Вселенной. Движения Земли и их следствия.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Земля – часть Солнечной системы. Земля и Луна. </w:t>
      </w:r>
      <w:r w:rsidRPr="0079163B">
        <w:rPr>
          <w:rFonts w:ascii="Times New Roman" w:hAnsi="Times New Roman"/>
          <w:i/>
          <w:sz w:val="24"/>
          <w:szCs w:val="24"/>
        </w:rPr>
        <w:t xml:space="preserve">Влияние космоса на нашу планету и жизнь людей. </w:t>
      </w:r>
      <w:r w:rsidRPr="0079163B">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9163B">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9163B">
        <w:rPr>
          <w:rFonts w:ascii="Times New Roman" w:hAnsi="Times New Roman"/>
          <w:sz w:val="24"/>
          <w:szCs w:val="24"/>
        </w:rPr>
        <w:t xml:space="preserve"> Осевое вращение Земли. Смена дня и ночи, сутки, календарный год.</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Изображение земной поверхности. </w:t>
      </w:r>
    </w:p>
    <w:p w:rsidR="001665A0" w:rsidRPr="0079163B"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9163B">
        <w:rPr>
          <w:rFonts w:ascii="Times New Roman" w:hAnsi="Times New Roman"/>
          <w:i/>
          <w:sz w:val="24"/>
          <w:szCs w:val="24"/>
        </w:rPr>
        <w:t>Особенности ориентирования в мегаполисе и в природе.</w:t>
      </w:r>
      <w:r w:rsidRPr="0079163B">
        <w:rPr>
          <w:rFonts w:ascii="Times New Roman" w:hAnsi="Times New Roman"/>
          <w:sz w:val="24"/>
          <w:szCs w:val="24"/>
        </w:rPr>
        <w:t xml:space="preserve"> План местности. Условные знаки. Как составить план местности. </w:t>
      </w:r>
      <w:r w:rsidRPr="0079163B">
        <w:rPr>
          <w:rFonts w:ascii="Times New Roman" w:hAnsi="Times New Roman"/>
          <w:i/>
          <w:sz w:val="24"/>
          <w:szCs w:val="24"/>
        </w:rPr>
        <w:t>Составление простейшего плана местности/учебного кабинета/комнаты.</w:t>
      </w:r>
      <w:r w:rsidRPr="0079163B">
        <w:rPr>
          <w:rFonts w:ascii="Times New Roman" w:hAnsi="Times New Roman"/>
          <w:sz w:val="24"/>
          <w:szCs w:val="24"/>
        </w:rPr>
        <w:t xml:space="preserve"> Географическая карта – особый источник информации. </w:t>
      </w:r>
      <w:r w:rsidRPr="0079163B">
        <w:rPr>
          <w:rFonts w:ascii="Times New Roman" w:hAnsi="Times New Roman"/>
          <w:i/>
          <w:sz w:val="24"/>
          <w:szCs w:val="24"/>
        </w:rPr>
        <w:t>Содержание и значение карт. Топографические карты.</w:t>
      </w:r>
      <w:r w:rsidRPr="0079163B">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 Природа Земли.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Литосфера. </w:t>
      </w:r>
      <w:r w:rsidRPr="0079163B">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9163B">
        <w:rPr>
          <w:rFonts w:ascii="Times New Roman" w:hAnsi="Times New Roman"/>
          <w:i/>
          <w:sz w:val="24"/>
          <w:szCs w:val="24"/>
        </w:rPr>
        <w:t>Полезные ископаемые и их значение в жизни современного общества.</w:t>
      </w:r>
      <w:r w:rsidRPr="0079163B">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w:t>
      </w:r>
      <w:r w:rsidRPr="0079163B">
        <w:rPr>
          <w:rFonts w:ascii="Times New Roman" w:hAnsi="Times New Roman"/>
          <w:sz w:val="24"/>
          <w:szCs w:val="24"/>
        </w:rPr>
        <w:lastRenderedPageBreak/>
        <w:t xml:space="preserve">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9163B">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Гидросфера. </w:t>
      </w:r>
      <w:r w:rsidRPr="0079163B">
        <w:rPr>
          <w:rFonts w:ascii="Times New Roman" w:hAnsi="Times New Roman"/>
          <w:sz w:val="24"/>
          <w:szCs w:val="24"/>
        </w:rPr>
        <w:t xml:space="preserve">Строение гидросферы. </w:t>
      </w:r>
      <w:r w:rsidRPr="0079163B">
        <w:rPr>
          <w:rFonts w:ascii="Times New Roman" w:hAnsi="Times New Roman"/>
          <w:i/>
          <w:sz w:val="24"/>
          <w:szCs w:val="24"/>
        </w:rPr>
        <w:t xml:space="preserve">Особенности Мирового круговорота воды. </w:t>
      </w:r>
      <w:r w:rsidRPr="0079163B">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9163B">
        <w:rPr>
          <w:rFonts w:ascii="Times New Roman" w:hAnsi="Times New Roman"/>
          <w:i/>
          <w:sz w:val="24"/>
          <w:szCs w:val="24"/>
        </w:rPr>
        <w:t>.</w:t>
      </w:r>
      <w:r w:rsidRPr="0079163B">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9163B">
        <w:rPr>
          <w:rFonts w:ascii="Times New Roman" w:hAnsi="Times New Roman"/>
          <w:i/>
          <w:sz w:val="24"/>
          <w:szCs w:val="24"/>
        </w:rPr>
        <w:t>Человек и гидросфера.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Атмосфера. </w:t>
      </w:r>
      <w:r w:rsidRPr="0079163B">
        <w:rPr>
          <w:rFonts w:ascii="Times New Roman" w:hAnsi="Times New Roman"/>
          <w:sz w:val="24"/>
          <w:szCs w:val="24"/>
        </w:rPr>
        <w:t>Строение воздушной оболочки Земли</w:t>
      </w:r>
      <w:r w:rsidRPr="0079163B">
        <w:rPr>
          <w:rFonts w:ascii="Times New Roman" w:hAnsi="Times New Roman"/>
          <w:i/>
          <w:sz w:val="24"/>
          <w:szCs w:val="24"/>
        </w:rPr>
        <w:t>.</w:t>
      </w:r>
      <w:r w:rsidRPr="0079163B">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9163B">
        <w:rPr>
          <w:rFonts w:ascii="Times New Roman" w:hAnsi="Times New Roman"/>
          <w:i/>
          <w:sz w:val="24"/>
          <w:szCs w:val="24"/>
        </w:rPr>
        <w:t>Графическое отображение направления ветра. Роза ветров.</w:t>
      </w:r>
      <w:r w:rsidRPr="0079163B">
        <w:rPr>
          <w:rFonts w:ascii="Times New Roman" w:hAnsi="Times New Roman"/>
          <w:sz w:val="24"/>
          <w:szCs w:val="24"/>
        </w:rPr>
        <w:t xml:space="preserve"> Циркуляция атмосферы. Влажность воздуха. Понятие погоды. </w:t>
      </w:r>
      <w:r w:rsidRPr="0079163B">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9163B">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79163B">
        <w:rPr>
          <w:rFonts w:ascii="Times New Roman" w:hAnsi="Times New Roman"/>
          <w:i/>
          <w:sz w:val="24"/>
          <w:szCs w:val="24"/>
        </w:rPr>
        <w:t>Влияние климата на здоровье людей</w:t>
      </w:r>
      <w:r w:rsidRPr="0079163B">
        <w:rPr>
          <w:rFonts w:ascii="Times New Roman" w:hAnsi="Times New Roman"/>
          <w:sz w:val="24"/>
          <w:szCs w:val="24"/>
        </w:rPr>
        <w:t>. Человек и атмосфера.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b/>
          <w:bCs/>
          <w:sz w:val="24"/>
          <w:szCs w:val="24"/>
        </w:rPr>
        <w:t xml:space="preserve">Биосфера. </w:t>
      </w:r>
      <w:r w:rsidRPr="0079163B">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9163B">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Географическая оболочка как среда жизни. </w:t>
      </w:r>
      <w:r w:rsidRPr="0079163B">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Человечество на Земле.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Численность населения Земли. Расовый состав. Нации и народы планеты. Страны на карте мира.</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Освоение Земли человеком. </w:t>
      </w:r>
    </w:p>
    <w:p w:rsidR="001665A0" w:rsidRPr="0079163B"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9163B">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Важнейшие географические открытия и путешествия в эпоху Средневековья (</w:t>
      </w:r>
      <w:r w:rsidRPr="0079163B">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Важнейшие географические открытия и путешествия в XVI–XIX вв. (</w:t>
      </w:r>
      <w:r w:rsidRPr="0079163B">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9163B">
        <w:rPr>
          <w:rFonts w:ascii="Times New Roman" w:hAnsi="Times New Roman"/>
          <w:sz w:val="24"/>
          <w:szCs w:val="24"/>
        </w:rPr>
        <w:t xml:space="preserve">).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Важнейшие географические открытия и путешествия в XX веке (</w:t>
      </w:r>
      <w:r w:rsidRPr="0079163B">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9163B">
        <w:rPr>
          <w:rFonts w:ascii="Times New Roman" w:hAnsi="Times New Roman"/>
          <w:sz w:val="24"/>
          <w:szCs w:val="24"/>
        </w:rPr>
        <w:t>).</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Главные закономерности природы Земли.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b/>
          <w:bCs/>
          <w:sz w:val="24"/>
          <w:szCs w:val="24"/>
        </w:rPr>
        <w:t xml:space="preserve">Литосфера и рельеф Земли. </w:t>
      </w:r>
      <w:r w:rsidRPr="0079163B">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9163B">
        <w:rPr>
          <w:rFonts w:ascii="Times New Roman" w:hAnsi="Times New Roman"/>
          <w:i/>
          <w:sz w:val="24"/>
          <w:szCs w:val="24"/>
        </w:rPr>
        <w:t>Влияние строения земной коры на облик Земли.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Атмосфера и климаты Земли. </w:t>
      </w:r>
      <w:r w:rsidRPr="0079163B">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9163B">
        <w:rPr>
          <w:rFonts w:ascii="Times New Roman" w:hAnsi="Times New Roman"/>
          <w:i/>
          <w:sz w:val="24"/>
          <w:szCs w:val="24"/>
        </w:rPr>
        <w:t xml:space="preserve">Влияние </w:t>
      </w:r>
      <w:r w:rsidRPr="0079163B">
        <w:rPr>
          <w:rFonts w:ascii="Times New Roman" w:hAnsi="Times New Roman"/>
          <w:i/>
          <w:sz w:val="24"/>
          <w:szCs w:val="24"/>
        </w:rPr>
        <w:lastRenderedPageBreak/>
        <w:t>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Мировой океан – основная часть гидросферы. </w:t>
      </w:r>
      <w:r w:rsidRPr="0079163B">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Географическая оболочка. </w:t>
      </w:r>
      <w:r w:rsidRPr="0079163B">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Характеристика материков Земли.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Южные материки. </w:t>
      </w:r>
      <w:r w:rsidRPr="0079163B">
        <w:rPr>
          <w:rFonts w:ascii="Times New Roman" w:hAnsi="Times New Roman"/>
          <w:sz w:val="24"/>
          <w:szCs w:val="24"/>
        </w:rPr>
        <w:t xml:space="preserve">Особенности южных материков Земли.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Африка. </w:t>
      </w:r>
      <w:r w:rsidRPr="0079163B">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lastRenderedPageBreak/>
        <w:t xml:space="preserve">Австралия и Океания. </w:t>
      </w:r>
      <w:r w:rsidRPr="0079163B">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Южная Америка. </w:t>
      </w:r>
      <w:r w:rsidRPr="0079163B">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Антарктида. </w:t>
      </w:r>
      <w:r w:rsidRPr="0079163B">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Северные материки. </w:t>
      </w:r>
      <w:r w:rsidRPr="0079163B">
        <w:rPr>
          <w:rFonts w:ascii="Times New Roman" w:hAnsi="Times New Roman"/>
          <w:sz w:val="24"/>
          <w:szCs w:val="24"/>
        </w:rPr>
        <w:t>Особенности северных материков Земли.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Северная Америка. </w:t>
      </w:r>
      <w:r w:rsidRPr="0079163B">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Евразия. </w:t>
      </w:r>
      <w:r w:rsidRPr="0079163B">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w:t>
      </w:r>
      <w:r w:rsidRPr="0079163B">
        <w:rPr>
          <w:rFonts w:ascii="Times New Roman" w:hAnsi="Times New Roman"/>
          <w:sz w:val="24"/>
          <w:szCs w:val="24"/>
        </w:rPr>
        <w:lastRenderedPageBreak/>
        <w:t>высокого в Сингапуре) и культура региона (влияние соседей на регион – двух мощных центров цивилизаций – Индии и Китая).</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Взаимодействие природы и общества. </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9163B">
        <w:rPr>
          <w:rFonts w:ascii="Times New Roman" w:hAnsi="Times New Roman"/>
          <w:position w:val="-1"/>
          <w:sz w:val="24"/>
          <w:szCs w:val="24"/>
        </w:rPr>
        <w:t>др.).</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Территория России на карте мира. </w:t>
      </w:r>
    </w:p>
    <w:p w:rsidR="001665A0" w:rsidRPr="0079163B"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9163B">
        <w:rPr>
          <w:rFonts w:ascii="Times New Roman" w:hAnsi="Times New Roman"/>
          <w:sz w:val="24"/>
          <w:szCs w:val="24"/>
          <w:lang w:val="en-US"/>
        </w:rPr>
        <w:t>I</w:t>
      </w:r>
      <w:r w:rsidRPr="0079163B">
        <w:rPr>
          <w:rFonts w:ascii="Times New Roman" w:hAnsi="Times New Roman"/>
          <w:sz w:val="24"/>
          <w:szCs w:val="24"/>
        </w:rPr>
        <w:t xml:space="preserve"> вв. </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Общая характеристика природы России.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Рельеф и полезные ископаемые России. </w:t>
      </w:r>
      <w:r w:rsidRPr="0079163B">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Климат России. </w:t>
      </w:r>
      <w:r w:rsidRPr="0079163B">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79163B">
        <w:rPr>
          <w:rFonts w:ascii="Times New Roman" w:hAnsi="Times New Roman"/>
          <w:sz w:val="24"/>
          <w:szCs w:val="24"/>
        </w:rPr>
        <w:t xml:space="preserve">величин </w:t>
      </w:r>
      <w:r w:rsidRPr="0079163B">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lastRenderedPageBreak/>
        <w:t xml:space="preserve">Внутренние воды России. </w:t>
      </w:r>
      <w:r w:rsidRPr="0079163B">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79163B">
        <w:rPr>
          <w:rFonts w:ascii="Times New Roman" w:hAnsi="Times New Roman"/>
          <w:sz w:val="24"/>
          <w:szCs w:val="24"/>
        </w:rPr>
        <w:t>е</w:t>
      </w:r>
      <w:r w:rsidRPr="0079163B">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Почвы России. </w:t>
      </w:r>
      <w:r w:rsidRPr="0079163B">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Растительный и животный мир России. </w:t>
      </w:r>
      <w:r w:rsidRPr="0079163B">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Природно-территориальные комплексы России.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Природное районирование. </w:t>
      </w:r>
      <w:r w:rsidRPr="0079163B">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Крупные природные комплексы России. </w:t>
      </w:r>
      <w:r w:rsidRPr="0079163B">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Урал (изменение природных особенностей с запада на восток, с севера на юг).</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Обобщение знаний по особенностям природы европейской части России.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9163B"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9163B"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Население России. </w:t>
      </w:r>
    </w:p>
    <w:p w:rsidR="001665A0" w:rsidRPr="0079163B"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79163B">
        <w:rPr>
          <w:rFonts w:ascii="Times New Roman" w:hAnsi="Times New Roman"/>
          <w:sz w:val="24"/>
          <w:szCs w:val="24"/>
        </w:rPr>
        <w:t>е</w:t>
      </w:r>
      <w:r w:rsidRPr="0079163B">
        <w:rPr>
          <w:rFonts w:ascii="Times New Roman" w:hAnsi="Times New Roman"/>
          <w:sz w:val="24"/>
          <w:szCs w:val="24"/>
        </w:rPr>
        <w:t>нных пунктов. Города России их классификация.</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География своей местности.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Хозяйство России.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Общая характеристика хозяйства. Географическое районирование. </w:t>
      </w:r>
      <w:r w:rsidRPr="0079163B">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Главные отрасли и межотраслевые комплексы. </w:t>
      </w:r>
      <w:r w:rsidRPr="0079163B">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w:t>
      </w:r>
      <w:r w:rsidRPr="0079163B">
        <w:rPr>
          <w:rFonts w:ascii="Times New Roman" w:hAnsi="Times New Roman"/>
          <w:sz w:val="24"/>
          <w:szCs w:val="24"/>
        </w:rPr>
        <w:lastRenderedPageBreak/>
        <w:t>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79163B">
        <w:rPr>
          <w:rFonts w:ascii="Times New Roman" w:hAnsi="Times New Roman"/>
          <w:b/>
          <w:i/>
          <w:sz w:val="24"/>
          <w:szCs w:val="24"/>
        </w:rPr>
        <w:t xml:space="preserve">Хозяйство своей местности.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Районы России.</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Европейская часть России. </w:t>
      </w:r>
      <w:r w:rsidRPr="0079163B">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
          <w:sz w:val="24"/>
          <w:szCs w:val="24"/>
        </w:rPr>
        <w:t>Города Центрального района. Древние города, промышленные и научные центры.</w:t>
      </w:r>
      <w:r w:rsidRPr="0079163B">
        <w:rPr>
          <w:rFonts w:ascii="Times New Roman" w:hAnsi="Times New Roman"/>
          <w:sz w:val="24"/>
          <w:szCs w:val="24"/>
        </w:rPr>
        <w:t xml:space="preserve"> Функциональное значение городов. Москва – столица Российской Федерации.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w:t>
      </w:r>
      <w:r w:rsidRPr="0079163B">
        <w:rPr>
          <w:rFonts w:ascii="Times New Roman" w:hAnsi="Times New Roman"/>
          <w:sz w:val="24"/>
          <w:szCs w:val="24"/>
        </w:rPr>
        <w:lastRenderedPageBreak/>
        <w:t>территориальной структуры хозяйства, специализация района. География важнейших отраслей хозяйства.</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i/>
          <w:sz w:val="24"/>
          <w:szCs w:val="24"/>
        </w:rPr>
        <w:t>Моря Атлантического океана, омывающие Россию: транспортное значение, ресурсы.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i/>
          <w:sz w:val="24"/>
          <w:szCs w:val="24"/>
        </w:rPr>
        <w:t>Южные моря России: транспортное значение, ресурсы.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Азиатская часть России.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i/>
          <w:sz w:val="24"/>
          <w:szCs w:val="24"/>
        </w:rPr>
        <w:t>Моря Северного Ледовитого океана: транспортное значение, ресурсы.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i/>
          <w:sz w:val="24"/>
          <w:szCs w:val="24"/>
        </w:rPr>
        <w:t>Моря Тихого океана: транспортное значение, ресурсы.</w:t>
      </w:r>
    </w:p>
    <w:p w:rsidR="001665A0" w:rsidRPr="0079163B"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9163B"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 xml:space="preserve">Россия в мире. </w:t>
      </w:r>
    </w:p>
    <w:p w:rsidR="001665A0" w:rsidRPr="0079163B"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9163B"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Примерные темы практических работ</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картой «Имена на карте».</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зенитального положения Солнца в разные периоды года.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координат географических объектов по карте.</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положения объектов относительно друг друга: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направлений и расстояний по глобусу и карте.</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азимута.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Ориентирование на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Составление плана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коллекциями минералов, горных пород, полезных ископаемых.</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элементов рельефа.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объектов гидрографии.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объектов гидрографии.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Ведение дневника погоды.</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Определение средних температур, амплитуды и построение графиков.</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Изучение природных комплексов своей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основных компонентов природы океанов Земли.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основных компонентов природы материков Земли.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природных зон Земли.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Прогнозирование перспективных путей рационального природопользования.</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ГП и оценка его влияния на природу и жизнь людей в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Оценивание динамики изменения границ России и их значения.</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Решение задач на определение разницы во времени различных территорий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элементов рельефа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элементов рельефа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Построение профиля своей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объектов гидрографии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объектов гидрографии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Распределение количества осадков на территории России, работа с климатограммами.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характеристики климата своего региона.</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Составление прогноза погоды на основе различных</w:t>
      </w:r>
      <w:r w:rsidRPr="0079163B">
        <w:rPr>
          <w:rFonts w:ascii="Times New Roman" w:hAnsi="Times New Roman"/>
          <w:sz w:val="24"/>
          <w:szCs w:val="24"/>
        </w:rPr>
        <w:tab/>
        <w:t>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основных компонентов природы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Сравнение особенностей природы отдельных регионов страны.</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видов особо охраняемых природных территорий России и их особенностей.</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особенностей размещения крупных народов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Чтение и анализ половозрастных пирамид.</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Оценивание демографической ситуации России и отдельных ее территорий.</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величины миграционного прироста населения в разных частях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Оценивание уровня урбанизации отдельных регионов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Описание основных компонентов природы своей местности.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Сравнение двух и более экономических районов России по заданным характеристикам.</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9163B" w:rsidRDefault="00B540EE" w:rsidP="00CB2257">
      <w:pPr>
        <w:numPr>
          <w:ilvl w:val="0"/>
          <w:numId w:val="78"/>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9163B" w:rsidRDefault="00B540EE">
      <w:pPr>
        <w:spacing w:after="0" w:line="360" w:lineRule="auto"/>
        <w:ind w:firstLine="709"/>
        <w:jc w:val="both"/>
        <w:rPr>
          <w:rFonts w:ascii="Times New Roman" w:hAnsi="Times New Roman"/>
          <w:sz w:val="24"/>
          <w:szCs w:val="24"/>
        </w:rPr>
      </w:pPr>
    </w:p>
    <w:p w:rsidR="009D1460" w:rsidRPr="0079163B" w:rsidRDefault="009360F3" w:rsidP="00E75BB5">
      <w:pPr>
        <w:pStyle w:val="4"/>
        <w:spacing w:before="0"/>
        <w:ind w:left="709"/>
        <w:rPr>
          <w:sz w:val="24"/>
          <w:szCs w:val="24"/>
          <w:lang w:eastAsia="ru-RU"/>
        </w:rPr>
      </w:pPr>
      <w:bookmarkStart w:id="164" w:name="_Toc414553232"/>
      <w:bookmarkStart w:id="165" w:name="_Toc409691708"/>
      <w:r w:rsidRPr="0079163B">
        <w:rPr>
          <w:sz w:val="24"/>
          <w:szCs w:val="24"/>
          <w:lang w:eastAsia="ru-RU"/>
        </w:rPr>
        <w:t>2.2.2.</w:t>
      </w:r>
      <w:r w:rsidR="006055AB">
        <w:rPr>
          <w:sz w:val="24"/>
          <w:szCs w:val="24"/>
          <w:lang w:val="en-US" w:eastAsia="ru-RU"/>
        </w:rPr>
        <w:t>7</w:t>
      </w:r>
      <w:r w:rsidRPr="0079163B">
        <w:rPr>
          <w:sz w:val="24"/>
          <w:szCs w:val="24"/>
          <w:lang w:eastAsia="ru-RU"/>
        </w:rPr>
        <w:t xml:space="preserve">. </w:t>
      </w:r>
      <w:r w:rsidR="009D1460" w:rsidRPr="0079163B">
        <w:rPr>
          <w:sz w:val="24"/>
          <w:szCs w:val="24"/>
          <w:lang w:eastAsia="ru-RU"/>
        </w:rPr>
        <w:t>Математика</w:t>
      </w:r>
      <w:bookmarkEnd w:id="164"/>
    </w:p>
    <w:p w:rsidR="0082206B" w:rsidRPr="0079163B" w:rsidRDefault="0082206B" w:rsidP="0082206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9163B" w:rsidRDefault="00403DD3" w:rsidP="00403DD3">
      <w:pPr>
        <w:pStyle w:val="2"/>
        <w:rPr>
          <w:sz w:val="24"/>
          <w:szCs w:val="24"/>
        </w:rPr>
      </w:pPr>
      <w:bookmarkStart w:id="166" w:name="_Toc405513918"/>
      <w:bookmarkStart w:id="167" w:name="_Toc284662796"/>
      <w:bookmarkStart w:id="168" w:name="_Toc284663423"/>
      <w:r w:rsidRPr="0079163B">
        <w:rPr>
          <w:sz w:val="24"/>
          <w:szCs w:val="24"/>
        </w:rPr>
        <w:t>Элементы теории множеств и математической логики</w:t>
      </w:r>
      <w:bookmarkEnd w:id="166"/>
      <w:bookmarkEnd w:id="167"/>
      <w:bookmarkEnd w:id="168"/>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9163B" w:rsidRDefault="00403DD3" w:rsidP="00403DD3">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Множества и отношения между ними</w:t>
      </w:r>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Множество, </w:t>
      </w:r>
      <w:r w:rsidRPr="0079163B">
        <w:rPr>
          <w:rFonts w:ascii="Times New Roman" w:hAnsi="Times New Roman"/>
          <w:i/>
          <w:sz w:val="24"/>
          <w:szCs w:val="24"/>
        </w:rPr>
        <w:t>характеристическое свойство множества</w:t>
      </w:r>
      <w:r w:rsidRPr="0079163B">
        <w:rPr>
          <w:rFonts w:ascii="Times New Roman" w:hAnsi="Times New Roman"/>
          <w:sz w:val="24"/>
          <w:szCs w:val="24"/>
        </w:rPr>
        <w:t xml:space="preserve">, элемент множества, </w:t>
      </w:r>
      <w:r w:rsidRPr="0079163B">
        <w:rPr>
          <w:rFonts w:ascii="Times New Roman" w:hAnsi="Times New Roman"/>
          <w:i/>
          <w:sz w:val="24"/>
          <w:szCs w:val="24"/>
        </w:rPr>
        <w:t>пустое, конечное, бесконечное множество</w:t>
      </w:r>
      <w:r w:rsidRPr="0079163B">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9163B">
        <w:rPr>
          <w:rFonts w:ascii="Times New Roman" w:hAnsi="Times New Roman"/>
          <w:i/>
          <w:sz w:val="24"/>
          <w:szCs w:val="24"/>
        </w:rPr>
        <w:t>распознавание подмножеств и элементов подмножеств с использованием кругов Эйлера</w:t>
      </w:r>
      <w:r w:rsidRPr="0079163B">
        <w:rPr>
          <w:rFonts w:ascii="Times New Roman" w:hAnsi="Times New Roman"/>
          <w:sz w:val="24"/>
          <w:szCs w:val="24"/>
        </w:rPr>
        <w:t>.</w:t>
      </w:r>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Операции над множествами</w:t>
      </w:r>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Пересечение и объединение множеств. </w:t>
      </w:r>
      <w:r w:rsidRPr="0079163B">
        <w:rPr>
          <w:rFonts w:ascii="Times New Roman" w:hAnsi="Times New Roman"/>
          <w:i/>
          <w:sz w:val="24"/>
          <w:szCs w:val="24"/>
        </w:rPr>
        <w:t>Разность множеств, дополнение множества</w:t>
      </w:r>
      <w:r w:rsidR="00A36EF2" w:rsidRPr="0079163B">
        <w:rPr>
          <w:rFonts w:ascii="Times New Roman" w:hAnsi="Times New Roman"/>
          <w:sz w:val="24"/>
          <w:szCs w:val="24"/>
        </w:rPr>
        <w:t>.</w:t>
      </w:r>
      <w:r w:rsidRPr="0079163B">
        <w:rPr>
          <w:rFonts w:ascii="Times New Roman" w:hAnsi="Times New Roman"/>
          <w:i/>
          <w:sz w:val="24"/>
          <w:szCs w:val="24"/>
        </w:rPr>
        <w:t>Интерпретация операций над множествами с помощью кругов Эйлера</w:t>
      </w:r>
      <w:r w:rsidRPr="0079163B">
        <w:rPr>
          <w:rFonts w:ascii="Times New Roman" w:hAnsi="Times New Roman"/>
          <w:sz w:val="24"/>
          <w:szCs w:val="24"/>
        </w:rPr>
        <w:t xml:space="preserve">. </w:t>
      </w:r>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Элементы логики</w:t>
      </w:r>
    </w:p>
    <w:p w:rsidR="00403DD3" w:rsidRPr="0079163B" w:rsidRDefault="00403DD3" w:rsidP="00403DD3">
      <w:pPr>
        <w:spacing w:after="0" w:line="360" w:lineRule="auto"/>
        <w:ind w:firstLine="709"/>
        <w:jc w:val="both"/>
        <w:rPr>
          <w:rFonts w:ascii="Times New Roman" w:hAnsi="Times New Roman"/>
          <w:sz w:val="24"/>
          <w:szCs w:val="24"/>
        </w:rPr>
      </w:pPr>
      <w:r w:rsidRPr="0079163B">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9163B" w:rsidRDefault="00403DD3" w:rsidP="00403DD3">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Высказывания</w:t>
      </w:r>
    </w:p>
    <w:p w:rsidR="00403DD3" w:rsidRPr="0079163B" w:rsidRDefault="00403DD3" w:rsidP="00403DD3">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Истинность и ложность высказывания</w:t>
      </w:r>
      <w:r w:rsidRPr="0079163B">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9163B" w:rsidRDefault="00403DD3" w:rsidP="00902E25">
      <w:pPr>
        <w:pStyle w:val="2"/>
        <w:rPr>
          <w:sz w:val="24"/>
          <w:szCs w:val="24"/>
        </w:rPr>
      </w:pPr>
      <w:bookmarkStart w:id="169" w:name="_Toc405513919"/>
      <w:bookmarkStart w:id="170" w:name="_Toc284662797"/>
      <w:bookmarkStart w:id="171" w:name="_Toc284663424"/>
      <w:r w:rsidRPr="0079163B">
        <w:rPr>
          <w:sz w:val="24"/>
          <w:szCs w:val="24"/>
        </w:rPr>
        <w:t>Содержание курса математики в 5–6 классах</w:t>
      </w:r>
      <w:bookmarkEnd w:id="169"/>
      <w:bookmarkEnd w:id="170"/>
      <w:bookmarkEnd w:id="171"/>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lastRenderedPageBreak/>
        <w:t>Натуральные числа и нуль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Натуральный ряд чисел и его свойства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Запись и чтение натуральных чисел</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Округление натуральных чисел</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Необходимость округления. Правило округления натуральных чисел.</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Сравнение натуральных чисел, сравнение с числом 0</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 сравнении чисел, сравнение натуральных чисел друг с другом и с нул</w:t>
      </w:r>
      <w:r w:rsidR="00A23AB5" w:rsidRPr="0079163B">
        <w:rPr>
          <w:rFonts w:ascii="Times New Roman" w:hAnsi="Times New Roman"/>
          <w:sz w:val="24"/>
          <w:szCs w:val="24"/>
        </w:rPr>
        <w:t>е</w:t>
      </w:r>
      <w:r w:rsidRPr="0079163B">
        <w:rPr>
          <w:rFonts w:ascii="Times New Roman" w:hAnsi="Times New Roman"/>
          <w:sz w:val="24"/>
          <w:szCs w:val="24"/>
        </w:rPr>
        <w:t>м, математическая запись сравнений, способы сравнения чисел.</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Действия с натуральными числами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9163B">
        <w:rPr>
          <w:rFonts w:ascii="Times New Roman" w:hAnsi="Times New Roman"/>
          <w:i/>
          <w:sz w:val="24"/>
          <w:szCs w:val="24"/>
        </w:rPr>
        <w:t>обоснование алгоритмов выполнения арифметических  действий.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Степень с натуральным показателем</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Числовые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Числовое выражение и его значение, порядок выполнения действий.</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Деление с остатком</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Деление с остатком на множестве натуральных чисел, </w:t>
      </w:r>
      <w:r w:rsidRPr="0079163B">
        <w:rPr>
          <w:rFonts w:ascii="Times New Roman" w:hAnsi="Times New Roman"/>
          <w:i/>
          <w:sz w:val="24"/>
          <w:szCs w:val="24"/>
        </w:rPr>
        <w:t>свойства деления с остатком</w:t>
      </w:r>
      <w:r w:rsidRPr="0079163B">
        <w:rPr>
          <w:rFonts w:ascii="Times New Roman" w:hAnsi="Times New Roman"/>
          <w:sz w:val="24"/>
          <w:szCs w:val="24"/>
        </w:rPr>
        <w:t xml:space="preserve">. Практические задачи на деление с остатком.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Свойства и признаки делимости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Свойство делимости суммы (разности) на число. Признаки делимости на 2, 3, 5, 9, 10. </w:t>
      </w:r>
      <w:r w:rsidRPr="0079163B">
        <w:rPr>
          <w:rFonts w:ascii="Times New Roman" w:hAnsi="Times New Roman"/>
          <w:i/>
          <w:sz w:val="24"/>
          <w:szCs w:val="24"/>
        </w:rPr>
        <w:t>Признаки делимости на 4, 6, 8, 11. Доказательство признаков делимости</w:t>
      </w:r>
      <w:r w:rsidRPr="0079163B">
        <w:rPr>
          <w:rFonts w:ascii="Times New Roman" w:hAnsi="Times New Roman"/>
          <w:sz w:val="24"/>
          <w:szCs w:val="24"/>
        </w:rPr>
        <w:t xml:space="preserve">. Решение практических задач с применением признаков делимости.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Разложение числа на простые множители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Простые и составные числа, </w:t>
      </w:r>
      <w:r w:rsidRPr="0079163B">
        <w:rPr>
          <w:rFonts w:ascii="Times New Roman" w:hAnsi="Times New Roman"/>
          <w:i/>
          <w:sz w:val="24"/>
          <w:szCs w:val="24"/>
        </w:rPr>
        <w:t xml:space="preserve">решето Эратосфена.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Разложение натурального числа на множители, разложение на простые множители. </w:t>
      </w:r>
      <w:r w:rsidRPr="0079163B">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Алгебраические выражения</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Делители и кратные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Делитель и его свойства, общий делитель двух </w:t>
      </w:r>
      <w:r w:rsidR="009B6B54" w:rsidRPr="0079163B">
        <w:rPr>
          <w:rFonts w:ascii="Times New Roman" w:hAnsi="Times New Roman"/>
          <w:sz w:val="24"/>
          <w:szCs w:val="24"/>
        </w:rPr>
        <w:t>и</w:t>
      </w:r>
      <w:r w:rsidRPr="0079163B">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Дроби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Обыкновенные дроби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Приведение дробей к общему знаменателю. Сравнение обыкновенных дробей.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Арифметические действия со смешанными дробями.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Арифметические действия с дробными числами.</w:t>
      </w:r>
      <w:r w:rsidRPr="0079163B">
        <w:rPr>
          <w:rFonts w:ascii="Times New Roman" w:hAnsi="Times New Roman"/>
          <w:sz w:val="24"/>
          <w:szCs w:val="24"/>
        </w:rPr>
        <w:tab/>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Способы рационализации вычислений и их применение при выполнении действий</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Десятичные дроби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9163B">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lastRenderedPageBreak/>
        <w:t>Отношение двух чисел</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
          <w:bCs/>
          <w:sz w:val="24"/>
          <w:szCs w:val="24"/>
        </w:rPr>
        <w:t>Среднее арифметическое чисел</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9163B">
        <w:rPr>
          <w:rFonts w:ascii="Times New Roman" w:hAnsi="Times New Roman"/>
          <w:bCs/>
          <w:i/>
          <w:sz w:val="24"/>
          <w:szCs w:val="24"/>
        </w:rPr>
        <w:t>Среднее арифметическое нескольких чисел.</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Проценты</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Диаграммы</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Столбчатые и круговые диаграммы. Извлечение информации из диаграмм. </w:t>
      </w:r>
      <w:r w:rsidRPr="0079163B">
        <w:rPr>
          <w:rFonts w:ascii="Times New Roman" w:hAnsi="Times New Roman"/>
          <w:bCs/>
          <w:i/>
          <w:sz w:val="24"/>
          <w:szCs w:val="24"/>
        </w:rPr>
        <w:t>Изображение диаграмм по числовым данным</w:t>
      </w:r>
      <w:r w:rsidRPr="0079163B">
        <w:rPr>
          <w:rFonts w:ascii="Times New Roman" w:hAnsi="Times New Roman"/>
          <w:bCs/>
          <w:sz w:val="24"/>
          <w:szCs w:val="24"/>
        </w:rPr>
        <w:t>.</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Рациональные числа</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Положительные и отрицательные числа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Понятие о рациональном числе</w:t>
      </w:r>
      <w:r w:rsidRPr="0079163B">
        <w:rPr>
          <w:rFonts w:ascii="Times New Roman" w:hAnsi="Times New Roman"/>
          <w:sz w:val="24"/>
          <w:szCs w:val="24"/>
        </w:rPr>
        <w:t xml:space="preserve">. </w:t>
      </w:r>
      <w:r w:rsidRPr="0079163B">
        <w:rPr>
          <w:rFonts w:ascii="Times New Roman" w:hAnsi="Times New Roman"/>
          <w:i/>
          <w:sz w:val="24"/>
          <w:szCs w:val="24"/>
        </w:rPr>
        <w:t>Первичное представление о множестве рациональных чисел.</w:t>
      </w:r>
      <w:r w:rsidRPr="0079163B">
        <w:rPr>
          <w:rFonts w:ascii="Times New Roman" w:hAnsi="Times New Roman"/>
          <w:sz w:val="24"/>
          <w:szCs w:val="24"/>
        </w:rPr>
        <w:t xml:space="preserve"> Действия с рациональными числами.</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Решение текстовых задач</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Единицы измерений</w:t>
      </w:r>
      <w:r w:rsidRPr="0079163B">
        <w:rPr>
          <w:rFonts w:ascii="Times New Roman" w:hAnsi="Times New Roman"/>
          <w:sz w:val="24"/>
          <w:szCs w:val="24"/>
        </w:rPr>
        <w:t>: длины, площади, объ</w:t>
      </w:r>
      <w:r w:rsidR="00A23AB5" w:rsidRPr="0079163B">
        <w:rPr>
          <w:rFonts w:ascii="Times New Roman" w:hAnsi="Times New Roman"/>
          <w:sz w:val="24"/>
          <w:szCs w:val="24"/>
        </w:rPr>
        <w:t>е</w:t>
      </w:r>
      <w:r w:rsidRPr="0079163B">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Задачи на все арифметические действия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текстовых задач арифметическим способом</w:t>
      </w:r>
      <w:r w:rsidRPr="0079163B">
        <w:rPr>
          <w:rFonts w:ascii="Times New Roman" w:hAnsi="Times New Roman"/>
          <w:i/>
          <w:sz w:val="24"/>
          <w:szCs w:val="24"/>
        </w:rPr>
        <w:t xml:space="preserve">. </w:t>
      </w:r>
      <w:r w:rsidRPr="0079163B">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Задачи на движение, работу и покупки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Задачи на части, доли, проценты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Логические задачи</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Решение несложных логических задач. </w:t>
      </w:r>
      <w:r w:rsidRPr="0079163B">
        <w:rPr>
          <w:rFonts w:ascii="Times New Roman" w:hAnsi="Times New Roman"/>
          <w:bCs/>
          <w:i/>
          <w:sz w:val="24"/>
          <w:szCs w:val="24"/>
        </w:rPr>
        <w:t>Решение логических задач с помощью графов, таблиц</w:t>
      </w:r>
      <w:r w:rsidRPr="0079163B">
        <w:rPr>
          <w:rFonts w:ascii="Times New Roman" w:hAnsi="Times New Roman"/>
          <w:bCs/>
          <w:sz w:val="24"/>
          <w:szCs w:val="24"/>
        </w:rPr>
        <w:t xml:space="preserve">. </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
          <w:sz w:val="24"/>
          <w:szCs w:val="24"/>
        </w:rPr>
        <w:t xml:space="preserve">Основные методы решения текстовых задач: </w:t>
      </w:r>
      <w:r w:rsidRPr="0079163B">
        <w:rPr>
          <w:rFonts w:ascii="Times New Roman" w:hAnsi="Times New Roman"/>
          <w:bCs/>
          <w:sz w:val="24"/>
          <w:szCs w:val="24"/>
        </w:rPr>
        <w:t>арифметический, перебор вариантов.</w:t>
      </w:r>
    </w:p>
    <w:p w:rsidR="00403DD3" w:rsidRPr="0079163B" w:rsidRDefault="00403DD3" w:rsidP="00902E25">
      <w:pPr>
        <w:pStyle w:val="3"/>
        <w:spacing w:before="0" w:beforeAutospacing="0" w:after="0" w:afterAutospacing="0" w:line="360" w:lineRule="auto"/>
        <w:ind w:firstLine="709"/>
        <w:jc w:val="both"/>
        <w:rPr>
          <w:sz w:val="24"/>
          <w:szCs w:val="24"/>
        </w:rPr>
      </w:pPr>
      <w:r w:rsidRPr="0079163B">
        <w:rPr>
          <w:sz w:val="24"/>
          <w:szCs w:val="24"/>
        </w:rPr>
        <w:t>Наглядная геометрия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9163B">
        <w:rPr>
          <w:rFonts w:ascii="Times New Roman" w:hAnsi="Times New Roman"/>
          <w:i/>
          <w:sz w:val="24"/>
          <w:szCs w:val="24"/>
        </w:rPr>
        <w:t>виды треугольников. Правильные многоугольники.</w:t>
      </w:r>
      <w:r w:rsidRPr="0079163B">
        <w:rPr>
          <w:rFonts w:ascii="Times New Roman" w:hAnsi="Times New Roman"/>
          <w:sz w:val="24"/>
          <w:szCs w:val="24"/>
        </w:rPr>
        <w:t xml:space="preserve"> Изображение основных геометрических фигур. </w:t>
      </w:r>
      <w:r w:rsidRPr="0079163B">
        <w:rPr>
          <w:rFonts w:ascii="Times New Roman" w:hAnsi="Times New Roman"/>
          <w:i/>
          <w:sz w:val="24"/>
          <w:szCs w:val="24"/>
        </w:rPr>
        <w:t>Взаимное расположение двух прямых, двух окружностей, прямой и окружности.</w:t>
      </w:r>
      <w:r w:rsidRPr="0079163B">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9163B">
        <w:rPr>
          <w:rFonts w:ascii="Times New Roman" w:hAnsi="Times New Roman"/>
          <w:i/>
          <w:sz w:val="24"/>
          <w:szCs w:val="24"/>
        </w:rPr>
        <w:t>Равновеликие фигуры.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9163B">
        <w:rPr>
          <w:rFonts w:ascii="Times New Roman" w:hAnsi="Times New Roman"/>
          <w:i/>
          <w:sz w:val="24"/>
          <w:szCs w:val="24"/>
        </w:rPr>
        <w:t>Примеры сечений. Многогранники. Правильные многогранники.</w:t>
      </w:r>
      <w:r w:rsidRPr="0079163B">
        <w:rPr>
          <w:rFonts w:ascii="Times New Roman" w:hAnsi="Times New Roman"/>
          <w:sz w:val="24"/>
          <w:szCs w:val="24"/>
        </w:rPr>
        <w:t xml:space="preserve"> Примеры разверток многогранников, цилиндра и конуса.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объема; единицы объема. Объем прямоугольного параллелепипеда, куба.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Понятие о равенстве фигур. Центральная, осевая и </w:t>
      </w:r>
      <w:r w:rsidRPr="0079163B">
        <w:rPr>
          <w:rFonts w:ascii="Times New Roman" w:hAnsi="Times New Roman"/>
          <w:i/>
          <w:sz w:val="24"/>
          <w:szCs w:val="24"/>
        </w:rPr>
        <w:t xml:space="preserve">зеркальная </w:t>
      </w:r>
      <w:r w:rsidRPr="0079163B">
        <w:rPr>
          <w:rFonts w:ascii="Times New Roman" w:hAnsi="Times New Roman"/>
          <w:sz w:val="24"/>
          <w:szCs w:val="24"/>
        </w:rPr>
        <w:t>симметрии. Изображение симметричных фигур.</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практических задач с применением простейших свойств фигур.</w:t>
      </w:r>
    </w:p>
    <w:p w:rsidR="00403DD3" w:rsidRPr="0079163B" w:rsidRDefault="00403DD3" w:rsidP="00902E25">
      <w:pPr>
        <w:pStyle w:val="3"/>
        <w:spacing w:before="0" w:beforeAutospacing="0" w:after="0" w:afterAutospacing="0" w:line="360" w:lineRule="auto"/>
        <w:ind w:firstLine="709"/>
        <w:jc w:val="both"/>
        <w:rPr>
          <w:sz w:val="24"/>
          <w:szCs w:val="24"/>
        </w:rPr>
      </w:pPr>
      <w:r w:rsidRPr="0079163B">
        <w:rPr>
          <w:sz w:val="24"/>
          <w:szCs w:val="24"/>
        </w:rPr>
        <w:t>История математики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Появление цифр, букв, иероглифов в процессе сч</w:t>
      </w:r>
      <w:r w:rsidR="00A23AB5" w:rsidRPr="0079163B">
        <w:rPr>
          <w:rFonts w:ascii="Times New Roman" w:hAnsi="Times New Roman"/>
          <w:i/>
          <w:sz w:val="24"/>
          <w:szCs w:val="24"/>
        </w:rPr>
        <w:t>е</w:t>
      </w:r>
      <w:r w:rsidRPr="0079163B">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Рождение шестидесятеричной системы счисления. Появление десятичной записи чисел.</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lastRenderedPageBreak/>
        <w:t xml:space="preserve">Появление нуля и отрицательных чисел в математике древности. Роль Диофанта. Почему </w:t>
      </w:r>
      <w:r w:rsidRPr="0079163B">
        <w:rPr>
          <w:rFonts w:ascii="Times New Roman" w:hAnsi="Times New Roman"/>
          <w:i/>
          <w:position w:val="-14"/>
          <w:sz w:val="24"/>
          <w:szCs w:val="24"/>
        </w:rPr>
        <w:object w:dxaOrig="1619" w:dyaOrig="420">
          <v:shape id="_x0000_i1036" type="#_x0000_t75" style="width:78pt;height:22.5pt" o:ole="">
            <v:imagedata r:id="rId34" o:title=""/>
          </v:shape>
          <o:OLEObject Type="Embed" ProgID="Equation.DSMT4" ShapeID="_x0000_i1036" DrawAspect="Content" ObjectID="_1600104337" r:id="rId35"/>
        </w:object>
      </w:r>
      <w:r w:rsidRPr="0079163B">
        <w:rPr>
          <w:rFonts w:ascii="Times New Roman" w:hAnsi="Times New Roman"/>
          <w:i/>
          <w:sz w:val="24"/>
          <w:szCs w:val="24"/>
        </w:rPr>
        <w:t>?</w:t>
      </w:r>
    </w:p>
    <w:p w:rsidR="00403DD3" w:rsidRPr="0079163B" w:rsidRDefault="00403DD3" w:rsidP="00CA3CC2">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9163B">
        <w:rPr>
          <w:rFonts w:ascii="Times New Roman" w:hAnsi="Times New Roman"/>
          <w:i/>
          <w:sz w:val="24"/>
          <w:szCs w:val="24"/>
        </w:rPr>
        <w:t>. </w:t>
      </w:r>
      <w:r w:rsidRPr="0079163B">
        <w:rPr>
          <w:rFonts w:ascii="Times New Roman" w:hAnsi="Times New Roman"/>
          <w:i/>
          <w:sz w:val="24"/>
          <w:szCs w:val="24"/>
        </w:rPr>
        <w:t>Магницкий.</w:t>
      </w:r>
    </w:p>
    <w:p w:rsidR="00403DD3" w:rsidRPr="0079163B" w:rsidRDefault="00403DD3" w:rsidP="00902E25">
      <w:pPr>
        <w:pStyle w:val="2"/>
        <w:rPr>
          <w:sz w:val="24"/>
          <w:szCs w:val="24"/>
        </w:rPr>
      </w:pPr>
      <w:bookmarkStart w:id="172" w:name="_Toc405513920"/>
      <w:bookmarkStart w:id="173" w:name="_Toc284662798"/>
      <w:bookmarkStart w:id="174" w:name="_Toc284663425"/>
      <w:r w:rsidRPr="0079163B">
        <w:rPr>
          <w:sz w:val="24"/>
          <w:szCs w:val="24"/>
        </w:rPr>
        <w:t>Содержание курса математики в 7–9 классах</w:t>
      </w:r>
      <w:bookmarkEnd w:id="172"/>
      <w:bookmarkEnd w:id="173"/>
      <w:bookmarkEnd w:id="174"/>
    </w:p>
    <w:p w:rsidR="00403DD3" w:rsidRPr="0079163B" w:rsidRDefault="00403DD3" w:rsidP="00902E25">
      <w:pPr>
        <w:pStyle w:val="3"/>
        <w:spacing w:before="0" w:beforeAutospacing="0" w:after="0" w:afterAutospacing="0" w:line="360" w:lineRule="auto"/>
        <w:ind w:firstLine="709"/>
        <w:jc w:val="both"/>
        <w:rPr>
          <w:sz w:val="24"/>
          <w:szCs w:val="24"/>
        </w:rPr>
      </w:pPr>
      <w:bookmarkStart w:id="175" w:name="_Toc405513921"/>
      <w:bookmarkStart w:id="176" w:name="_Toc284662799"/>
      <w:bookmarkStart w:id="177" w:name="_Toc284663426"/>
      <w:r w:rsidRPr="0079163B">
        <w:rPr>
          <w:sz w:val="24"/>
          <w:szCs w:val="24"/>
        </w:rPr>
        <w:t>Алгебра</w:t>
      </w:r>
      <w:bookmarkEnd w:id="175"/>
      <w:bookmarkEnd w:id="176"/>
      <w:bookmarkEnd w:id="177"/>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Числа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Рациональные числа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9163B">
        <w:rPr>
          <w:rFonts w:ascii="Times New Roman" w:hAnsi="Times New Roman"/>
          <w:i/>
          <w:sz w:val="24"/>
          <w:szCs w:val="24"/>
        </w:rPr>
        <w:t>Представление рационального числа десятичной дробью</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Иррациональные числа</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79163B">
        <w:rPr>
          <w:rFonts w:ascii="Times New Roman" w:hAnsi="Times New Roman"/>
          <w:i/>
          <w:position w:val="-6"/>
          <w:sz w:val="24"/>
          <w:szCs w:val="24"/>
        </w:rPr>
        <w:object w:dxaOrig="380" w:dyaOrig="340">
          <v:shape id="_x0000_i1037" type="#_x0000_t75" style="width:15pt;height:21pt" o:ole="">
            <v:imagedata r:id="rId36" o:title=""/>
          </v:shape>
          <o:OLEObject Type="Embed" ProgID="Equation.DSMT4" ShapeID="_x0000_i1037" DrawAspect="Content" ObjectID="_1600104338" r:id="rId37"/>
        </w:object>
      </w:r>
      <w:r w:rsidRPr="0079163B">
        <w:rPr>
          <w:rFonts w:ascii="Times New Roman" w:hAnsi="Times New Roman"/>
          <w:i/>
          <w:sz w:val="24"/>
          <w:szCs w:val="24"/>
        </w:rPr>
        <w:t xml:space="preserve">. </w:t>
      </w:r>
      <w:r w:rsidRPr="0079163B">
        <w:rPr>
          <w:rFonts w:ascii="Times New Roman" w:hAnsi="Times New Roman"/>
          <w:sz w:val="24"/>
          <w:szCs w:val="24"/>
        </w:rPr>
        <w:t>Применение в геометрии</w:t>
      </w:r>
      <w:r w:rsidRPr="0079163B">
        <w:rPr>
          <w:rFonts w:ascii="Times New Roman" w:hAnsi="Times New Roman"/>
          <w:i/>
          <w:sz w:val="24"/>
          <w:szCs w:val="24"/>
        </w:rPr>
        <w:t>.Сравнение иррациональных чисел.</w:t>
      </w:r>
      <w:r w:rsidRPr="0079163B">
        <w:rPr>
          <w:rFonts w:ascii="Times New Roman" w:hAnsi="Times New Roman"/>
          <w:bCs/>
          <w:i/>
          <w:sz w:val="24"/>
          <w:szCs w:val="24"/>
        </w:rPr>
        <w:t>Множество действительных чисел</w:t>
      </w:r>
      <w:r w:rsidRPr="0079163B">
        <w:rPr>
          <w:rFonts w:ascii="Times New Roman" w:hAnsi="Times New Roman"/>
          <w:bCs/>
          <w:sz w:val="24"/>
          <w:szCs w:val="24"/>
        </w:rPr>
        <w:t>.</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Тождественные преобразования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Числовые и буквенные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Целые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Степень с натуральным показателем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79163B">
        <w:rPr>
          <w:rFonts w:ascii="Times New Roman" w:hAnsi="Times New Roman"/>
          <w:sz w:val="24"/>
          <w:szCs w:val="24"/>
        </w:rPr>
        <w:t>е</w:t>
      </w:r>
      <w:r w:rsidRPr="0079163B">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79163B">
        <w:rPr>
          <w:rFonts w:ascii="Times New Roman" w:hAnsi="Times New Roman"/>
          <w:i/>
          <w:sz w:val="24"/>
          <w:szCs w:val="24"/>
        </w:rPr>
        <w:t>группировка, применение формул сокращ</w:t>
      </w:r>
      <w:r w:rsidR="00A23AB5" w:rsidRPr="0079163B">
        <w:rPr>
          <w:rFonts w:ascii="Times New Roman" w:hAnsi="Times New Roman"/>
          <w:i/>
          <w:sz w:val="24"/>
          <w:szCs w:val="24"/>
        </w:rPr>
        <w:t>е</w:t>
      </w:r>
      <w:r w:rsidRPr="0079163B">
        <w:rPr>
          <w:rFonts w:ascii="Times New Roman" w:hAnsi="Times New Roman"/>
          <w:i/>
          <w:sz w:val="24"/>
          <w:szCs w:val="24"/>
        </w:rPr>
        <w:t>нного умножения</w:t>
      </w:r>
      <w:r w:rsidRPr="0079163B">
        <w:rPr>
          <w:rFonts w:ascii="Times New Roman" w:hAnsi="Times New Roman"/>
          <w:sz w:val="24"/>
          <w:szCs w:val="24"/>
        </w:rPr>
        <w:t>.</w:t>
      </w:r>
      <w:r w:rsidRPr="0079163B">
        <w:rPr>
          <w:rFonts w:ascii="Times New Roman" w:hAnsi="Times New Roman"/>
          <w:i/>
          <w:sz w:val="24"/>
          <w:szCs w:val="24"/>
        </w:rPr>
        <w:t xml:space="preserve"> Квадратный тр</w:t>
      </w:r>
      <w:r w:rsidR="00A23AB5" w:rsidRPr="0079163B">
        <w:rPr>
          <w:rFonts w:ascii="Times New Roman" w:hAnsi="Times New Roman"/>
          <w:i/>
          <w:sz w:val="24"/>
          <w:szCs w:val="24"/>
        </w:rPr>
        <w:t>е</w:t>
      </w:r>
      <w:r w:rsidRPr="0079163B">
        <w:rPr>
          <w:rFonts w:ascii="Times New Roman" w:hAnsi="Times New Roman"/>
          <w:i/>
          <w:sz w:val="24"/>
          <w:szCs w:val="24"/>
        </w:rPr>
        <w:t>хчлен, разложение квадратного тр</w:t>
      </w:r>
      <w:r w:rsidR="00A23AB5" w:rsidRPr="0079163B">
        <w:rPr>
          <w:rFonts w:ascii="Times New Roman" w:hAnsi="Times New Roman"/>
          <w:i/>
          <w:sz w:val="24"/>
          <w:szCs w:val="24"/>
        </w:rPr>
        <w:t>е</w:t>
      </w:r>
      <w:r w:rsidRPr="0079163B">
        <w:rPr>
          <w:rFonts w:ascii="Times New Roman" w:hAnsi="Times New Roman"/>
          <w:i/>
          <w:sz w:val="24"/>
          <w:szCs w:val="24"/>
        </w:rPr>
        <w:t>хчлена на множители.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Дробно-рациональные выражения</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9163B">
        <w:rPr>
          <w:rFonts w:ascii="Times New Roman" w:hAnsi="Times New Roman"/>
          <w:i/>
          <w:sz w:val="24"/>
          <w:szCs w:val="24"/>
        </w:rPr>
        <w:t>Алгебраическая дробь.Допустимые значения переменных в дробно-рациональных выражениях</w:t>
      </w:r>
      <w:r w:rsidRPr="0079163B">
        <w:rPr>
          <w:rFonts w:ascii="Times New Roman" w:hAnsi="Times New Roman"/>
          <w:sz w:val="24"/>
          <w:szCs w:val="24"/>
        </w:rPr>
        <w:t xml:space="preserve">. </w:t>
      </w:r>
      <w:r w:rsidRPr="0079163B">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Преобразование выражений, содержащих знак модуля.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Квадратные корни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9163B">
        <w:rPr>
          <w:rFonts w:ascii="Times New Roman" w:hAnsi="Times New Roman"/>
          <w:i/>
          <w:sz w:val="24"/>
          <w:szCs w:val="24"/>
        </w:rPr>
        <w:t>внесение множителя под знак корня</w:t>
      </w:r>
      <w:r w:rsidRPr="0079163B">
        <w:rPr>
          <w:rFonts w:ascii="Times New Roman" w:hAnsi="Times New Roman"/>
          <w:sz w:val="24"/>
          <w:szCs w:val="24"/>
        </w:rPr>
        <w:t xml:space="preserve">.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Уравнения и неравенства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Числовое равенство. Свойства числовых равенств. Равенство с переменной.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Уравнения</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Понятие уравнения и корня уравнения. </w:t>
      </w:r>
      <w:r w:rsidRPr="0079163B">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Линейное уравнение и его корни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Решение линейных уравнений. </w:t>
      </w:r>
      <w:r w:rsidRPr="0079163B">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Квадратное уравнение и его корни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9163B">
        <w:rPr>
          <w:rFonts w:ascii="Times New Roman" w:hAnsi="Times New Roman"/>
          <w:i/>
          <w:sz w:val="24"/>
          <w:szCs w:val="24"/>
        </w:rPr>
        <w:t>Теорема Виета. Теорема, обратная теореме Виета.</w:t>
      </w:r>
      <w:r w:rsidRPr="0079163B">
        <w:rPr>
          <w:rFonts w:ascii="Times New Roman" w:hAnsi="Times New Roman"/>
          <w:sz w:val="24"/>
          <w:szCs w:val="24"/>
        </w:rPr>
        <w:t xml:space="preserve"> Решение квадратных уравнений:использование формулы для нахождения корней</w:t>
      </w:r>
      <w:r w:rsidRPr="0079163B">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79163B">
        <w:rPr>
          <w:rFonts w:ascii="Times New Roman" w:hAnsi="Times New Roman"/>
          <w:sz w:val="24"/>
          <w:szCs w:val="24"/>
        </w:rPr>
        <w:t xml:space="preserve">. </w:t>
      </w:r>
      <w:r w:rsidRPr="0079163B">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b/>
          <w:sz w:val="24"/>
          <w:szCs w:val="24"/>
        </w:rPr>
        <w:t>Дробно-рациональные уравнения</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Решение простейших дробно-линейных уравнений. </w:t>
      </w:r>
      <w:r w:rsidRPr="0079163B">
        <w:rPr>
          <w:rFonts w:ascii="Times New Roman" w:hAnsi="Times New Roman"/>
          <w:i/>
          <w:sz w:val="24"/>
          <w:szCs w:val="24"/>
        </w:rPr>
        <w:t xml:space="preserve">Решение дробно-рациональных уравнений.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 xml:space="preserve">Простейшие иррациональные уравнения вида </w:t>
      </w:r>
      <w:r w:rsidRPr="0079163B">
        <w:rPr>
          <w:rFonts w:ascii="Times New Roman" w:hAnsi="Times New Roman"/>
          <w:position w:val="-16"/>
          <w:sz w:val="24"/>
          <w:szCs w:val="24"/>
        </w:rPr>
        <w:object w:dxaOrig="1120" w:dyaOrig="460">
          <v:shape id="_x0000_i1038" type="#_x0000_t75" style="width:58.5pt;height:22.5pt" o:ole="">
            <v:imagedata r:id="rId10" o:title=""/>
          </v:shape>
          <o:OLEObject Type="Embed" ProgID="Equation.DSMT4" ShapeID="_x0000_i1038" DrawAspect="Content" ObjectID="_1600104339" r:id="rId38"/>
        </w:object>
      </w:r>
      <w:r w:rsidRPr="0079163B">
        <w:rPr>
          <w:rFonts w:ascii="Times New Roman" w:hAnsi="Times New Roman"/>
          <w:sz w:val="24"/>
          <w:szCs w:val="24"/>
        </w:rPr>
        <w:t xml:space="preserve">, </w:t>
      </w:r>
      <w:r w:rsidRPr="0079163B">
        <w:rPr>
          <w:rFonts w:ascii="Times New Roman" w:hAnsi="Times New Roman"/>
          <w:position w:val="-16"/>
          <w:sz w:val="24"/>
          <w:szCs w:val="24"/>
        </w:rPr>
        <w:object w:dxaOrig="1680" w:dyaOrig="460">
          <v:shape id="_x0000_i1039" type="#_x0000_t75" style="width:87pt;height:22.5pt" o:ole="">
            <v:imagedata r:id="rId12" o:title=""/>
          </v:shape>
          <o:OLEObject Type="Embed" ProgID="Equation.DSMT4" ShapeID="_x0000_i1039" DrawAspect="Content" ObjectID="_1600104340" r:id="rId39"/>
        </w:objec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Уравнения вида</w:t>
      </w:r>
      <w:r w:rsidRPr="0079163B">
        <w:rPr>
          <w:rFonts w:ascii="Times New Roman" w:hAnsi="Times New Roman"/>
          <w:position w:val="-6"/>
          <w:sz w:val="24"/>
          <w:szCs w:val="24"/>
        </w:rPr>
        <w:object w:dxaOrig="700" w:dyaOrig="360">
          <v:shape id="_x0000_i1040" type="#_x0000_t75" style="width:36pt;height:21pt" o:ole="">
            <v:imagedata r:id="rId40" o:title=""/>
          </v:shape>
          <o:OLEObject Type="Embed" ProgID="Equation.DSMT4" ShapeID="_x0000_i1040" DrawAspect="Content" ObjectID="_1600104341" r:id="rId41"/>
        </w:object>
      </w:r>
      <w:r w:rsidRPr="0079163B">
        <w:rPr>
          <w:rFonts w:ascii="Times New Roman" w:hAnsi="Times New Roman"/>
          <w:sz w:val="24"/>
          <w:szCs w:val="24"/>
        </w:rPr>
        <w:t>.</w:t>
      </w:r>
      <w:r w:rsidRPr="0079163B">
        <w:rPr>
          <w:rFonts w:ascii="Times New Roman" w:hAnsi="Times New Roman"/>
          <w:i/>
          <w:sz w:val="24"/>
          <w:szCs w:val="24"/>
        </w:rPr>
        <w:t>Уравнения в целых числах.</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Системы уравнений</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Уравнение с двумя переменными. Линейное уравнение с двумя переменными. </w:t>
      </w:r>
      <w:r w:rsidRPr="0079163B">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Понятие системы уравнений. Решение системы уравнений.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Методы решения систем линейных уравнений с двумя переменными: </w:t>
      </w:r>
      <w:r w:rsidRPr="0079163B">
        <w:rPr>
          <w:rFonts w:ascii="Times New Roman" w:hAnsi="Times New Roman"/>
          <w:i/>
          <w:sz w:val="24"/>
          <w:szCs w:val="24"/>
        </w:rPr>
        <w:t>графический метод</w:t>
      </w:r>
      <w:r w:rsidRPr="0079163B">
        <w:rPr>
          <w:rFonts w:ascii="Times New Roman" w:hAnsi="Times New Roman"/>
          <w:sz w:val="24"/>
          <w:szCs w:val="24"/>
        </w:rPr>
        <w:t xml:space="preserve">, </w:t>
      </w:r>
      <w:r w:rsidRPr="0079163B">
        <w:rPr>
          <w:rFonts w:ascii="Times New Roman" w:hAnsi="Times New Roman"/>
          <w:i/>
          <w:sz w:val="24"/>
          <w:szCs w:val="24"/>
        </w:rPr>
        <w:t>метод сложения</w:t>
      </w:r>
      <w:r w:rsidRPr="0079163B">
        <w:rPr>
          <w:rFonts w:ascii="Times New Roman" w:hAnsi="Times New Roman"/>
          <w:sz w:val="24"/>
          <w:szCs w:val="24"/>
        </w:rPr>
        <w:t xml:space="preserve">, метод подстановки.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lastRenderedPageBreak/>
        <w:t>Системы линейных уравнений с параметром</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Неравенства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Неравенство с переменной. Строгие и нестрогие неравенства. </w:t>
      </w:r>
      <w:r w:rsidRPr="0079163B">
        <w:rPr>
          <w:rFonts w:ascii="Times New Roman" w:hAnsi="Times New Roman"/>
          <w:i/>
          <w:sz w:val="24"/>
          <w:szCs w:val="24"/>
        </w:rPr>
        <w:t>Область определения неравенства (область допустимых значений переменной).</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Решение линейных неравенств.</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Квадратное неравенство и его решения</w:t>
      </w:r>
      <w:r w:rsidRPr="0079163B">
        <w:rPr>
          <w:rFonts w:ascii="Times New Roman" w:hAnsi="Times New Roman"/>
          <w:sz w:val="24"/>
          <w:szCs w:val="24"/>
        </w:rPr>
        <w:t xml:space="preserve">. </w:t>
      </w:r>
      <w:r w:rsidRPr="0079163B">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Решение целых и дробно-рациональных неравенств методом интервалов.</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Системы неравенств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79163B">
        <w:rPr>
          <w:rFonts w:ascii="Times New Roman" w:hAnsi="Times New Roman"/>
          <w:i/>
          <w:sz w:val="24"/>
          <w:szCs w:val="24"/>
        </w:rPr>
        <w:t>квадратных.</w:t>
      </w:r>
      <w:r w:rsidRPr="0079163B">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Функции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Понятие функции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9163B">
        <w:rPr>
          <w:rFonts w:ascii="Times New Roman" w:hAnsi="Times New Roman"/>
          <w:i/>
          <w:sz w:val="24"/>
          <w:szCs w:val="24"/>
        </w:rPr>
        <w:t>, ч</w:t>
      </w:r>
      <w:r w:rsidR="00A23AB5" w:rsidRPr="0079163B">
        <w:rPr>
          <w:rFonts w:ascii="Times New Roman" w:hAnsi="Times New Roman"/>
          <w:i/>
          <w:sz w:val="24"/>
          <w:szCs w:val="24"/>
        </w:rPr>
        <w:t>е</w:t>
      </w:r>
      <w:r w:rsidRPr="0079163B">
        <w:rPr>
          <w:rFonts w:ascii="Times New Roman" w:hAnsi="Times New Roman"/>
          <w:i/>
          <w:sz w:val="24"/>
          <w:szCs w:val="24"/>
        </w:rPr>
        <w:t>тность/неч</w:t>
      </w:r>
      <w:r w:rsidR="00A23AB5" w:rsidRPr="0079163B">
        <w:rPr>
          <w:rFonts w:ascii="Times New Roman" w:hAnsi="Times New Roman"/>
          <w:i/>
          <w:sz w:val="24"/>
          <w:szCs w:val="24"/>
        </w:rPr>
        <w:t>е</w:t>
      </w:r>
      <w:r w:rsidRPr="0079163B">
        <w:rPr>
          <w:rFonts w:ascii="Times New Roman" w:hAnsi="Times New Roman"/>
          <w:i/>
          <w:sz w:val="24"/>
          <w:szCs w:val="24"/>
        </w:rPr>
        <w:t xml:space="preserve">тность, </w:t>
      </w:r>
      <w:r w:rsidRPr="0079163B">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79163B">
        <w:rPr>
          <w:rFonts w:ascii="Times New Roman" w:hAnsi="Times New Roman"/>
          <w:sz w:val="24"/>
          <w:szCs w:val="24"/>
        </w:rPr>
        <w:t>е</w:t>
      </w:r>
      <w:r w:rsidRPr="0079163B">
        <w:rPr>
          <w:rFonts w:ascii="Times New Roman" w:hAnsi="Times New Roman"/>
          <w:sz w:val="24"/>
          <w:szCs w:val="24"/>
        </w:rPr>
        <w:t xml:space="preserve"> графику. </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i/>
          <w:sz w:val="24"/>
          <w:szCs w:val="24"/>
        </w:rPr>
        <w:t>Представление об асимптотах.</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Непрерывность функции. Кусочно заданные функции.</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Линейная функция</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79163B">
        <w:rPr>
          <w:rFonts w:ascii="Times New Roman" w:hAnsi="Times New Roman"/>
          <w:sz w:val="24"/>
          <w:szCs w:val="24"/>
        </w:rPr>
        <w:t>е</w:t>
      </w:r>
      <w:r w:rsidRPr="0079163B">
        <w:rPr>
          <w:rFonts w:ascii="Times New Roman" w:hAnsi="Times New Roman"/>
          <w:sz w:val="24"/>
          <w:szCs w:val="24"/>
        </w:rPr>
        <w:t xml:space="preserve"> углового коэффициента и свободного члена. </w:t>
      </w:r>
      <w:r w:rsidRPr="0079163B">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Квадратичная функция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Свойства и график квадратичной функции (парабола). </w:t>
      </w:r>
      <w:r w:rsidRPr="0079163B">
        <w:rPr>
          <w:rFonts w:ascii="Times New Roman" w:hAnsi="Times New Roman"/>
          <w:i/>
          <w:sz w:val="24"/>
          <w:szCs w:val="24"/>
        </w:rPr>
        <w:t>Построение графика квадратичной функции по точкам.</w:t>
      </w:r>
      <w:r w:rsidRPr="0079163B">
        <w:rPr>
          <w:rFonts w:ascii="Times New Roman" w:hAnsi="Times New Roman"/>
          <w:sz w:val="24"/>
          <w:szCs w:val="24"/>
        </w:rPr>
        <w:t xml:space="preserve"> Нахождение нулей квадратичной функции, </w:t>
      </w:r>
      <w:r w:rsidRPr="0079163B">
        <w:rPr>
          <w:rFonts w:ascii="Times New Roman" w:hAnsi="Times New Roman"/>
          <w:i/>
          <w:sz w:val="24"/>
          <w:szCs w:val="24"/>
        </w:rPr>
        <w:t>множества значений, промежутков знакопостоянства, промежутков монотонности</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Обратная пропорциональность</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hAnsi="Times New Roman"/>
          <w:sz w:val="24"/>
          <w:szCs w:val="24"/>
        </w:rPr>
        <w:t xml:space="preserve">Свойства функции </w:t>
      </w:r>
      <w:r w:rsidRPr="0079163B">
        <w:rPr>
          <w:rFonts w:ascii="Times New Roman" w:hAnsi="Times New Roman"/>
          <w:position w:val="-24"/>
          <w:sz w:val="24"/>
          <w:szCs w:val="24"/>
        </w:rPr>
        <w:object w:dxaOrig="620" w:dyaOrig="620">
          <v:shape id="_x0000_i1041" type="#_x0000_t75" style="width:28.5pt;height:28.5pt" o:ole="">
            <v:imagedata r:id="rId42" o:title=""/>
          </v:shape>
          <o:OLEObject Type="Embed" ProgID="Equation.DSMT4" ShapeID="_x0000_i1041" DrawAspect="Content" ObjectID="_1600104342" r:id="rId43"/>
        </w:object>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Pr="0079163B">
        <w:rPr>
          <w:rFonts w:ascii="Times New Roman" w:eastAsia="Times New Roman" w:hAnsi="Times New Roman"/>
          <w:sz w:val="24"/>
          <w:szCs w:val="24"/>
        </w:rPr>
        <w:t xml:space="preserve">. Гипербола.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eastAsia="Times New Roman" w:hAnsi="Times New Roman"/>
          <w:b/>
          <w:i/>
          <w:sz w:val="24"/>
          <w:szCs w:val="24"/>
        </w:rPr>
        <w:t>Графики функций</w:t>
      </w:r>
      <w:r w:rsidRPr="0079163B">
        <w:rPr>
          <w:rFonts w:ascii="Times New Roman" w:eastAsia="Times New Roman" w:hAnsi="Times New Roman"/>
          <w:i/>
          <w:sz w:val="24"/>
          <w:szCs w:val="24"/>
        </w:rPr>
        <w:t xml:space="preserve">. </w:t>
      </w:r>
      <w:r w:rsidRPr="0079163B">
        <w:rPr>
          <w:rFonts w:ascii="Times New Roman" w:hAnsi="Times New Roman"/>
          <w:i/>
          <w:sz w:val="24"/>
          <w:szCs w:val="24"/>
        </w:rPr>
        <w:t xml:space="preserve">Преобразование графика функции </w:t>
      </w:r>
      <w:r w:rsidRPr="0079163B">
        <w:rPr>
          <w:rFonts w:ascii="Times New Roman" w:hAnsi="Times New Roman"/>
          <w:i/>
          <w:position w:val="-10"/>
          <w:sz w:val="24"/>
          <w:szCs w:val="24"/>
        </w:rPr>
        <w:object w:dxaOrig="920" w:dyaOrig="320">
          <v:shape id="_x0000_i1042" type="#_x0000_t75" style="width:51pt;height:15pt" o:ole="">
            <v:imagedata r:id="rId45" o:title=""/>
          </v:shape>
          <o:OLEObject Type="Embed" ProgID="Equation.DSMT4" ShapeID="_x0000_i1042" DrawAspect="Content" ObjectID="_1600104343" r:id="rId46"/>
        </w:object>
      </w:r>
      <w:r w:rsidRPr="0079163B">
        <w:rPr>
          <w:rFonts w:ascii="Times New Roman" w:hAnsi="Times New Roman"/>
          <w:i/>
          <w:sz w:val="24"/>
          <w:szCs w:val="24"/>
        </w:rPr>
        <w:t xml:space="preserve"> для построения графиков функций вида </w:t>
      </w:r>
      <w:r w:rsidRPr="0079163B">
        <w:rPr>
          <w:rFonts w:ascii="Times New Roman" w:hAnsi="Times New Roman"/>
          <w:i/>
          <w:position w:val="-12"/>
          <w:sz w:val="24"/>
          <w:szCs w:val="24"/>
        </w:rPr>
        <w:object w:dxaOrig="1780" w:dyaOrig="380">
          <v:shape id="_x0000_i1043" type="#_x0000_t75" style="width:87pt;height:15pt" o:ole="">
            <v:imagedata r:id="rId25" o:title=""/>
          </v:shape>
          <o:OLEObject Type="Embed" ProgID="Equation.DSMT4" ShapeID="_x0000_i1043" DrawAspect="Content" ObjectID="_1600104344" r:id="rId47"/>
        </w:object>
      </w:r>
      <w:r w:rsidRPr="0079163B">
        <w:rPr>
          <w:rFonts w:ascii="Times New Roman" w:hAnsi="Times New Roman"/>
          <w:i/>
          <w:sz w:val="24"/>
          <w:szCs w:val="24"/>
        </w:rPr>
        <w:t>.</w:t>
      </w:r>
    </w:p>
    <w:p w:rsidR="00403DD3" w:rsidRPr="0079163B" w:rsidRDefault="00403DD3" w:rsidP="00902E25">
      <w:pPr>
        <w:spacing w:after="0" w:line="360" w:lineRule="auto"/>
        <w:ind w:firstLine="709"/>
        <w:jc w:val="both"/>
        <w:rPr>
          <w:rFonts w:ascii="Times New Roman" w:eastAsia="Times New Roman" w:hAnsi="Times New Roman"/>
          <w:i/>
          <w:sz w:val="24"/>
          <w:szCs w:val="24"/>
        </w:rPr>
      </w:pPr>
      <w:r w:rsidRPr="0079163B">
        <w:rPr>
          <w:rFonts w:ascii="Times New Roman" w:hAnsi="Times New Roman"/>
          <w:i/>
          <w:sz w:val="24"/>
          <w:szCs w:val="24"/>
        </w:rPr>
        <w:t xml:space="preserve">Графики функций </w:t>
      </w:r>
      <w:r w:rsidRPr="0079163B">
        <w:rPr>
          <w:rFonts w:ascii="Times New Roman" w:hAnsi="Times New Roman"/>
          <w:position w:val="-24"/>
          <w:sz w:val="24"/>
          <w:szCs w:val="24"/>
        </w:rPr>
        <w:object w:dxaOrig="1300" w:dyaOrig="620">
          <v:shape id="_x0000_i1044" type="#_x0000_t75" style="width:64.5pt;height:28.5pt" o:ole="">
            <v:imagedata r:id="rId16" o:title=""/>
          </v:shape>
          <o:OLEObject Type="Embed" ProgID="Equation.DSMT4" ShapeID="_x0000_i1044" DrawAspect="Content" ObjectID="_1600104345" r:id="rId48"/>
        </w:object>
      </w:r>
      <w:r w:rsidRPr="0079163B">
        <w:rPr>
          <w:rFonts w:ascii="Times New Roman" w:hAnsi="Times New Roman"/>
          <w:sz w:val="24"/>
          <w:szCs w:val="24"/>
        </w:rPr>
        <w:t xml:space="preserve">, </w:t>
      </w:r>
      <w:r w:rsidRPr="0079163B">
        <w:rPr>
          <w:rFonts w:ascii="Times New Roman" w:hAnsi="Times New Roman"/>
          <w:position w:val="-10"/>
          <w:sz w:val="24"/>
          <w:szCs w:val="24"/>
        </w:rPr>
        <w:object w:dxaOrig="760" w:dyaOrig="380">
          <v:shape id="_x0000_i1045" type="#_x0000_t75" style="width:43.5pt;height:15pt" o:ole="">
            <v:imagedata r:id="rId18" o:title=""/>
          </v:shape>
          <o:OLEObject Type="Embed" ProgID="Equation.DSMT4" ShapeID="_x0000_i1045" DrawAspect="Content" ObjectID="_1600104346" r:id="rId49"/>
        </w:object>
      </w:r>
      <w:r w:rsidR="00E123AA" w:rsidRPr="0079163B">
        <w:rPr>
          <w:rFonts w:ascii="Times New Roman" w:hAnsi="Times New Roman"/>
          <w:sz w:val="24"/>
          <w:szCs w:val="24"/>
        </w:rPr>
        <w:fldChar w:fldCharType="begin"/>
      </w:r>
      <w:r w:rsidRPr="0079163B">
        <w:rPr>
          <w:rFonts w:ascii="Times New Roman" w:hAnsi="Times New Roman"/>
          <w:sz w:val="24"/>
          <w:szCs w:val="24"/>
        </w:rPr>
        <w:instrText xml:space="preserve"> QUOTE  </w:instrText>
      </w:r>
      <w:r w:rsidR="00E123AA" w:rsidRPr="0079163B">
        <w:rPr>
          <w:rFonts w:ascii="Times New Roman" w:hAnsi="Times New Roman"/>
          <w:sz w:val="24"/>
          <w:szCs w:val="24"/>
        </w:rPr>
        <w:fldChar w:fldCharType="end"/>
      </w:r>
      <w:r w:rsidRPr="0079163B">
        <w:rPr>
          <w:rFonts w:ascii="Times New Roman" w:hAnsi="Times New Roman"/>
          <w:sz w:val="24"/>
          <w:szCs w:val="24"/>
        </w:rPr>
        <w:t>,</w:t>
      </w:r>
      <w:r w:rsidRPr="0079163B">
        <w:rPr>
          <w:rFonts w:ascii="Times New Roman" w:eastAsia="Times New Roman" w:hAnsi="Times New Roman"/>
          <w:bCs/>
          <w:position w:val="-10"/>
          <w:sz w:val="24"/>
          <w:szCs w:val="24"/>
        </w:rPr>
        <w:object w:dxaOrig="760" w:dyaOrig="380">
          <v:shape id="_x0000_i1046" type="#_x0000_t75" style="width:36pt;height:15pt" o:ole="">
            <v:imagedata r:id="rId20" o:title=""/>
          </v:shape>
          <o:OLEObject Type="Embed" ProgID="Equation.DSMT4" ShapeID="_x0000_i1046" DrawAspect="Content" ObjectID="_1600104347" r:id="rId50"/>
        </w:object>
      </w:r>
      <w:r w:rsidR="00D67A54">
        <w:fldChar w:fldCharType="begin"/>
      </w:r>
      <w:r w:rsidR="00D67A54">
        <w:fldChar w:fldCharType="separate"/>
      </w:r>
      <w:r w:rsidRPr="0079163B">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67A54">
        <w:rPr>
          <w:rFonts w:ascii="Times New Roman" w:eastAsia="Times New Roman" w:hAnsi="Times New Roman"/>
          <w:bCs/>
          <w:noProof/>
          <w:position w:val="-10"/>
          <w:sz w:val="24"/>
          <w:szCs w:val="24"/>
          <w:lang w:eastAsia="ru-RU"/>
        </w:rPr>
        <w:fldChar w:fldCharType="end"/>
      </w:r>
      <w:r w:rsidRPr="0079163B">
        <w:rPr>
          <w:rFonts w:ascii="Times New Roman" w:hAnsi="Times New Roman"/>
          <w:bCs/>
          <w:sz w:val="24"/>
          <w:szCs w:val="24"/>
        </w:rPr>
        <w:t xml:space="preserve">, </w:t>
      </w:r>
      <w:r w:rsidRPr="0079163B">
        <w:rPr>
          <w:rFonts w:ascii="Times New Roman" w:hAnsi="Times New Roman"/>
          <w:bCs/>
          <w:position w:val="-12"/>
          <w:sz w:val="24"/>
          <w:szCs w:val="24"/>
        </w:rPr>
        <w:object w:dxaOrig="660" w:dyaOrig="380">
          <v:shape id="_x0000_i1047" type="#_x0000_t75" style="width:28.5pt;height:15pt" o:ole="">
            <v:imagedata r:id="rId23" o:title=""/>
          </v:shape>
          <o:OLEObject Type="Embed" ProgID="Equation.DSMT4" ShapeID="_x0000_i1047" DrawAspect="Content" ObjectID="_1600104348" r:id="rId51"/>
        </w:object>
      </w:r>
      <w:r w:rsidRPr="0079163B">
        <w:rPr>
          <w:rFonts w:ascii="Times New Roman" w:hAnsi="Times New Roman"/>
          <w:bCs/>
          <w:i/>
          <w:sz w:val="24"/>
          <w:szCs w:val="24"/>
        </w:rPr>
        <w:t xml:space="preserve">.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Последовательности и прогрессии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 Геометрическая прогрессия. </w:t>
      </w:r>
      <w:r w:rsidRPr="0079163B">
        <w:rPr>
          <w:rFonts w:ascii="Times New Roman" w:hAnsi="Times New Roman"/>
          <w:i/>
          <w:sz w:val="24"/>
          <w:szCs w:val="24"/>
        </w:rPr>
        <w:t xml:space="preserve">Формула общего члена и суммы </w:t>
      </w:r>
      <w:r w:rsidRPr="0079163B">
        <w:rPr>
          <w:rFonts w:ascii="Times New Roman" w:hAnsi="Times New Roman"/>
          <w:i/>
          <w:sz w:val="24"/>
          <w:szCs w:val="24"/>
          <w:lang w:val="en-US"/>
        </w:rPr>
        <w:t>n</w:t>
      </w:r>
      <w:r w:rsidRPr="0079163B">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Решение текстовых задач</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Задачи на все арифметические действия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текстовых задач арифметическим способом</w:t>
      </w:r>
      <w:r w:rsidRPr="0079163B">
        <w:rPr>
          <w:rFonts w:ascii="Times New Roman" w:hAnsi="Times New Roman"/>
          <w:i/>
          <w:sz w:val="24"/>
          <w:szCs w:val="24"/>
        </w:rPr>
        <w:t xml:space="preserve">. </w:t>
      </w:r>
      <w:r w:rsidRPr="0079163B">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Задачи на движение, работу и покупки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79163B">
        <w:rPr>
          <w:rFonts w:ascii="Times New Roman" w:hAnsi="Times New Roman"/>
          <w:sz w:val="24"/>
          <w:szCs w:val="24"/>
        </w:rPr>
        <w:t>е</w:t>
      </w:r>
      <w:r w:rsidRPr="0079163B">
        <w:rPr>
          <w:rFonts w:ascii="Times New Roman" w:hAnsi="Times New Roman"/>
          <w:sz w:val="24"/>
          <w:szCs w:val="24"/>
        </w:rPr>
        <w:t xml:space="preserve">мов выполняемых работ при совместной работе.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Задачи на части, доли, проценты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Логические задачи</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Решение логических задач. </w:t>
      </w:r>
      <w:r w:rsidRPr="0079163B">
        <w:rPr>
          <w:rFonts w:ascii="Times New Roman" w:hAnsi="Times New Roman"/>
          <w:bCs/>
          <w:i/>
          <w:sz w:val="24"/>
          <w:szCs w:val="24"/>
        </w:rPr>
        <w:t>Решение логических задач с помощью графов, таблиц</w:t>
      </w:r>
      <w:r w:rsidRPr="0079163B">
        <w:rPr>
          <w:rFonts w:ascii="Times New Roman" w:hAnsi="Times New Roman"/>
          <w:bCs/>
          <w:sz w:val="24"/>
          <w:szCs w:val="24"/>
        </w:rPr>
        <w:t xml:space="preserve">. </w:t>
      </w:r>
    </w:p>
    <w:p w:rsidR="00403DD3" w:rsidRPr="0079163B" w:rsidRDefault="00403DD3" w:rsidP="00902E25">
      <w:pPr>
        <w:widowControl w:val="0"/>
        <w:spacing w:after="0" w:line="360" w:lineRule="auto"/>
        <w:ind w:firstLine="709"/>
        <w:jc w:val="both"/>
        <w:rPr>
          <w:rFonts w:ascii="Times New Roman" w:hAnsi="Times New Roman"/>
          <w:bCs/>
          <w:sz w:val="24"/>
          <w:szCs w:val="24"/>
        </w:rPr>
      </w:pPr>
      <w:r w:rsidRPr="0079163B">
        <w:rPr>
          <w:rFonts w:ascii="Times New Roman" w:hAnsi="Times New Roman"/>
          <w:b/>
          <w:sz w:val="24"/>
          <w:szCs w:val="24"/>
        </w:rPr>
        <w:t xml:space="preserve">Основные методы решения текстовых задач: </w:t>
      </w:r>
      <w:r w:rsidRPr="0079163B">
        <w:rPr>
          <w:rFonts w:ascii="Times New Roman" w:hAnsi="Times New Roman"/>
          <w:bCs/>
          <w:sz w:val="24"/>
          <w:szCs w:val="24"/>
        </w:rPr>
        <w:t xml:space="preserve">арифметический, алгебраический, перебор вариантов. </w:t>
      </w:r>
      <w:r w:rsidRPr="0079163B">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79163B" w:rsidRDefault="00403DD3" w:rsidP="00902E25">
      <w:pPr>
        <w:pStyle w:val="3"/>
        <w:spacing w:before="0" w:beforeAutospacing="0" w:after="0" w:afterAutospacing="0" w:line="360" w:lineRule="auto"/>
        <w:ind w:firstLine="709"/>
        <w:jc w:val="both"/>
        <w:rPr>
          <w:sz w:val="24"/>
          <w:szCs w:val="24"/>
        </w:rPr>
      </w:pPr>
      <w:bookmarkStart w:id="178" w:name="_Toc405513922"/>
      <w:bookmarkStart w:id="179" w:name="_Toc284662800"/>
      <w:bookmarkStart w:id="180" w:name="_Toc284663427"/>
      <w:r w:rsidRPr="0079163B">
        <w:rPr>
          <w:sz w:val="24"/>
          <w:szCs w:val="24"/>
        </w:rPr>
        <w:t>Статистика и теория вероятностей</w:t>
      </w:r>
      <w:bookmarkEnd w:id="178"/>
      <w:bookmarkEnd w:id="179"/>
      <w:bookmarkEnd w:id="180"/>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Статистика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w:t>
      </w:r>
      <w:r w:rsidRPr="0079163B">
        <w:rPr>
          <w:rFonts w:ascii="Times New Roman" w:hAnsi="Times New Roman"/>
          <w:sz w:val="24"/>
          <w:szCs w:val="24"/>
        </w:rPr>
        <w:lastRenderedPageBreak/>
        <w:t xml:space="preserve">Описательные статистические показатели числовых наборов: среднее арифметическое, </w:t>
      </w:r>
      <w:r w:rsidRPr="0079163B">
        <w:rPr>
          <w:rFonts w:ascii="Times New Roman" w:hAnsi="Times New Roman"/>
          <w:i/>
          <w:sz w:val="24"/>
          <w:szCs w:val="24"/>
        </w:rPr>
        <w:t>медиана</w:t>
      </w:r>
      <w:r w:rsidRPr="0079163B">
        <w:rPr>
          <w:rFonts w:ascii="Times New Roman" w:hAnsi="Times New Roman"/>
          <w:sz w:val="24"/>
          <w:szCs w:val="24"/>
        </w:rPr>
        <w:t xml:space="preserve">, наибольшее и наименьшее значения. Меры рассеивания: размах, </w:t>
      </w:r>
      <w:r w:rsidRPr="0079163B">
        <w:rPr>
          <w:rFonts w:ascii="Times New Roman" w:hAnsi="Times New Roman"/>
          <w:i/>
          <w:sz w:val="24"/>
          <w:szCs w:val="24"/>
        </w:rPr>
        <w:t>дисперсия и стандартное отклонение</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Случайная изменчивость. Изменчивость при измерениях. </w:t>
      </w:r>
      <w:r w:rsidRPr="0079163B">
        <w:rPr>
          <w:rFonts w:ascii="Times New Roman" w:hAnsi="Times New Roman"/>
          <w:i/>
          <w:sz w:val="24"/>
          <w:szCs w:val="24"/>
        </w:rPr>
        <w:t>Решающие правила. Закономерности в изменчивых величинах</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Случайные события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9163B">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9163B">
        <w:rPr>
          <w:rFonts w:ascii="Times New Roman" w:hAnsi="Times New Roman"/>
          <w:sz w:val="24"/>
          <w:szCs w:val="24"/>
        </w:rPr>
        <w:t xml:space="preserve">. </w:t>
      </w:r>
      <w:r w:rsidRPr="0079163B">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79163B">
        <w:rPr>
          <w:rFonts w:ascii="Times New Roman" w:hAnsi="Times New Roman"/>
          <w:sz w:val="24"/>
          <w:szCs w:val="24"/>
        </w:rPr>
        <w:t xml:space="preserve">. </w:t>
      </w:r>
      <w:r w:rsidRPr="0079163B">
        <w:rPr>
          <w:rFonts w:ascii="Times New Roman" w:hAnsi="Times New Roman"/>
          <w:i/>
          <w:sz w:val="24"/>
          <w:szCs w:val="24"/>
        </w:rPr>
        <w:t>Последовательные независимые испытания.</w:t>
      </w:r>
      <w:r w:rsidRPr="0079163B">
        <w:rPr>
          <w:rFonts w:ascii="Times New Roman" w:hAnsi="Times New Roman"/>
          <w:sz w:val="24"/>
          <w:szCs w:val="24"/>
        </w:rPr>
        <w:t xml:space="preserve"> Представление о независимых событиях в жизни.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b/>
          <w:i/>
          <w:sz w:val="24"/>
          <w:szCs w:val="24"/>
        </w:rPr>
        <w:t>Элементы комбинаторики</w:t>
      </w:r>
    </w:p>
    <w:p w:rsidR="00403DD3" w:rsidRPr="0079163B" w:rsidRDefault="00403DD3" w:rsidP="00902E25">
      <w:pPr>
        <w:spacing w:after="0" w:line="360" w:lineRule="auto"/>
        <w:ind w:firstLine="709"/>
        <w:jc w:val="both"/>
        <w:rPr>
          <w:rFonts w:ascii="Times New Roman" w:hAnsi="Times New Roman"/>
          <w:b/>
          <w:i/>
          <w:sz w:val="24"/>
          <w:szCs w:val="24"/>
        </w:rPr>
      </w:pPr>
      <w:r w:rsidRPr="0079163B">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9163B">
        <w:rPr>
          <w:rFonts w:ascii="Times New Roman" w:hAnsi="Times New Roman"/>
          <w:b/>
          <w:i/>
          <w:sz w:val="24"/>
          <w:szCs w:val="24"/>
        </w:rPr>
        <w:t xml:space="preserve">. </w:t>
      </w:r>
    </w:p>
    <w:p w:rsidR="00403DD3" w:rsidRPr="0079163B" w:rsidRDefault="00403DD3" w:rsidP="00902E25">
      <w:pPr>
        <w:spacing w:after="0" w:line="360" w:lineRule="auto"/>
        <w:ind w:firstLine="709"/>
        <w:jc w:val="both"/>
        <w:rPr>
          <w:rFonts w:ascii="Times New Roman" w:hAnsi="Times New Roman"/>
          <w:b/>
          <w:i/>
          <w:sz w:val="24"/>
          <w:szCs w:val="24"/>
        </w:rPr>
      </w:pPr>
      <w:r w:rsidRPr="0079163B">
        <w:rPr>
          <w:rFonts w:ascii="Times New Roman" w:hAnsi="Times New Roman"/>
          <w:b/>
          <w:i/>
          <w:sz w:val="24"/>
          <w:szCs w:val="24"/>
        </w:rPr>
        <w:t>Случайные величины</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9163B" w:rsidRDefault="00403DD3" w:rsidP="00902E25">
      <w:pPr>
        <w:pStyle w:val="3"/>
        <w:spacing w:before="0" w:beforeAutospacing="0" w:after="0" w:afterAutospacing="0" w:line="360" w:lineRule="auto"/>
        <w:ind w:firstLine="709"/>
        <w:jc w:val="both"/>
        <w:rPr>
          <w:sz w:val="24"/>
          <w:szCs w:val="24"/>
        </w:rPr>
      </w:pPr>
      <w:bookmarkStart w:id="181" w:name="_Toc405513923"/>
      <w:bookmarkStart w:id="182" w:name="_Toc284662801"/>
      <w:bookmarkStart w:id="183" w:name="_Toc284663428"/>
      <w:r w:rsidRPr="0079163B">
        <w:rPr>
          <w:sz w:val="24"/>
          <w:szCs w:val="24"/>
        </w:rPr>
        <w:t>Геометрия</w:t>
      </w:r>
      <w:bookmarkEnd w:id="181"/>
      <w:bookmarkEnd w:id="182"/>
      <w:bookmarkEnd w:id="183"/>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Геометрические фигуры</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Фигуры в геометрии и в окружающем мире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Точка, линия, отрезок, прямая, луч, ломаная, плоскость, угол, биссектриса угла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 виды углов, многоугольники, круг.</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iCs/>
          <w:sz w:val="24"/>
          <w:szCs w:val="24"/>
        </w:rPr>
        <w:lastRenderedPageBreak/>
        <w:t>Осевая симметрия геометрических фигур. Центральная симметрия геометрических фигур</w:t>
      </w:r>
      <w:r w:rsidRPr="0079163B">
        <w:rPr>
          <w:rFonts w:ascii="Times New Roman" w:hAnsi="Times New Roman"/>
          <w:i/>
          <w:iCs/>
          <w:sz w:val="24"/>
          <w:szCs w:val="24"/>
        </w:rPr>
        <w:t>.</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Многоугольники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79163B">
        <w:rPr>
          <w:rFonts w:ascii="Times New Roman" w:hAnsi="Times New Roman"/>
          <w:bCs/>
          <w:i/>
          <w:sz w:val="24"/>
          <w:szCs w:val="24"/>
        </w:rPr>
        <w:t>В</w:t>
      </w:r>
      <w:r w:rsidRPr="0079163B">
        <w:rPr>
          <w:rFonts w:ascii="Times New Roman" w:hAnsi="Times New Roman"/>
          <w:i/>
          <w:sz w:val="24"/>
          <w:szCs w:val="24"/>
        </w:rPr>
        <w:t>ыпуклые и невыпуклые многоугольники</w:t>
      </w:r>
      <w:r w:rsidRPr="0079163B">
        <w:rPr>
          <w:rFonts w:ascii="Times New Roman" w:hAnsi="Times New Roman"/>
          <w:sz w:val="24"/>
          <w:szCs w:val="24"/>
        </w:rPr>
        <w:t>. Правильные многоугольники.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Четыр</w:t>
      </w:r>
      <w:r w:rsidR="00A23AB5" w:rsidRPr="0079163B">
        <w:rPr>
          <w:rFonts w:ascii="Times New Roman" w:hAnsi="Times New Roman"/>
          <w:sz w:val="24"/>
          <w:szCs w:val="24"/>
        </w:rPr>
        <w:t>е</w:t>
      </w:r>
      <w:r w:rsidRPr="0079163B">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Окружность, круг</w:t>
      </w:r>
    </w:p>
    <w:p w:rsidR="00403DD3" w:rsidRPr="0079163B" w:rsidRDefault="00CA3CC2" w:rsidP="00902E25">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Окружность, круг, и</w:t>
      </w:r>
      <w:r w:rsidR="00403DD3" w:rsidRPr="0079163B">
        <w:rPr>
          <w:rFonts w:ascii="Times New Roman" w:hAnsi="Times New Roman"/>
          <w:sz w:val="24"/>
          <w:szCs w:val="24"/>
        </w:rPr>
        <w:t xml:space="preserve">х элементы и свойства; центральные и вписанные углы. Касательная </w:t>
      </w:r>
      <w:r w:rsidR="00403DD3" w:rsidRPr="0079163B">
        <w:rPr>
          <w:rFonts w:ascii="Times New Roman" w:hAnsi="Times New Roman"/>
          <w:i/>
          <w:sz w:val="24"/>
          <w:szCs w:val="24"/>
        </w:rPr>
        <w:t>и секущая</w:t>
      </w:r>
      <w:r w:rsidR="00403DD3" w:rsidRPr="0079163B">
        <w:rPr>
          <w:rFonts w:ascii="Times New Roman" w:hAnsi="Times New Roman"/>
          <w:sz w:val="24"/>
          <w:szCs w:val="24"/>
        </w:rPr>
        <w:t xml:space="preserve"> к окружности, </w:t>
      </w:r>
      <w:r w:rsidR="00403DD3" w:rsidRPr="0079163B">
        <w:rPr>
          <w:rFonts w:ascii="Times New Roman" w:hAnsi="Times New Roman"/>
          <w:i/>
          <w:sz w:val="24"/>
          <w:szCs w:val="24"/>
        </w:rPr>
        <w:t>их свойства</w:t>
      </w:r>
      <w:r w:rsidR="00403DD3" w:rsidRPr="0079163B">
        <w:rPr>
          <w:rFonts w:ascii="Times New Roman" w:hAnsi="Times New Roman"/>
          <w:sz w:val="24"/>
          <w:szCs w:val="24"/>
        </w:rPr>
        <w:t xml:space="preserve">. Вписанные и описанные окружности для треугольников, </w:t>
      </w:r>
      <w:r w:rsidR="00403DD3" w:rsidRPr="0079163B">
        <w:rPr>
          <w:rFonts w:ascii="Times New Roman" w:hAnsi="Times New Roman"/>
          <w:i/>
          <w:sz w:val="24"/>
          <w:szCs w:val="24"/>
        </w:rPr>
        <w:t>четыр</w:t>
      </w:r>
      <w:r w:rsidR="00A23AB5" w:rsidRPr="0079163B">
        <w:rPr>
          <w:rFonts w:ascii="Times New Roman" w:hAnsi="Times New Roman"/>
          <w:i/>
          <w:sz w:val="24"/>
          <w:szCs w:val="24"/>
        </w:rPr>
        <w:t>е</w:t>
      </w:r>
      <w:r w:rsidR="00403DD3" w:rsidRPr="0079163B">
        <w:rPr>
          <w:rFonts w:ascii="Times New Roman" w:hAnsi="Times New Roman"/>
          <w:i/>
          <w:sz w:val="24"/>
          <w:szCs w:val="24"/>
        </w:rPr>
        <w:t>хугольников, правильных многоугольников</w:t>
      </w:r>
      <w:r w:rsidR="00403DD3"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Геометрические фигуры в пространстве (объ</w:t>
      </w:r>
      <w:r w:rsidR="00A23AB5" w:rsidRPr="0079163B">
        <w:rPr>
          <w:rFonts w:ascii="Times New Roman" w:hAnsi="Times New Roman"/>
          <w:b/>
          <w:bCs/>
          <w:sz w:val="24"/>
          <w:szCs w:val="24"/>
        </w:rPr>
        <w:t>е</w:t>
      </w:r>
      <w:r w:rsidRPr="0079163B">
        <w:rPr>
          <w:rFonts w:ascii="Times New Roman" w:hAnsi="Times New Roman"/>
          <w:b/>
          <w:bCs/>
          <w:sz w:val="24"/>
          <w:szCs w:val="24"/>
        </w:rPr>
        <w:t>мные тела)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79163B">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79163B">
        <w:rPr>
          <w:rFonts w:ascii="Times New Roman" w:hAnsi="Times New Roman"/>
          <w:i/>
          <w:sz w:val="24"/>
          <w:szCs w:val="24"/>
        </w:rPr>
        <w:t xml:space="preserve">.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Отношения</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Равенство фигур</w:t>
      </w:r>
    </w:p>
    <w:p w:rsidR="00403DD3" w:rsidRPr="0079163B" w:rsidRDefault="00403DD3" w:rsidP="00902E25">
      <w:pPr>
        <w:spacing w:after="0" w:line="360" w:lineRule="auto"/>
        <w:ind w:firstLine="709"/>
        <w:jc w:val="both"/>
        <w:rPr>
          <w:rFonts w:ascii="Times New Roman" w:hAnsi="Times New Roman"/>
          <w:i/>
          <w:iCs/>
          <w:sz w:val="24"/>
          <w:szCs w:val="24"/>
        </w:rPr>
      </w:pPr>
      <w:r w:rsidRPr="0079163B">
        <w:rPr>
          <w:rFonts w:ascii="Times New Roman" w:hAnsi="Times New Roman"/>
          <w:bCs/>
          <w:sz w:val="24"/>
          <w:szCs w:val="24"/>
        </w:rPr>
        <w:t>С</w:t>
      </w:r>
      <w:r w:rsidRPr="0079163B">
        <w:rPr>
          <w:rFonts w:ascii="Times New Roman" w:hAnsi="Times New Roman"/>
          <w:sz w:val="24"/>
          <w:szCs w:val="24"/>
        </w:rPr>
        <w:t xml:space="preserve">войства равных треугольников. Признаки равенства треугольников.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Параллельно</w:t>
      </w:r>
      <w:r w:rsidRPr="0079163B">
        <w:rPr>
          <w:rFonts w:ascii="Times New Roman" w:hAnsi="Times New Roman"/>
          <w:b/>
          <w:bCs/>
          <w:sz w:val="24"/>
          <w:szCs w:val="24"/>
        </w:rPr>
        <w:softHyphen/>
        <w:t>сть прямых</w:t>
      </w:r>
    </w:p>
    <w:p w:rsidR="00403DD3" w:rsidRPr="0079163B" w:rsidRDefault="00403DD3" w:rsidP="00902E25">
      <w:pPr>
        <w:spacing w:after="0" w:line="360" w:lineRule="auto"/>
        <w:ind w:firstLine="709"/>
        <w:jc w:val="both"/>
        <w:rPr>
          <w:rFonts w:ascii="Times New Roman" w:hAnsi="Times New Roman"/>
          <w:i/>
          <w:iCs/>
          <w:sz w:val="24"/>
          <w:szCs w:val="24"/>
        </w:rPr>
      </w:pPr>
      <w:r w:rsidRPr="0079163B">
        <w:rPr>
          <w:rFonts w:ascii="Times New Roman" w:hAnsi="Times New Roman"/>
          <w:sz w:val="24"/>
          <w:szCs w:val="24"/>
        </w:rPr>
        <w:t xml:space="preserve">Признаки и свойства параллельных прямых. </w:t>
      </w:r>
      <w:r w:rsidRPr="0079163B">
        <w:rPr>
          <w:rFonts w:ascii="Times New Roman" w:hAnsi="Times New Roman"/>
          <w:i/>
          <w:sz w:val="24"/>
          <w:szCs w:val="24"/>
        </w:rPr>
        <w:t>Аксиома параллельности Евклида</w:t>
      </w:r>
      <w:r w:rsidRPr="0079163B">
        <w:rPr>
          <w:rFonts w:ascii="Times New Roman" w:hAnsi="Times New Roman"/>
          <w:sz w:val="24"/>
          <w:szCs w:val="24"/>
        </w:rPr>
        <w:t xml:space="preserve">. </w:t>
      </w:r>
      <w:r w:rsidRPr="0079163B">
        <w:rPr>
          <w:rFonts w:ascii="Times New Roman" w:hAnsi="Times New Roman"/>
          <w:i/>
          <w:sz w:val="24"/>
          <w:szCs w:val="24"/>
        </w:rPr>
        <w:t>Теорема Фалеса</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Перпендикулярные прямые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79163B">
        <w:rPr>
          <w:rFonts w:ascii="Times New Roman" w:hAnsi="Times New Roman"/>
          <w:i/>
          <w:sz w:val="24"/>
          <w:szCs w:val="24"/>
        </w:rPr>
        <w:t>Свойства и признаки перпендикулярности</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i/>
          <w:sz w:val="24"/>
          <w:szCs w:val="24"/>
        </w:rPr>
        <w:t>Подобие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Пропорциональные отрезки, подобие фигур. Подобные треугольники. Признаки подобия</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i/>
          <w:iCs/>
          <w:sz w:val="24"/>
          <w:szCs w:val="24"/>
        </w:rPr>
      </w:pPr>
      <w:r w:rsidRPr="0079163B">
        <w:rPr>
          <w:rFonts w:ascii="Times New Roman" w:hAnsi="Times New Roman"/>
          <w:b/>
          <w:sz w:val="24"/>
          <w:szCs w:val="24"/>
        </w:rPr>
        <w:t>Взаимное расположение</w:t>
      </w:r>
      <w:r w:rsidRPr="0079163B">
        <w:rPr>
          <w:rFonts w:ascii="Times New Roman" w:hAnsi="Times New Roman"/>
          <w:sz w:val="24"/>
          <w:szCs w:val="24"/>
        </w:rPr>
        <w:t xml:space="preserve"> прямой и окружности</w:t>
      </w:r>
      <w:r w:rsidRPr="0079163B">
        <w:rPr>
          <w:rFonts w:ascii="Times New Roman" w:hAnsi="Times New Roman"/>
          <w:i/>
          <w:sz w:val="24"/>
          <w:szCs w:val="24"/>
        </w:rPr>
        <w:t>, двух окружностей.</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Измерения и вычисления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Величины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Понятие величины. Длина. Измерение длины. Единицы измерения длины. Величина угла. Градусная мера угла.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 площади плоской фигуры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свойствах. Измерение площадей. Единицы измерения площади.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Представление об объ</w:t>
      </w:r>
      <w:r w:rsidR="00A23AB5" w:rsidRPr="0079163B">
        <w:rPr>
          <w:rFonts w:ascii="Times New Roman" w:hAnsi="Times New Roman"/>
          <w:sz w:val="24"/>
          <w:szCs w:val="24"/>
        </w:rPr>
        <w:t>е</w:t>
      </w:r>
      <w:r w:rsidRPr="0079163B">
        <w:rPr>
          <w:rFonts w:ascii="Times New Roman" w:hAnsi="Times New Roman"/>
          <w:sz w:val="24"/>
          <w:szCs w:val="24"/>
        </w:rPr>
        <w:t>ме и его свойствах. Измерение объ</w:t>
      </w:r>
      <w:r w:rsidR="00A23AB5" w:rsidRPr="0079163B">
        <w:rPr>
          <w:rFonts w:ascii="Times New Roman" w:hAnsi="Times New Roman"/>
          <w:sz w:val="24"/>
          <w:szCs w:val="24"/>
        </w:rPr>
        <w:t>е</w:t>
      </w:r>
      <w:r w:rsidRPr="0079163B">
        <w:rPr>
          <w:rFonts w:ascii="Times New Roman" w:hAnsi="Times New Roman"/>
          <w:sz w:val="24"/>
          <w:szCs w:val="24"/>
        </w:rPr>
        <w:t>ма. Единицы измерения объ</w:t>
      </w:r>
      <w:r w:rsidR="00A23AB5" w:rsidRPr="0079163B">
        <w:rPr>
          <w:rFonts w:ascii="Times New Roman" w:hAnsi="Times New Roman"/>
          <w:sz w:val="24"/>
          <w:szCs w:val="24"/>
        </w:rPr>
        <w:t>е</w:t>
      </w:r>
      <w:r w:rsidRPr="0079163B">
        <w:rPr>
          <w:rFonts w:ascii="Times New Roman" w:hAnsi="Times New Roman"/>
          <w:sz w:val="24"/>
          <w:szCs w:val="24"/>
        </w:rPr>
        <w:t>мов.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Измерения и вычисления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9163B">
        <w:rPr>
          <w:rFonts w:ascii="Times New Roman" w:hAnsi="Times New Roman"/>
          <w:i/>
          <w:sz w:val="24"/>
          <w:szCs w:val="24"/>
        </w:rPr>
        <w:t>Тригонометрические функции тупого угла.</w:t>
      </w:r>
      <w:r w:rsidRPr="0079163B">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9163B">
        <w:rPr>
          <w:rFonts w:ascii="Times New Roman" w:hAnsi="Times New Roman"/>
          <w:sz w:val="24"/>
          <w:szCs w:val="24"/>
        </w:rPr>
        <w:softHyphen/>
        <w:t xml:space="preserve">ружности и площади круга. Сравнение и вычисление площадей. Теорема Пифагора. </w:t>
      </w:r>
      <w:r w:rsidRPr="0079163B">
        <w:rPr>
          <w:rFonts w:ascii="Times New Roman" w:hAnsi="Times New Roman"/>
          <w:i/>
          <w:sz w:val="24"/>
          <w:szCs w:val="24"/>
        </w:rPr>
        <w:t>Теорема синусов. Теорема косинусов</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Расстояния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Расстояние между точками. Расстояние от точки до прямой. </w:t>
      </w:r>
      <w:r w:rsidRPr="0079163B">
        <w:rPr>
          <w:rFonts w:ascii="Times New Roman" w:hAnsi="Times New Roman"/>
          <w:i/>
          <w:sz w:val="24"/>
          <w:szCs w:val="24"/>
        </w:rPr>
        <w:t>Расстояние между фигурами</w:t>
      </w:r>
      <w:r w:rsidRPr="0079163B">
        <w:rPr>
          <w:rFonts w:ascii="Times New Roman" w:hAnsi="Times New Roman"/>
          <w:sz w:val="24"/>
          <w:szCs w:val="24"/>
        </w:rPr>
        <w:t xml:space="preserve">.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Геометрические построения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Геометрические построения для иллюстрации свойств геометрических фигур.</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Инструменты для построений: циркуль, линейка, угольник. </w:t>
      </w:r>
      <w:r w:rsidRPr="0079163B">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Построение треугольников по тр</w:t>
      </w:r>
      <w:r w:rsidR="00A23AB5" w:rsidRPr="0079163B">
        <w:rPr>
          <w:rFonts w:ascii="Times New Roman" w:hAnsi="Times New Roman"/>
          <w:i/>
          <w:sz w:val="24"/>
          <w:szCs w:val="24"/>
        </w:rPr>
        <w:t>е</w:t>
      </w:r>
      <w:r w:rsidRPr="0079163B">
        <w:rPr>
          <w:rFonts w:ascii="Times New Roman" w:hAnsi="Times New Roman"/>
          <w:i/>
          <w:sz w:val="24"/>
          <w:szCs w:val="24"/>
        </w:rPr>
        <w:t>м сторонам, двум сторонам и углу между ними, стороне и двум прилежащим к ней углам.</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Деление отрезка в данном отношении.</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 xml:space="preserve">Геометрические преобразования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Преобразования</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Понятие преобразования. Представление о метапредметном понятии «преобразование». </w:t>
      </w:r>
      <w:r w:rsidRPr="0079163B">
        <w:rPr>
          <w:rFonts w:ascii="Times New Roman" w:hAnsi="Times New Roman"/>
          <w:i/>
          <w:sz w:val="24"/>
          <w:szCs w:val="24"/>
        </w:rPr>
        <w:t>Подобие</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Движения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Осевая и центральная симметрия</w:t>
      </w:r>
      <w:r w:rsidRPr="0079163B">
        <w:rPr>
          <w:rFonts w:ascii="Times New Roman" w:hAnsi="Times New Roman"/>
          <w:i/>
          <w:sz w:val="24"/>
          <w:szCs w:val="24"/>
        </w:rPr>
        <w:t>, поворот и параллельный перенос.Комбинации движений на плоскости и их свойства</w:t>
      </w:r>
      <w:r w:rsidRPr="0079163B">
        <w:rPr>
          <w:rFonts w:ascii="Times New Roman" w:hAnsi="Times New Roman"/>
          <w:sz w:val="24"/>
          <w:szCs w:val="24"/>
        </w:rPr>
        <w:t xml:space="preserve">.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Векторы и координаты на плоскости</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iCs/>
          <w:sz w:val="24"/>
          <w:szCs w:val="24"/>
        </w:rPr>
        <w:t>Векторы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Понятие вектора, действия над векторами</w:t>
      </w:r>
      <w:r w:rsidRPr="0079163B">
        <w:rPr>
          <w:rFonts w:ascii="Times New Roman" w:hAnsi="Times New Roman"/>
          <w:i/>
          <w:sz w:val="24"/>
          <w:szCs w:val="24"/>
        </w:rPr>
        <w:t xml:space="preserve">, </w:t>
      </w:r>
      <w:r w:rsidRPr="0079163B">
        <w:rPr>
          <w:rFonts w:ascii="Times New Roman" w:hAnsi="Times New Roman"/>
          <w:sz w:val="24"/>
          <w:szCs w:val="24"/>
        </w:rPr>
        <w:t>использование векторов в физике,</w:t>
      </w:r>
      <w:r w:rsidRPr="0079163B">
        <w:rPr>
          <w:rFonts w:ascii="Times New Roman" w:hAnsi="Times New Roman"/>
          <w:i/>
          <w:sz w:val="24"/>
          <w:szCs w:val="24"/>
        </w:rPr>
        <w:t xml:space="preserve"> разложение вектора на составляющие, скалярное произведение</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Координаты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Основные понятия, </w:t>
      </w:r>
      <w:r w:rsidRPr="0079163B">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Применение векторов и координат для решения простейших геометрических задач.</w:t>
      </w:r>
    </w:p>
    <w:p w:rsidR="00403DD3" w:rsidRPr="0079163B" w:rsidRDefault="00403DD3" w:rsidP="00902E25">
      <w:pPr>
        <w:pStyle w:val="3"/>
        <w:spacing w:before="0" w:beforeAutospacing="0" w:after="0" w:afterAutospacing="0" w:line="360" w:lineRule="auto"/>
        <w:ind w:firstLine="709"/>
        <w:jc w:val="both"/>
        <w:rPr>
          <w:sz w:val="24"/>
          <w:szCs w:val="24"/>
        </w:rPr>
      </w:pPr>
      <w:bookmarkStart w:id="184" w:name="_Toc405513924"/>
      <w:bookmarkStart w:id="185" w:name="_Toc284662802"/>
      <w:bookmarkStart w:id="186" w:name="_Toc284663429"/>
      <w:r w:rsidRPr="0079163B">
        <w:rPr>
          <w:sz w:val="24"/>
          <w:szCs w:val="24"/>
        </w:rPr>
        <w:t>История математики</w:t>
      </w:r>
      <w:bookmarkEnd w:id="184"/>
      <w:bookmarkEnd w:id="185"/>
      <w:bookmarkEnd w:id="186"/>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Возникновение математики как науки, этапы е</w:t>
      </w:r>
      <w:r w:rsidR="00A23AB5" w:rsidRPr="0079163B">
        <w:rPr>
          <w:rFonts w:ascii="Times New Roman" w:hAnsi="Times New Roman"/>
          <w:i/>
          <w:sz w:val="24"/>
          <w:szCs w:val="24"/>
        </w:rPr>
        <w:t>е</w:t>
      </w:r>
      <w:r w:rsidRPr="0079163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79163B">
        <w:rPr>
          <w:rFonts w:ascii="Times New Roman" w:hAnsi="Times New Roman"/>
          <w:i/>
          <w:sz w:val="24"/>
          <w:szCs w:val="24"/>
        </w:rPr>
        <w:t>е</w:t>
      </w:r>
      <w:r w:rsidRPr="0079163B">
        <w:rPr>
          <w:rFonts w:ascii="Times New Roman" w:hAnsi="Times New Roman"/>
          <w:i/>
          <w:sz w:val="24"/>
          <w:szCs w:val="24"/>
        </w:rPr>
        <w:t>х. Н. Тарталья, Дж. Кардано, Н.Х. Абель, Э.Галуа.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Геометрия и искусство. Геометрические закономерности окружающего мира.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Роль российских уч</w:t>
      </w:r>
      <w:r w:rsidR="00A23AB5" w:rsidRPr="0079163B">
        <w:rPr>
          <w:rFonts w:ascii="Times New Roman" w:hAnsi="Times New Roman"/>
          <w:i/>
          <w:sz w:val="24"/>
          <w:szCs w:val="24"/>
        </w:rPr>
        <w:t>е</w:t>
      </w:r>
      <w:r w:rsidRPr="0079163B">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Математика в развитии России: Петр </w:t>
      </w:r>
      <w:r w:rsidRPr="0079163B">
        <w:rPr>
          <w:rFonts w:ascii="Times New Roman" w:hAnsi="Times New Roman"/>
          <w:i/>
          <w:sz w:val="24"/>
          <w:szCs w:val="24"/>
          <w:lang w:val="en-US"/>
        </w:rPr>
        <w:t>I</w:t>
      </w:r>
      <w:r w:rsidRPr="0079163B">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79163B" w:rsidRDefault="00403DD3" w:rsidP="00902E25">
      <w:pPr>
        <w:spacing w:after="0" w:line="360" w:lineRule="auto"/>
        <w:ind w:firstLine="709"/>
        <w:jc w:val="both"/>
        <w:rPr>
          <w:rFonts w:ascii="Times New Roman" w:hAnsi="Times New Roman"/>
          <w:i/>
          <w:sz w:val="24"/>
          <w:szCs w:val="24"/>
        </w:rPr>
      </w:pPr>
    </w:p>
    <w:p w:rsidR="00403DD3" w:rsidRPr="0079163B" w:rsidRDefault="00403DD3" w:rsidP="00403DD3">
      <w:pPr>
        <w:pStyle w:val="2"/>
        <w:rPr>
          <w:i/>
          <w:sz w:val="24"/>
          <w:szCs w:val="24"/>
        </w:rPr>
      </w:pPr>
      <w:bookmarkStart w:id="187" w:name="_Toc405513925"/>
      <w:bookmarkStart w:id="188" w:name="_Toc284662803"/>
      <w:bookmarkStart w:id="189" w:name="_Toc284663430"/>
      <w:r w:rsidRPr="0079163B">
        <w:rPr>
          <w:sz w:val="24"/>
          <w:szCs w:val="24"/>
        </w:rPr>
        <w:t>Содержание курса математики в 7-9 классах (углубл</w:t>
      </w:r>
      <w:r w:rsidR="00A23AB5" w:rsidRPr="0079163B">
        <w:rPr>
          <w:sz w:val="24"/>
          <w:szCs w:val="24"/>
        </w:rPr>
        <w:t>е</w:t>
      </w:r>
      <w:r w:rsidRPr="0079163B">
        <w:rPr>
          <w:sz w:val="24"/>
          <w:szCs w:val="24"/>
        </w:rPr>
        <w:t>нный уровень)</w:t>
      </w:r>
      <w:bookmarkEnd w:id="187"/>
      <w:bookmarkEnd w:id="188"/>
      <w:bookmarkEnd w:id="189"/>
    </w:p>
    <w:p w:rsidR="00403DD3" w:rsidRPr="0079163B" w:rsidRDefault="00403DD3" w:rsidP="00902E25">
      <w:pPr>
        <w:pStyle w:val="3"/>
        <w:spacing w:before="0" w:beforeAutospacing="0" w:after="0" w:afterAutospacing="0" w:line="360" w:lineRule="auto"/>
        <w:ind w:firstLine="709"/>
        <w:jc w:val="both"/>
        <w:rPr>
          <w:sz w:val="24"/>
          <w:szCs w:val="24"/>
        </w:rPr>
      </w:pPr>
      <w:bookmarkStart w:id="190" w:name="_Toc405513926"/>
      <w:bookmarkStart w:id="191" w:name="_Toc284662804"/>
      <w:bookmarkStart w:id="192" w:name="_Toc284663431"/>
      <w:r w:rsidRPr="0079163B">
        <w:rPr>
          <w:sz w:val="24"/>
          <w:szCs w:val="24"/>
        </w:rPr>
        <w:t>Алгебра</w:t>
      </w:r>
      <w:bookmarkEnd w:id="190"/>
      <w:bookmarkEnd w:id="191"/>
      <w:bookmarkEnd w:id="192"/>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Числа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Рациональные числа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Иррациональные числа</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9163B">
        <w:rPr>
          <w:rFonts w:ascii="Times New Roman" w:hAnsi="Times New Roman"/>
          <w:bCs/>
          <w:sz w:val="24"/>
          <w:szCs w:val="24"/>
        </w:rPr>
        <w:t>Множество действительных чисел.</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Представления о расширениях числовых множеств. </w:t>
      </w:r>
      <w:bookmarkStart w:id="193" w:name="_Toc403076053"/>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Тождественные преобразования</w:t>
      </w:r>
      <w:bookmarkEnd w:id="193"/>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Числовые и буквенные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Многочлены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79163B">
        <w:rPr>
          <w:rFonts w:ascii="Times New Roman" w:hAnsi="Times New Roman"/>
          <w:sz w:val="24"/>
          <w:szCs w:val="24"/>
        </w:rPr>
        <w:t>е</w:t>
      </w:r>
      <w:r w:rsidRPr="0079163B">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79163B">
        <w:rPr>
          <w:rFonts w:ascii="Times New Roman" w:hAnsi="Times New Roman"/>
          <w:sz w:val="24"/>
          <w:szCs w:val="24"/>
        </w:rPr>
        <w:t>е</w:t>
      </w:r>
      <w:r w:rsidRPr="0079163B">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Квадратный тр</w:t>
      </w:r>
      <w:r w:rsidR="00A23AB5" w:rsidRPr="0079163B">
        <w:rPr>
          <w:rFonts w:ascii="Times New Roman" w:hAnsi="Times New Roman"/>
          <w:bCs/>
          <w:sz w:val="24"/>
          <w:szCs w:val="24"/>
        </w:rPr>
        <w:t>е</w:t>
      </w:r>
      <w:r w:rsidRPr="0079163B">
        <w:rPr>
          <w:rFonts w:ascii="Times New Roman" w:hAnsi="Times New Roman"/>
          <w:bCs/>
          <w:sz w:val="24"/>
          <w:szCs w:val="24"/>
        </w:rPr>
        <w:t>хчлен.</w:t>
      </w:r>
      <w:r w:rsidRPr="0079163B">
        <w:rPr>
          <w:rFonts w:ascii="Times New Roman" w:hAnsi="Times New Roman"/>
          <w:sz w:val="24"/>
          <w:szCs w:val="24"/>
        </w:rPr>
        <w:t xml:space="preserve"> Корни квадратного тр</w:t>
      </w:r>
      <w:r w:rsidR="00A23AB5" w:rsidRPr="0079163B">
        <w:rPr>
          <w:rFonts w:ascii="Times New Roman" w:hAnsi="Times New Roman"/>
          <w:sz w:val="24"/>
          <w:szCs w:val="24"/>
        </w:rPr>
        <w:t>е</w:t>
      </w:r>
      <w:r w:rsidRPr="0079163B">
        <w:rPr>
          <w:rFonts w:ascii="Times New Roman" w:hAnsi="Times New Roman"/>
          <w:sz w:val="24"/>
          <w:szCs w:val="24"/>
        </w:rPr>
        <w:t>хчлена. Разложение на множители квадратного тр</w:t>
      </w:r>
      <w:r w:rsidR="00A23AB5" w:rsidRPr="0079163B">
        <w:rPr>
          <w:rFonts w:ascii="Times New Roman" w:hAnsi="Times New Roman"/>
          <w:sz w:val="24"/>
          <w:szCs w:val="24"/>
        </w:rPr>
        <w:t>е</w:t>
      </w:r>
      <w:r w:rsidRPr="0079163B">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Понятие тождества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Тождественное преобразование. Представление о тождестве на множестве.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Дробно-рациональные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Преобразование выражений, содержащих знак модуля.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Иррациональные выражения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Корни </w:t>
      </w:r>
      <w:r w:rsidRPr="0079163B">
        <w:rPr>
          <w:rFonts w:ascii="Times New Roman" w:hAnsi="Times New Roman"/>
          <w:i/>
          <w:sz w:val="24"/>
          <w:szCs w:val="24"/>
        </w:rPr>
        <w:t>n</w:t>
      </w:r>
      <w:r w:rsidRPr="0079163B">
        <w:rPr>
          <w:rFonts w:ascii="Times New Roman" w:hAnsi="Times New Roman"/>
          <w:sz w:val="24"/>
          <w:szCs w:val="24"/>
        </w:rPr>
        <w:t xml:space="preserve">-ых степеней. Допустимые значения переменных в выражениях, содержащих корни </w:t>
      </w:r>
      <w:r w:rsidRPr="0079163B">
        <w:rPr>
          <w:rFonts w:ascii="Times New Roman" w:hAnsi="Times New Roman"/>
          <w:i/>
          <w:sz w:val="24"/>
          <w:szCs w:val="24"/>
        </w:rPr>
        <w:t>n</w:t>
      </w:r>
      <w:r w:rsidRPr="0079163B">
        <w:rPr>
          <w:rFonts w:ascii="Times New Roman" w:hAnsi="Times New Roman"/>
          <w:sz w:val="24"/>
          <w:szCs w:val="24"/>
        </w:rPr>
        <w:t xml:space="preserve">-ых степеней. Преобразование выражений, содержащих корни </w:t>
      </w:r>
      <w:r w:rsidRPr="0079163B">
        <w:rPr>
          <w:rFonts w:ascii="Times New Roman" w:hAnsi="Times New Roman"/>
          <w:i/>
          <w:sz w:val="24"/>
          <w:szCs w:val="24"/>
        </w:rPr>
        <w:t>n</w:t>
      </w:r>
      <w:r w:rsidRPr="0079163B">
        <w:rPr>
          <w:rFonts w:ascii="Times New Roman" w:hAnsi="Times New Roman"/>
          <w:sz w:val="24"/>
          <w:szCs w:val="24"/>
        </w:rPr>
        <w:t xml:space="preserve">-ых степеней.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194" w:name="_Toc403076054"/>
      <w:r w:rsidRPr="0079163B">
        <w:rPr>
          <w:rFonts w:ascii="Times New Roman" w:hAnsi="Times New Roman"/>
          <w:b/>
          <w:i w:val="0"/>
          <w:color w:val="auto"/>
          <w:spacing w:val="0"/>
        </w:rPr>
        <w:t xml:space="preserve">Уравнения </w:t>
      </w:r>
      <w:bookmarkEnd w:id="194"/>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Числовое равенство. Свойства числовых равенств. Равенство с переменной.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Уравнения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Методы решения уравнений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Линейное уравнение и его корни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Квадратное уравнение и его корни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w:t>
      </w:r>
      <w:r w:rsidRPr="0079163B">
        <w:rPr>
          <w:rFonts w:ascii="Times New Roman" w:hAnsi="Times New Roman"/>
          <w:sz w:val="24"/>
          <w:szCs w:val="24"/>
        </w:rPr>
        <w:lastRenderedPageBreak/>
        <w:t xml:space="preserve">уравнение с параметром. Решение простейших квадратных уравнений с параметрами. Решение некоторых типов уравнений 3 и 4 степени.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Дробно-рациональные уравнения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Решение дробно-рациональных уравнений.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Простейшие иррациональные уравнения вида</w:t>
      </w:r>
      <w:r w:rsidRPr="0079163B">
        <w:rPr>
          <w:rFonts w:ascii="Times New Roman" w:hAnsi="Times New Roman"/>
          <w:sz w:val="24"/>
          <w:szCs w:val="24"/>
        </w:rPr>
        <w:t xml:space="preserve">: </w:t>
      </w:r>
      <w:r w:rsidRPr="0079163B">
        <w:rPr>
          <w:rFonts w:ascii="Times New Roman" w:hAnsi="Times New Roman"/>
          <w:position w:val="-16"/>
          <w:sz w:val="24"/>
          <w:szCs w:val="24"/>
        </w:rPr>
        <w:object w:dxaOrig="1120" w:dyaOrig="460">
          <v:shape id="_x0000_i1048" type="#_x0000_t75" style="width:58.5pt;height:22.5pt" o:ole="">
            <v:imagedata r:id="rId10" o:title=""/>
          </v:shape>
          <o:OLEObject Type="Embed" ProgID="Equation.DSMT4" ShapeID="_x0000_i1048" DrawAspect="Content" ObjectID="_1600104349" r:id="rId52"/>
        </w:object>
      </w:r>
      <w:r w:rsidRPr="0079163B">
        <w:rPr>
          <w:rFonts w:ascii="Times New Roman" w:hAnsi="Times New Roman"/>
          <w:sz w:val="24"/>
          <w:szCs w:val="24"/>
        </w:rPr>
        <w:t xml:space="preserve">; </w:t>
      </w:r>
      <w:r w:rsidRPr="0079163B">
        <w:rPr>
          <w:rFonts w:ascii="Times New Roman" w:hAnsi="Times New Roman"/>
          <w:position w:val="-16"/>
          <w:sz w:val="24"/>
          <w:szCs w:val="24"/>
        </w:rPr>
        <w:object w:dxaOrig="1680" w:dyaOrig="460">
          <v:shape id="_x0000_i1049" type="#_x0000_t75" style="width:87pt;height:22.5pt" o:ole="">
            <v:imagedata r:id="rId12" o:title=""/>
          </v:shape>
          <o:OLEObject Type="Embed" ProgID="Equation.DSMT4" ShapeID="_x0000_i1049" DrawAspect="Content" ObjectID="_1600104350" r:id="rId53"/>
        </w:object>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Pr="0079163B">
        <w:rPr>
          <w:rFonts w:ascii="Times New Roman" w:eastAsia="Times New Roman" w:hAnsi="Times New Roman"/>
          <w:sz w:val="24"/>
          <w:szCs w:val="24"/>
        </w:rPr>
        <w:t xml:space="preserve">и их решение. </w:t>
      </w:r>
      <w:r w:rsidRPr="0079163B">
        <w:rPr>
          <w:rFonts w:ascii="Times New Roman" w:hAnsi="Times New Roman"/>
          <w:sz w:val="24"/>
          <w:szCs w:val="24"/>
        </w:rPr>
        <w:t xml:space="preserve">Решение иррациональных уравнений вида </w:t>
      </w:r>
      <w:r w:rsidRPr="0079163B">
        <w:rPr>
          <w:rFonts w:ascii="Times New Roman" w:hAnsi="Times New Roman"/>
          <w:position w:val="-16"/>
          <w:sz w:val="24"/>
          <w:szCs w:val="24"/>
        </w:rPr>
        <w:object w:dxaOrig="1480" w:dyaOrig="460">
          <v:shape id="_x0000_i1050" type="#_x0000_t75" style="width:1in;height:22.5pt" o:ole="">
            <v:imagedata r:id="rId57" o:title=""/>
          </v:shape>
          <o:OLEObject Type="Embed" ProgID="Equation.DSMT4" ShapeID="_x0000_i1050" DrawAspect="Content" ObjectID="_1600104351" r:id="rId58"/>
        </w:object>
      </w:r>
      <w:r w:rsidRPr="0079163B">
        <w:rPr>
          <w:rFonts w:ascii="Times New Roman" w:hAnsi="Times New Roman"/>
          <w:sz w:val="24"/>
          <w:szCs w:val="24"/>
        </w:rPr>
        <w:t>.</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Системы уравнений</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Понятие системы уравнений. Решение систем уравнений.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Представление о равносильности систем уравнений.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Неравенства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 решении неравенства. Множество решений неравенства.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Представление о равносильности неравенств.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Квадратное неравенство с параметром и его решение. </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hAnsi="Times New Roman"/>
          <w:sz w:val="24"/>
          <w:szCs w:val="24"/>
        </w:rPr>
        <w:lastRenderedPageBreak/>
        <w:t xml:space="preserve">Простейшие иррациональные неравенства вида: </w:t>
      </w:r>
      <w:r w:rsidRPr="0079163B">
        <w:rPr>
          <w:rFonts w:ascii="Times New Roman" w:hAnsi="Times New Roman"/>
          <w:position w:val="-16"/>
          <w:sz w:val="24"/>
          <w:szCs w:val="24"/>
        </w:rPr>
        <w:object w:dxaOrig="1120" w:dyaOrig="460">
          <v:shape id="_x0000_i1051" type="#_x0000_t75" style="width:58.5pt;height:22.5pt" o:ole="">
            <v:imagedata r:id="rId59" o:title=""/>
          </v:shape>
          <o:OLEObject Type="Embed" ProgID="Equation.DSMT4" ShapeID="_x0000_i1051" DrawAspect="Content" ObjectID="_1600104352" r:id="rId60"/>
        </w:object>
      </w:r>
      <w:r w:rsidRPr="0079163B">
        <w:rPr>
          <w:rFonts w:ascii="Times New Roman" w:hAnsi="Times New Roman"/>
          <w:sz w:val="24"/>
          <w:szCs w:val="24"/>
        </w:rPr>
        <w:t xml:space="preserve">; </w:t>
      </w:r>
      <w:r w:rsidRPr="0079163B">
        <w:rPr>
          <w:rFonts w:ascii="Times New Roman" w:hAnsi="Times New Roman"/>
          <w:position w:val="-16"/>
          <w:sz w:val="24"/>
          <w:szCs w:val="24"/>
        </w:rPr>
        <w:object w:dxaOrig="1120" w:dyaOrig="460">
          <v:shape id="_x0000_i1052" type="#_x0000_t75" style="width:58.5pt;height:22.5pt" o:ole="">
            <v:imagedata r:id="rId61" o:title=""/>
          </v:shape>
          <o:OLEObject Type="Embed" ProgID="Equation.DSMT4" ShapeID="_x0000_i1052" DrawAspect="Content" ObjectID="_1600104353" r:id="rId62"/>
        </w:object>
      </w:r>
      <w:r w:rsidRPr="0079163B">
        <w:rPr>
          <w:rFonts w:ascii="Times New Roman" w:hAnsi="Times New Roman"/>
          <w:sz w:val="24"/>
          <w:szCs w:val="24"/>
        </w:rPr>
        <w:t xml:space="preserve">; </w:t>
      </w:r>
      <w:r w:rsidRPr="0079163B">
        <w:rPr>
          <w:rFonts w:ascii="Times New Roman" w:hAnsi="Times New Roman"/>
          <w:position w:val="-16"/>
          <w:sz w:val="24"/>
          <w:szCs w:val="24"/>
        </w:rPr>
        <w:object w:dxaOrig="1680" w:dyaOrig="460">
          <v:shape id="_x0000_i1053" type="#_x0000_t75" style="width:87pt;height:22.5pt" o:ole="">
            <v:imagedata r:id="rId63" o:title=""/>
          </v:shape>
          <o:OLEObject Type="Embed" ProgID="Equation.DSMT4" ShapeID="_x0000_i1053" DrawAspect="Content" ObjectID="_1600104354" r:id="rId64"/>
        </w:object>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Pr="0079163B">
        <w:rPr>
          <w:rFonts w:ascii="Times New Roman" w:eastAsia="Times New Roman" w:hAnsi="Times New Roman"/>
          <w:sz w:val="24"/>
          <w:szCs w:val="24"/>
        </w:rPr>
        <w:t>.</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Обобщ</w:t>
      </w:r>
      <w:r w:rsidR="00A23AB5" w:rsidRPr="0079163B">
        <w:rPr>
          <w:rFonts w:ascii="Times New Roman" w:eastAsia="Times New Roman" w:hAnsi="Times New Roman"/>
          <w:sz w:val="24"/>
          <w:szCs w:val="24"/>
        </w:rPr>
        <w:t>е</w:t>
      </w:r>
      <w:r w:rsidRPr="0079163B">
        <w:rPr>
          <w:rFonts w:ascii="Times New Roman" w:eastAsia="Times New Roman" w:hAnsi="Times New Roman"/>
          <w:sz w:val="24"/>
          <w:szCs w:val="24"/>
        </w:rPr>
        <w:t>нный метод интервалов для решения неравенств.</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Системы неравенств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195" w:name="_Toc403076055"/>
      <w:r w:rsidRPr="0079163B">
        <w:rPr>
          <w:rFonts w:ascii="Times New Roman" w:hAnsi="Times New Roman"/>
          <w:b/>
          <w:i w:val="0"/>
          <w:color w:val="auto"/>
          <w:spacing w:val="0"/>
        </w:rPr>
        <w:t>Функции</w:t>
      </w:r>
      <w:bookmarkEnd w:id="195"/>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Понятие зависимости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Функция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79163B">
        <w:rPr>
          <w:rFonts w:ascii="Times New Roman" w:hAnsi="Times New Roman"/>
          <w:sz w:val="24"/>
          <w:szCs w:val="24"/>
        </w:rPr>
        <w:t>е</w:t>
      </w:r>
      <w:r w:rsidRPr="0079163B">
        <w:rPr>
          <w:rFonts w:ascii="Times New Roman" w:hAnsi="Times New Roman"/>
          <w:sz w:val="24"/>
          <w:szCs w:val="24"/>
        </w:rPr>
        <w:t>тность/неч</w:t>
      </w:r>
      <w:r w:rsidR="00A23AB5" w:rsidRPr="0079163B">
        <w:rPr>
          <w:rFonts w:ascii="Times New Roman" w:hAnsi="Times New Roman"/>
          <w:sz w:val="24"/>
          <w:szCs w:val="24"/>
        </w:rPr>
        <w:t>е</w:t>
      </w:r>
      <w:r w:rsidRPr="0079163B">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79163B">
        <w:rPr>
          <w:rFonts w:ascii="Times New Roman" w:hAnsi="Times New Roman"/>
          <w:sz w:val="24"/>
          <w:szCs w:val="24"/>
        </w:rPr>
        <w:t>е</w:t>
      </w:r>
      <w:r w:rsidRPr="0079163B">
        <w:rPr>
          <w:rFonts w:ascii="Times New Roman" w:hAnsi="Times New Roman"/>
          <w:sz w:val="24"/>
          <w:szCs w:val="24"/>
        </w:rPr>
        <w:t xml:space="preserve"> графику. </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Линейная функция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79163B">
        <w:rPr>
          <w:rFonts w:ascii="Times New Roman" w:hAnsi="Times New Roman"/>
          <w:sz w:val="24"/>
          <w:szCs w:val="24"/>
        </w:rPr>
        <w:t>е</w:t>
      </w:r>
      <w:r w:rsidRPr="0079163B">
        <w:rPr>
          <w:rFonts w:ascii="Times New Roman" w:hAnsi="Times New Roman"/>
          <w:sz w:val="24"/>
          <w:szCs w:val="24"/>
        </w:rPr>
        <w:t xml:space="preserve"> коэффициентов.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Квадратичная функция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Свойства</w:t>
      </w:r>
      <w:r w:rsidRPr="0079163B">
        <w:rPr>
          <w:rFonts w:ascii="Times New Roman" w:hAnsi="Times New Roman"/>
          <w:bCs/>
          <w:sz w:val="24"/>
          <w:szCs w:val="24"/>
        </w:rPr>
        <w:t>.</w:t>
      </w:r>
      <w:r w:rsidRPr="0079163B">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79163B">
        <w:rPr>
          <w:rFonts w:ascii="Times New Roman" w:hAnsi="Times New Roman"/>
          <w:sz w:val="24"/>
          <w:szCs w:val="24"/>
        </w:rPr>
        <w:t>е</w:t>
      </w:r>
      <w:r w:rsidRPr="0079163B">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Обратная пропорциональность</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hAnsi="Times New Roman"/>
          <w:sz w:val="24"/>
          <w:szCs w:val="24"/>
        </w:rPr>
        <w:t xml:space="preserve">Свойства функции </w:t>
      </w:r>
      <w:r w:rsidRPr="0079163B">
        <w:rPr>
          <w:rFonts w:ascii="Times New Roman" w:hAnsi="Times New Roman"/>
          <w:position w:val="-24"/>
          <w:sz w:val="24"/>
          <w:szCs w:val="24"/>
        </w:rPr>
        <w:object w:dxaOrig="620" w:dyaOrig="620">
          <v:shape id="_x0000_i1054" type="#_x0000_t75" style="width:28.5pt;height:28.5pt" o:ole="">
            <v:imagedata r:id="rId42" o:title=""/>
          </v:shape>
          <o:OLEObject Type="Embed" ProgID="Equation.DSMT4" ShapeID="_x0000_i1054" DrawAspect="Content" ObjectID="_1600104355" r:id="rId66"/>
        </w:object>
      </w:r>
      <w:r w:rsidR="00E123AA" w:rsidRPr="0079163B">
        <w:rPr>
          <w:rFonts w:ascii="Times New Roman" w:eastAsia="Times New Roman" w:hAnsi="Times New Roman"/>
          <w:sz w:val="24"/>
          <w:szCs w:val="24"/>
        </w:rPr>
        <w:fldChar w:fldCharType="begin"/>
      </w:r>
      <w:r w:rsidRPr="0079163B">
        <w:rPr>
          <w:rFonts w:ascii="Times New Roman" w:eastAsia="Times New Roman" w:hAnsi="Times New Roman"/>
          <w:sz w:val="24"/>
          <w:szCs w:val="24"/>
        </w:rPr>
        <w:instrText xml:space="preserve"> QUOTE </w:instrText>
      </w:r>
      <w:r w:rsidRPr="0079163B">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separate"/>
      </w:r>
      <w:r w:rsidRPr="0079163B">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23AA" w:rsidRPr="0079163B">
        <w:rPr>
          <w:rFonts w:ascii="Times New Roman" w:eastAsia="Times New Roman" w:hAnsi="Times New Roman"/>
          <w:sz w:val="24"/>
          <w:szCs w:val="24"/>
        </w:rPr>
        <w:fldChar w:fldCharType="end"/>
      </w:r>
      <w:r w:rsidRPr="0079163B">
        <w:rPr>
          <w:rFonts w:ascii="Times New Roman" w:eastAsia="Times New Roman" w:hAnsi="Times New Roman"/>
          <w:sz w:val="24"/>
          <w:szCs w:val="24"/>
        </w:rPr>
        <w:t xml:space="preserve">. Гипербола. Представление об асимптотах. </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b/>
          <w:bCs/>
          <w:sz w:val="24"/>
          <w:szCs w:val="24"/>
        </w:rPr>
        <w:t>Степенная функция с показателем3</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Свойства. Кубическая парабола. </w:t>
      </w:r>
    </w:p>
    <w:p w:rsidR="00403DD3" w:rsidRPr="0079163B" w:rsidRDefault="00403DD3" w:rsidP="00902E2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b/>
          <w:bCs/>
          <w:sz w:val="24"/>
          <w:szCs w:val="24"/>
        </w:rPr>
        <w:lastRenderedPageBreak/>
        <w:t>Функции</w:t>
      </w:r>
      <w:r w:rsidRPr="0079163B">
        <w:rPr>
          <w:rFonts w:ascii="Times New Roman" w:eastAsia="Times New Roman" w:hAnsi="Times New Roman"/>
          <w:bCs/>
          <w:position w:val="-10"/>
          <w:sz w:val="24"/>
          <w:szCs w:val="24"/>
        </w:rPr>
        <w:object w:dxaOrig="760" w:dyaOrig="380">
          <v:shape id="_x0000_i1055" type="#_x0000_t75" style="width:43.5pt;height:15pt" o:ole="">
            <v:imagedata r:id="rId67" o:title=""/>
          </v:shape>
          <o:OLEObject Type="Embed" ProgID="Equation.DSMT4" ShapeID="_x0000_i1055" DrawAspect="Content" ObjectID="_1600104356" r:id="rId68"/>
        </w:object>
      </w:r>
      <w:r w:rsidRPr="0079163B">
        <w:rPr>
          <w:rFonts w:ascii="Times New Roman" w:eastAsia="Times New Roman" w:hAnsi="Times New Roman"/>
          <w:bCs/>
          <w:sz w:val="24"/>
          <w:szCs w:val="24"/>
        </w:rPr>
        <w:t xml:space="preserve">, </w:t>
      </w:r>
      <w:r w:rsidRPr="0079163B">
        <w:rPr>
          <w:rFonts w:ascii="Times New Roman" w:eastAsia="Times New Roman" w:hAnsi="Times New Roman"/>
          <w:b/>
          <w:bCs/>
          <w:position w:val="-10"/>
          <w:sz w:val="24"/>
          <w:szCs w:val="24"/>
        </w:rPr>
        <w:object w:dxaOrig="760" w:dyaOrig="380">
          <v:shape id="_x0000_i1056" type="#_x0000_t75" style="width:43.5pt;height:15pt" o:ole="">
            <v:imagedata r:id="rId69" o:title=""/>
          </v:shape>
          <o:OLEObject Type="Embed" ProgID="Equation.DSMT4" ShapeID="_x0000_i1056" DrawAspect="Content" ObjectID="_1600104357" r:id="rId70"/>
        </w:object>
      </w:r>
      <w:r w:rsidRPr="0079163B">
        <w:rPr>
          <w:rFonts w:ascii="Times New Roman" w:eastAsia="Times New Roman" w:hAnsi="Times New Roman"/>
          <w:bCs/>
          <w:sz w:val="24"/>
          <w:szCs w:val="24"/>
        </w:rPr>
        <w:t xml:space="preserve">, </w:t>
      </w:r>
      <w:r w:rsidRPr="0079163B">
        <w:rPr>
          <w:rFonts w:ascii="Times New Roman" w:eastAsia="Times New Roman" w:hAnsi="Times New Roman"/>
          <w:bCs/>
          <w:position w:val="-12"/>
          <w:sz w:val="24"/>
          <w:szCs w:val="24"/>
        </w:rPr>
        <w:object w:dxaOrig="660" w:dyaOrig="380">
          <v:shape id="_x0000_i1057" type="#_x0000_t75" style="width:36pt;height:15pt" o:ole="">
            <v:imagedata r:id="rId71" o:title=""/>
          </v:shape>
          <o:OLEObject Type="Embed" ProgID="Equation.DSMT4" ShapeID="_x0000_i1057" DrawAspect="Content" ObjectID="_1600104358" r:id="rId72"/>
        </w:object>
      </w:r>
      <w:r w:rsidRPr="0079163B">
        <w:rPr>
          <w:rFonts w:ascii="Times New Roman" w:eastAsia="Times New Roman" w:hAnsi="Times New Roman"/>
          <w:bCs/>
          <w:sz w:val="24"/>
          <w:szCs w:val="24"/>
        </w:rPr>
        <w:t>.</w:t>
      </w:r>
      <w:r w:rsidRPr="0079163B">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Представление о взаимно обратных функциях.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Непрерывность функции и точки разрыва функций. Кусочно заданные функции.</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Последовательности и прогрессии</w:t>
      </w:r>
    </w:p>
    <w:p w:rsidR="00403DD3" w:rsidRPr="0079163B" w:rsidRDefault="00403DD3" w:rsidP="00902E25">
      <w:pPr>
        <w:spacing w:after="0" w:line="360" w:lineRule="auto"/>
        <w:ind w:firstLine="709"/>
        <w:jc w:val="both"/>
        <w:rPr>
          <w:rFonts w:ascii="Times New Roman" w:hAnsi="Times New Roman"/>
          <w:sz w:val="24"/>
          <w:szCs w:val="24"/>
        </w:rPr>
      </w:pPr>
      <w:bookmarkStart w:id="196" w:name="_Toc403076056"/>
      <w:r w:rsidRPr="0079163B">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96"/>
      <w:r w:rsidRPr="0079163B">
        <w:rPr>
          <w:rFonts w:ascii="Times New Roman" w:hAnsi="Times New Roman"/>
          <w:sz w:val="24"/>
          <w:szCs w:val="24"/>
        </w:rPr>
        <w:t xml:space="preserve">Гармонический ряд. Расходимость гармонического ряда.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197" w:name="_Toc403076057"/>
      <w:r w:rsidRPr="0079163B">
        <w:rPr>
          <w:rFonts w:ascii="Times New Roman" w:hAnsi="Times New Roman"/>
          <w:b/>
          <w:i w:val="0"/>
          <w:color w:val="auto"/>
          <w:spacing w:val="0"/>
        </w:rPr>
        <w:t>Решение текстовых задач</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Задачи на все арифметические действия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Решение задач на движение, работу, покупки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79163B">
        <w:rPr>
          <w:rFonts w:ascii="Times New Roman" w:hAnsi="Times New Roman"/>
          <w:sz w:val="24"/>
          <w:szCs w:val="24"/>
        </w:rPr>
        <w:t>е</w:t>
      </w:r>
      <w:r w:rsidRPr="0079163B">
        <w:rPr>
          <w:rFonts w:ascii="Times New Roman" w:hAnsi="Times New Roman"/>
          <w:sz w:val="24"/>
          <w:szCs w:val="24"/>
        </w:rPr>
        <w:t xml:space="preserve">мов выполняемых работ при совместной работе.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Решение задач на нахождение части числа и числа по его части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Решение задач на проценты, доли</w:t>
      </w:r>
      <w:r w:rsidRPr="0079163B">
        <w:rPr>
          <w:rFonts w:ascii="Times New Roman" w:hAnsi="Times New Roman"/>
          <w:sz w:val="24"/>
          <w:szCs w:val="24"/>
        </w:rPr>
        <w:t>, применение пропорций при решении задач.</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Логические задачи</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Основные методы решения задач</w:t>
      </w:r>
    </w:p>
    <w:p w:rsidR="00403DD3" w:rsidRPr="0079163B" w:rsidRDefault="00403DD3" w:rsidP="00902E25">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9163B" w:rsidRDefault="00403DD3" w:rsidP="00902E25">
      <w:pPr>
        <w:pStyle w:val="3"/>
        <w:spacing w:before="0" w:beforeAutospacing="0" w:after="0" w:afterAutospacing="0" w:line="360" w:lineRule="auto"/>
        <w:ind w:firstLine="709"/>
        <w:jc w:val="both"/>
        <w:rPr>
          <w:sz w:val="24"/>
          <w:szCs w:val="24"/>
        </w:rPr>
      </w:pPr>
      <w:bookmarkStart w:id="198" w:name="_Toc405513927"/>
      <w:bookmarkStart w:id="199" w:name="_Toc284662805"/>
      <w:bookmarkStart w:id="200" w:name="_Toc284663432"/>
      <w:r w:rsidRPr="0079163B">
        <w:rPr>
          <w:sz w:val="24"/>
          <w:szCs w:val="24"/>
        </w:rPr>
        <w:t>Статистика и теория вероятностей</w:t>
      </w:r>
      <w:bookmarkEnd w:id="197"/>
      <w:bookmarkEnd w:id="198"/>
      <w:bookmarkEnd w:id="199"/>
      <w:bookmarkEnd w:id="200"/>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Статистика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w:t>
      </w:r>
      <w:r w:rsidRPr="0079163B">
        <w:rPr>
          <w:rFonts w:ascii="Times New Roman" w:hAnsi="Times New Roman"/>
          <w:sz w:val="24"/>
          <w:szCs w:val="24"/>
        </w:rPr>
        <w:lastRenderedPageBreak/>
        <w:t>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Случайные опыты и случайные события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Элементы комбинаторики и испытания Бернулли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Геометрическая вероятность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Случайные величины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9163B" w:rsidRDefault="00403DD3" w:rsidP="00902E25">
      <w:pPr>
        <w:pStyle w:val="3"/>
        <w:spacing w:before="0" w:beforeAutospacing="0" w:after="0" w:afterAutospacing="0" w:line="360" w:lineRule="auto"/>
        <w:ind w:firstLine="709"/>
        <w:jc w:val="both"/>
        <w:rPr>
          <w:sz w:val="24"/>
          <w:szCs w:val="24"/>
        </w:rPr>
      </w:pPr>
      <w:bookmarkStart w:id="201" w:name="_Toc403076059"/>
      <w:bookmarkStart w:id="202" w:name="_Toc405513928"/>
      <w:bookmarkStart w:id="203" w:name="_Toc284662806"/>
      <w:bookmarkStart w:id="204" w:name="_Toc284663433"/>
      <w:r w:rsidRPr="0079163B">
        <w:rPr>
          <w:sz w:val="24"/>
          <w:szCs w:val="24"/>
        </w:rPr>
        <w:t>Геометрия</w:t>
      </w:r>
      <w:bookmarkEnd w:id="201"/>
      <w:bookmarkEnd w:id="202"/>
      <w:bookmarkEnd w:id="203"/>
      <w:bookmarkEnd w:id="204"/>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Геометрические фигуры</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Фигуры в геометрии и в окружающем мире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Геометрическая фигура. Внутренняя, внешняя области фигуры, граница. Линии и области на плоскости. Выпуклая и невыпуклая фигуры. </w:t>
      </w:r>
      <w:r w:rsidRPr="0079163B">
        <w:rPr>
          <w:rFonts w:ascii="Times New Roman" w:hAnsi="Times New Roman"/>
          <w:bCs/>
          <w:sz w:val="24"/>
          <w:szCs w:val="24"/>
        </w:rPr>
        <w:t>Плоская и неплоская фигуры</w:t>
      </w:r>
      <w:r w:rsidRPr="0079163B">
        <w:rPr>
          <w:rFonts w:ascii="Times New Roman" w:hAnsi="Times New Roman"/>
          <w:sz w:val="24"/>
          <w:szCs w:val="24"/>
        </w:rPr>
        <w:t xml:space="preserve">.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 виды углов, многоугольники, окружность и круг.</w:t>
      </w:r>
    </w:p>
    <w:p w:rsidR="00403DD3" w:rsidRPr="0079163B" w:rsidRDefault="00403DD3" w:rsidP="00902E25">
      <w:pPr>
        <w:spacing w:after="0" w:line="360" w:lineRule="auto"/>
        <w:ind w:firstLine="709"/>
        <w:jc w:val="both"/>
        <w:rPr>
          <w:rFonts w:ascii="Times New Roman" w:hAnsi="Times New Roman"/>
          <w:i/>
          <w:iCs/>
          <w:sz w:val="24"/>
          <w:szCs w:val="24"/>
        </w:rPr>
      </w:pPr>
      <w:r w:rsidRPr="0079163B">
        <w:rPr>
          <w:rFonts w:ascii="Times New Roman" w:hAnsi="Times New Roman"/>
          <w:iCs/>
          <w:sz w:val="24"/>
          <w:szCs w:val="24"/>
        </w:rPr>
        <w:t>Осевая симметрия геометрических фигур. Центральная симметрия геометрических фигур</w:t>
      </w:r>
      <w:r w:rsidRPr="0079163B">
        <w:rPr>
          <w:rFonts w:ascii="Times New Roman" w:hAnsi="Times New Roman"/>
          <w:i/>
          <w:iCs/>
          <w:sz w:val="24"/>
          <w:szCs w:val="24"/>
        </w:rPr>
        <w:t>.</w:t>
      </w:r>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Многоугольники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Многоугольник, его элементы и его свойства. Правильные многоугольники. </w:t>
      </w:r>
      <w:r w:rsidRPr="0079163B">
        <w:rPr>
          <w:rFonts w:ascii="Times New Roman" w:hAnsi="Times New Roman"/>
          <w:bCs/>
          <w:sz w:val="24"/>
          <w:szCs w:val="24"/>
        </w:rPr>
        <w:t>В</w:t>
      </w:r>
      <w:r w:rsidRPr="0079163B">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Четыр</w:t>
      </w:r>
      <w:r w:rsidR="00A23AB5" w:rsidRPr="0079163B">
        <w:rPr>
          <w:rFonts w:ascii="Times New Roman" w:hAnsi="Times New Roman"/>
          <w:sz w:val="24"/>
          <w:szCs w:val="24"/>
        </w:rPr>
        <w:t>е</w:t>
      </w:r>
      <w:r w:rsidRPr="0079163B">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Окружность, круг</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79163B">
        <w:rPr>
          <w:rFonts w:ascii="Times New Roman" w:hAnsi="Times New Roman"/>
          <w:sz w:val="24"/>
          <w:szCs w:val="24"/>
        </w:rPr>
        <w:t>е</w:t>
      </w:r>
      <w:r w:rsidRPr="0079163B">
        <w:rPr>
          <w:rFonts w:ascii="Times New Roman" w:hAnsi="Times New Roman"/>
          <w:sz w:val="24"/>
          <w:szCs w:val="24"/>
        </w:rPr>
        <w:t>хугольников. Вневписанные окружности. Радикальная ось.</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Фигуры в пространстве (объемные тела)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205" w:name="_Toc403076060"/>
      <w:r w:rsidRPr="0079163B">
        <w:rPr>
          <w:rFonts w:ascii="Times New Roman" w:hAnsi="Times New Roman"/>
          <w:b/>
          <w:i w:val="0"/>
          <w:color w:val="auto"/>
          <w:spacing w:val="0"/>
        </w:rPr>
        <w:t>Отношения</w:t>
      </w:r>
      <w:bookmarkEnd w:id="205"/>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Равенство фигур</w:t>
      </w:r>
    </w:p>
    <w:p w:rsidR="00403DD3" w:rsidRPr="0079163B" w:rsidRDefault="00403DD3" w:rsidP="00902E25">
      <w:pPr>
        <w:spacing w:after="0" w:line="360" w:lineRule="auto"/>
        <w:ind w:firstLine="709"/>
        <w:jc w:val="both"/>
        <w:rPr>
          <w:rFonts w:ascii="Times New Roman" w:hAnsi="Times New Roman"/>
          <w:iCs/>
          <w:sz w:val="24"/>
          <w:szCs w:val="24"/>
        </w:rPr>
      </w:pPr>
      <w:r w:rsidRPr="0079163B">
        <w:rPr>
          <w:rFonts w:ascii="Times New Roman" w:hAnsi="Times New Roman"/>
          <w:bCs/>
          <w:sz w:val="24"/>
          <w:szCs w:val="24"/>
        </w:rPr>
        <w:t>С</w:t>
      </w:r>
      <w:r w:rsidRPr="0079163B">
        <w:rPr>
          <w:rFonts w:ascii="Times New Roman" w:hAnsi="Times New Roman"/>
          <w:sz w:val="24"/>
          <w:szCs w:val="24"/>
        </w:rPr>
        <w:t xml:space="preserve">войства и признаки равенства треугольников. </w:t>
      </w:r>
      <w:r w:rsidRPr="0079163B">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Параллельность прямых</w:t>
      </w:r>
    </w:p>
    <w:p w:rsidR="00403DD3" w:rsidRPr="0079163B" w:rsidRDefault="00403DD3" w:rsidP="00902E25">
      <w:pPr>
        <w:spacing w:after="0" w:line="360" w:lineRule="auto"/>
        <w:ind w:firstLine="709"/>
        <w:jc w:val="both"/>
        <w:rPr>
          <w:rFonts w:ascii="Times New Roman" w:hAnsi="Times New Roman"/>
          <w:iCs/>
          <w:sz w:val="24"/>
          <w:szCs w:val="24"/>
        </w:rPr>
      </w:pPr>
      <w:r w:rsidRPr="0079163B">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Перпендикулярные прямые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Cs/>
          <w:sz w:val="24"/>
          <w:szCs w:val="24"/>
        </w:rPr>
        <w:t xml:space="preserve">Прямой угол. Перпендикуляр к прямой. Серединный перпендикуляр к отрезку. </w:t>
      </w:r>
      <w:r w:rsidRPr="0079163B">
        <w:rPr>
          <w:rFonts w:ascii="Times New Roman" w:hAnsi="Times New Roman"/>
          <w:sz w:val="24"/>
          <w:szCs w:val="24"/>
        </w:rPr>
        <w:t>Свойства и признаки перпендикулярности прямых. Наклонные, проекции, их свойства.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lastRenderedPageBreak/>
        <w:t>Подобие</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Взаимное расположениепрямой и окружности</w:t>
      </w:r>
      <w:r w:rsidRPr="0079163B">
        <w:rPr>
          <w:rFonts w:ascii="Times New Roman" w:hAnsi="Times New Roman"/>
          <w:sz w:val="24"/>
          <w:szCs w:val="24"/>
        </w:rPr>
        <w:t>, двух окружностей.</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206" w:name="_Toc403076061"/>
      <w:r w:rsidRPr="0079163B">
        <w:rPr>
          <w:rFonts w:ascii="Times New Roman" w:hAnsi="Times New Roman"/>
          <w:b/>
          <w:i w:val="0"/>
          <w:color w:val="auto"/>
          <w:spacing w:val="0"/>
        </w:rPr>
        <w:t>Измерения и вычисления</w:t>
      </w:r>
      <w:bookmarkEnd w:id="206"/>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Величины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величины. Длина. Измерение длины. Единцы измерения длины.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 площади плоской фигуры и е</w:t>
      </w:r>
      <w:r w:rsidR="00A23AB5" w:rsidRPr="0079163B">
        <w:rPr>
          <w:rFonts w:ascii="Times New Roman" w:hAnsi="Times New Roman"/>
          <w:sz w:val="24"/>
          <w:szCs w:val="24"/>
        </w:rPr>
        <w:t>е</w:t>
      </w:r>
      <w:r w:rsidRPr="0079163B">
        <w:rPr>
          <w:rFonts w:ascii="Times New Roman" w:hAnsi="Times New Roman"/>
          <w:sz w:val="24"/>
          <w:szCs w:val="24"/>
        </w:rPr>
        <w:t xml:space="preserve"> свойствах. Измерение площадей</w:t>
      </w:r>
      <w:r w:rsidRPr="0079163B" w:rsidDel="00965CF1">
        <w:rPr>
          <w:rFonts w:ascii="Times New Roman" w:hAnsi="Times New Roman"/>
          <w:sz w:val="24"/>
          <w:szCs w:val="24"/>
        </w:rPr>
        <w:t>.</w:t>
      </w:r>
      <w:r w:rsidRPr="0079163B">
        <w:rPr>
          <w:rFonts w:ascii="Times New Roman" w:hAnsi="Times New Roman"/>
          <w:sz w:val="24"/>
          <w:szCs w:val="24"/>
        </w:rPr>
        <w:t xml:space="preserve"> Единицы измерения площади.</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Представление об объ</w:t>
      </w:r>
      <w:r w:rsidR="00A23AB5" w:rsidRPr="0079163B">
        <w:rPr>
          <w:rFonts w:ascii="Times New Roman" w:hAnsi="Times New Roman"/>
          <w:sz w:val="24"/>
          <w:szCs w:val="24"/>
        </w:rPr>
        <w:t>е</w:t>
      </w:r>
      <w:r w:rsidRPr="0079163B">
        <w:rPr>
          <w:rFonts w:ascii="Times New Roman" w:hAnsi="Times New Roman"/>
          <w:sz w:val="24"/>
          <w:szCs w:val="24"/>
        </w:rPr>
        <w:t>ме пространственной фигуры и его свойствах. Измерение объ</w:t>
      </w:r>
      <w:r w:rsidR="00A23AB5" w:rsidRPr="0079163B">
        <w:rPr>
          <w:rFonts w:ascii="Times New Roman" w:hAnsi="Times New Roman"/>
          <w:sz w:val="24"/>
          <w:szCs w:val="24"/>
        </w:rPr>
        <w:t>е</w:t>
      </w:r>
      <w:r w:rsidRPr="0079163B">
        <w:rPr>
          <w:rFonts w:ascii="Times New Roman" w:hAnsi="Times New Roman"/>
          <w:sz w:val="24"/>
          <w:szCs w:val="24"/>
        </w:rPr>
        <w:t>ма. Единицы измерения объ</w:t>
      </w:r>
      <w:r w:rsidR="00A23AB5" w:rsidRPr="0079163B">
        <w:rPr>
          <w:rFonts w:ascii="Times New Roman" w:hAnsi="Times New Roman"/>
          <w:sz w:val="24"/>
          <w:szCs w:val="24"/>
        </w:rPr>
        <w:t>е</w:t>
      </w:r>
      <w:r w:rsidRPr="0079163B">
        <w:rPr>
          <w:rFonts w:ascii="Times New Roman" w:hAnsi="Times New Roman"/>
          <w:sz w:val="24"/>
          <w:szCs w:val="24"/>
        </w:rPr>
        <w:t>мов.</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Измерения и вычисления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79163B">
        <w:rPr>
          <w:rFonts w:ascii="Times New Roman" w:hAnsi="Times New Roman"/>
          <w:sz w:val="24"/>
          <w:szCs w:val="24"/>
        </w:rPr>
        <w:t>е</w:t>
      </w:r>
      <w:r w:rsidRPr="0079163B">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Теорема косинусов. Теорема синусов.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sz w:val="24"/>
          <w:szCs w:val="24"/>
        </w:rPr>
        <w:t>Расстояния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Равновеликие и равносоставленные фигуры.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Свойства (аксиомы) длины отрезка, величины угла, площади и объ</w:t>
      </w:r>
      <w:r w:rsidR="00A23AB5" w:rsidRPr="0079163B">
        <w:rPr>
          <w:rFonts w:ascii="Times New Roman" w:hAnsi="Times New Roman"/>
          <w:sz w:val="24"/>
          <w:szCs w:val="24"/>
        </w:rPr>
        <w:t>е</w:t>
      </w:r>
      <w:r w:rsidRPr="0079163B">
        <w:rPr>
          <w:rFonts w:ascii="Times New Roman" w:hAnsi="Times New Roman"/>
          <w:sz w:val="24"/>
          <w:szCs w:val="24"/>
        </w:rPr>
        <w:t>ма фигуры</w:t>
      </w:r>
      <w:bookmarkStart w:id="207" w:name="_Toc403076062"/>
      <w:r w:rsidRPr="0079163B">
        <w:rPr>
          <w:rFonts w:ascii="Times New Roman" w:hAnsi="Times New Roman"/>
          <w:sz w:val="24"/>
          <w:szCs w:val="24"/>
        </w:rPr>
        <w:t>.</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Геометрические построения</w:t>
      </w:r>
      <w:bookmarkEnd w:id="207"/>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Геометрические построения для иллюстрации свойств геометрических фигур.</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Инструменты для построений. Циркуль, линейка.</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Простейшие построения циркулем и линейкой: построение биссектрисы угла, перпендикуляра к прямой, угла, равного данному.</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Построение треугольников по тр</w:t>
      </w:r>
      <w:r w:rsidR="00A23AB5" w:rsidRPr="0079163B">
        <w:rPr>
          <w:rFonts w:ascii="Times New Roman" w:hAnsi="Times New Roman"/>
          <w:sz w:val="24"/>
          <w:szCs w:val="24"/>
        </w:rPr>
        <w:t>е</w:t>
      </w:r>
      <w:r w:rsidRPr="0079163B">
        <w:rPr>
          <w:rFonts w:ascii="Times New Roman" w:hAnsi="Times New Roman"/>
          <w:sz w:val="24"/>
          <w:szCs w:val="24"/>
        </w:rPr>
        <w:t xml:space="preserve">м сторонам, двум сторонам и углу между ними, стороне и двум прилежащим к ней углам, </w:t>
      </w:r>
      <w:r w:rsidRPr="0079163B">
        <w:rPr>
          <w:rFonts w:ascii="Times New Roman" w:hAnsi="Times New Roman"/>
          <w:i/>
          <w:sz w:val="24"/>
          <w:szCs w:val="24"/>
        </w:rPr>
        <w:t>по другим элементам</w:t>
      </w:r>
      <w:r w:rsidRPr="0079163B">
        <w:rPr>
          <w:rFonts w:ascii="Times New Roman" w:hAnsi="Times New Roman"/>
          <w:sz w:val="24"/>
          <w:szCs w:val="24"/>
        </w:rPr>
        <w:t>.</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Деление отрезка в данном отношении.</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Этапы решения задач на построение.</w:t>
      </w:r>
      <w:bookmarkStart w:id="208" w:name="_Toc403076063"/>
    </w:p>
    <w:bookmarkEnd w:id="208"/>
    <w:p w:rsidR="00403DD3" w:rsidRPr="0079163B" w:rsidRDefault="00403DD3" w:rsidP="00902E25">
      <w:pPr>
        <w:pStyle w:val="aff8"/>
        <w:spacing w:after="0" w:line="360" w:lineRule="auto"/>
        <w:ind w:firstLine="709"/>
        <w:jc w:val="both"/>
        <w:rPr>
          <w:rFonts w:ascii="Times New Roman" w:hAnsi="Times New Roman"/>
          <w:b/>
          <w:i w:val="0"/>
          <w:color w:val="auto"/>
          <w:spacing w:val="0"/>
        </w:rPr>
      </w:pPr>
      <w:r w:rsidRPr="0079163B">
        <w:rPr>
          <w:rFonts w:ascii="Times New Roman" w:hAnsi="Times New Roman"/>
          <w:b/>
          <w:i w:val="0"/>
          <w:color w:val="auto"/>
          <w:spacing w:val="0"/>
        </w:rPr>
        <w:t>Геометрические преобразования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Преобразования</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Движения</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Подобие как преобразование</w:t>
      </w:r>
    </w:p>
    <w:p w:rsidR="00403DD3" w:rsidRPr="0079163B" w:rsidRDefault="00403DD3" w:rsidP="00902E25">
      <w:pPr>
        <w:spacing w:after="0" w:line="360" w:lineRule="auto"/>
        <w:ind w:firstLine="709"/>
        <w:jc w:val="both"/>
        <w:rPr>
          <w:rFonts w:ascii="Times New Roman" w:hAnsi="Times New Roman"/>
          <w:iCs/>
          <w:sz w:val="24"/>
          <w:szCs w:val="24"/>
        </w:rPr>
      </w:pPr>
      <w:r w:rsidRPr="0079163B">
        <w:rPr>
          <w:rFonts w:ascii="Times New Roman" w:hAnsi="Times New Roman"/>
          <w:sz w:val="24"/>
          <w:szCs w:val="24"/>
        </w:rPr>
        <w:t xml:space="preserve">Гомотетия. </w:t>
      </w:r>
      <w:r w:rsidRPr="0079163B">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79163B" w:rsidRDefault="00403DD3" w:rsidP="00902E25">
      <w:pPr>
        <w:pStyle w:val="aff8"/>
        <w:spacing w:after="0" w:line="360" w:lineRule="auto"/>
        <w:ind w:firstLine="709"/>
        <w:jc w:val="both"/>
        <w:rPr>
          <w:rFonts w:ascii="Times New Roman" w:hAnsi="Times New Roman"/>
          <w:b/>
          <w:i w:val="0"/>
          <w:color w:val="auto"/>
          <w:spacing w:val="0"/>
        </w:rPr>
      </w:pPr>
      <w:bookmarkStart w:id="209" w:name="_Toc403076064"/>
      <w:r w:rsidRPr="0079163B">
        <w:rPr>
          <w:rFonts w:ascii="Times New Roman" w:hAnsi="Times New Roman"/>
          <w:b/>
          <w:i w:val="0"/>
          <w:color w:val="auto"/>
          <w:spacing w:val="0"/>
        </w:rPr>
        <w:t>Векторы и координаты на плоскости</w:t>
      </w:r>
      <w:bookmarkEnd w:id="209"/>
    </w:p>
    <w:p w:rsidR="00403DD3" w:rsidRPr="0079163B" w:rsidRDefault="00403DD3" w:rsidP="00902E25">
      <w:pPr>
        <w:spacing w:after="0" w:line="360" w:lineRule="auto"/>
        <w:ind w:firstLine="709"/>
        <w:jc w:val="both"/>
        <w:rPr>
          <w:rFonts w:ascii="Times New Roman" w:hAnsi="Times New Roman"/>
          <w:b/>
          <w:sz w:val="24"/>
          <w:szCs w:val="24"/>
        </w:rPr>
      </w:pPr>
      <w:r w:rsidRPr="0079163B">
        <w:rPr>
          <w:rFonts w:ascii="Times New Roman" w:hAnsi="Times New Roman"/>
          <w:b/>
          <w:iCs/>
          <w:sz w:val="24"/>
          <w:szCs w:val="24"/>
        </w:rPr>
        <w:t>Векторы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9163B" w:rsidRDefault="00403DD3" w:rsidP="00902E25">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Координаты</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79163B" w:rsidRDefault="00403DD3" w:rsidP="00902E2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Применение векторов и координат для решения геометрических задач.</w:t>
      </w:r>
    </w:p>
    <w:p w:rsidR="00403DD3" w:rsidRPr="0079163B" w:rsidRDefault="00403DD3" w:rsidP="00902E25">
      <w:pPr>
        <w:spacing w:after="0" w:line="360" w:lineRule="auto"/>
        <w:ind w:firstLine="709"/>
        <w:jc w:val="both"/>
        <w:rPr>
          <w:rFonts w:ascii="Times New Roman" w:hAnsi="Times New Roman"/>
          <w:iCs/>
          <w:sz w:val="24"/>
          <w:szCs w:val="24"/>
        </w:rPr>
      </w:pPr>
      <w:r w:rsidRPr="0079163B">
        <w:rPr>
          <w:rFonts w:ascii="Times New Roman" w:hAnsi="Times New Roman"/>
          <w:iCs/>
          <w:sz w:val="24"/>
          <w:szCs w:val="24"/>
        </w:rPr>
        <w:t>Аффинная система координат. Радиус-векторы точек. Центроид системы точек.</w:t>
      </w:r>
    </w:p>
    <w:p w:rsidR="00403DD3" w:rsidRPr="0079163B" w:rsidRDefault="00403DD3" w:rsidP="00902E25">
      <w:pPr>
        <w:pStyle w:val="3"/>
        <w:spacing w:before="0" w:beforeAutospacing="0" w:after="0" w:afterAutospacing="0" w:line="360" w:lineRule="auto"/>
        <w:ind w:firstLine="709"/>
        <w:jc w:val="both"/>
        <w:rPr>
          <w:i/>
          <w:sz w:val="24"/>
          <w:szCs w:val="24"/>
        </w:rPr>
      </w:pPr>
      <w:bookmarkStart w:id="210" w:name="_Toc403076065"/>
      <w:bookmarkStart w:id="211" w:name="_Toc405513929"/>
      <w:bookmarkStart w:id="212" w:name="_Toc284662807"/>
      <w:bookmarkStart w:id="213" w:name="_Toc284663434"/>
      <w:r w:rsidRPr="0079163B">
        <w:rPr>
          <w:i/>
          <w:sz w:val="24"/>
          <w:szCs w:val="24"/>
        </w:rPr>
        <w:t>История математики</w:t>
      </w:r>
      <w:bookmarkEnd w:id="210"/>
      <w:bookmarkEnd w:id="211"/>
      <w:bookmarkEnd w:id="212"/>
      <w:bookmarkEnd w:id="213"/>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Возникновение математики как науки, этапы е</w:t>
      </w:r>
      <w:r w:rsidR="00A23AB5" w:rsidRPr="0079163B">
        <w:rPr>
          <w:rFonts w:ascii="Times New Roman" w:hAnsi="Times New Roman"/>
          <w:i/>
          <w:sz w:val="24"/>
          <w:szCs w:val="24"/>
        </w:rPr>
        <w:t>е</w:t>
      </w:r>
      <w:r w:rsidRPr="0079163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w:t>
      </w:r>
      <w:r w:rsidRPr="0079163B">
        <w:rPr>
          <w:rFonts w:ascii="Times New Roman" w:hAnsi="Times New Roman"/>
          <w:i/>
          <w:sz w:val="24"/>
          <w:szCs w:val="24"/>
        </w:rPr>
        <w:lastRenderedPageBreak/>
        <w:t>алгебраических уравнений степеней, больших четыр</w:t>
      </w:r>
      <w:r w:rsidR="00A23AB5" w:rsidRPr="0079163B">
        <w:rPr>
          <w:rFonts w:ascii="Times New Roman" w:hAnsi="Times New Roman"/>
          <w:i/>
          <w:sz w:val="24"/>
          <w:szCs w:val="24"/>
        </w:rPr>
        <w:t>е</w:t>
      </w:r>
      <w:r w:rsidRPr="0079163B">
        <w:rPr>
          <w:rFonts w:ascii="Times New Roman" w:hAnsi="Times New Roman"/>
          <w:i/>
          <w:sz w:val="24"/>
          <w:szCs w:val="24"/>
        </w:rPr>
        <w:t>х. Н. Тарталья, Дж. Кардано, Н.Х. Абель, Э.Галуа.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Истоки теории вероятностей: страховое дело, азартные игры. П.</w:t>
      </w:r>
      <w:r w:rsidR="00E32F9C" w:rsidRPr="0079163B">
        <w:rPr>
          <w:rFonts w:ascii="Times New Roman" w:hAnsi="Times New Roman"/>
          <w:i/>
          <w:sz w:val="24"/>
          <w:szCs w:val="24"/>
        </w:rPr>
        <w:t> </w:t>
      </w:r>
      <w:r w:rsidRPr="0079163B">
        <w:rPr>
          <w:rFonts w:ascii="Times New Roman" w:hAnsi="Times New Roman"/>
          <w:i/>
          <w:sz w:val="24"/>
          <w:szCs w:val="24"/>
        </w:rPr>
        <w:t>Ферма, Б.Паскаль, Я. Бернулли, А.Н.Колмогоров.</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79163B">
        <w:rPr>
          <w:rFonts w:ascii="Times New Roman" w:hAnsi="Times New Roman"/>
          <w:i/>
          <w:sz w:val="24"/>
          <w:szCs w:val="24"/>
        </w:rPr>
        <w:t>.</w:t>
      </w:r>
      <w:r w:rsidRPr="0079163B">
        <w:rPr>
          <w:rFonts w:ascii="Times New Roman" w:hAnsi="Times New Roman"/>
          <w:i/>
          <w:sz w:val="24"/>
          <w:szCs w:val="24"/>
        </w:rPr>
        <w:t xml:space="preserve"> Эйлер, Н.И.Лобачевский. История пятого постулата.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Геометрия и искусство. Геометрические закономерности окружающего мира.</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Роль российских уч</w:t>
      </w:r>
      <w:r w:rsidR="00A23AB5" w:rsidRPr="0079163B">
        <w:rPr>
          <w:rFonts w:ascii="Times New Roman" w:hAnsi="Times New Roman"/>
          <w:i/>
          <w:sz w:val="24"/>
          <w:szCs w:val="24"/>
        </w:rPr>
        <w:t>е</w:t>
      </w:r>
      <w:r w:rsidRPr="0079163B">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79163B" w:rsidRDefault="00403DD3" w:rsidP="00902E2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Математика в развитии России: Петр </w:t>
      </w:r>
      <w:r w:rsidRPr="0079163B">
        <w:rPr>
          <w:rFonts w:ascii="Times New Roman" w:hAnsi="Times New Roman"/>
          <w:i/>
          <w:sz w:val="24"/>
          <w:szCs w:val="24"/>
          <w:lang w:val="en-US"/>
        </w:rPr>
        <w:t>I</w:t>
      </w:r>
      <w:r w:rsidRPr="0079163B">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Pr="0079163B" w:rsidRDefault="00825E20" w:rsidP="005F5F3E">
      <w:pPr>
        <w:spacing w:after="0" w:line="360" w:lineRule="auto"/>
        <w:ind w:firstLine="709"/>
        <w:jc w:val="both"/>
        <w:rPr>
          <w:rFonts w:ascii="Times New Roman" w:hAnsi="Times New Roman"/>
          <w:sz w:val="24"/>
          <w:szCs w:val="24"/>
        </w:rPr>
      </w:pPr>
    </w:p>
    <w:p w:rsidR="00B540EE" w:rsidRPr="0079163B" w:rsidRDefault="009360F3" w:rsidP="009360F3">
      <w:pPr>
        <w:pStyle w:val="3"/>
        <w:spacing w:before="0" w:beforeAutospacing="0" w:after="0" w:afterAutospacing="0" w:line="360" w:lineRule="auto"/>
        <w:ind w:firstLine="709"/>
        <w:rPr>
          <w:sz w:val="24"/>
          <w:szCs w:val="24"/>
        </w:rPr>
      </w:pPr>
      <w:bookmarkStart w:id="214" w:name="_Toc409691709"/>
      <w:bookmarkStart w:id="215" w:name="_Toc410654034"/>
      <w:bookmarkStart w:id="216" w:name="_Toc414553245"/>
      <w:bookmarkEnd w:id="165"/>
      <w:r w:rsidRPr="0079163B">
        <w:rPr>
          <w:sz w:val="24"/>
          <w:szCs w:val="24"/>
        </w:rPr>
        <w:t>2.2.2.</w:t>
      </w:r>
      <w:r w:rsidR="006055AB">
        <w:rPr>
          <w:sz w:val="24"/>
          <w:szCs w:val="24"/>
          <w:lang w:val="en-US"/>
        </w:rPr>
        <w:t>8</w:t>
      </w:r>
      <w:r w:rsidRPr="0079163B">
        <w:rPr>
          <w:sz w:val="24"/>
          <w:szCs w:val="24"/>
        </w:rPr>
        <w:t xml:space="preserve">. </w:t>
      </w:r>
      <w:r w:rsidR="00B540EE" w:rsidRPr="0079163B">
        <w:rPr>
          <w:sz w:val="24"/>
          <w:szCs w:val="24"/>
        </w:rPr>
        <w:t>Информатика</w:t>
      </w:r>
      <w:bookmarkEnd w:id="214"/>
      <w:bookmarkEnd w:id="215"/>
      <w:bookmarkEnd w:id="216"/>
    </w:p>
    <w:p w:rsidR="00B30F8B" w:rsidRPr="0079163B" w:rsidRDefault="00A800F3"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 </w:t>
      </w:r>
      <w:r w:rsidR="00B30F8B" w:rsidRPr="0079163B">
        <w:rPr>
          <w:rFonts w:ascii="Times New Roman" w:hAnsi="Times New Roman"/>
          <w:position w:val="-1"/>
          <w:sz w:val="24"/>
          <w:szCs w:val="24"/>
        </w:rPr>
        <w:t xml:space="preserve">реализации программы учебного предмета «Информатика» </w:t>
      </w:r>
      <w:r w:rsidRPr="0079163B">
        <w:rPr>
          <w:rFonts w:ascii="Times New Roman" w:hAnsi="Times New Roman"/>
          <w:position w:val="-1"/>
          <w:sz w:val="24"/>
          <w:szCs w:val="24"/>
        </w:rPr>
        <w:t xml:space="preserve">у учащихся формируется </w:t>
      </w:r>
      <w:r w:rsidR="00B30F8B" w:rsidRPr="0079163B">
        <w:rPr>
          <w:rFonts w:ascii="Times New Roman" w:eastAsia="Times New Roman" w:hAnsi="Times New Roman"/>
          <w:sz w:val="24"/>
          <w:szCs w:val="24"/>
          <w:lang w:eastAsia="ru-RU"/>
        </w:rPr>
        <w:t xml:space="preserve"> информационн</w:t>
      </w:r>
      <w:r w:rsidRPr="0079163B">
        <w:rPr>
          <w:rFonts w:ascii="Times New Roman" w:eastAsia="Times New Roman" w:hAnsi="Times New Roman"/>
          <w:sz w:val="24"/>
          <w:szCs w:val="24"/>
          <w:lang w:eastAsia="ru-RU"/>
        </w:rPr>
        <w:t>ая</w:t>
      </w:r>
      <w:r w:rsidR="00B30F8B" w:rsidRPr="0079163B">
        <w:rPr>
          <w:rFonts w:ascii="Times New Roman" w:eastAsia="Times New Roman" w:hAnsi="Times New Roman"/>
          <w:sz w:val="24"/>
          <w:szCs w:val="24"/>
          <w:lang w:eastAsia="ru-RU"/>
        </w:rPr>
        <w:t xml:space="preserve"> и алгоритмическ</w:t>
      </w:r>
      <w:r w:rsidRPr="0079163B">
        <w:rPr>
          <w:rFonts w:ascii="Times New Roman" w:eastAsia="Times New Roman" w:hAnsi="Times New Roman"/>
          <w:sz w:val="24"/>
          <w:szCs w:val="24"/>
          <w:lang w:eastAsia="ru-RU"/>
        </w:rPr>
        <w:t>ая</w:t>
      </w:r>
      <w:r w:rsidR="00B30F8B" w:rsidRPr="0079163B">
        <w:rPr>
          <w:rFonts w:ascii="Times New Roman" w:eastAsia="Times New Roman" w:hAnsi="Times New Roman"/>
          <w:sz w:val="24"/>
          <w:szCs w:val="24"/>
          <w:lang w:eastAsia="ru-RU"/>
        </w:rPr>
        <w:t xml:space="preserve"> культур</w:t>
      </w:r>
      <w:r w:rsidRPr="0079163B">
        <w:rPr>
          <w:rFonts w:ascii="Times New Roman" w:eastAsia="Times New Roman" w:hAnsi="Times New Roman"/>
          <w:sz w:val="24"/>
          <w:szCs w:val="24"/>
          <w:lang w:eastAsia="ru-RU"/>
        </w:rPr>
        <w:t>а</w:t>
      </w:r>
      <w:r w:rsidR="00B30F8B" w:rsidRPr="0079163B">
        <w:rPr>
          <w:rFonts w:ascii="Times New Roman" w:eastAsia="Times New Roman" w:hAnsi="Times New Roman"/>
          <w:sz w:val="24"/>
          <w:szCs w:val="24"/>
          <w:lang w:eastAsia="ru-RU"/>
        </w:rPr>
        <w:t>;</w:t>
      </w:r>
      <w:r w:rsidR="00C35054" w:rsidRPr="0079163B">
        <w:rPr>
          <w:rFonts w:ascii="Times New Roman" w:eastAsia="Times New Roman" w:hAnsi="Times New Roman"/>
          <w:sz w:val="24"/>
          <w:szCs w:val="24"/>
          <w:lang w:eastAsia="ru-RU"/>
        </w:rPr>
        <w:t xml:space="preserve">умение </w:t>
      </w:r>
      <w:r w:rsidRPr="0079163B">
        <w:rPr>
          <w:rFonts w:ascii="Times New Roman" w:eastAsia="Times New Roman" w:hAnsi="Times New Roman"/>
          <w:sz w:val="24"/>
          <w:szCs w:val="24"/>
          <w:lang w:eastAsia="ru-RU"/>
        </w:rPr>
        <w:t xml:space="preserve">формализации и структурирования информации, </w:t>
      </w:r>
      <w:r w:rsidR="00C35054" w:rsidRPr="0079163B">
        <w:rPr>
          <w:rFonts w:ascii="Times New Roman" w:eastAsia="Times New Roman" w:hAnsi="Times New Roman"/>
          <w:sz w:val="24"/>
          <w:szCs w:val="24"/>
          <w:lang w:eastAsia="ru-RU"/>
        </w:rPr>
        <w:t xml:space="preserve">учащиеся овладевают способами </w:t>
      </w:r>
      <w:r w:rsidRPr="0079163B">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79163B">
        <w:rPr>
          <w:rFonts w:ascii="Times New Roman" w:eastAsia="Times New Roman" w:hAnsi="Times New Roman"/>
          <w:sz w:val="24"/>
          <w:szCs w:val="24"/>
          <w:lang w:eastAsia="ru-RU"/>
        </w:rPr>
        <w:t xml:space="preserve">у учащихся формируется </w:t>
      </w:r>
      <w:r w:rsidR="005D0B6D" w:rsidRPr="0079163B">
        <w:rPr>
          <w:rFonts w:ascii="Times New Roman" w:eastAsia="Times New Roman" w:hAnsi="Times New Roman"/>
          <w:sz w:val="24"/>
          <w:szCs w:val="24"/>
        </w:rPr>
        <w:t xml:space="preserve">представление </w:t>
      </w:r>
      <w:r w:rsidR="00B30F8B" w:rsidRPr="0079163B">
        <w:rPr>
          <w:rFonts w:ascii="Times New Roman" w:eastAsia="Times New Roman" w:hAnsi="Times New Roman"/>
          <w:sz w:val="24"/>
          <w:szCs w:val="24"/>
        </w:rPr>
        <w:t>о компьютере как универсальном устройстве обработки информации;</w:t>
      </w:r>
      <w:r w:rsidR="005D0B6D" w:rsidRPr="0079163B">
        <w:rPr>
          <w:rFonts w:ascii="Times New Roman" w:eastAsia="Times New Roman" w:hAnsi="Times New Roman"/>
          <w:sz w:val="24"/>
          <w:szCs w:val="24"/>
          <w:lang w:eastAsia="ru-RU"/>
        </w:rPr>
        <w:t xml:space="preserve">представление </w:t>
      </w:r>
      <w:r w:rsidR="00B30F8B" w:rsidRPr="0079163B">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79163B">
        <w:rPr>
          <w:rFonts w:ascii="Times New Roman" w:eastAsia="Times New Roman" w:hAnsi="Times New Roman"/>
          <w:sz w:val="24"/>
          <w:szCs w:val="24"/>
          <w:lang w:eastAsia="ru-RU"/>
        </w:rPr>
        <w:t>развивается</w:t>
      </w:r>
      <w:r w:rsidR="00B30F8B" w:rsidRPr="0079163B">
        <w:rPr>
          <w:rFonts w:ascii="Times New Roman" w:eastAsia="Times New Roman" w:hAnsi="Times New Roman"/>
          <w:sz w:val="24"/>
          <w:szCs w:val="24"/>
          <w:lang w:eastAsia="ru-RU"/>
        </w:rPr>
        <w:t xml:space="preserve"> алгоритмическо</w:t>
      </w:r>
      <w:r w:rsidRPr="0079163B">
        <w:rPr>
          <w:rFonts w:ascii="Times New Roman" w:eastAsia="Times New Roman" w:hAnsi="Times New Roman"/>
          <w:sz w:val="24"/>
          <w:szCs w:val="24"/>
          <w:lang w:eastAsia="ru-RU"/>
        </w:rPr>
        <w:t>е</w:t>
      </w:r>
      <w:r w:rsidR="00B30F8B" w:rsidRPr="0079163B">
        <w:rPr>
          <w:rFonts w:ascii="Times New Roman" w:eastAsia="Times New Roman" w:hAnsi="Times New Roman"/>
          <w:sz w:val="24"/>
          <w:szCs w:val="24"/>
          <w:lang w:eastAsia="ru-RU"/>
        </w:rPr>
        <w:t xml:space="preserve"> мышлени</w:t>
      </w:r>
      <w:r w:rsidRPr="0079163B">
        <w:rPr>
          <w:rFonts w:ascii="Times New Roman" w:eastAsia="Times New Roman" w:hAnsi="Times New Roman"/>
          <w:sz w:val="24"/>
          <w:szCs w:val="24"/>
          <w:lang w:eastAsia="ru-RU"/>
        </w:rPr>
        <w:t>е</w:t>
      </w:r>
      <w:r w:rsidR="00B30F8B" w:rsidRPr="0079163B">
        <w:rPr>
          <w:rFonts w:ascii="Times New Roman" w:eastAsia="Times New Roman" w:hAnsi="Times New Roman"/>
          <w:sz w:val="24"/>
          <w:szCs w:val="24"/>
          <w:lang w:eastAsia="ru-RU"/>
        </w:rPr>
        <w:t>, необходимо</w:t>
      </w:r>
      <w:r w:rsidRPr="0079163B">
        <w:rPr>
          <w:rFonts w:ascii="Times New Roman" w:eastAsia="Times New Roman" w:hAnsi="Times New Roman"/>
          <w:sz w:val="24"/>
          <w:szCs w:val="24"/>
          <w:lang w:eastAsia="ru-RU"/>
        </w:rPr>
        <w:t>е</w:t>
      </w:r>
      <w:r w:rsidR="00B30F8B" w:rsidRPr="0079163B">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79163B">
        <w:rPr>
          <w:rFonts w:ascii="Times New Roman" w:eastAsia="Times New Roman" w:hAnsi="Times New Roman"/>
          <w:sz w:val="24"/>
          <w:szCs w:val="24"/>
          <w:lang w:eastAsia="ru-RU"/>
        </w:rPr>
        <w:t>уются</w:t>
      </w:r>
      <w:r w:rsidR="00B30F8B" w:rsidRPr="0079163B">
        <w:rPr>
          <w:rFonts w:ascii="Times New Roman" w:hAnsi="Times New Roman"/>
          <w:sz w:val="24"/>
          <w:szCs w:val="24"/>
          <w:lang w:eastAsia="ru-RU"/>
        </w:rPr>
        <w:t xml:space="preserve">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w:t>
      </w:r>
      <w:r w:rsidR="00B30F8B" w:rsidRPr="0079163B">
        <w:rPr>
          <w:rFonts w:ascii="Times New Roman" w:hAnsi="Times New Roman"/>
          <w:sz w:val="24"/>
          <w:szCs w:val="24"/>
          <w:lang w:eastAsia="ru-RU"/>
        </w:rPr>
        <w:lastRenderedPageBreak/>
        <w:t>промышленности и научных исследованиях;</w:t>
      </w:r>
      <w:r w:rsidR="005D0B6D" w:rsidRPr="0079163B">
        <w:rPr>
          <w:rFonts w:ascii="Times New Roman" w:eastAsia="Times New Roman" w:hAnsi="Times New Roman"/>
          <w:sz w:val="24"/>
          <w:szCs w:val="24"/>
          <w:lang w:eastAsia="ru-RU"/>
        </w:rPr>
        <w:t xml:space="preserve">вырабатываются навык и умение </w:t>
      </w:r>
      <w:r w:rsidR="00B30F8B" w:rsidRPr="0079163B">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79163B">
        <w:rPr>
          <w:rFonts w:ascii="Times New Roman" w:eastAsia="Times New Roman" w:hAnsi="Times New Roman"/>
          <w:sz w:val="24"/>
          <w:szCs w:val="24"/>
        </w:rPr>
        <w:t xml:space="preserve">сети </w:t>
      </w:r>
      <w:r w:rsidR="00B30F8B" w:rsidRPr="0079163B">
        <w:rPr>
          <w:rFonts w:ascii="Times New Roman" w:eastAsia="Times New Roman" w:hAnsi="Times New Roman"/>
          <w:sz w:val="24"/>
          <w:szCs w:val="24"/>
          <w:lang w:eastAsia="ru-RU"/>
        </w:rPr>
        <w:t xml:space="preserve">Интернет, </w:t>
      </w:r>
      <w:r w:rsidR="005D0B6D" w:rsidRPr="0079163B">
        <w:rPr>
          <w:rFonts w:ascii="Times New Roman" w:eastAsia="Times New Roman" w:hAnsi="Times New Roman"/>
          <w:sz w:val="24"/>
          <w:szCs w:val="24"/>
          <w:lang w:eastAsia="ru-RU"/>
        </w:rPr>
        <w:t xml:space="preserve">умение </w:t>
      </w:r>
      <w:r w:rsidR="00B30F8B" w:rsidRPr="0079163B">
        <w:rPr>
          <w:rFonts w:ascii="Times New Roman" w:eastAsia="Times New Roman" w:hAnsi="Times New Roman"/>
          <w:sz w:val="24"/>
          <w:szCs w:val="24"/>
          <w:lang w:eastAsia="ru-RU"/>
        </w:rPr>
        <w:t>соблюдать нормы информационной этики и права.</w:t>
      </w:r>
    </w:p>
    <w:p w:rsidR="00B540EE" w:rsidRPr="0079163B" w:rsidRDefault="00B540EE" w:rsidP="0012121B">
      <w:pPr>
        <w:spacing w:after="0" w:line="360" w:lineRule="auto"/>
        <w:jc w:val="both"/>
        <w:rPr>
          <w:rFonts w:ascii="Times New Roman" w:hAnsi="Times New Roman"/>
          <w:sz w:val="24"/>
          <w:szCs w:val="24"/>
        </w:rPr>
      </w:pPr>
    </w:p>
    <w:p w:rsidR="009A01D5" w:rsidRPr="0079163B" w:rsidRDefault="009A01D5" w:rsidP="009A01D5">
      <w:pPr>
        <w:tabs>
          <w:tab w:val="left" w:pos="1180"/>
        </w:tabs>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Введение</w:t>
      </w:r>
    </w:p>
    <w:p w:rsidR="009A01D5" w:rsidRPr="0079163B" w:rsidRDefault="009A01D5" w:rsidP="009A01D5">
      <w:pPr>
        <w:pStyle w:val="ab"/>
        <w:spacing w:line="360" w:lineRule="auto"/>
        <w:ind w:left="709"/>
        <w:jc w:val="both"/>
        <w:rPr>
          <w:rFonts w:ascii="Times New Roman" w:hAnsi="Times New Roman"/>
        </w:rPr>
      </w:pPr>
      <w:r w:rsidRPr="0079163B">
        <w:rPr>
          <w:rFonts w:ascii="Times New Roman" w:eastAsia="Times New Roman" w:hAnsi="Times New Roman"/>
          <w:b/>
          <w:bCs/>
        </w:rPr>
        <w:t>Информация и информационные процессы</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Информация – одно из основных обобщающих понятий современной науки. </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79163B">
        <w:rPr>
          <w:rFonts w:ascii="Times New Roman" w:hAnsi="Times New Roman"/>
          <w:sz w:val="24"/>
          <w:szCs w:val="24"/>
        </w:rPr>
        <w:t>,</w:t>
      </w:r>
      <w:r w:rsidRPr="0079163B">
        <w:rPr>
          <w:rFonts w:ascii="Times New Roman" w:hAnsi="Times New Roman"/>
          <w:sz w:val="24"/>
          <w:szCs w:val="24"/>
        </w:rPr>
        <w:t xml:space="preserve"> и информация как сведения, предназначенные для восприятия человеком.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79163B" w:rsidRDefault="009A01D5" w:rsidP="009A01D5">
      <w:pPr>
        <w:pStyle w:val="ab"/>
        <w:spacing w:line="360" w:lineRule="auto"/>
        <w:ind w:left="709"/>
        <w:jc w:val="both"/>
        <w:rPr>
          <w:rFonts w:ascii="Times New Roman" w:hAnsi="Times New Roman"/>
        </w:rPr>
      </w:pPr>
      <w:r w:rsidRPr="0079163B">
        <w:rPr>
          <w:rFonts w:ascii="Times New Roman" w:eastAsia="Times New Roman" w:hAnsi="Times New Roman"/>
          <w:b/>
          <w:bCs/>
        </w:rPr>
        <w:t>Компьютер – универсальное устройство обработки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79163B">
        <w:rPr>
          <w:rFonts w:ascii="Times New Roman" w:eastAsia="Times New Roman" w:hAnsi="Times New Roman"/>
          <w:sz w:val="24"/>
          <w:szCs w:val="24"/>
        </w:rPr>
        <w:t>их количественные характеристики</w:t>
      </w:r>
      <w:r w:rsidRPr="0079163B">
        <w:rPr>
          <w:rFonts w:ascii="Times New Roman" w:hAnsi="Times New Roman"/>
          <w:sz w:val="24"/>
          <w:szCs w:val="24"/>
        </w:rPr>
        <w:t>.</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9163B">
        <w:rPr>
          <w:rFonts w:ascii="Times New Roman" w:hAnsi="Times New Roman"/>
          <w:i/>
          <w:sz w:val="24"/>
          <w:szCs w:val="24"/>
          <w:lang w:val="en-US"/>
        </w:rPr>
        <w:t>D</w:t>
      </w:r>
      <w:r w:rsidRPr="0079163B">
        <w:rPr>
          <w:rFonts w:ascii="Times New Roman" w:hAnsi="Times New Roman"/>
          <w:i/>
          <w:sz w:val="24"/>
          <w:szCs w:val="24"/>
        </w:rPr>
        <w:t xml:space="preserve">-принтеры). </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Программное обеспечение компьютера.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9163B">
        <w:rPr>
          <w:rFonts w:ascii="Times New Roman" w:eastAsia="Times New Roman" w:hAnsi="Times New Roman"/>
          <w:i/>
          <w:sz w:val="24"/>
          <w:szCs w:val="24"/>
        </w:rPr>
        <w:t>Носители информации в живой природе.</w:t>
      </w:r>
    </w:p>
    <w:p w:rsidR="009A01D5" w:rsidRPr="0079163B" w:rsidRDefault="009A01D5" w:rsidP="00171AC2">
      <w:pPr>
        <w:spacing w:after="0" w:line="360" w:lineRule="auto"/>
        <w:ind w:firstLine="709"/>
        <w:jc w:val="both"/>
        <w:rPr>
          <w:rFonts w:ascii="Times New Roman" w:hAnsi="Times New Roman"/>
          <w:sz w:val="24"/>
          <w:szCs w:val="24"/>
        </w:rPr>
      </w:pPr>
      <w:r w:rsidRPr="0079163B">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79163B" w:rsidRDefault="009A01D5" w:rsidP="00107A90">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Физические ограничения на значения характеристик компьютеров</w:t>
      </w:r>
      <w:r w:rsidRPr="0079163B">
        <w:rPr>
          <w:rFonts w:ascii="Times New Roman" w:hAnsi="Times New Roman"/>
          <w:sz w:val="24"/>
          <w:szCs w:val="24"/>
        </w:rPr>
        <w:t>.</w:t>
      </w:r>
    </w:p>
    <w:p w:rsidR="009A01D5" w:rsidRPr="0079163B" w:rsidRDefault="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Параллельные вычисления.</w:t>
      </w:r>
    </w:p>
    <w:p w:rsidR="009A01D5" w:rsidRPr="0079163B" w:rsidRDefault="009A01D5" w:rsidP="00726303">
      <w:pPr>
        <w:spacing w:after="0" w:line="360" w:lineRule="auto"/>
        <w:ind w:firstLine="709"/>
        <w:jc w:val="both"/>
        <w:rPr>
          <w:rFonts w:ascii="Times New Roman" w:hAnsi="Times New Roman"/>
          <w:b/>
          <w:bCs/>
          <w:sz w:val="24"/>
          <w:szCs w:val="24"/>
        </w:rPr>
      </w:pPr>
      <w:r w:rsidRPr="0079163B">
        <w:rPr>
          <w:rFonts w:ascii="Times New Roman" w:eastAsia="Times New Roman" w:hAnsi="Times New Roman"/>
          <w:sz w:val="24"/>
          <w:szCs w:val="24"/>
        </w:rPr>
        <w:t>Техника безопасности и правила работы на компьютере.</w:t>
      </w:r>
    </w:p>
    <w:p w:rsidR="009A01D5" w:rsidRPr="0079163B" w:rsidRDefault="009A01D5" w:rsidP="00171AC2">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Математические основы информатики</w:t>
      </w:r>
    </w:p>
    <w:p w:rsidR="009A01D5" w:rsidRPr="0079163B" w:rsidRDefault="009A01D5" w:rsidP="00107A90">
      <w:pPr>
        <w:pStyle w:val="ab"/>
        <w:spacing w:line="360" w:lineRule="auto"/>
        <w:ind w:left="709"/>
        <w:jc w:val="both"/>
        <w:rPr>
          <w:rFonts w:ascii="Times New Roman" w:hAnsi="Times New Roman"/>
        </w:rPr>
      </w:pPr>
      <w:r w:rsidRPr="0079163B">
        <w:rPr>
          <w:rFonts w:ascii="Times New Roman" w:eastAsia="Times New Roman" w:hAnsi="Times New Roman"/>
          <w:b/>
          <w:bCs/>
        </w:rPr>
        <w:t>Тексты и кодирование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lastRenderedPageBreak/>
        <w:t>Разнообразие языков и алфавитов. Естественные и формальные языки. Алфавит текстов на русском языке.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9163B">
        <w:rPr>
          <w:rFonts w:ascii="Times New Roman" w:hAnsi="Times New Roman"/>
          <w:position w:val="-1"/>
          <w:sz w:val="24"/>
          <w:szCs w:val="24"/>
        </w:rPr>
        <w:t>32.</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Подход А.Н.Колмогорова к определению количества информации.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Зависимость количества кодовых комбинаций от разрядности кода.</w:t>
      </w:r>
      <w:r w:rsidRPr="0079163B">
        <w:rPr>
          <w:rFonts w:ascii="Times New Roman" w:hAnsi="Times New Roman"/>
          <w:i/>
          <w:sz w:val="24"/>
          <w:szCs w:val="24"/>
        </w:rPr>
        <w:t xml:space="preserve">  Код ASCII. </w:t>
      </w:r>
      <w:r w:rsidRPr="0079163B">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79163B">
        <w:rPr>
          <w:rFonts w:ascii="Times New Roman" w:hAnsi="Times New Roman"/>
          <w:i/>
          <w:sz w:val="24"/>
          <w:szCs w:val="24"/>
        </w:rPr>
        <w:t>. Таблицы кодировки с алфавитом, отличным от двоичного.</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9163B" w:rsidRDefault="009A01D5" w:rsidP="009A01D5">
      <w:pPr>
        <w:pStyle w:val="ab"/>
        <w:spacing w:line="360" w:lineRule="auto"/>
        <w:ind w:left="709"/>
        <w:jc w:val="both"/>
        <w:rPr>
          <w:rFonts w:ascii="Times New Roman" w:hAnsi="Times New Roman"/>
        </w:rPr>
      </w:pPr>
      <w:r w:rsidRPr="0079163B">
        <w:rPr>
          <w:rFonts w:ascii="Times New Roman" w:eastAsia="Times New Roman" w:hAnsi="Times New Roman"/>
          <w:b/>
          <w:bCs/>
        </w:rPr>
        <w:t>Дискретизация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Кодирование цвета. Цветовые модели</w:t>
      </w:r>
      <w:r w:rsidRPr="0079163B">
        <w:rPr>
          <w:rFonts w:ascii="Times New Roman" w:hAnsi="Times New Roman"/>
          <w:b/>
          <w:bCs/>
          <w:sz w:val="24"/>
          <w:szCs w:val="24"/>
        </w:rPr>
        <w:t xml:space="preserve">. </w:t>
      </w:r>
      <w:r w:rsidRPr="0079163B">
        <w:rPr>
          <w:rFonts w:ascii="Times New Roman" w:hAnsi="Times New Roman"/>
          <w:sz w:val="24"/>
          <w:szCs w:val="24"/>
        </w:rPr>
        <w:t>Модели RGB</w:t>
      </w:r>
      <w:r w:rsidRPr="0079163B">
        <w:rPr>
          <w:rFonts w:ascii="Times New Roman" w:hAnsi="Times New Roman"/>
          <w:bCs/>
          <w:sz w:val="24"/>
          <w:szCs w:val="24"/>
        </w:rPr>
        <w:t>и</w:t>
      </w:r>
      <w:r w:rsidRPr="0079163B">
        <w:rPr>
          <w:rFonts w:ascii="Times New Roman" w:hAnsi="Times New Roman"/>
          <w:sz w:val="24"/>
          <w:szCs w:val="24"/>
        </w:rPr>
        <w:t xml:space="preserve">CMYK. </w:t>
      </w:r>
      <w:r w:rsidRPr="0079163B">
        <w:rPr>
          <w:rFonts w:ascii="Times New Roman" w:hAnsi="Times New Roman"/>
          <w:i/>
          <w:sz w:val="24"/>
          <w:szCs w:val="24"/>
        </w:rPr>
        <w:t>Модели HSB и CMY</w:t>
      </w:r>
      <w:r w:rsidRPr="0079163B">
        <w:rPr>
          <w:rFonts w:ascii="Times New Roman" w:hAnsi="Times New Roman"/>
          <w:sz w:val="24"/>
          <w:szCs w:val="24"/>
        </w:rPr>
        <w:t>. Глубина кодирования. Знакомство с растровой и векторной графикой.</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Кодирование звука</w:t>
      </w:r>
      <w:r w:rsidRPr="0079163B">
        <w:rPr>
          <w:rFonts w:ascii="Times New Roman" w:hAnsi="Times New Roman"/>
          <w:b/>
          <w:bCs/>
          <w:sz w:val="24"/>
          <w:szCs w:val="24"/>
        </w:rPr>
        <w:t xml:space="preserve">. </w:t>
      </w:r>
      <w:r w:rsidRPr="0079163B">
        <w:rPr>
          <w:rFonts w:ascii="Times New Roman" w:hAnsi="Times New Roman"/>
          <w:sz w:val="24"/>
          <w:szCs w:val="24"/>
        </w:rPr>
        <w:t>Разрядность и частота записи. Количество каналов записи.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79163B" w:rsidRDefault="009A01D5" w:rsidP="009A01D5">
      <w:pPr>
        <w:pStyle w:val="ab"/>
        <w:spacing w:line="360" w:lineRule="auto"/>
        <w:ind w:left="709"/>
        <w:jc w:val="both"/>
        <w:rPr>
          <w:rFonts w:ascii="Times New Roman" w:hAnsi="Times New Roman"/>
        </w:rPr>
      </w:pPr>
      <w:r w:rsidRPr="0079163B">
        <w:rPr>
          <w:rFonts w:ascii="Times New Roman" w:eastAsia="Times New Roman" w:hAnsi="Times New Roman"/>
          <w:b/>
          <w:bCs/>
        </w:rPr>
        <w:t>Системы счисления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9163B" w:rsidRDefault="009A01D5" w:rsidP="009A01D5">
      <w:pPr>
        <w:spacing w:after="0" w:line="360" w:lineRule="auto"/>
        <w:ind w:right="40" w:firstLine="709"/>
        <w:jc w:val="both"/>
        <w:rPr>
          <w:rFonts w:ascii="Times New Roman" w:hAnsi="Times New Roman"/>
          <w:sz w:val="24"/>
          <w:szCs w:val="24"/>
        </w:rPr>
      </w:pPr>
      <w:r w:rsidRPr="0079163B">
        <w:rPr>
          <w:rFonts w:ascii="Times New Roman" w:hAnsi="Times New Roman"/>
          <w:sz w:val="24"/>
          <w:szCs w:val="24"/>
        </w:rPr>
        <w:lastRenderedPageBreak/>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9163B" w:rsidRDefault="009A01D5" w:rsidP="009A01D5">
      <w:pPr>
        <w:spacing w:after="0" w:line="360" w:lineRule="auto"/>
        <w:ind w:right="40" w:firstLine="709"/>
        <w:jc w:val="both"/>
        <w:rPr>
          <w:rFonts w:ascii="Times New Roman" w:hAnsi="Times New Roman"/>
          <w:sz w:val="24"/>
          <w:szCs w:val="24"/>
        </w:rPr>
      </w:pPr>
      <w:r w:rsidRPr="0079163B">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Арифметические действия в системах счисления.</w:t>
      </w:r>
    </w:p>
    <w:p w:rsidR="009A01D5" w:rsidRPr="0079163B" w:rsidRDefault="009A01D5" w:rsidP="0012121B">
      <w:pPr>
        <w:pStyle w:val="ab"/>
        <w:tabs>
          <w:tab w:val="left" w:pos="1260"/>
        </w:tabs>
        <w:spacing w:line="360" w:lineRule="auto"/>
        <w:ind w:left="0" w:firstLine="709"/>
        <w:jc w:val="both"/>
        <w:rPr>
          <w:rFonts w:ascii="Times New Roman" w:hAnsi="Times New Roman"/>
        </w:rPr>
      </w:pPr>
      <w:r w:rsidRPr="0079163B">
        <w:rPr>
          <w:rFonts w:ascii="Times New Roman" w:eastAsia="Times New Roman" w:hAnsi="Times New Roman"/>
          <w:b/>
          <w:bCs/>
        </w:rPr>
        <w:t>Элементы комбинаторики, теории множеств и математической логики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 xml:space="preserve">Расчет количества вариантов: </w:t>
      </w:r>
      <w:r w:rsidRPr="0079163B">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9163B" w:rsidRDefault="009A01D5" w:rsidP="009A01D5">
      <w:pPr>
        <w:spacing w:after="0" w:line="360" w:lineRule="auto"/>
        <w:ind w:right="-23" w:firstLine="709"/>
        <w:jc w:val="both"/>
        <w:rPr>
          <w:rFonts w:ascii="Times New Roman" w:hAnsi="Times New Roman"/>
          <w:sz w:val="24"/>
          <w:szCs w:val="24"/>
        </w:rPr>
      </w:pPr>
      <w:r w:rsidRPr="0079163B">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79163B" w:rsidRDefault="009A01D5" w:rsidP="00171AC2">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79163B">
        <w:rPr>
          <w:rFonts w:ascii="Times New Roman" w:hAnsi="Times New Roman"/>
          <w:sz w:val="24"/>
          <w:szCs w:val="24"/>
        </w:rPr>
        <w:t xml:space="preserve">. </w:t>
      </w:r>
      <w:r w:rsidRPr="0079163B">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9163B" w:rsidRDefault="009A01D5" w:rsidP="0012121B">
      <w:pPr>
        <w:tabs>
          <w:tab w:val="left" w:pos="709"/>
        </w:tabs>
        <w:spacing w:after="0" w:line="360" w:lineRule="auto"/>
        <w:jc w:val="both"/>
        <w:rPr>
          <w:rFonts w:ascii="Times New Roman" w:eastAsia="Times New Roman" w:hAnsi="Times New Roman"/>
          <w:b/>
          <w:bCs/>
          <w:sz w:val="24"/>
          <w:szCs w:val="24"/>
        </w:rPr>
      </w:pPr>
      <w:r w:rsidRPr="0079163B">
        <w:rPr>
          <w:rFonts w:ascii="Times New Roman" w:eastAsia="Times New Roman" w:hAnsi="Times New Roman"/>
          <w:b/>
          <w:bCs/>
          <w:sz w:val="24"/>
          <w:szCs w:val="24"/>
        </w:rPr>
        <w:tab/>
        <w:t>Списки, графы, деревья</w:t>
      </w:r>
    </w:p>
    <w:p w:rsidR="009A01D5" w:rsidRPr="0079163B" w:rsidRDefault="009A01D5" w:rsidP="00171AC2">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79163B">
        <w:rPr>
          <w:rFonts w:ascii="Times New Roman" w:hAnsi="Times New Roman"/>
          <w:i/>
          <w:sz w:val="24"/>
          <w:szCs w:val="24"/>
        </w:rPr>
        <w:t>Бинарное дерево. Генеалогическое дерево.</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Алгоритмы и элементы программирования</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Исполнители и алгоритмы. Управление исполнителями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9163B">
        <w:rPr>
          <w:rFonts w:ascii="Times New Roman" w:eastAsia="Times New Roman" w:hAnsi="Times New Roman"/>
          <w:sz w:val="24"/>
          <w:szCs w:val="24"/>
        </w:rPr>
        <w:t>Ручное управление исполнителем.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9163B">
        <w:rPr>
          <w:rFonts w:ascii="Times New Roman" w:hAnsi="Times New Roman"/>
          <w:i/>
          <w:sz w:val="24"/>
          <w:szCs w:val="24"/>
        </w:rPr>
        <w:t>Программное управление самодвижущимся роботом.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Системы программирования. Средства создания и выполнения программ.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Понятие об этапах разработки программ и приемах отладки программ.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Алгоритмические конструкции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Конструкция «следование». Линейный алгоритм. Ограниченность линейных алгоритмов</w:t>
      </w:r>
      <w:r w:rsidRPr="0079163B">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Конструкция «ветвление». Условный оператор: полная и неполная формы. </w:t>
      </w:r>
    </w:p>
    <w:p w:rsidR="009A01D5" w:rsidRPr="0079163B" w:rsidRDefault="009A01D5" w:rsidP="009A01D5">
      <w:pPr>
        <w:spacing w:after="0" w:line="360" w:lineRule="auto"/>
        <w:ind w:firstLine="709"/>
        <w:jc w:val="both"/>
        <w:rPr>
          <w:rFonts w:ascii="Times New Roman" w:hAnsi="Times New Roman"/>
          <w:strike/>
          <w:sz w:val="24"/>
          <w:szCs w:val="24"/>
        </w:rPr>
      </w:pPr>
      <w:r w:rsidRPr="0079163B">
        <w:rPr>
          <w:rFonts w:ascii="Times New Roman" w:hAnsi="Times New Roman"/>
          <w:sz w:val="24"/>
          <w:szCs w:val="24"/>
        </w:rPr>
        <w:t xml:space="preserve">Выполнение  и </w:t>
      </w:r>
      <w:r w:rsidR="005D0B6D" w:rsidRPr="0079163B">
        <w:rPr>
          <w:rFonts w:ascii="Times New Roman" w:hAnsi="Times New Roman"/>
          <w:sz w:val="24"/>
          <w:szCs w:val="24"/>
        </w:rPr>
        <w:t xml:space="preserve">невыполнение </w:t>
      </w:r>
      <w:r w:rsidRPr="0079163B">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79163B">
        <w:rPr>
          <w:rFonts w:ascii="Times New Roman" w:eastAsia="Times New Roman" w:hAnsi="Times New Roman"/>
          <w:sz w:val="24"/>
          <w:szCs w:val="24"/>
        </w:rPr>
        <w:t xml:space="preserve">. </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79163B">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Запись алгоритмических конструкций в выбранном языке программирования.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79163B" w:rsidRDefault="009A01D5" w:rsidP="009A01D5">
      <w:pPr>
        <w:pStyle w:val="ab"/>
        <w:tabs>
          <w:tab w:val="left" w:pos="900"/>
        </w:tabs>
        <w:spacing w:line="360" w:lineRule="auto"/>
        <w:ind w:left="709"/>
        <w:jc w:val="both"/>
        <w:rPr>
          <w:rFonts w:ascii="Times New Roman" w:eastAsia="Times New Roman" w:hAnsi="Times New Roman"/>
          <w:b/>
          <w:bCs/>
        </w:rPr>
      </w:pPr>
      <w:r w:rsidRPr="0079163B">
        <w:rPr>
          <w:rFonts w:ascii="Times New Roman" w:eastAsia="Times New Roman" w:hAnsi="Times New Roman"/>
          <w:b/>
          <w:bCs/>
        </w:rPr>
        <w:t>Разработка алгоритмов и программ</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Оператор присваивания. </w:t>
      </w:r>
      <w:r w:rsidRPr="0079163B">
        <w:rPr>
          <w:rFonts w:ascii="Times New Roman" w:hAnsi="Times New Roman"/>
          <w:i/>
          <w:sz w:val="24"/>
          <w:szCs w:val="24"/>
        </w:rPr>
        <w:t>Представление о структурах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Константы и переменные. Переменная: имя и значение. Типы переменных: целые, вещественные, </w:t>
      </w:r>
      <w:r w:rsidRPr="0079163B">
        <w:rPr>
          <w:rFonts w:ascii="Times New Roman" w:hAnsi="Times New Roman"/>
          <w:i/>
          <w:sz w:val="24"/>
          <w:szCs w:val="24"/>
        </w:rPr>
        <w:t>символьные, строковые, логические</w:t>
      </w:r>
      <w:r w:rsidRPr="0079163B">
        <w:rPr>
          <w:rFonts w:ascii="Times New Roman" w:hAnsi="Times New Roman"/>
          <w:sz w:val="24"/>
          <w:szCs w:val="24"/>
        </w:rPr>
        <w:t xml:space="preserve">. Табличные величины (массивы). Одномерные массивы. </w:t>
      </w:r>
      <w:r w:rsidRPr="0079163B">
        <w:rPr>
          <w:rFonts w:ascii="Times New Roman" w:hAnsi="Times New Roman"/>
          <w:i/>
          <w:sz w:val="24"/>
          <w:szCs w:val="24"/>
        </w:rPr>
        <w:t>Двумерные массивы.</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Примеры задач обработки данных:</w:t>
      </w:r>
    </w:p>
    <w:p w:rsidR="009A01D5" w:rsidRPr="0079163B" w:rsidRDefault="009A01D5" w:rsidP="00CB2257">
      <w:pPr>
        <w:pStyle w:val="ab"/>
        <w:numPr>
          <w:ilvl w:val="0"/>
          <w:numId w:val="79"/>
        </w:numPr>
        <w:tabs>
          <w:tab w:val="left" w:pos="993"/>
        </w:tabs>
        <w:spacing w:line="360" w:lineRule="auto"/>
        <w:ind w:left="0" w:firstLine="709"/>
        <w:jc w:val="both"/>
        <w:rPr>
          <w:rFonts w:ascii="Times New Roman" w:hAnsi="Times New Roman"/>
        </w:rPr>
      </w:pPr>
      <w:r w:rsidRPr="0079163B">
        <w:rPr>
          <w:rFonts w:ascii="Times New Roman" w:eastAsia="Times New Roman" w:hAnsi="Times New Roman"/>
        </w:rPr>
        <w:t xml:space="preserve">нахождение минимального и максимального числа из </w:t>
      </w:r>
      <w:r w:rsidRPr="0079163B">
        <w:rPr>
          <w:rFonts w:ascii="Times New Roman" w:eastAsia="Times New Roman" w:hAnsi="Times New Roman"/>
          <w:w w:val="99"/>
        </w:rPr>
        <w:t xml:space="preserve">двух,трех, </w:t>
      </w:r>
      <w:r w:rsidRPr="0079163B">
        <w:rPr>
          <w:rFonts w:ascii="Times New Roman" w:eastAsia="Times New Roman" w:hAnsi="Times New Roman"/>
        </w:rPr>
        <w:t xml:space="preserve">четырех данных </w:t>
      </w:r>
      <w:r w:rsidRPr="0079163B">
        <w:rPr>
          <w:rFonts w:ascii="Times New Roman" w:eastAsia="Times New Roman" w:hAnsi="Times New Roman"/>
          <w:w w:val="99"/>
        </w:rPr>
        <w:t>чисел;</w:t>
      </w:r>
    </w:p>
    <w:p w:rsidR="009A01D5" w:rsidRPr="0079163B" w:rsidRDefault="009A01D5" w:rsidP="00CB2257">
      <w:pPr>
        <w:pStyle w:val="ab"/>
        <w:numPr>
          <w:ilvl w:val="0"/>
          <w:numId w:val="79"/>
        </w:numPr>
        <w:tabs>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нахождение всех корней заданного квадратного уравнения;</w:t>
      </w:r>
    </w:p>
    <w:p w:rsidR="009A01D5" w:rsidRPr="0079163B" w:rsidRDefault="009A01D5" w:rsidP="00CB2257">
      <w:pPr>
        <w:pStyle w:val="ab"/>
        <w:numPr>
          <w:ilvl w:val="0"/>
          <w:numId w:val="79"/>
        </w:numPr>
        <w:tabs>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заполнение числового массива в соответствии с формулой или путем ввода чисел;</w:t>
      </w:r>
    </w:p>
    <w:p w:rsidR="009A01D5" w:rsidRPr="0079163B" w:rsidRDefault="009A01D5" w:rsidP="00CB2257">
      <w:pPr>
        <w:pStyle w:val="ab"/>
        <w:numPr>
          <w:ilvl w:val="0"/>
          <w:numId w:val="79"/>
        </w:numPr>
        <w:tabs>
          <w:tab w:val="left" w:pos="993"/>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79163B" w:rsidRDefault="009A01D5" w:rsidP="00CB2257">
      <w:pPr>
        <w:pStyle w:val="ab"/>
        <w:numPr>
          <w:ilvl w:val="0"/>
          <w:numId w:val="79"/>
        </w:numPr>
        <w:tabs>
          <w:tab w:val="left" w:pos="993"/>
        </w:tabs>
        <w:spacing w:line="360" w:lineRule="auto"/>
        <w:ind w:left="0" w:firstLine="709"/>
        <w:jc w:val="both"/>
        <w:rPr>
          <w:rFonts w:ascii="Times New Roman" w:hAnsi="Times New Roman"/>
        </w:rPr>
      </w:pPr>
      <w:r w:rsidRPr="0079163B">
        <w:rPr>
          <w:rFonts w:ascii="Times New Roman" w:eastAsia="Times New Roman" w:hAnsi="Times New Roman"/>
        </w:rPr>
        <w:t>нахождение минимального (максимального) элемента массива.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Составление алгоритмов и программ по управлению исполнителями </w:t>
      </w:r>
      <w:r w:rsidRPr="0079163B">
        <w:rPr>
          <w:rFonts w:ascii="Times New Roman" w:eastAsia="Times New Roman" w:hAnsi="Times New Roman"/>
          <w:sz w:val="24"/>
          <w:szCs w:val="24"/>
        </w:rPr>
        <w:t>Робот, Черепашка, Чертежник и др.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Знакомство с документированием программ. </w:t>
      </w:r>
      <w:r w:rsidRPr="0079163B">
        <w:rPr>
          <w:rFonts w:ascii="Times New Roman" w:hAnsi="Times New Roman"/>
          <w:i/>
          <w:sz w:val="24"/>
          <w:szCs w:val="24"/>
        </w:rPr>
        <w:t>Составление описание программы по образцу.</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Анализ алгоритмов</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9163B" w:rsidRDefault="009A01D5" w:rsidP="009A01D5">
      <w:pPr>
        <w:spacing w:after="0" w:line="360" w:lineRule="auto"/>
        <w:ind w:firstLine="709"/>
        <w:rPr>
          <w:rFonts w:ascii="Times New Roman" w:hAnsi="Times New Roman"/>
          <w:b/>
          <w:i/>
          <w:sz w:val="24"/>
          <w:szCs w:val="24"/>
        </w:rPr>
      </w:pPr>
      <w:r w:rsidRPr="0079163B">
        <w:rPr>
          <w:rFonts w:ascii="Times New Roman" w:hAnsi="Times New Roman"/>
          <w:b/>
          <w:i/>
          <w:sz w:val="24"/>
          <w:szCs w:val="24"/>
        </w:rPr>
        <w:t>Робототехника</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Математическое моделирование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Компьютерные эксперименты.</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Использование программных систем и сервисов</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lastRenderedPageBreak/>
        <w:t>Файловая система</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Архивирование и разархивирование.</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Файловый менеджер.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Поиск в файловой системе.</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Подготовка текстов и демонстрационных материалов</w:t>
      </w:r>
    </w:p>
    <w:p w:rsidR="009A01D5" w:rsidRPr="0079163B" w:rsidRDefault="009A01D5" w:rsidP="009A01D5">
      <w:pPr>
        <w:spacing w:after="0" w:line="360" w:lineRule="auto"/>
        <w:ind w:firstLine="709"/>
        <w:jc w:val="both"/>
        <w:rPr>
          <w:rFonts w:ascii="Times New Roman" w:hAnsi="Times New Roman"/>
          <w:strike/>
          <w:sz w:val="24"/>
          <w:szCs w:val="24"/>
        </w:rPr>
      </w:pPr>
      <w:r w:rsidRPr="0079163B">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79163B" w:rsidRDefault="009A01D5" w:rsidP="009A01D5">
      <w:pPr>
        <w:spacing w:after="0" w:line="360" w:lineRule="auto"/>
        <w:ind w:firstLine="756"/>
        <w:jc w:val="both"/>
        <w:rPr>
          <w:rFonts w:ascii="Times New Roman" w:eastAsia="Times New Roman" w:hAnsi="Times New Roman"/>
          <w:sz w:val="24"/>
          <w:szCs w:val="24"/>
        </w:rPr>
      </w:pPr>
      <w:r w:rsidRPr="0079163B">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9163B">
        <w:rPr>
          <w:rFonts w:ascii="Times New Roman" w:hAnsi="Times New Roman"/>
          <w:i/>
          <w:sz w:val="24"/>
          <w:szCs w:val="24"/>
        </w:rPr>
        <w:t xml:space="preserve"> История изменений.</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Проверка правописания, словари.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79163B">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i/>
          <w:sz w:val="24"/>
          <w:szCs w:val="24"/>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Электронные (динамические) таблицы</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9163B" w:rsidRDefault="009A01D5" w:rsidP="009A01D5">
      <w:pPr>
        <w:pStyle w:val="ab"/>
        <w:tabs>
          <w:tab w:val="left" w:pos="900"/>
        </w:tabs>
        <w:spacing w:line="360" w:lineRule="auto"/>
        <w:ind w:left="709"/>
        <w:jc w:val="both"/>
        <w:rPr>
          <w:rFonts w:ascii="Times New Roman" w:hAnsi="Times New Roman"/>
        </w:rPr>
      </w:pPr>
      <w:r w:rsidRPr="0079163B">
        <w:rPr>
          <w:rFonts w:ascii="Times New Roman" w:eastAsia="Times New Roman" w:hAnsi="Times New Roman"/>
          <w:b/>
          <w:bCs/>
        </w:rPr>
        <w:t>Базы данных. Поиск информации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Базы данных. Таблица как представление отношения. Поиск данных в готовой базе. </w:t>
      </w:r>
      <w:r w:rsidRPr="0079163B">
        <w:rPr>
          <w:rFonts w:ascii="Times New Roman" w:hAnsi="Times New Roman"/>
          <w:i/>
          <w:sz w:val="24"/>
          <w:szCs w:val="24"/>
        </w:rPr>
        <w:t>Связи между таблицами.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Поиск информации в </w:t>
      </w:r>
      <w:r w:rsidR="00E5241E" w:rsidRPr="0079163B">
        <w:rPr>
          <w:rFonts w:ascii="Times New Roman" w:hAnsi="Times New Roman"/>
          <w:sz w:val="24"/>
          <w:szCs w:val="24"/>
        </w:rPr>
        <w:t xml:space="preserve">сети </w:t>
      </w:r>
      <w:r w:rsidRPr="0079163B">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9163B">
        <w:rPr>
          <w:rFonts w:ascii="Times New Roman" w:hAnsi="Times New Roman"/>
          <w:i/>
          <w:sz w:val="24"/>
          <w:szCs w:val="24"/>
        </w:rPr>
        <w:t>Поисковые машины.</w:t>
      </w:r>
    </w:p>
    <w:p w:rsidR="009A01D5" w:rsidRPr="0079163B" w:rsidRDefault="009A01D5" w:rsidP="009A01D5">
      <w:pPr>
        <w:pStyle w:val="ab"/>
        <w:tabs>
          <w:tab w:val="left" w:pos="900"/>
          <w:tab w:val="left" w:pos="1276"/>
          <w:tab w:val="left" w:pos="2560"/>
          <w:tab w:val="left" w:pos="5140"/>
          <w:tab w:val="left" w:pos="7260"/>
        </w:tabs>
        <w:spacing w:line="360" w:lineRule="auto"/>
        <w:ind w:left="0" w:firstLine="709"/>
        <w:jc w:val="both"/>
        <w:rPr>
          <w:rFonts w:ascii="Times New Roman" w:hAnsi="Times New Roman"/>
        </w:rPr>
      </w:pPr>
      <w:r w:rsidRPr="0079163B">
        <w:rPr>
          <w:rFonts w:ascii="Times New Roman" w:eastAsia="Times New Roman" w:hAnsi="Times New Roman"/>
          <w:b/>
          <w:bCs/>
        </w:rPr>
        <w:t xml:space="preserve">Работа в информационном пространстве. Информационно-коммуникационные </w:t>
      </w:r>
      <w:r w:rsidRPr="0079163B">
        <w:rPr>
          <w:rFonts w:ascii="Times New Roman" w:eastAsia="Times New Roman" w:hAnsi="Times New Roman"/>
          <w:b/>
          <w:bCs/>
          <w:w w:val="99"/>
        </w:rPr>
        <w:t>технологии</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Компьютерные сети. Интернет. Адресация в </w:t>
      </w:r>
      <w:r w:rsidR="00E5241E" w:rsidRPr="0079163B">
        <w:rPr>
          <w:rFonts w:ascii="Times New Roman" w:hAnsi="Times New Roman"/>
          <w:sz w:val="24"/>
          <w:szCs w:val="24"/>
        </w:rPr>
        <w:t xml:space="preserve">сети </w:t>
      </w:r>
      <w:r w:rsidRPr="0079163B">
        <w:rPr>
          <w:rFonts w:ascii="Times New Roman" w:hAnsi="Times New Roman"/>
          <w:sz w:val="24"/>
          <w:szCs w:val="24"/>
        </w:rPr>
        <w:t xml:space="preserve">Интернет. Доменная система имен. Сайт. Сетевое хранение данных. </w:t>
      </w:r>
      <w:r w:rsidRPr="0079163B">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Виды деятельности в </w:t>
      </w:r>
      <w:r w:rsidR="00E5241E" w:rsidRPr="0079163B">
        <w:rPr>
          <w:rFonts w:ascii="Times New Roman" w:hAnsi="Times New Roman"/>
          <w:sz w:val="24"/>
          <w:szCs w:val="24"/>
        </w:rPr>
        <w:t xml:space="preserve">сети </w:t>
      </w:r>
      <w:r w:rsidRPr="0079163B">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Компьютерные вирусы и другие вредоносные программы; защита от них.</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Приемы, повышающие безопасность работы в </w:t>
      </w:r>
      <w:r w:rsidR="00E5241E" w:rsidRPr="0079163B">
        <w:rPr>
          <w:rFonts w:ascii="Times New Roman" w:hAnsi="Times New Roman"/>
          <w:sz w:val="24"/>
          <w:szCs w:val="24"/>
        </w:rPr>
        <w:t xml:space="preserve">сети </w:t>
      </w:r>
      <w:r w:rsidRPr="0079163B">
        <w:rPr>
          <w:rFonts w:ascii="Times New Roman" w:hAnsi="Times New Roman"/>
          <w:sz w:val="24"/>
          <w:szCs w:val="24"/>
        </w:rPr>
        <w:t xml:space="preserve">Интернет. </w:t>
      </w:r>
      <w:r w:rsidRPr="0079163B">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79163B">
        <w:rPr>
          <w:rFonts w:ascii="Times New Roman" w:hAnsi="Times New Roman"/>
          <w:sz w:val="24"/>
          <w:szCs w:val="24"/>
        </w:rPr>
        <w:t xml:space="preserve">Методы индивидуального и коллективного размещения новой информации в </w:t>
      </w:r>
      <w:r w:rsidR="00E5241E" w:rsidRPr="0079163B">
        <w:rPr>
          <w:rFonts w:ascii="Times New Roman" w:hAnsi="Times New Roman"/>
          <w:sz w:val="24"/>
          <w:szCs w:val="24"/>
        </w:rPr>
        <w:t xml:space="preserve">сети </w:t>
      </w:r>
      <w:r w:rsidRPr="0079163B">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79163B" w:rsidRDefault="009A01D5" w:rsidP="009A01D5">
      <w:pPr>
        <w:spacing w:after="0" w:line="360" w:lineRule="auto"/>
        <w:ind w:firstLine="709"/>
        <w:jc w:val="both"/>
        <w:rPr>
          <w:rFonts w:ascii="Times New Roman" w:hAnsi="Times New Roman"/>
          <w:sz w:val="24"/>
          <w:szCs w:val="24"/>
        </w:rPr>
      </w:pPr>
      <w:r w:rsidRPr="0079163B">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9163B" w:rsidRDefault="009A01D5" w:rsidP="009A01D5">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Основные этапы и тенденции развития ИКТ. Стандарты в сфере информатики и ИКТ. </w:t>
      </w:r>
      <w:r w:rsidRPr="0079163B">
        <w:rPr>
          <w:rFonts w:ascii="Times New Roman" w:hAnsi="Times New Roman"/>
          <w:i/>
          <w:sz w:val="24"/>
          <w:szCs w:val="24"/>
        </w:rPr>
        <w:t xml:space="preserve">Стандартизация и стандарты в сфере информатики и ИКТ докомпьютерной эры </w:t>
      </w:r>
      <w:r w:rsidRPr="0079163B">
        <w:rPr>
          <w:rFonts w:ascii="Times New Roman" w:hAnsi="Times New Roman"/>
          <w:i/>
          <w:sz w:val="24"/>
          <w:szCs w:val="24"/>
        </w:rPr>
        <w:lastRenderedPageBreak/>
        <w:t xml:space="preserve">(запись чисел, алфавитов национальных языков и др.) и компьютерной эры (языки программирования, адресация в </w:t>
      </w:r>
      <w:r w:rsidR="00E5241E" w:rsidRPr="0079163B">
        <w:rPr>
          <w:rFonts w:ascii="Times New Roman" w:hAnsi="Times New Roman"/>
          <w:i/>
          <w:sz w:val="24"/>
          <w:szCs w:val="24"/>
        </w:rPr>
        <w:t xml:space="preserve">сети </w:t>
      </w:r>
      <w:r w:rsidRPr="0079163B">
        <w:rPr>
          <w:rFonts w:ascii="Times New Roman" w:hAnsi="Times New Roman"/>
          <w:i/>
          <w:sz w:val="24"/>
          <w:szCs w:val="24"/>
        </w:rPr>
        <w:t>Интернет и др.).</w:t>
      </w:r>
    </w:p>
    <w:p w:rsidR="00B540EE" w:rsidRPr="0079163B" w:rsidRDefault="00F17097" w:rsidP="0012121B">
      <w:pPr>
        <w:pStyle w:val="4"/>
        <w:rPr>
          <w:sz w:val="24"/>
          <w:szCs w:val="24"/>
        </w:rPr>
      </w:pPr>
      <w:bookmarkStart w:id="217" w:name="_Toc409691710"/>
      <w:bookmarkStart w:id="218" w:name="_Toc410654035"/>
      <w:bookmarkStart w:id="219" w:name="_Toc414553246"/>
      <w:r w:rsidRPr="0079163B">
        <w:rPr>
          <w:sz w:val="24"/>
          <w:szCs w:val="24"/>
        </w:rPr>
        <w:t>2.2.2.</w:t>
      </w:r>
      <w:r w:rsidR="006055AB">
        <w:rPr>
          <w:sz w:val="24"/>
          <w:szCs w:val="24"/>
          <w:lang w:val="en-US"/>
        </w:rPr>
        <w:t>9</w:t>
      </w:r>
      <w:r w:rsidRPr="0079163B">
        <w:rPr>
          <w:sz w:val="24"/>
          <w:szCs w:val="24"/>
        </w:rPr>
        <w:t xml:space="preserve">. </w:t>
      </w:r>
      <w:r w:rsidR="00B540EE" w:rsidRPr="0079163B">
        <w:rPr>
          <w:sz w:val="24"/>
          <w:szCs w:val="24"/>
        </w:rPr>
        <w:t>Физика</w:t>
      </w:r>
      <w:bookmarkEnd w:id="217"/>
      <w:bookmarkEnd w:id="218"/>
      <w:bookmarkEnd w:id="219"/>
    </w:p>
    <w:p w:rsidR="00B30F8B" w:rsidRPr="0079163B" w:rsidRDefault="00B30F8B"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9163B" w:rsidRDefault="00B30F8B"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9163B" w:rsidRDefault="00B30F8B"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9163B" w:rsidRDefault="00B30F8B"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79163B"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79163B"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79163B">
        <w:rPr>
          <w:rFonts w:ascii="Times New Roman" w:hAnsi="Times New Roman"/>
          <w:b/>
          <w:sz w:val="24"/>
          <w:szCs w:val="24"/>
        </w:rPr>
        <w:t>Физика и физические методы изучения природы</w:t>
      </w:r>
    </w:p>
    <w:p w:rsidR="00B540EE" w:rsidRPr="0079163B" w:rsidRDefault="00B540EE">
      <w:pPr>
        <w:tabs>
          <w:tab w:val="left" w:pos="851"/>
        </w:tabs>
        <w:spacing w:after="0" w:line="360" w:lineRule="auto"/>
        <w:ind w:firstLine="709"/>
        <w:jc w:val="both"/>
        <w:rPr>
          <w:rFonts w:ascii="Times New Roman" w:hAnsi="Times New Roman"/>
          <w:bCs/>
          <w:sz w:val="24"/>
          <w:szCs w:val="24"/>
        </w:rPr>
      </w:pPr>
      <w:r w:rsidRPr="0079163B">
        <w:rPr>
          <w:rFonts w:ascii="Times New Roman" w:hAnsi="Times New Roman"/>
          <w:sz w:val="24"/>
          <w:szCs w:val="24"/>
        </w:rPr>
        <w:t xml:space="preserve">Физика </w:t>
      </w:r>
      <w:r w:rsidR="009F45E5" w:rsidRPr="0079163B">
        <w:rPr>
          <w:rFonts w:ascii="Times New Roman" w:hAnsi="Times New Roman"/>
          <w:sz w:val="24"/>
          <w:szCs w:val="24"/>
        </w:rPr>
        <w:t>–</w:t>
      </w:r>
      <w:r w:rsidRPr="0079163B">
        <w:rPr>
          <w:rFonts w:ascii="Times New Roman" w:hAnsi="Times New Roman"/>
          <w:sz w:val="24"/>
          <w:szCs w:val="24"/>
        </w:rPr>
        <w:t xml:space="preserve"> наука о природе. </w:t>
      </w:r>
      <w:r w:rsidRPr="0079163B">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9163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9163B">
        <w:rPr>
          <w:rFonts w:ascii="Times New Roman" w:hAnsi="Times New Roman"/>
          <w:b/>
          <w:sz w:val="24"/>
          <w:szCs w:val="24"/>
        </w:rPr>
        <w:t>Механические явления</w:t>
      </w:r>
    </w:p>
    <w:p w:rsidR="00B540EE" w:rsidRPr="0079163B" w:rsidRDefault="00B540EE" w:rsidP="009F45E5">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79163B">
        <w:rPr>
          <w:rFonts w:ascii="Times New Roman" w:hAnsi="Times New Roman"/>
          <w:i/>
          <w:sz w:val="24"/>
          <w:szCs w:val="24"/>
        </w:rPr>
        <w:t xml:space="preserve">Центр тяжести тела. </w:t>
      </w:r>
      <w:r w:rsidRPr="0079163B">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Давление твердых тел. Единицы измерения давления. Способы изменения давления</w:t>
      </w:r>
      <w:r w:rsidR="009F45E5" w:rsidRPr="0079163B">
        <w:rPr>
          <w:rFonts w:ascii="Times New Roman" w:hAnsi="Times New Roman"/>
          <w:sz w:val="24"/>
          <w:szCs w:val="24"/>
        </w:rPr>
        <w:t>.</w:t>
      </w:r>
      <w:r w:rsidRPr="0079163B">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9163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9163B">
        <w:rPr>
          <w:rFonts w:ascii="Times New Roman" w:hAnsi="Times New Roman"/>
          <w:b/>
          <w:sz w:val="24"/>
          <w:szCs w:val="24"/>
        </w:rPr>
        <w:t>Тепловые явления</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79163B">
        <w:rPr>
          <w:rFonts w:ascii="Times New Roman" w:hAnsi="Times New Roman"/>
          <w:sz w:val="24"/>
          <w:szCs w:val="24"/>
        </w:rPr>
        <w:t>.</w:t>
      </w:r>
      <w:r w:rsidRPr="0079163B">
        <w:rPr>
          <w:rFonts w:ascii="Times New Roman" w:hAnsi="Times New Roman"/>
          <w:i/>
          <w:sz w:val="24"/>
          <w:szCs w:val="24"/>
        </w:rPr>
        <w:t>Броуновское движение</w:t>
      </w:r>
      <w:r w:rsidRPr="0079163B">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9163B" w:rsidRDefault="00B540EE" w:rsidP="00F17097">
      <w:pPr>
        <w:tabs>
          <w:tab w:val="left" w:pos="851"/>
        </w:tabs>
        <w:spacing w:after="0" w:line="360" w:lineRule="auto"/>
        <w:ind w:firstLine="709"/>
        <w:jc w:val="both"/>
        <w:rPr>
          <w:rFonts w:ascii="Times New Roman" w:hAnsi="Times New Roman"/>
          <w:i/>
          <w:sz w:val="24"/>
          <w:szCs w:val="24"/>
        </w:rPr>
      </w:pPr>
      <w:r w:rsidRPr="0079163B">
        <w:rPr>
          <w:rFonts w:ascii="Times New Roman" w:hAnsi="Times New Roman"/>
          <w:sz w:val="24"/>
          <w:szCs w:val="24"/>
        </w:rPr>
        <w:lastRenderedPageBreak/>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9163B">
        <w:rPr>
          <w:rFonts w:ascii="Times New Roman" w:hAnsi="Times New Roman"/>
          <w:i/>
          <w:sz w:val="24"/>
          <w:szCs w:val="24"/>
        </w:rPr>
        <w:t>Экологические проблемы использования тепловых машин.</w:t>
      </w:r>
    </w:p>
    <w:p w:rsidR="00B540EE" w:rsidRPr="0079163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9163B">
        <w:rPr>
          <w:rFonts w:ascii="Times New Roman" w:hAnsi="Times New Roman"/>
          <w:b/>
          <w:sz w:val="24"/>
          <w:szCs w:val="24"/>
        </w:rPr>
        <w:t>Электромагнитные явления</w:t>
      </w:r>
    </w:p>
    <w:p w:rsidR="00B540EE" w:rsidRPr="0079163B" w:rsidRDefault="00B540EE" w:rsidP="00F17097">
      <w:pPr>
        <w:tabs>
          <w:tab w:val="left" w:pos="851"/>
        </w:tabs>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9163B">
        <w:rPr>
          <w:rFonts w:ascii="Times New Roman" w:hAnsi="Times New Roman"/>
          <w:i/>
          <w:sz w:val="24"/>
          <w:szCs w:val="24"/>
        </w:rPr>
        <w:t>Напряженность электрического поля.</w:t>
      </w:r>
      <w:r w:rsidRPr="0079163B">
        <w:rPr>
          <w:rFonts w:ascii="Times New Roman" w:hAnsi="Times New Roman"/>
          <w:sz w:val="24"/>
          <w:szCs w:val="24"/>
        </w:rPr>
        <w:t xml:space="preserve">Действие электрического поля на электрические заряды. </w:t>
      </w:r>
      <w:r w:rsidRPr="0079163B">
        <w:rPr>
          <w:rFonts w:ascii="Times New Roman" w:hAnsi="Times New Roman"/>
          <w:i/>
          <w:sz w:val="24"/>
          <w:szCs w:val="24"/>
        </w:rPr>
        <w:t>Конденсатор.Энергия электрического поля конденсатора.</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9163B">
        <w:rPr>
          <w:rFonts w:ascii="Times New Roman" w:hAnsi="Times New Roman"/>
          <w:i/>
          <w:sz w:val="24"/>
          <w:szCs w:val="24"/>
        </w:rPr>
        <w:t>Сила Ампера и сила Лоренца.</w:t>
      </w:r>
      <w:r w:rsidRPr="0079163B">
        <w:rPr>
          <w:rFonts w:ascii="Times New Roman" w:hAnsi="Times New Roman"/>
          <w:sz w:val="24"/>
          <w:szCs w:val="24"/>
        </w:rPr>
        <w:t xml:space="preserve"> Электродвигатель. Явление электромагнитной индукция. Опыты Фарадея.</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Электромагнитные колебания. </w:t>
      </w:r>
      <w:r w:rsidRPr="0079163B">
        <w:rPr>
          <w:rFonts w:ascii="Times New Roman" w:hAnsi="Times New Roman"/>
          <w:i/>
          <w:sz w:val="24"/>
          <w:szCs w:val="24"/>
        </w:rPr>
        <w:t>Колебательный контур. Электрогенератор. Переменный ток. Трансформатор.</w:t>
      </w:r>
      <w:r w:rsidRPr="0079163B">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79163B">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Свет </w:t>
      </w:r>
      <w:r w:rsidR="004874DE" w:rsidRPr="0079163B">
        <w:rPr>
          <w:rFonts w:ascii="Times New Roman" w:hAnsi="Times New Roman"/>
          <w:sz w:val="24"/>
          <w:szCs w:val="24"/>
        </w:rPr>
        <w:t>–</w:t>
      </w:r>
      <w:r w:rsidR="005D0B6D" w:rsidRPr="0079163B">
        <w:rPr>
          <w:rFonts w:ascii="Times New Roman" w:hAnsi="Times New Roman"/>
          <w:sz w:val="24"/>
          <w:szCs w:val="24"/>
        </w:rPr>
        <w:t xml:space="preserve"> электромагнитная </w:t>
      </w:r>
      <w:r w:rsidRPr="0079163B">
        <w:rPr>
          <w:rFonts w:ascii="Times New Roman" w:hAnsi="Times New Roman"/>
          <w:sz w:val="24"/>
          <w:szCs w:val="24"/>
        </w:rPr>
        <w:t xml:space="preserve">волна. </w:t>
      </w:r>
      <w:r w:rsidR="004874DE" w:rsidRPr="0079163B">
        <w:rPr>
          <w:rFonts w:ascii="Times New Roman" w:hAnsi="Times New Roman"/>
          <w:sz w:val="24"/>
          <w:szCs w:val="24"/>
        </w:rPr>
        <w:t xml:space="preserve">Скорость света. </w:t>
      </w:r>
      <w:r w:rsidRPr="0079163B">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9163B">
        <w:rPr>
          <w:rFonts w:ascii="Times New Roman" w:hAnsi="Times New Roman"/>
          <w:i/>
          <w:sz w:val="24"/>
          <w:szCs w:val="24"/>
        </w:rPr>
        <w:t>Оптические приборы.</w:t>
      </w:r>
      <w:r w:rsidRPr="0079163B">
        <w:rPr>
          <w:rFonts w:ascii="Times New Roman" w:hAnsi="Times New Roman"/>
          <w:sz w:val="24"/>
          <w:szCs w:val="24"/>
        </w:rPr>
        <w:t xml:space="preserve"> Глаз как оптическая система.</w:t>
      </w:r>
      <w:r w:rsidR="004874DE" w:rsidRPr="0079163B">
        <w:rPr>
          <w:rFonts w:ascii="Times New Roman" w:hAnsi="Times New Roman"/>
          <w:sz w:val="24"/>
          <w:szCs w:val="24"/>
        </w:rPr>
        <w:t xml:space="preserve"> Дисперсия света. </w:t>
      </w:r>
      <w:r w:rsidR="004874DE" w:rsidRPr="0079163B">
        <w:rPr>
          <w:rFonts w:ascii="Times New Roman" w:hAnsi="Times New Roman"/>
          <w:i/>
          <w:sz w:val="24"/>
          <w:szCs w:val="24"/>
        </w:rPr>
        <w:t>Интерференция и дифракция света.</w:t>
      </w:r>
    </w:p>
    <w:p w:rsidR="00B540EE" w:rsidRPr="0079163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9163B">
        <w:rPr>
          <w:rFonts w:ascii="Times New Roman" w:hAnsi="Times New Roman"/>
          <w:b/>
          <w:sz w:val="24"/>
          <w:szCs w:val="24"/>
        </w:rPr>
        <w:t>Квантовые явления</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 Опыты Резерфорда.</w:t>
      </w:r>
    </w:p>
    <w:p w:rsidR="00B540EE" w:rsidRPr="0079163B" w:rsidRDefault="00B540EE" w:rsidP="00F17097">
      <w:pPr>
        <w:tabs>
          <w:tab w:val="left" w:pos="851"/>
        </w:tabs>
        <w:spacing w:after="0" w:line="360" w:lineRule="auto"/>
        <w:ind w:firstLine="709"/>
        <w:jc w:val="both"/>
        <w:rPr>
          <w:rFonts w:ascii="Times New Roman" w:hAnsi="Times New Roman"/>
          <w:i/>
          <w:sz w:val="24"/>
          <w:szCs w:val="24"/>
        </w:rPr>
      </w:pPr>
      <w:r w:rsidRPr="0079163B">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79163B">
        <w:rPr>
          <w:rFonts w:ascii="Times New Roman" w:hAnsi="Times New Roman"/>
          <w:i/>
          <w:sz w:val="24"/>
          <w:szCs w:val="24"/>
        </w:rPr>
        <w:t>Дефект масс и энергия связи атомных ядер.</w:t>
      </w:r>
      <w:r w:rsidRPr="0079163B">
        <w:rPr>
          <w:rFonts w:ascii="Times New Roman" w:hAnsi="Times New Roman"/>
          <w:sz w:val="24"/>
          <w:szCs w:val="24"/>
        </w:rPr>
        <w:t xml:space="preserve"> Радиоактивность. Период полураспада. Альфа-излучение. </w:t>
      </w:r>
      <w:r w:rsidRPr="0079163B">
        <w:rPr>
          <w:rFonts w:ascii="Times New Roman" w:hAnsi="Times New Roman"/>
          <w:i/>
          <w:sz w:val="24"/>
          <w:szCs w:val="24"/>
        </w:rPr>
        <w:t>Бета-излучение</w:t>
      </w:r>
      <w:r w:rsidRPr="0079163B">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79163B">
        <w:rPr>
          <w:rFonts w:ascii="Times New Roman" w:hAnsi="Times New Roman"/>
          <w:i/>
          <w:sz w:val="24"/>
          <w:szCs w:val="24"/>
        </w:rPr>
        <w:t xml:space="preserve">Экологические проблемы работы атомных электростанций. </w:t>
      </w:r>
      <w:r w:rsidRPr="0079163B">
        <w:rPr>
          <w:rFonts w:ascii="Times New Roman" w:hAnsi="Times New Roman"/>
          <w:sz w:val="24"/>
          <w:szCs w:val="24"/>
        </w:rPr>
        <w:t xml:space="preserve">Дозиметрия. </w:t>
      </w:r>
      <w:r w:rsidRPr="0079163B">
        <w:rPr>
          <w:rFonts w:ascii="Times New Roman" w:hAnsi="Times New Roman"/>
          <w:i/>
          <w:sz w:val="24"/>
          <w:szCs w:val="24"/>
        </w:rPr>
        <w:t>Влияние радиоактивных излучений на живые организмы.</w:t>
      </w:r>
    </w:p>
    <w:p w:rsidR="00B540EE" w:rsidRPr="0079163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9163B">
        <w:rPr>
          <w:rFonts w:ascii="Times New Roman" w:hAnsi="Times New Roman"/>
          <w:b/>
          <w:sz w:val="24"/>
          <w:szCs w:val="24"/>
        </w:rPr>
        <w:t>Строение и эволюция Вселенной</w:t>
      </w:r>
    </w:p>
    <w:p w:rsidR="00B540EE" w:rsidRPr="0079163B" w:rsidRDefault="00B540EE" w:rsidP="00F17097">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Геоцентрическая и гелиоцентрическая системы мира. Фи</w:t>
      </w:r>
      <w:r w:rsidRPr="0079163B">
        <w:rPr>
          <w:rFonts w:ascii="Times New Roman" w:hAnsi="Times New Roman"/>
          <w:sz w:val="24"/>
          <w:szCs w:val="24"/>
        </w:rPr>
        <w:softHyphen/>
        <w:t>зическая природа небесных тел Солнечной системы. Проис</w:t>
      </w:r>
      <w:r w:rsidRPr="0079163B">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9163B" w:rsidRDefault="00B540EE" w:rsidP="00F17097">
      <w:pPr>
        <w:tabs>
          <w:tab w:val="left" w:pos="851"/>
        </w:tabs>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Примерные темы лабораторных и практических работ</w:t>
      </w:r>
    </w:p>
    <w:p w:rsidR="00B540EE" w:rsidRPr="0079163B" w:rsidRDefault="00B540EE">
      <w:pPr>
        <w:tabs>
          <w:tab w:val="left" w:pos="851"/>
        </w:tabs>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 xml:space="preserve">Проведение прямых измерений физических величин </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 xml:space="preserve">Проверка заданных предположений (прямые измерения физических величин и </w:t>
      </w:r>
      <w:r w:rsidRPr="0079163B">
        <w:rPr>
          <w:rFonts w:ascii="Times New Roman" w:hAnsi="Times New Roman"/>
          <w:bCs/>
          <w:sz w:val="24"/>
          <w:szCs w:val="24"/>
        </w:rPr>
        <w:lastRenderedPageBreak/>
        <w:t xml:space="preserve">сравнение заданных соотношений между ними). </w:t>
      </w:r>
    </w:p>
    <w:p w:rsidR="00B540EE" w:rsidRPr="0079163B" w:rsidRDefault="00B540EE" w:rsidP="00CB2257">
      <w:pPr>
        <w:widowControl w:val="0"/>
        <w:numPr>
          <w:ilvl w:val="0"/>
          <w:numId w:val="87"/>
        </w:numPr>
        <w:tabs>
          <w:tab w:val="left" w:pos="851"/>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Знакомство с техническими устройствами и их конструирование.</w:t>
      </w:r>
    </w:p>
    <w:p w:rsidR="00B540EE" w:rsidRPr="0079163B" w:rsidRDefault="00B540EE">
      <w:pPr>
        <w:tabs>
          <w:tab w:val="left" w:pos="851"/>
        </w:tabs>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9163B" w:rsidRDefault="00B540EE" w:rsidP="00F17097">
      <w:pPr>
        <w:tabs>
          <w:tab w:val="left" w:pos="851"/>
        </w:tabs>
        <w:spacing w:after="0" w:line="360" w:lineRule="auto"/>
        <w:ind w:firstLine="709"/>
        <w:jc w:val="both"/>
        <w:rPr>
          <w:rFonts w:ascii="Times New Roman" w:hAnsi="Times New Roman"/>
          <w:bCs/>
          <w:sz w:val="24"/>
          <w:szCs w:val="24"/>
        </w:rPr>
      </w:pPr>
      <w:r w:rsidRPr="0079163B">
        <w:rPr>
          <w:rFonts w:ascii="Times New Roman" w:hAnsi="Times New Roman"/>
          <w:b/>
          <w:bCs/>
          <w:sz w:val="24"/>
          <w:szCs w:val="24"/>
        </w:rPr>
        <w:t>Проведение прямых измерений физических величин</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размеров тел.</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размеров малых тел.</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массы тела.</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объема тела.</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силы.</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времени процесса, периода колебаний.</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температуры.</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давления воздуха в баллоне под поршнем.</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силы тока и его регулирование.</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напряжения.</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углов падения и преломления.</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фокусного расстояния линзы.</w:t>
      </w:r>
    </w:p>
    <w:p w:rsidR="00B540EE" w:rsidRPr="0079163B" w:rsidRDefault="00B540EE" w:rsidP="00CB2257">
      <w:pPr>
        <w:widowControl w:val="0"/>
        <w:numPr>
          <w:ilvl w:val="0"/>
          <w:numId w:val="88"/>
        </w:numPr>
        <w:tabs>
          <w:tab w:val="left" w:pos="851"/>
          <w:tab w:val="left" w:pos="989"/>
        </w:tabs>
        <w:spacing w:after="0" w:line="360" w:lineRule="auto"/>
        <w:ind w:left="0" w:firstLine="709"/>
        <w:jc w:val="both"/>
        <w:rPr>
          <w:rFonts w:ascii="Times New Roman" w:hAnsi="Times New Roman"/>
          <w:sz w:val="24"/>
          <w:szCs w:val="24"/>
        </w:rPr>
      </w:pPr>
      <w:r w:rsidRPr="0079163B">
        <w:rPr>
          <w:rFonts w:ascii="Times New Roman" w:hAnsi="Times New Roman"/>
          <w:bCs/>
          <w:sz w:val="24"/>
          <w:szCs w:val="24"/>
        </w:rPr>
        <w:t>Измерение радиоактивного</w:t>
      </w:r>
      <w:r w:rsidRPr="0079163B">
        <w:rPr>
          <w:rFonts w:ascii="Times New Roman" w:hAnsi="Times New Roman"/>
          <w:sz w:val="24"/>
          <w:szCs w:val="24"/>
        </w:rPr>
        <w:t xml:space="preserve"> фона.</w:t>
      </w:r>
    </w:p>
    <w:p w:rsidR="00B540EE" w:rsidRPr="0079163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9163B">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плотности вещества твердого тела.</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коэффициента трения скольжения.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жесткости пружины.</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выталкивающей силы, действующей на погруженное в жидкость тело.</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момента силы.</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скорости равномерного движения.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средней скорости движения.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ускорения равноускоренного движения.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работы и мощности.</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частоты колебаний груза на пружине и нити.</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относительной влажности.</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количества теплоты.</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удельной тепло</w:t>
      </w:r>
      <w:r w:rsidR="00245F1D" w:rsidRPr="0079163B">
        <w:rPr>
          <w:rFonts w:ascii="Times New Roman" w:hAnsi="Times New Roman"/>
          <w:bCs/>
          <w:sz w:val="24"/>
          <w:szCs w:val="24"/>
        </w:rPr>
        <w:t>е</w:t>
      </w:r>
      <w:r w:rsidRPr="0079163B">
        <w:rPr>
          <w:rFonts w:ascii="Times New Roman" w:hAnsi="Times New Roman"/>
          <w:bCs/>
          <w:sz w:val="24"/>
          <w:szCs w:val="24"/>
        </w:rPr>
        <w:t>мкости.</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lastRenderedPageBreak/>
        <w:t>Измерение работы и мощности электрического тока.</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Измерение сопротивления.</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Определение оптической силы линзы.</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выталкивающей силы от объ</w:t>
      </w:r>
      <w:r w:rsidR="00245F1D" w:rsidRPr="0079163B">
        <w:rPr>
          <w:rFonts w:ascii="Times New Roman" w:hAnsi="Times New Roman"/>
          <w:bCs/>
          <w:sz w:val="24"/>
          <w:szCs w:val="24"/>
        </w:rPr>
        <w:t>е</w:t>
      </w:r>
      <w:r w:rsidRPr="0079163B">
        <w:rPr>
          <w:rFonts w:ascii="Times New Roman" w:hAnsi="Times New Roman"/>
          <w:bCs/>
          <w:sz w:val="24"/>
          <w:szCs w:val="24"/>
        </w:rPr>
        <w:t>ма погруженной части от плотности жидкости, е</w:t>
      </w:r>
      <w:r w:rsidR="00245F1D" w:rsidRPr="0079163B">
        <w:rPr>
          <w:rFonts w:ascii="Times New Roman" w:hAnsi="Times New Roman"/>
          <w:bCs/>
          <w:sz w:val="24"/>
          <w:szCs w:val="24"/>
        </w:rPr>
        <w:t>е</w:t>
      </w:r>
      <w:r w:rsidRPr="0079163B">
        <w:rPr>
          <w:rFonts w:ascii="Times New Roman" w:hAnsi="Times New Roman"/>
          <w:bCs/>
          <w:sz w:val="24"/>
          <w:szCs w:val="24"/>
        </w:rPr>
        <w:t xml:space="preserve"> независимости от </w:t>
      </w:r>
      <w:r w:rsidR="00F17097" w:rsidRPr="0079163B">
        <w:rPr>
          <w:rFonts w:ascii="Times New Roman" w:hAnsi="Times New Roman"/>
          <w:bCs/>
          <w:sz w:val="24"/>
          <w:szCs w:val="24"/>
        </w:rPr>
        <w:t xml:space="preserve">плотности </w:t>
      </w:r>
      <w:r w:rsidRPr="0079163B">
        <w:rPr>
          <w:rFonts w:ascii="Times New Roman" w:hAnsi="Times New Roman"/>
          <w:bCs/>
          <w:sz w:val="24"/>
          <w:szCs w:val="24"/>
        </w:rPr>
        <w:t>и массы тела.</w:t>
      </w:r>
    </w:p>
    <w:p w:rsidR="00B540EE" w:rsidRPr="0079163B" w:rsidRDefault="00B540EE" w:rsidP="00CB2257">
      <w:pPr>
        <w:widowControl w:val="0"/>
        <w:numPr>
          <w:ilvl w:val="0"/>
          <w:numId w:val="89"/>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силы трения от характера поверхности, е</w:t>
      </w:r>
      <w:r w:rsidR="00245F1D" w:rsidRPr="0079163B">
        <w:rPr>
          <w:rFonts w:ascii="Times New Roman" w:hAnsi="Times New Roman"/>
          <w:bCs/>
          <w:sz w:val="24"/>
          <w:szCs w:val="24"/>
        </w:rPr>
        <w:t>е</w:t>
      </w:r>
      <w:r w:rsidRPr="0079163B">
        <w:rPr>
          <w:rFonts w:ascii="Times New Roman" w:hAnsi="Times New Roman"/>
          <w:bCs/>
          <w:sz w:val="24"/>
          <w:szCs w:val="24"/>
        </w:rPr>
        <w:t xml:space="preserve"> независимости от площади.</w:t>
      </w:r>
    </w:p>
    <w:p w:rsidR="00B540EE" w:rsidRPr="0079163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9163B">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зависимости периода колебаний груза на пружине от массы и жесткости.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зависимости давления газа от объ</w:t>
      </w:r>
      <w:r w:rsidR="00245F1D" w:rsidRPr="0079163B">
        <w:rPr>
          <w:rFonts w:ascii="Times New Roman" w:hAnsi="Times New Roman"/>
          <w:bCs/>
          <w:sz w:val="24"/>
          <w:szCs w:val="24"/>
        </w:rPr>
        <w:t>е</w:t>
      </w:r>
      <w:r w:rsidRPr="0079163B">
        <w:rPr>
          <w:rFonts w:ascii="Times New Roman" w:hAnsi="Times New Roman"/>
          <w:bCs/>
          <w:sz w:val="24"/>
          <w:szCs w:val="24"/>
        </w:rPr>
        <w:t>ма и температуры.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зависимости температуры остывающей воды от времени.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явления взаимодействия катушки с током и магнита.</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явления электромагнитной индукции.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явления отражения и преломления света.</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Наблюдение явления дисперсии.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Обнаружение зависимости сопротивления проводника от его параметров и вещества.</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веса тела в жидкости от объ</w:t>
      </w:r>
      <w:r w:rsidR="00245F1D" w:rsidRPr="0079163B">
        <w:rPr>
          <w:rFonts w:ascii="Times New Roman" w:hAnsi="Times New Roman"/>
          <w:bCs/>
          <w:sz w:val="24"/>
          <w:szCs w:val="24"/>
        </w:rPr>
        <w:t>е</w:t>
      </w:r>
      <w:r w:rsidRPr="0079163B">
        <w:rPr>
          <w:rFonts w:ascii="Times New Roman" w:hAnsi="Times New Roman"/>
          <w:bCs/>
          <w:sz w:val="24"/>
          <w:szCs w:val="24"/>
        </w:rPr>
        <w:t>ма погруженной части.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массы от объ</w:t>
      </w:r>
      <w:r w:rsidR="00245F1D" w:rsidRPr="0079163B">
        <w:rPr>
          <w:rFonts w:ascii="Times New Roman" w:hAnsi="Times New Roman"/>
          <w:bCs/>
          <w:sz w:val="24"/>
          <w:szCs w:val="24"/>
        </w:rPr>
        <w:t>е</w:t>
      </w:r>
      <w:r w:rsidRPr="0079163B">
        <w:rPr>
          <w:rFonts w:ascii="Times New Roman" w:hAnsi="Times New Roman"/>
          <w:bCs/>
          <w:sz w:val="24"/>
          <w:szCs w:val="24"/>
        </w:rPr>
        <w:t>ма.</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силы трения от силы давления.</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деформации пружины от силы.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периода колебаний груза на нити от длины.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lastRenderedPageBreak/>
        <w:t>Исследование зависимости силы тока через проводник от напряжения.</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силы тока через лампочку от напряжения.</w:t>
      </w:r>
    </w:p>
    <w:p w:rsidR="00B540EE" w:rsidRPr="0079163B" w:rsidRDefault="00B540EE" w:rsidP="00CB2257">
      <w:pPr>
        <w:widowControl w:val="0"/>
        <w:numPr>
          <w:ilvl w:val="0"/>
          <w:numId w:val="90"/>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Исследование зависимости угла преломления от угла падения.</w:t>
      </w:r>
    </w:p>
    <w:p w:rsidR="00B540EE" w:rsidRPr="0079163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9163B">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Проверка правила сложения токов на двух параллельно включенных резисторов.</w:t>
      </w:r>
    </w:p>
    <w:p w:rsidR="00B540EE" w:rsidRPr="0079163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9163B">
        <w:rPr>
          <w:rFonts w:ascii="Times New Roman" w:eastAsia="Courier New" w:hAnsi="Times New Roman"/>
          <w:b/>
          <w:sz w:val="24"/>
          <w:szCs w:val="24"/>
        </w:rPr>
        <w:t>Знакомство с техническими устройствами и их конструирование</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наклонной плоскости с заданным значением КПД.</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ареометра и испытание его работы.</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Сборка электрической цепи и измерение силы тока в ее различных участках.</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Сборка электромагнита и испытание его действия.</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Изучение электрического двигателя постоянного тока (на модели).</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электродвигателя.</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модели телескопа.</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модели лодки с заданной грузоподъ</w:t>
      </w:r>
      <w:r w:rsidR="00245F1D" w:rsidRPr="0079163B">
        <w:rPr>
          <w:rFonts w:ascii="Times New Roman" w:hAnsi="Times New Roman"/>
          <w:bCs/>
          <w:sz w:val="24"/>
          <w:szCs w:val="24"/>
        </w:rPr>
        <w:t>е</w:t>
      </w:r>
      <w:r w:rsidRPr="0079163B">
        <w:rPr>
          <w:rFonts w:ascii="Times New Roman" w:hAnsi="Times New Roman"/>
          <w:bCs/>
          <w:sz w:val="24"/>
          <w:szCs w:val="24"/>
        </w:rPr>
        <w:t>мностью.</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Оценка своего зрения и подбор очков.</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Конструирование простейшего генератора.</w:t>
      </w:r>
    </w:p>
    <w:p w:rsidR="00B540EE" w:rsidRPr="0079163B" w:rsidRDefault="00B540EE" w:rsidP="00CB2257">
      <w:pPr>
        <w:widowControl w:val="0"/>
        <w:numPr>
          <w:ilvl w:val="0"/>
          <w:numId w:val="91"/>
        </w:numPr>
        <w:tabs>
          <w:tab w:val="left" w:pos="851"/>
          <w:tab w:val="left" w:pos="989"/>
        </w:tabs>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Изучение свойств изображения в линзах.</w:t>
      </w:r>
    </w:p>
    <w:p w:rsidR="00B540EE" w:rsidRPr="0079163B" w:rsidRDefault="00B540EE">
      <w:pPr>
        <w:spacing w:after="0" w:line="360" w:lineRule="auto"/>
        <w:ind w:firstLine="709"/>
        <w:jc w:val="both"/>
        <w:rPr>
          <w:rFonts w:ascii="Times New Roman" w:hAnsi="Times New Roman"/>
          <w:sz w:val="24"/>
          <w:szCs w:val="24"/>
        </w:rPr>
      </w:pPr>
    </w:p>
    <w:p w:rsidR="00B540EE" w:rsidRPr="0079163B" w:rsidRDefault="00F17097" w:rsidP="0012121B">
      <w:pPr>
        <w:pStyle w:val="4"/>
        <w:rPr>
          <w:sz w:val="24"/>
          <w:szCs w:val="24"/>
        </w:rPr>
      </w:pPr>
      <w:bookmarkStart w:id="220" w:name="_Toc409691711"/>
      <w:bookmarkStart w:id="221" w:name="_Toc410654036"/>
      <w:bookmarkStart w:id="222" w:name="_Toc414553247"/>
      <w:r w:rsidRPr="0079163B">
        <w:rPr>
          <w:sz w:val="24"/>
          <w:szCs w:val="24"/>
        </w:rPr>
        <w:t>2.2.2.</w:t>
      </w:r>
      <w:r w:rsidR="006055AB">
        <w:rPr>
          <w:sz w:val="24"/>
          <w:szCs w:val="24"/>
          <w:lang w:val="en-US"/>
        </w:rPr>
        <w:t>10</w:t>
      </w:r>
      <w:r w:rsidRPr="0079163B">
        <w:rPr>
          <w:sz w:val="24"/>
          <w:szCs w:val="24"/>
        </w:rPr>
        <w:t xml:space="preserve">. </w:t>
      </w:r>
      <w:r w:rsidR="00B540EE" w:rsidRPr="0079163B">
        <w:rPr>
          <w:sz w:val="24"/>
          <w:szCs w:val="24"/>
        </w:rPr>
        <w:t>Биология</w:t>
      </w:r>
      <w:bookmarkEnd w:id="220"/>
      <w:bookmarkEnd w:id="221"/>
      <w:bookmarkEnd w:id="222"/>
    </w:p>
    <w:p w:rsidR="00B540EE" w:rsidRPr="0079163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9163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w:t>
      </w:r>
      <w:r w:rsidRPr="0079163B">
        <w:rPr>
          <w:rFonts w:ascii="Times New Roman" w:hAnsi="Times New Roman"/>
          <w:sz w:val="24"/>
          <w:szCs w:val="24"/>
        </w:rPr>
        <w:lastRenderedPageBreak/>
        <w:t>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9163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23" w:name="page3"/>
      <w:bookmarkEnd w:id="223"/>
      <w:r w:rsidRPr="0079163B">
        <w:rPr>
          <w:rFonts w:ascii="Times New Roman" w:hAnsi="Times New Roman"/>
          <w:sz w:val="24"/>
          <w:szCs w:val="24"/>
        </w:rPr>
        <w:t xml:space="preserve"> и научно аргументировать полученные выводы.</w:t>
      </w:r>
    </w:p>
    <w:p w:rsidR="00334558" w:rsidRPr="0079163B" w:rsidRDefault="00B540EE"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24" w:name="page15"/>
      <w:bookmarkStart w:id="225" w:name="page25"/>
      <w:bookmarkEnd w:id="224"/>
      <w:bookmarkEnd w:id="225"/>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Живые организмы</w:t>
      </w:r>
    </w:p>
    <w:p w:rsidR="00E11496" w:rsidRPr="0079163B"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79163B">
        <w:rPr>
          <w:rFonts w:ascii="Times New Roman" w:hAnsi="Times New Roman"/>
          <w:b/>
          <w:bCs/>
          <w:sz w:val="24"/>
          <w:szCs w:val="24"/>
        </w:rPr>
        <w:t>Биология – наука о живых организмах</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Свойства живых организмов (</w:t>
      </w:r>
      <w:r w:rsidRPr="0079163B">
        <w:rPr>
          <w:rFonts w:ascii="Times New Roman" w:hAnsi="Times New Roman"/>
          <w:i/>
          <w:sz w:val="24"/>
          <w:szCs w:val="24"/>
        </w:rPr>
        <w:t>структурированность, целостность</w:t>
      </w:r>
      <w:r w:rsidRPr="0079163B">
        <w:rPr>
          <w:rFonts w:ascii="Times New Roman" w:hAnsi="Times New Roman"/>
          <w:sz w:val="24"/>
          <w:szCs w:val="24"/>
        </w:rPr>
        <w:t xml:space="preserve">, обмен веществ, движение, размножение, развитие, раздражимость, приспособленность, </w:t>
      </w:r>
      <w:r w:rsidRPr="0079163B">
        <w:rPr>
          <w:rFonts w:ascii="Times New Roman" w:hAnsi="Times New Roman"/>
          <w:i/>
          <w:sz w:val="24"/>
          <w:szCs w:val="24"/>
        </w:rPr>
        <w:t>наследственность и изменчивость</w:t>
      </w:r>
      <w:r w:rsidRPr="0079163B">
        <w:rPr>
          <w:rFonts w:ascii="Times New Roman" w:hAnsi="Times New Roman"/>
          <w:sz w:val="24"/>
          <w:szCs w:val="24"/>
        </w:rPr>
        <w:t>) их проявление у растений, животных, грибов и бактерий.</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Клеточное строение организмов</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Клетка–основа строения ижизнедеятельности организмов. </w:t>
      </w:r>
      <w:r w:rsidRPr="0079163B">
        <w:rPr>
          <w:rFonts w:ascii="Times New Roman" w:hAnsi="Times New Roman"/>
          <w:i/>
          <w:sz w:val="24"/>
          <w:szCs w:val="24"/>
        </w:rPr>
        <w:t>История изучения клетки.Методы изучения клетки.</w:t>
      </w:r>
      <w:r w:rsidRPr="0079163B">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79163B">
        <w:rPr>
          <w:rFonts w:ascii="Times New Roman" w:hAnsi="Times New Roman"/>
          <w:i/>
          <w:sz w:val="24"/>
          <w:szCs w:val="24"/>
        </w:rPr>
        <w:t>Ткани организмов.</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Многообразие организмов</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9163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 xml:space="preserve">Среды </w:t>
      </w:r>
      <w:r w:rsidR="00D42A5F" w:rsidRPr="0079163B">
        <w:rPr>
          <w:rFonts w:ascii="Times New Roman" w:hAnsi="Times New Roman"/>
          <w:b/>
          <w:bCs/>
          <w:sz w:val="24"/>
          <w:szCs w:val="24"/>
        </w:rPr>
        <w:t>жизни</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Среда обитания. Факторы </w:t>
      </w:r>
      <w:r w:rsidRPr="0079163B">
        <w:rPr>
          <w:rFonts w:ascii="Times New Roman" w:hAnsi="Times New Roman"/>
          <w:bCs/>
          <w:sz w:val="24"/>
          <w:szCs w:val="24"/>
        </w:rPr>
        <w:t>с</w:t>
      </w:r>
      <w:r w:rsidRPr="0079163B">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w:t>
      </w:r>
      <w:r w:rsidRPr="0079163B">
        <w:rPr>
          <w:rFonts w:ascii="Times New Roman" w:hAnsi="Times New Roman"/>
          <w:sz w:val="24"/>
          <w:szCs w:val="24"/>
        </w:rPr>
        <w:lastRenderedPageBreak/>
        <w:t xml:space="preserve">водной среде. Приспособления организмов к жизни в почвенной среде. Приспособления организмов к жизни в организменной среде. </w:t>
      </w:r>
      <w:r w:rsidRPr="0079163B">
        <w:rPr>
          <w:rFonts w:ascii="Times New Roman" w:hAnsi="Times New Roman"/>
          <w:i/>
          <w:sz w:val="24"/>
          <w:szCs w:val="24"/>
        </w:rPr>
        <w:t>Растительный и животный мир родного края.</w:t>
      </w:r>
    </w:p>
    <w:p w:rsidR="00E11496" w:rsidRPr="0079163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Царство Растения</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9163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Органы цветкового растения</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Cs/>
          <w:sz w:val="24"/>
          <w:szCs w:val="24"/>
        </w:rPr>
        <w:t xml:space="preserve">Семя. </w:t>
      </w:r>
      <w:r w:rsidRPr="0079163B">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79163B">
        <w:rPr>
          <w:rFonts w:ascii="Times New Roman" w:hAnsi="Times New Roman"/>
          <w:i/>
          <w:sz w:val="24"/>
          <w:szCs w:val="24"/>
        </w:rPr>
        <w:t>.</w:t>
      </w:r>
      <w:r w:rsidRPr="0079163B">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9163B"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Микр</w:t>
      </w:r>
      <w:r w:rsidR="00D42A5F" w:rsidRPr="0079163B">
        <w:rPr>
          <w:rFonts w:ascii="Times New Roman" w:hAnsi="Times New Roman"/>
          <w:b/>
          <w:bCs/>
          <w:sz w:val="24"/>
          <w:szCs w:val="24"/>
        </w:rPr>
        <w:t>оскопическое строение растений</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9163B"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Жизнед</w:t>
      </w:r>
      <w:r w:rsidR="00D42A5F" w:rsidRPr="0079163B">
        <w:rPr>
          <w:rFonts w:ascii="Times New Roman" w:hAnsi="Times New Roman"/>
          <w:b/>
          <w:bCs/>
          <w:sz w:val="24"/>
          <w:szCs w:val="24"/>
        </w:rPr>
        <w:t>еятельность цветковых растений</w:t>
      </w:r>
    </w:p>
    <w:p w:rsidR="00E11496" w:rsidRPr="0079163B"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9163B">
        <w:rPr>
          <w:rFonts w:ascii="Times New Roman" w:hAnsi="Times New Roman"/>
          <w:bCs/>
          <w:i/>
          <w:sz w:val="24"/>
          <w:szCs w:val="24"/>
        </w:rPr>
        <w:t>Движения</w:t>
      </w:r>
      <w:r w:rsidRPr="0079163B">
        <w:rPr>
          <w:rFonts w:ascii="Times New Roman" w:hAnsi="Times New Roman"/>
          <w:bCs/>
          <w:sz w:val="24"/>
          <w:szCs w:val="24"/>
        </w:rPr>
        <w:t xml:space="preserve">. Рост, развитие и размножение растений. Половое размножение растений. </w:t>
      </w:r>
      <w:r w:rsidRPr="0079163B">
        <w:rPr>
          <w:rFonts w:ascii="Times New Roman" w:hAnsi="Times New Roman"/>
          <w:bCs/>
          <w:i/>
          <w:sz w:val="24"/>
          <w:szCs w:val="24"/>
        </w:rPr>
        <w:t>Оплодотворение у цветковых растений.</w:t>
      </w:r>
      <w:r w:rsidRPr="0079163B">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Многообразие растений</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9163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lastRenderedPageBreak/>
        <w:t>Царство Бактерии</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9163B">
        <w:rPr>
          <w:rFonts w:ascii="Times New Roman" w:hAnsi="Times New Roman"/>
          <w:i/>
          <w:sz w:val="24"/>
          <w:szCs w:val="24"/>
        </w:rPr>
        <w:t>Значение работ Р. Коха и Л. Пастера.</w:t>
      </w:r>
    </w:p>
    <w:p w:rsidR="00E11496" w:rsidRPr="0079163B"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Царство Грибы</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Отличительные особенности грибов.</w:t>
      </w:r>
      <w:r w:rsidRPr="0079163B">
        <w:rPr>
          <w:rFonts w:ascii="Times New Roman" w:hAnsi="Times New Roman"/>
          <w:bCs/>
          <w:sz w:val="24"/>
          <w:szCs w:val="24"/>
        </w:rPr>
        <w:t xml:space="preserve"> Многообразие грибов. </w:t>
      </w:r>
      <w:r w:rsidRPr="0079163B">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9163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Царство Животные</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Общеезнакомство с животными. Животные ткани, органы и системы органов животных.</w:t>
      </w:r>
      <w:r w:rsidRPr="0079163B">
        <w:rPr>
          <w:rFonts w:ascii="Times New Roman" w:hAnsi="Times New Roman"/>
          <w:i/>
          <w:sz w:val="24"/>
          <w:szCs w:val="24"/>
        </w:rPr>
        <w:t xml:space="preserve"> Организм животного как биосистема. </w:t>
      </w:r>
      <w:r w:rsidRPr="0079163B">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9163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Одноклеточные животные, или Простейш</w:t>
      </w:r>
      <w:r w:rsidR="00D42A5F" w:rsidRPr="0079163B">
        <w:rPr>
          <w:rFonts w:ascii="Times New Roman" w:hAnsi="Times New Roman"/>
          <w:b/>
          <w:bCs/>
          <w:sz w:val="24"/>
          <w:szCs w:val="24"/>
        </w:rPr>
        <w:t>ие</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Общаяхарактеристика простейших. </w:t>
      </w:r>
      <w:r w:rsidRPr="0079163B">
        <w:rPr>
          <w:rFonts w:ascii="Times New Roman" w:hAnsi="Times New Roman"/>
          <w:i/>
          <w:sz w:val="24"/>
          <w:szCs w:val="24"/>
        </w:rPr>
        <w:t>Происхождение простейших</w:t>
      </w:r>
      <w:r w:rsidRPr="0079163B">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9163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Тип Кишечноп</w:t>
      </w:r>
      <w:r w:rsidR="00D42A5F" w:rsidRPr="0079163B">
        <w:rPr>
          <w:rFonts w:ascii="Times New Roman" w:hAnsi="Times New Roman"/>
          <w:b/>
          <w:bCs/>
          <w:sz w:val="24"/>
          <w:szCs w:val="24"/>
        </w:rPr>
        <w:t>олостные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 xml:space="preserve">Многоклеточные животные. </w:t>
      </w:r>
      <w:r w:rsidRPr="0079163B">
        <w:rPr>
          <w:rFonts w:ascii="Times New Roman" w:hAnsi="Times New Roman"/>
          <w:sz w:val="24"/>
          <w:szCs w:val="24"/>
        </w:rPr>
        <w:t xml:space="preserve">Общая характеристика типа Кишечнополостные. Регенерация. </w:t>
      </w:r>
      <w:r w:rsidRPr="0079163B">
        <w:rPr>
          <w:rFonts w:ascii="Times New Roman" w:hAnsi="Times New Roman"/>
          <w:i/>
          <w:sz w:val="24"/>
          <w:szCs w:val="24"/>
        </w:rPr>
        <w:t>Происхождение кишечнополостных.</w:t>
      </w:r>
      <w:r w:rsidRPr="0079163B">
        <w:rPr>
          <w:rFonts w:ascii="Times New Roman" w:hAnsi="Times New Roman"/>
          <w:sz w:val="24"/>
          <w:szCs w:val="24"/>
        </w:rPr>
        <w:t xml:space="preserve"> Значение кишечнополостных в природе и жизни человека.</w:t>
      </w:r>
    </w:p>
    <w:p w:rsidR="00E11496" w:rsidRPr="0079163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9163B">
        <w:rPr>
          <w:rFonts w:ascii="Times New Roman" w:hAnsi="Times New Roman"/>
          <w:b/>
          <w:bCs/>
          <w:sz w:val="24"/>
          <w:szCs w:val="24"/>
        </w:rPr>
        <w:t>Типы червей</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79163B">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9163B">
        <w:rPr>
          <w:rFonts w:ascii="Times New Roman" w:hAnsi="Times New Roman"/>
          <w:i/>
          <w:sz w:val="24"/>
          <w:szCs w:val="24"/>
        </w:rPr>
        <w:t xml:space="preserve">Происхождение червей. </w:t>
      </w:r>
    </w:p>
    <w:p w:rsidR="00E11496" w:rsidRPr="0079163B"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Тип Моллюски</w:t>
      </w:r>
    </w:p>
    <w:p w:rsidR="00E11496" w:rsidRPr="0079163B"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Общая характеристика типа Моллюски. Многообразие моллюсков. </w:t>
      </w:r>
      <w:r w:rsidRPr="0079163B">
        <w:rPr>
          <w:rFonts w:ascii="Times New Roman" w:hAnsi="Times New Roman"/>
          <w:i/>
          <w:sz w:val="24"/>
          <w:szCs w:val="24"/>
        </w:rPr>
        <w:t>Происхождение моллюсков</w:t>
      </w:r>
      <w:r w:rsidRPr="0079163B">
        <w:rPr>
          <w:rFonts w:ascii="Times New Roman" w:hAnsi="Times New Roman"/>
          <w:sz w:val="24"/>
          <w:szCs w:val="24"/>
        </w:rPr>
        <w:t xml:space="preserve"> и их значение в природе и жизни человека.</w:t>
      </w:r>
    </w:p>
    <w:p w:rsidR="00E11496" w:rsidRPr="0079163B"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Тип Членистоногие</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Cs/>
          <w:sz w:val="24"/>
          <w:szCs w:val="24"/>
        </w:rPr>
        <w:lastRenderedPageBreak/>
        <w:t xml:space="preserve">Общая характеристика типа Членистоногие.Среды жизни. </w:t>
      </w:r>
      <w:r w:rsidRPr="0079163B">
        <w:rPr>
          <w:rFonts w:ascii="Times New Roman" w:hAnsi="Times New Roman"/>
          <w:i/>
          <w:sz w:val="24"/>
          <w:szCs w:val="24"/>
        </w:rPr>
        <w:t>Происхождение членистоногих</w:t>
      </w:r>
      <w:r w:rsidRPr="0079163B">
        <w:rPr>
          <w:rFonts w:ascii="Times New Roman" w:hAnsi="Times New Roman"/>
          <w:sz w:val="24"/>
          <w:szCs w:val="24"/>
        </w:rPr>
        <w:t>. Охрана членистоногих.</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79163B">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79163B">
        <w:rPr>
          <w:rFonts w:ascii="Times New Roman" w:hAnsi="Times New Roman"/>
          <w:bCs/>
          <w:sz w:val="24"/>
          <w:szCs w:val="24"/>
        </w:rPr>
        <w:t>инстинкты.</w:t>
      </w:r>
      <w:r w:rsidRPr="0079163B">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79163B">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9163B">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9163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Тип Хордовые</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 xml:space="preserve">Общая </w:t>
      </w:r>
      <w:r w:rsidRPr="0079163B">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9163B">
        <w:rPr>
          <w:rFonts w:ascii="Times New Roman" w:hAnsi="Times New Roman"/>
          <w:i/>
          <w:sz w:val="24"/>
          <w:szCs w:val="24"/>
        </w:rPr>
        <w:t>Происхождениеземноводных</w:t>
      </w:r>
      <w:r w:rsidRPr="0079163B">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26" w:name="page11"/>
      <w:bookmarkEnd w:id="226"/>
      <w:r w:rsidRPr="0079163B">
        <w:rPr>
          <w:rFonts w:ascii="Times New Roman" w:hAnsi="Times New Roman"/>
          <w:sz w:val="24"/>
          <w:szCs w:val="24"/>
        </w:rPr>
        <w:t xml:space="preserve"> внешнего и внутреннего строения пресмыкающихся. Размножение пресмыкающихся. </w:t>
      </w:r>
      <w:r w:rsidRPr="0079163B">
        <w:rPr>
          <w:rFonts w:ascii="Times New Roman" w:hAnsi="Times New Roman"/>
          <w:i/>
          <w:sz w:val="24"/>
          <w:szCs w:val="24"/>
        </w:rPr>
        <w:t>Происхождение</w:t>
      </w:r>
      <w:r w:rsidRPr="0079163B">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9163B">
        <w:rPr>
          <w:rFonts w:ascii="Times New Roman" w:hAnsi="Times New Roman"/>
          <w:i/>
          <w:sz w:val="24"/>
          <w:szCs w:val="24"/>
        </w:rPr>
        <w:t>Сезонные явления в жизни птиц.Экологические группы птиц.</w:t>
      </w:r>
      <w:r w:rsidRPr="0079163B">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79163B">
        <w:rPr>
          <w:rFonts w:ascii="Times New Roman" w:hAnsi="Times New Roman"/>
          <w:i/>
          <w:sz w:val="24"/>
          <w:szCs w:val="24"/>
        </w:rPr>
        <w:t>Домашние птицы, приемы выращивания и ухода за птицами.</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9163B">
        <w:rPr>
          <w:rFonts w:ascii="Times New Roman" w:hAnsi="Times New Roman"/>
          <w:i/>
          <w:sz w:val="24"/>
          <w:szCs w:val="24"/>
        </w:rPr>
        <w:t>рассудочное поведение</w:t>
      </w:r>
      <w:r w:rsidRPr="0079163B">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9163B">
        <w:rPr>
          <w:rFonts w:ascii="Times New Roman" w:hAnsi="Times New Roman"/>
          <w:i/>
          <w:sz w:val="24"/>
          <w:szCs w:val="24"/>
        </w:rPr>
        <w:t>Многообразие птиц и млекопитающих родного края.</w:t>
      </w:r>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Человек и его здоровье</w:t>
      </w:r>
    </w:p>
    <w:p w:rsidR="00E11496" w:rsidRPr="0079163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Введение в науки о человеке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9163B" w:rsidRDefault="00E11496" w:rsidP="00D42A5F">
      <w:pPr>
        <w:autoSpaceDE w:val="0"/>
        <w:autoSpaceDN w:val="0"/>
        <w:adjustRightInd w:val="0"/>
        <w:spacing w:after="0" w:line="360" w:lineRule="auto"/>
        <w:ind w:left="360" w:firstLine="348"/>
        <w:contextualSpacing/>
        <w:jc w:val="both"/>
        <w:rPr>
          <w:rFonts w:ascii="Times New Roman" w:hAnsi="Times New Roman"/>
          <w:b/>
          <w:bCs/>
          <w:sz w:val="24"/>
          <w:szCs w:val="24"/>
        </w:rPr>
      </w:pPr>
      <w:r w:rsidRPr="0079163B">
        <w:rPr>
          <w:rFonts w:ascii="Times New Roman" w:hAnsi="Times New Roman"/>
          <w:b/>
          <w:bCs/>
          <w:sz w:val="24"/>
          <w:szCs w:val="24"/>
        </w:rPr>
        <w:t>Об</w:t>
      </w:r>
      <w:r w:rsidR="00D42A5F" w:rsidRPr="0079163B">
        <w:rPr>
          <w:rFonts w:ascii="Times New Roman" w:hAnsi="Times New Roman"/>
          <w:b/>
          <w:bCs/>
          <w:sz w:val="24"/>
          <w:szCs w:val="24"/>
        </w:rPr>
        <w:t>щие свойства организма человека</w:t>
      </w:r>
    </w:p>
    <w:p w:rsidR="00E11496" w:rsidRPr="0079163B"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9163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Нейрогуморальн</w:t>
      </w:r>
      <w:r w:rsidR="00D42A5F" w:rsidRPr="0079163B">
        <w:rPr>
          <w:rFonts w:ascii="Times New Roman" w:hAnsi="Times New Roman"/>
          <w:b/>
          <w:bCs/>
          <w:sz w:val="24"/>
          <w:szCs w:val="24"/>
        </w:rPr>
        <w:t>ая регуляция функций организма</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9163B">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9163B">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9163B">
        <w:rPr>
          <w:rFonts w:ascii="Times New Roman" w:hAnsi="Times New Roman"/>
          <w:bCs/>
          <w:i/>
          <w:sz w:val="24"/>
          <w:szCs w:val="24"/>
        </w:rPr>
        <w:t>Особенности развития головного мозга человека и его функциональная асимметрия.</w:t>
      </w:r>
      <w:r w:rsidRPr="0079163B">
        <w:rPr>
          <w:rFonts w:ascii="Times New Roman" w:hAnsi="Times New Roman"/>
          <w:bCs/>
          <w:sz w:val="24"/>
          <w:szCs w:val="24"/>
        </w:rPr>
        <w:t xml:space="preserve"> Нарушения деятельности нервной системы и их предупреждение.</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9163B">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9163B">
        <w:rPr>
          <w:rFonts w:ascii="Times New Roman" w:hAnsi="Times New Roman"/>
          <w:bCs/>
          <w:i/>
          <w:sz w:val="24"/>
          <w:szCs w:val="24"/>
        </w:rPr>
        <w:t>эпифиз</w:t>
      </w:r>
      <w:r w:rsidRPr="0079163B">
        <w:rPr>
          <w:rFonts w:ascii="Times New Roman" w:hAnsi="Times New Roman"/>
          <w:bCs/>
          <w:sz w:val="24"/>
          <w:szCs w:val="24"/>
        </w:rPr>
        <w:t xml:space="preserve">, </w:t>
      </w:r>
      <w:r w:rsidRPr="0079163B">
        <w:rPr>
          <w:rFonts w:ascii="Times New Roman" w:hAnsi="Times New Roman"/>
          <w:bCs/>
          <w:sz w:val="24"/>
          <w:szCs w:val="24"/>
        </w:rPr>
        <w:lastRenderedPageBreak/>
        <w:t xml:space="preserve">щитовидная железа, надпочечники. Железы смешанной секреции: поджелудочная и половые железы. Регуляция функций эндокринных желез. </w:t>
      </w:r>
    </w:p>
    <w:p w:rsidR="00E11496" w:rsidRPr="0079163B"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79163B">
        <w:rPr>
          <w:rFonts w:ascii="Times New Roman" w:hAnsi="Times New Roman"/>
          <w:b/>
          <w:bCs/>
          <w:sz w:val="24"/>
          <w:szCs w:val="24"/>
        </w:rPr>
        <w:t>Опора и движение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9163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9163B">
        <w:rPr>
          <w:rFonts w:ascii="Times New Roman" w:hAnsi="Times New Roman"/>
          <w:b/>
          <w:bCs/>
          <w:sz w:val="24"/>
          <w:szCs w:val="24"/>
        </w:rPr>
        <w:t>Кровь и кровообращение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Функции крови илимфы. Поддержание постоянства внутренней среды. </w:t>
      </w:r>
      <w:r w:rsidRPr="0079163B">
        <w:rPr>
          <w:rFonts w:ascii="Times New Roman" w:hAnsi="Times New Roman"/>
          <w:i/>
          <w:sz w:val="24"/>
          <w:szCs w:val="24"/>
        </w:rPr>
        <w:t>Гомеостаз</w:t>
      </w:r>
      <w:r w:rsidRPr="0079163B">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9163B">
        <w:rPr>
          <w:rFonts w:ascii="Times New Roman" w:hAnsi="Times New Roman"/>
          <w:i/>
          <w:sz w:val="24"/>
          <w:szCs w:val="24"/>
        </w:rPr>
        <w:t>Значение работ Л.Пастера и И.И. Мечникова в области иммунитета.</w:t>
      </w:r>
      <w:r w:rsidRPr="0079163B">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9163B">
        <w:rPr>
          <w:rFonts w:ascii="Times New Roman" w:hAnsi="Times New Roman"/>
          <w:i/>
          <w:sz w:val="24"/>
          <w:szCs w:val="24"/>
        </w:rPr>
        <w:t xml:space="preserve">Движение лимфы по сосудам. </w:t>
      </w:r>
      <w:r w:rsidRPr="0079163B">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Дыхание</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Дыхательная система:строение ифункции.</w:t>
      </w:r>
      <w:r w:rsidRPr="0079163B">
        <w:rPr>
          <w:rFonts w:ascii="Times New Roman" w:hAnsi="Times New Roman"/>
          <w:bCs/>
          <w:sz w:val="24"/>
          <w:szCs w:val="24"/>
        </w:rPr>
        <w:t xml:space="preserve"> Этапы дыхания</w:t>
      </w:r>
      <w:r w:rsidRPr="0079163B">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9163B"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Пищеварение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Питание.</w:t>
      </w:r>
      <w:r w:rsidRPr="0079163B">
        <w:rPr>
          <w:rFonts w:ascii="Times New Roman" w:hAnsi="Times New Roman"/>
          <w:bCs/>
          <w:sz w:val="24"/>
          <w:szCs w:val="24"/>
        </w:rPr>
        <w:t xml:space="preserve"> Пищеварение. </w:t>
      </w:r>
      <w:r w:rsidRPr="0079163B">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9163B"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79163B">
        <w:rPr>
          <w:rFonts w:ascii="Times New Roman" w:hAnsi="Times New Roman"/>
          <w:b/>
          <w:bCs/>
          <w:sz w:val="24"/>
          <w:szCs w:val="24"/>
        </w:rPr>
        <w:t>Обмен веществ и энергии</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Поддержание температуры тела. </w:t>
      </w:r>
      <w:r w:rsidRPr="0079163B">
        <w:rPr>
          <w:rFonts w:ascii="Times New Roman" w:hAnsi="Times New Roman"/>
          <w:i/>
          <w:sz w:val="24"/>
          <w:szCs w:val="24"/>
        </w:rPr>
        <w:t>Терморегуляция при разных условиях среды.</w:t>
      </w:r>
      <w:r w:rsidRPr="0079163B">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9163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Выделение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9163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Размножение и развитие</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Половая система: строение и функции. Оплодотворение и внутриутробное развитие. </w:t>
      </w:r>
      <w:r w:rsidRPr="0079163B">
        <w:rPr>
          <w:rFonts w:ascii="Times New Roman" w:hAnsi="Times New Roman"/>
          <w:i/>
          <w:sz w:val="24"/>
          <w:szCs w:val="24"/>
        </w:rPr>
        <w:t>Роды.</w:t>
      </w:r>
      <w:r w:rsidRPr="0079163B">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27" w:name="page17"/>
      <w:bookmarkEnd w:id="227"/>
      <w:r w:rsidRPr="0079163B">
        <w:rPr>
          <w:rFonts w:ascii="Times New Roman" w:hAnsi="Times New Roman"/>
          <w:sz w:val="24"/>
          <w:szCs w:val="24"/>
        </w:rPr>
        <w:t xml:space="preserve"> передающиеся половым путем и их профилактика. ВИЧ, профилактика СПИДа.</w:t>
      </w:r>
    </w:p>
    <w:p w:rsidR="00E11496" w:rsidRPr="0079163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С</w:t>
      </w:r>
      <w:r w:rsidR="00D42A5F" w:rsidRPr="0079163B">
        <w:rPr>
          <w:rFonts w:ascii="Times New Roman" w:hAnsi="Times New Roman"/>
          <w:b/>
          <w:bCs/>
          <w:sz w:val="24"/>
          <w:szCs w:val="24"/>
        </w:rPr>
        <w:t>енсорные системы (анализаторы)</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9163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Высшая нерв</w:t>
      </w:r>
      <w:r w:rsidR="00D42A5F" w:rsidRPr="0079163B">
        <w:rPr>
          <w:rFonts w:ascii="Times New Roman" w:hAnsi="Times New Roman"/>
          <w:b/>
          <w:bCs/>
          <w:sz w:val="24"/>
          <w:szCs w:val="24"/>
        </w:rPr>
        <w:t>ная деятельность</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Высшая нервная деятельность человека, </w:t>
      </w:r>
      <w:r w:rsidRPr="0079163B">
        <w:rPr>
          <w:rFonts w:ascii="Times New Roman" w:hAnsi="Times New Roman"/>
          <w:i/>
          <w:sz w:val="24"/>
          <w:szCs w:val="24"/>
        </w:rPr>
        <w:t>работы И. М. Сеченова, И. П. Павлова,А. А. Ухтомского и П. К. Анохина.</w:t>
      </w:r>
      <w:r w:rsidRPr="0079163B">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9163B">
        <w:rPr>
          <w:rFonts w:ascii="Times New Roman" w:hAnsi="Times New Roman"/>
          <w:i/>
          <w:sz w:val="24"/>
          <w:szCs w:val="24"/>
        </w:rPr>
        <w:t xml:space="preserve">Значение интеллектуальных, </w:t>
      </w:r>
      <w:r w:rsidRPr="0079163B">
        <w:rPr>
          <w:rFonts w:ascii="Times New Roman" w:hAnsi="Times New Roman"/>
          <w:i/>
          <w:sz w:val="24"/>
          <w:szCs w:val="24"/>
        </w:rPr>
        <w:lastRenderedPageBreak/>
        <w:t>творческих и эстетических потребностей.</w:t>
      </w:r>
      <w:r w:rsidRPr="0079163B">
        <w:rPr>
          <w:rFonts w:ascii="Times New Roman" w:hAnsi="Times New Roman"/>
          <w:sz w:val="24"/>
          <w:szCs w:val="24"/>
        </w:rPr>
        <w:t xml:space="preserve"> Роль обучения и воспитания в развитии психики и поведения человека.</w:t>
      </w:r>
    </w:p>
    <w:p w:rsidR="00E11496" w:rsidRPr="0079163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 xml:space="preserve">Здоровье человека и </w:t>
      </w:r>
      <w:r w:rsidR="00D42A5F" w:rsidRPr="0079163B">
        <w:rPr>
          <w:rFonts w:ascii="Times New Roman" w:hAnsi="Times New Roman"/>
          <w:b/>
          <w:bCs/>
          <w:sz w:val="24"/>
          <w:szCs w:val="24"/>
        </w:rPr>
        <w:t>его охрана</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Человек и окружающая среда. </w:t>
      </w:r>
      <w:r w:rsidRPr="0079163B">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9163B">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Общие биологические закономерности</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Биология как наука</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79163B">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9163B">
        <w:rPr>
          <w:rFonts w:ascii="Times New Roman" w:hAnsi="Times New Roman"/>
          <w:i/>
          <w:sz w:val="24"/>
          <w:szCs w:val="24"/>
        </w:rPr>
        <w:t>Живые природные объекты как система. Классификация живых природных объектов.</w:t>
      </w:r>
    </w:p>
    <w:p w:rsidR="00E11496" w:rsidRPr="0079163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Клетка</w:t>
      </w:r>
    </w:p>
    <w:p w:rsidR="00E11496" w:rsidRPr="0079163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9163B">
        <w:rPr>
          <w:rFonts w:ascii="Times New Roman" w:hAnsi="Times New Roman"/>
          <w:i/>
          <w:sz w:val="24"/>
          <w:szCs w:val="24"/>
        </w:rPr>
        <w:t>Нарушения в строении и функционировании клеток – одна из причин заболевания организма.</w:t>
      </w:r>
      <w:r w:rsidRPr="0079163B">
        <w:rPr>
          <w:rFonts w:ascii="Times New Roman" w:hAnsi="Times New Roman"/>
          <w:sz w:val="24"/>
          <w:szCs w:val="24"/>
        </w:rPr>
        <w:t xml:space="preserve"> Деление клетки – основа размножения, роста и развития организмов. </w:t>
      </w:r>
    </w:p>
    <w:p w:rsidR="00E11496" w:rsidRPr="0079163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9163B">
        <w:rPr>
          <w:rFonts w:ascii="Times New Roman" w:hAnsi="Times New Roman"/>
          <w:b/>
          <w:bCs/>
          <w:sz w:val="24"/>
          <w:szCs w:val="24"/>
        </w:rPr>
        <w:t>Организм</w:t>
      </w:r>
    </w:p>
    <w:p w:rsidR="00E11496" w:rsidRPr="0079163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9163B">
        <w:rPr>
          <w:rFonts w:ascii="Times New Roman" w:hAnsi="Times New Roman"/>
          <w:bCs/>
          <w:i/>
          <w:sz w:val="24"/>
          <w:szCs w:val="24"/>
        </w:rPr>
        <w:t xml:space="preserve">Питание, дыхание, транспорт </w:t>
      </w:r>
      <w:r w:rsidRPr="0079163B">
        <w:rPr>
          <w:rFonts w:ascii="Times New Roman" w:hAnsi="Times New Roman"/>
          <w:bCs/>
          <w:i/>
          <w:sz w:val="24"/>
          <w:szCs w:val="24"/>
        </w:rPr>
        <w:lastRenderedPageBreak/>
        <w:t>веществ, удаление продуктов обмена, координация и регуляция функций, движение и опора у растений и животных.</w:t>
      </w:r>
      <w:r w:rsidRPr="0079163B">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9163B"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79163B">
        <w:rPr>
          <w:rFonts w:ascii="Times New Roman" w:hAnsi="Times New Roman"/>
          <w:b/>
          <w:bCs/>
          <w:sz w:val="24"/>
          <w:szCs w:val="24"/>
        </w:rPr>
        <w:t>Вид</w:t>
      </w:r>
    </w:p>
    <w:p w:rsidR="00E11496" w:rsidRPr="0079163B"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 xml:space="preserve">Вид, признаки вида. </w:t>
      </w:r>
      <w:r w:rsidRPr="0079163B">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9163B">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79163B">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9163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9163B">
        <w:rPr>
          <w:rFonts w:ascii="Times New Roman" w:hAnsi="Times New Roman"/>
          <w:b/>
          <w:bCs/>
          <w:sz w:val="24"/>
          <w:szCs w:val="24"/>
        </w:rPr>
        <w:t>Экосистемы</w:t>
      </w:r>
    </w:p>
    <w:p w:rsidR="00E11496" w:rsidRPr="0079163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9163B">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9163B">
        <w:rPr>
          <w:rFonts w:ascii="Times New Roman" w:hAnsi="Times New Roman"/>
          <w:sz w:val="24"/>
          <w:szCs w:val="24"/>
        </w:rPr>
        <w:t xml:space="preserve">иогеоценоз). Агроэкосистема (агроценоз) как искусственное сообщество организмов. </w:t>
      </w:r>
      <w:r w:rsidRPr="0079163B">
        <w:rPr>
          <w:rFonts w:ascii="Times New Roman" w:hAnsi="Times New Roman"/>
          <w:i/>
          <w:sz w:val="24"/>
          <w:szCs w:val="24"/>
        </w:rPr>
        <w:t>Круговорот веществ и поток энергии в биогеоценозах.</w:t>
      </w:r>
      <w:r w:rsidRPr="0079163B">
        <w:rPr>
          <w:rFonts w:ascii="Times New Roman" w:hAnsi="Times New Roman"/>
          <w:sz w:val="24"/>
          <w:szCs w:val="24"/>
        </w:rPr>
        <w:t>Биосфера–глобальная экосистема. В. И.  Вернадский – основоположник учения о биосфере. Структура</w:t>
      </w:r>
      <w:bookmarkStart w:id="228" w:name="page23"/>
      <w:bookmarkEnd w:id="228"/>
      <w:r w:rsidRPr="0079163B">
        <w:rPr>
          <w:rFonts w:ascii="Times New Roman" w:hAnsi="Times New Roman"/>
          <w:sz w:val="24"/>
          <w:szCs w:val="24"/>
        </w:rPr>
        <w:t xml:space="preserve"> биосферы. Распространение и роль живого вещества в биосфере.</w:t>
      </w:r>
      <w:r w:rsidRPr="0079163B">
        <w:rPr>
          <w:rFonts w:ascii="Times New Roman" w:hAnsi="Times New Roman"/>
          <w:i/>
          <w:sz w:val="24"/>
          <w:szCs w:val="24"/>
        </w:rPr>
        <w:t xml:space="preserve"> Ноосфера.Краткая история эволюции биосферы.</w:t>
      </w:r>
      <w:r w:rsidRPr="0079163B">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9163B"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Примерный список лабораторных и практических работ по разделу «Живые организмы»:</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устройства увеличительных приборов и правил работы с ними;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Приготовление микропрепарата кожицы чешуи лука (мякоти плода томата);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органов цветкового растения;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Изучение строения позвоночного животного;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Выявление передвижение воды и минеральных веществ в растении;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строения семян однодольных и двудольных растений;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i/>
          <w:sz w:val="24"/>
          <w:szCs w:val="24"/>
          <w:lang w:val="en-US"/>
        </w:rPr>
        <w:lastRenderedPageBreak/>
        <w:t>Изучение строения водорослей</w:t>
      </w:r>
      <w:r w:rsidRPr="0079163B">
        <w:rPr>
          <w:rFonts w:ascii="Times New Roman" w:hAnsi="Times New Roman"/>
          <w:sz w:val="24"/>
          <w:szCs w:val="24"/>
          <w:lang w:val="en-US"/>
        </w:rPr>
        <w:t xml:space="preserve">;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мхов (на местных видах);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папоротника (хвоща);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хвои, шишек и семян голосеменных растений;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покрытосеменных растений;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Определение признаков класса в строении растений;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Изучение строения плесневых грибов;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Вегетативное размножение комнатных растений;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строения и передвижения одноклеточных животных;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Изучение строения раковин моллюсков;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Изучение внешнего строения насекомого;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типов развития насекомых;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и передвижения рыб;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и перьевого покрова птиц; </w:t>
      </w:r>
    </w:p>
    <w:p w:rsidR="00E11496" w:rsidRPr="0079163B" w:rsidRDefault="00E11496" w:rsidP="00CB2257">
      <w:pPr>
        <w:numPr>
          <w:ilvl w:val="0"/>
          <w:numId w:val="54"/>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внешнего строения, скелета и зубной системы млекопитающих. </w:t>
      </w:r>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Примерный список экскурсий по разделу «Живые организмы»:</w:t>
      </w:r>
    </w:p>
    <w:p w:rsidR="00E11496" w:rsidRPr="0079163B" w:rsidRDefault="00E11496" w:rsidP="00CB2257">
      <w:pPr>
        <w:numPr>
          <w:ilvl w:val="0"/>
          <w:numId w:val="55"/>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lang w:val="en-US"/>
        </w:rPr>
        <w:t xml:space="preserve">Многообразие животных; </w:t>
      </w:r>
    </w:p>
    <w:p w:rsidR="00E11496" w:rsidRPr="0079163B" w:rsidRDefault="00E11496" w:rsidP="00CB2257">
      <w:pPr>
        <w:numPr>
          <w:ilvl w:val="0"/>
          <w:numId w:val="55"/>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Осенние (зимние, весенние) явления в жизни растений и животных; </w:t>
      </w:r>
    </w:p>
    <w:p w:rsidR="00E11496" w:rsidRPr="0079163B" w:rsidRDefault="00E11496" w:rsidP="00CB2257">
      <w:pPr>
        <w:numPr>
          <w:ilvl w:val="0"/>
          <w:numId w:val="55"/>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Разнообразие и роль членистоногих в природе родного края; </w:t>
      </w:r>
    </w:p>
    <w:p w:rsidR="00E11496" w:rsidRPr="0079163B" w:rsidRDefault="00E11496" w:rsidP="00CB2257">
      <w:pPr>
        <w:numPr>
          <w:ilvl w:val="0"/>
          <w:numId w:val="55"/>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79163B" w:rsidRDefault="00E11496" w:rsidP="00CB2257">
      <w:pPr>
        <w:numPr>
          <w:ilvl w:val="0"/>
          <w:numId w:val="52"/>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Выявление особенностей строения клеток разных тканей; </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9163B">
        <w:rPr>
          <w:rFonts w:ascii="Times New Roman" w:hAnsi="Times New Roman"/>
          <w:i/>
          <w:sz w:val="24"/>
          <w:szCs w:val="24"/>
        </w:rPr>
        <w:t>Изучение с</w:t>
      </w:r>
      <w:r w:rsidRPr="0079163B">
        <w:rPr>
          <w:rFonts w:ascii="Times New Roman" w:hAnsi="Times New Roman"/>
          <w:i/>
          <w:sz w:val="24"/>
          <w:szCs w:val="24"/>
          <w:lang w:val="en-US"/>
        </w:rPr>
        <w:t>троени</w:t>
      </w:r>
      <w:r w:rsidRPr="0079163B">
        <w:rPr>
          <w:rFonts w:ascii="Times New Roman" w:hAnsi="Times New Roman"/>
          <w:i/>
          <w:sz w:val="24"/>
          <w:szCs w:val="24"/>
        </w:rPr>
        <w:t>я</w:t>
      </w:r>
      <w:r w:rsidRPr="0079163B">
        <w:rPr>
          <w:rFonts w:ascii="Times New Roman" w:hAnsi="Times New Roman"/>
          <w:i/>
          <w:sz w:val="24"/>
          <w:szCs w:val="24"/>
          <w:lang w:val="en-US"/>
        </w:rPr>
        <w:t xml:space="preserve"> головного мозга; </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9163B">
        <w:rPr>
          <w:rFonts w:ascii="Times New Roman" w:hAnsi="Times New Roman"/>
          <w:i/>
          <w:sz w:val="24"/>
          <w:szCs w:val="24"/>
        </w:rPr>
        <w:t>Выявление особенностей с</w:t>
      </w:r>
      <w:r w:rsidRPr="0079163B">
        <w:rPr>
          <w:rFonts w:ascii="Times New Roman" w:hAnsi="Times New Roman"/>
          <w:i/>
          <w:sz w:val="24"/>
          <w:szCs w:val="24"/>
          <w:lang w:val="en-US"/>
        </w:rPr>
        <w:t>троени</w:t>
      </w:r>
      <w:r w:rsidRPr="0079163B">
        <w:rPr>
          <w:rFonts w:ascii="Times New Roman" w:hAnsi="Times New Roman"/>
          <w:i/>
          <w:sz w:val="24"/>
          <w:szCs w:val="24"/>
        </w:rPr>
        <w:t>я</w:t>
      </w:r>
      <w:r w:rsidRPr="0079163B">
        <w:rPr>
          <w:rFonts w:ascii="Times New Roman" w:hAnsi="Times New Roman"/>
          <w:i/>
          <w:sz w:val="24"/>
          <w:szCs w:val="24"/>
          <w:lang w:val="en-US"/>
        </w:rPr>
        <w:t xml:space="preserve"> позвонков; </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Выявление нарушения осанки и наличия плоскостопия; </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Сравнение микроскопического строения крови человека и лягушки; </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sz w:val="24"/>
          <w:szCs w:val="24"/>
        </w:rPr>
        <w:t xml:space="preserve">Подсчет пульса в разных условиях. </w:t>
      </w:r>
      <w:r w:rsidRPr="0079163B">
        <w:rPr>
          <w:rFonts w:ascii="Times New Roman" w:hAnsi="Times New Roman"/>
          <w:i/>
          <w:sz w:val="24"/>
          <w:szCs w:val="24"/>
        </w:rPr>
        <w:t xml:space="preserve">Измерение артериального давления; </w:t>
      </w:r>
    </w:p>
    <w:p w:rsidR="00E11496" w:rsidRPr="0079163B" w:rsidRDefault="00E11496" w:rsidP="00CB2257">
      <w:pPr>
        <w:numPr>
          <w:ilvl w:val="0"/>
          <w:numId w:val="52"/>
        </w:numPr>
        <w:overflowPunct w:val="0"/>
        <w:autoSpaceDE w:val="0"/>
        <w:autoSpaceDN w:val="0"/>
        <w:adjustRightInd w:val="0"/>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Измерение жизненной емкости легких. Дыхательные движения.</w:t>
      </w:r>
    </w:p>
    <w:p w:rsidR="00E11496" w:rsidRPr="0079163B" w:rsidRDefault="00E11496" w:rsidP="00CB2257">
      <w:pPr>
        <w:numPr>
          <w:ilvl w:val="0"/>
          <w:numId w:val="52"/>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Изучение строения и работы органа зрения. </w:t>
      </w:r>
    </w:p>
    <w:p w:rsidR="00E11496" w:rsidRPr="0079163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lastRenderedPageBreak/>
        <w:t>Примерный список лабораторных и практических работ по разделу «Общебиологические закономерности»:</w:t>
      </w:r>
    </w:p>
    <w:p w:rsidR="00E11496" w:rsidRPr="0079163B" w:rsidRDefault="00E11496" w:rsidP="00CB2257">
      <w:pPr>
        <w:numPr>
          <w:ilvl w:val="0"/>
          <w:numId w:val="56"/>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Изучение клеток и тканей растений и животных на готовых </w:t>
      </w:r>
      <w:bookmarkStart w:id="229" w:name="page27"/>
      <w:bookmarkEnd w:id="229"/>
      <w:r w:rsidRPr="0079163B">
        <w:rPr>
          <w:rFonts w:ascii="Times New Roman" w:hAnsi="Times New Roman"/>
          <w:sz w:val="24"/>
          <w:szCs w:val="24"/>
        </w:rPr>
        <w:t>микропрепаратах;</w:t>
      </w:r>
    </w:p>
    <w:p w:rsidR="00E11496" w:rsidRPr="0079163B" w:rsidRDefault="00E11496" w:rsidP="00CB2257">
      <w:pPr>
        <w:numPr>
          <w:ilvl w:val="0"/>
          <w:numId w:val="56"/>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9163B">
        <w:rPr>
          <w:rFonts w:ascii="Times New Roman" w:hAnsi="Times New Roman"/>
          <w:sz w:val="24"/>
          <w:szCs w:val="24"/>
        </w:rPr>
        <w:t>Выявление и</w:t>
      </w:r>
      <w:r w:rsidRPr="0079163B">
        <w:rPr>
          <w:rFonts w:ascii="Times New Roman" w:hAnsi="Times New Roman"/>
          <w:sz w:val="24"/>
          <w:szCs w:val="24"/>
          <w:lang w:val="en-US"/>
        </w:rPr>
        <w:t>зменчивост</w:t>
      </w:r>
      <w:r w:rsidRPr="0079163B">
        <w:rPr>
          <w:rFonts w:ascii="Times New Roman" w:hAnsi="Times New Roman"/>
          <w:sz w:val="24"/>
          <w:szCs w:val="24"/>
        </w:rPr>
        <w:t>и</w:t>
      </w:r>
      <w:r w:rsidRPr="0079163B">
        <w:rPr>
          <w:rFonts w:ascii="Times New Roman" w:hAnsi="Times New Roman"/>
          <w:sz w:val="24"/>
          <w:szCs w:val="24"/>
          <w:lang w:val="en-US"/>
        </w:rPr>
        <w:t xml:space="preserve"> организмов; </w:t>
      </w:r>
    </w:p>
    <w:p w:rsidR="00E11496" w:rsidRPr="0079163B" w:rsidRDefault="00E11496" w:rsidP="00CB2257">
      <w:pPr>
        <w:numPr>
          <w:ilvl w:val="0"/>
          <w:numId w:val="56"/>
        </w:numPr>
        <w:overflowPunct w:val="0"/>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79163B"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Примерный список экскурсий по разделу «Общебиологические закономерности»:</w:t>
      </w:r>
    </w:p>
    <w:p w:rsidR="00E11496" w:rsidRPr="0079163B" w:rsidRDefault="00E11496" w:rsidP="00CB2257">
      <w:pPr>
        <w:numPr>
          <w:ilvl w:val="0"/>
          <w:numId w:val="53"/>
        </w:numPr>
        <w:autoSpaceDE w:val="0"/>
        <w:autoSpaceDN w:val="0"/>
        <w:adjustRightInd w:val="0"/>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Изучение и описание экосистемы своей местности.</w:t>
      </w:r>
    </w:p>
    <w:p w:rsidR="00E11496" w:rsidRPr="0079163B" w:rsidRDefault="00E11496" w:rsidP="00CB2257">
      <w:pPr>
        <w:numPr>
          <w:ilvl w:val="0"/>
          <w:numId w:val="53"/>
        </w:numPr>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Многообразие живых организмов (на примере парка или природного участка).</w:t>
      </w:r>
    </w:p>
    <w:p w:rsidR="00E11496" w:rsidRPr="0079163B" w:rsidRDefault="00E11496" w:rsidP="00CB2257">
      <w:pPr>
        <w:numPr>
          <w:ilvl w:val="0"/>
          <w:numId w:val="53"/>
        </w:numPr>
        <w:autoSpaceDE w:val="0"/>
        <w:autoSpaceDN w:val="0"/>
        <w:adjustRightInd w:val="0"/>
        <w:spacing w:after="0" w:line="360" w:lineRule="auto"/>
        <w:ind w:left="0" w:firstLine="709"/>
        <w:contextualSpacing/>
        <w:jc w:val="both"/>
        <w:rPr>
          <w:rFonts w:ascii="Times New Roman" w:hAnsi="Times New Roman"/>
          <w:i/>
          <w:sz w:val="24"/>
          <w:szCs w:val="24"/>
        </w:rPr>
      </w:pPr>
      <w:r w:rsidRPr="0079163B">
        <w:rPr>
          <w:rFonts w:ascii="Times New Roman" w:hAnsi="Times New Roman"/>
          <w:i/>
          <w:sz w:val="24"/>
          <w:szCs w:val="24"/>
        </w:rPr>
        <w:t>Естественный отбор - движущая сила эволюции.</w:t>
      </w:r>
    </w:p>
    <w:p w:rsidR="00B540EE" w:rsidRPr="0079163B"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79163B" w:rsidRDefault="00CA759C" w:rsidP="0012121B">
      <w:pPr>
        <w:pStyle w:val="4"/>
        <w:rPr>
          <w:sz w:val="24"/>
          <w:szCs w:val="24"/>
        </w:rPr>
      </w:pPr>
      <w:bookmarkStart w:id="230" w:name="_Toc409691712"/>
      <w:bookmarkStart w:id="231" w:name="_Toc410654037"/>
      <w:bookmarkStart w:id="232" w:name="_Toc414553248"/>
      <w:r>
        <w:rPr>
          <w:sz w:val="24"/>
          <w:szCs w:val="24"/>
        </w:rPr>
        <w:t>2.2.2.1</w:t>
      </w:r>
      <w:r>
        <w:rPr>
          <w:sz w:val="24"/>
          <w:szCs w:val="24"/>
          <w:lang w:val="en-US"/>
        </w:rPr>
        <w:t>1</w:t>
      </w:r>
      <w:r w:rsidR="00F17097" w:rsidRPr="0079163B">
        <w:rPr>
          <w:sz w:val="24"/>
          <w:szCs w:val="24"/>
        </w:rPr>
        <w:t xml:space="preserve">. </w:t>
      </w:r>
      <w:r w:rsidR="00B540EE" w:rsidRPr="0079163B">
        <w:rPr>
          <w:sz w:val="24"/>
          <w:szCs w:val="24"/>
        </w:rPr>
        <w:t>Химия</w:t>
      </w:r>
      <w:bookmarkEnd w:id="230"/>
      <w:bookmarkEnd w:id="231"/>
      <w:bookmarkEnd w:id="232"/>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w:t>
      </w:r>
      <w:r w:rsidRPr="0079163B">
        <w:rPr>
          <w:rFonts w:ascii="Times New Roman" w:eastAsia="Times New Roman" w:hAnsi="Times New Roman"/>
          <w:sz w:val="24"/>
          <w:szCs w:val="24"/>
          <w:lang w:eastAsia="ru-RU"/>
        </w:rPr>
        <w:lastRenderedPageBreak/>
        <w:t>строении атома, видах химической связи, закономерностях протекания химических реакций.</w:t>
      </w:r>
    </w:p>
    <w:p w:rsidR="00B30F8B" w:rsidRPr="0079163B" w:rsidRDefault="00B30F8B" w:rsidP="00B30F8B">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9163B"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9163B"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79163B" w:rsidRDefault="00B540EE" w:rsidP="0012121B">
      <w:pPr>
        <w:pStyle w:val="ab"/>
        <w:spacing w:line="360" w:lineRule="auto"/>
        <w:ind w:left="0" w:firstLine="709"/>
        <w:jc w:val="both"/>
        <w:rPr>
          <w:rFonts w:ascii="Times New Roman" w:eastAsia="Times New Roman" w:hAnsi="Times New Roman"/>
        </w:rPr>
      </w:pPr>
    </w:p>
    <w:p w:rsidR="00B540EE" w:rsidRPr="0079163B"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Первоначальные химические понятия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Предмет химии. </w:t>
      </w:r>
      <w:r w:rsidRPr="0079163B">
        <w:rPr>
          <w:rFonts w:ascii="Times New Roman" w:hAnsi="Times New Roman"/>
          <w:i/>
          <w:sz w:val="24"/>
          <w:szCs w:val="24"/>
        </w:rPr>
        <w:t>Тела и вещества.Основные методы познания: наблюдение, измерение, эксперимент.</w:t>
      </w:r>
      <w:r w:rsidRPr="0079163B">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9163B">
        <w:rPr>
          <w:rFonts w:ascii="Times New Roman" w:hAnsi="Times New Roman"/>
          <w:i/>
          <w:sz w:val="24"/>
          <w:szCs w:val="24"/>
        </w:rPr>
        <w:t>Закон постоянства состава вещества.</w:t>
      </w:r>
      <w:r w:rsidRPr="0079163B">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Кислород. Водород</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Кислород – химический элемент и простое вещество. </w:t>
      </w:r>
      <w:r w:rsidRPr="0079163B">
        <w:rPr>
          <w:rFonts w:ascii="Times New Roman" w:hAnsi="Times New Roman"/>
          <w:i/>
          <w:sz w:val="24"/>
          <w:szCs w:val="24"/>
        </w:rPr>
        <w:t>Озон. Состав воздуха.</w:t>
      </w:r>
      <w:r w:rsidRPr="0079163B">
        <w:rPr>
          <w:rFonts w:ascii="Times New Roman" w:hAnsi="Times New Roman"/>
          <w:sz w:val="24"/>
          <w:szCs w:val="24"/>
        </w:rPr>
        <w:t xml:space="preserve"> Физические и химические свойства кислорода. Получение и применение кислорода. </w:t>
      </w:r>
      <w:r w:rsidRPr="0079163B">
        <w:rPr>
          <w:rFonts w:ascii="Times New Roman" w:hAnsi="Times New Roman"/>
          <w:i/>
          <w:sz w:val="24"/>
          <w:szCs w:val="24"/>
        </w:rPr>
        <w:t>Тепловой эффект химических реакций. Понятие об экзо- и эндотермических реакциях</w:t>
      </w:r>
      <w:r w:rsidRPr="0079163B">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9163B">
        <w:rPr>
          <w:rFonts w:ascii="Times New Roman" w:hAnsi="Times New Roman"/>
          <w:i/>
          <w:sz w:val="24"/>
          <w:szCs w:val="24"/>
        </w:rPr>
        <w:t>Получение водорода в промышленности</w:t>
      </w:r>
      <w:r w:rsidRPr="0079163B">
        <w:rPr>
          <w:rFonts w:ascii="Times New Roman" w:hAnsi="Times New Roman"/>
          <w:sz w:val="24"/>
          <w:szCs w:val="24"/>
        </w:rPr>
        <w:t xml:space="preserve">. </w:t>
      </w:r>
      <w:r w:rsidRPr="0079163B">
        <w:rPr>
          <w:rFonts w:ascii="Times New Roman" w:hAnsi="Times New Roman"/>
          <w:i/>
          <w:sz w:val="24"/>
          <w:szCs w:val="24"/>
        </w:rPr>
        <w:t>Применение водорода</w:t>
      </w:r>
      <w:r w:rsidRPr="0079163B">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Вода. Растворы</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
          <w:sz w:val="24"/>
          <w:szCs w:val="24"/>
        </w:rPr>
        <w:lastRenderedPageBreak/>
        <w:t>Вода в природе. Круговорот воды в природе.Физические и химические свойства воды.</w:t>
      </w:r>
      <w:r w:rsidRPr="0079163B">
        <w:rPr>
          <w:rFonts w:ascii="Times New Roman" w:hAnsi="Times New Roman"/>
          <w:sz w:val="24"/>
          <w:szCs w:val="24"/>
        </w:rPr>
        <w:t xml:space="preserve"> Растворы. </w:t>
      </w:r>
      <w:r w:rsidRPr="0079163B">
        <w:rPr>
          <w:rFonts w:ascii="Times New Roman" w:hAnsi="Times New Roman"/>
          <w:i/>
          <w:sz w:val="24"/>
          <w:szCs w:val="24"/>
        </w:rPr>
        <w:t>Растворимость веществ в воде.</w:t>
      </w:r>
      <w:r w:rsidRPr="0079163B">
        <w:rPr>
          <w:rFonts w:ascii="Times New Roman" w:hAnsi="Times New Roman"/>
          <w:sz w:val="24"/>
          <w:szCs w:val="24"/>
        </w:rPr>
        <w:t xml:space="preserve"> Концентрация растворов. Массовая доля растворенного вещества в растворе.</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Основные классы неорганических соединений</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Оксиды. Классификация. Номенклатура. </w:t>
      </w:r>
      <w:r w:rsidRPr="0079163B">
        <w:rPr>
          <w:rFonts w:ascii="Times New Roman" w:hAnsi="Times New Roman"/>
          <w:i/>
          <w:sz w:val="24"/>
          <w:szCs w:val="24"/>
        </w:rPr>
        <w:t>Физические свойства оксидов.</w:t>
      </w:r>
      <w:r w:rsidRPr="0079163B">
        <w:rPr>
          <w:rFonts w:ascii="Times New Roman" w:hAnsi="Times New Roman"/>
          <w:sz w:val="24"/>
          <w:szCs w:val="24"/>
        </w:rPr>
        <w:t xml:space="preserve"> Химические свойства оксидов. </w:t>
      </w:r>
      <w:r w:rsidRPr="0079163B">
        <w:rPr>
          <w:rFonts w:ascii="Times New Roman" w:hAnsi="Times New Roman"/>
          <w:i/>
          <w:sz w:val="24"/>
          <w:szCs w:val="24"/>
        </w:rPr>
        <w:t>Получение и применение оксидов.</w:t>
      </w:r>
      <w:r w:rsidRPr="0079163B">
        <w:rPr>
          <w:rFonts w:ascii="Times New Roman" w:hAnsi="Times New Roman"/>
          <w:sz w:val="24"/>
          <w:szCs w:val="24"/>
        </w:rPr>
        <w:t xml:space="preserve"> Основания. Классификация. Номенклатура. </w:t>
      </w:r>
      <w:r w:rsidRPr="0079163B">
        <w:rPr>
          <w:rFonts w:ascii="Times New Roman" w:hAnsi="Times New Roman"/>
          <w:i/>
          <w:sz w:val="24"/>
          <w:szCs w:val="24"/>
        </w:rPr>
        <w:t>Физические свойства оснований.Получение оснований.</w:t>
      </w:r>
      <w:r w:rsidRPr="0079163B">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79163B">
        <w:rPr>
          <w:rFonts w:ascii="Times New Roman" w:hAnsi="Times New Roman"/>
          <w:i/>
          <w:sz w:val="24"/>
          <w:szCs w:val="24"/>
        </w:rPr>
        <w:t>Физические свойства кислот.Получение и применение кислот.</w:t>
      </w:r>
      <w:r w:rsidRPr="0079163B">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9163B">
        <w:rPr>
          <w:rFonts w:ascii="Times New Roman" w:hAnsi="Times New Roman"/>
          <w:i/>
          <w:sz w:val="24"/>
          <w:szCs w:val="24"/>
        </w:rPr>
        <w:t>Физические свойства солей.Получение и применение солей.</w:t>
      </w:r>
      <w:r w:rsidRPr="0079163B">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79163B">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Строение атома: ядро, энергетический уровень. </w:t>
      </w:r>
      <w:r w:rsidRPr="0079163B">
        <w:rPr>
          <w:rFonts w:ascii="Times New Roman" w:hAnsi="Times New Roman"/>
          <w:i/>
          <w:sz w:val="24"/>
          <w:szCs w:val="24"/>
        </w:rPr>
        <w:t>Состав ядра атома: протоны, нейтроны. Изотопы.</w:t>
      </w:r>
      <w:r w:rsidRPr="0079163B">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Строение веществ. Химическая связь</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
          <w:sz w:val="24"/>
          <w:szCs w:val="24"/>
        </w:rPr>
        <w:t>Электроотрицательность атомов химических элементов.</w:t>
      </w:r>
      <w:r w:rsidRPr="0079163B">
        <w:rPr>
          <w:rFonts w:ascii="Times New Roman" w:hAnsi="Times New Roman"/>
          <w:sz w:val="24"/>
          <w:szCs w:val="24"/>
        </w:rPr>
        <w:t xml:space="preserve"> Ковалентная химическая связь: неполярная и полярная. </w:t>
      </w:r>
      <w:r w:rsidRPr="0079163B">
        <w:rPr>
          <w:rFonts w:ascii="Times New Roman" w:hAnsi="Times New Roman"/>
          <w:i/>
          <w:sz w:val="24"/>
          <w:szCs w:val="24"/>
        </w:rPr>
        <w:t>Понятие о водородной связи и ее влиянии на физические свойства веществ на примере воды.</w:t>
      </w:r>
      <w:r w:rsidRPr="0079163B">
        <w:rPr>
          <w:rFonts w:ascii="Times New Roman" w:hAnsi="Times New Roman"/>
          <w:sz w:val="24"/>
          <w:szCs w:val="24"/>
        </w:rPr>
        <w:t xml:space="preserve"> Ионная связь. Металлическая связь. </w:t>
      </w:r>
      <w:r w:rsidRPr="0079163B">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Химические реакции</w:t>
      </w:r>
    </w:p>
    <w:p w:rsidR="00B540EE" w:rsidRPr="0079163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i/>
          <w:sz w:val="24"/>
          <w:szCs w:val="24"/>
        </w:rPr>
        <w:t>Понятие о скорости химической реакции. Факторы, влияющие на скорость химической реакции</w:t>
      </w:r>
      <w:r w:rsidRPr="0079163B">
        <w:rPr>
          <w:rFonts w:ascii="Times New Roman" w:hAnsi="Times New Roman"/>
          <w:sz w:val="24"/>
          <w:szCs w:val="24"/>
        </w:rPr>
        <w:t xml:space="preserve">. </w:t>
      </w:r>
      <w:r w:rsidRPr="0079163B">
        <w:rPr>
          <w:rFonts w:ascii="Times New Roman" w:hAnsi="Times New Roman"/>
          <w:i/>
          <w:sz w:val="24"/>
          <w:szCs w:val="24"/>
        </w:rPr>
        <w:t>Понятие о катализаторе.</w:t>
      </w:r>
      <w:r w:rsidRPr="0079163B">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w:t>
      </w:r>
      <w:r w:rsidRPr="0079163B">
        <w:rPr>
          <w:rFonts w:ascii="Times New Roman" w:hAnsi="Times New Roman"/>
          <w:sz w:val="24"/>
          <w:szCs w:val="24"/>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 xml:space="preserve">Неметаллы </w:t>
      </w:r>
      <w:r w:rsidRPr="0079163B">
        <w:rPr>
          <w:rFonts w:ascii="Times New Roman" w:hAnsi="Times New Roman"/>
          <w:b/>
          <w:bCs/>
          <w:sz w:val="24"/>
          <w:szCs w:val="24"/>
          <w:lang w:val="en-US"/>
        </w:rPr>
        <w:t>IV</w:t>
      </w:r>
      <w:r w:rsidRPr="0079163B">
        <w:rPr>
          <w:rFonts w:ascii="Times New Roman" w:hAnsi="Times New Roman"/>
          <w:b/>
          <w:bCs/>
          <w:sz w:val="24"/>
          <w:szCs w:val="24"/>
        </w:rPr>
        <w:t xml:space="preserve"> – </w:t>
      </w:r>
      <w:r w:rsidRPr="0079163B">
        <w:rPr>
          <w:rFonts w:ascii="Times New Roman" w:hAnsi="Times New Roman"/>
          <w:b/>
          <w:bCs/>
          <w:sz w:val="24"/>
          <w:szCs w:val="24"/>
          <w:lang w:val="en-US"/>
        </w:rPr>
        <w:t>VII</w:t>
      </w:r>
      <w:r w:rsidRPr="0079163B">
        <w:rPr>
          <w:rFonts w:ascii="Times New Roman" w:hAnsi="Times New Roman"/>
          <w:b/>
          <w:bCs/>
          <w:sz w:val="24"/>
          <w:szCs w:val="24"/>
        </w:rPr>
        <w:t xml:space="preserve"> групп и их соединения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9163B">
        <w:rPr>
          <w:rFonts w:ascii="Times New Roman" w:hAnsi="Times New Roman"/>
          <w:i/>
          <w:sz w:val="24"/>
          <w:szCs w:val="24"/>
        </w:rPr>
        <w:t>сернистая и сероводородная кислоты</w:t>
      </w:r>
      <w:r w:rsidRPr="0079163B">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9163B">
        <w:rPr>
          <w:rFonts w:ascii="Times New Roman" w:hAnsi="Times New Roman"/>
          <w:sz w:val="24"/>
          <w:szCs w:val="24"/>
          <w:lang w:val="en-US"/>
        </w:rPr>
        <w:t>V</w:t>
      </w:r>
      <w:r w:rsidRPr="0079163B">
        <w:rPr>
          <w:rFonts w:ascii="Times New Roman" w:hAnsi="Times New Roman"/>
          <w:sz w:val="24"/>
          <w:szCs w:val="24"/>
        </w:rPr>
        <w:t xml:space="preserve">), ортофосфорная кислота и ее соли. Углерод: физические и химические свойства. </w:t>
      </w:r>
      <w:r w:rsidRPr="0079163B">
        <w:rPr>
          <w:rFonts w:ascii="Times New Roman" w:hAnsi="Times New Roman"/>
          <w:i/>
          <w:sz w:val="24"/>
          <w:szCs w:val="24"/>
        </w:rPr>
        <w:t xml:space="preserve">Аллотропия углерода: алмаз, графит, карбин, фуллерены. </w:t>
      </w:r>
      <w:r w:rsidRPr="0079163B">
        <w:rPr>
          <w:rFonts w:ascii="Times New Roman" w:hAnsi="Times New Roman"/>
          <w:sz w:val="24"/>
          <w:szCs w:val="24"/>
        </w:rPr>
        <w:t xml:space="preserve">Соединения углерода: оксиды углерода (II) и (IV), угольная кислота и ее соли. </w:t>
      </w:r>
      <w:r w:rsidRPr="0079163B">
        <w:rPr>
          <w:rFonts w:ascii="Times New Roman" w:hAnsi="Times New Roman"/>
          <w:i/>
          <w:sz w:val="24"/>
          <w:szCs w:val="24"/>
        </w:rPr>
        <w:t>Кремний и его соединения.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Металлы и их соединения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i/>
          <w:sz w:val="24"/>
          <w:szCs w:val="24"/>
        </w:rPr>
        <w:t>Положение металлов в периодической системе химических элементов Д.И. Менделеева.</w:t>
      </w:r>
      <w:r w:rsidR="0020404B" w:rsidRPr="0079163B">
        <w:rPr>
          <w:rFonts w:ascii="Times New Roman" w:hAnsi="Times New Roman"/>
          <w:i/>
          <w:sz w:val="24"/>
          <w:szCs w:val="24"/>
        </w:rPr>
        <w:t>Металлы в природе и общие способы их получения</w:t>
      </w:r>
      <w:r w:rsidR="0020404B" w:rsidRPr="0079163B">
        <w:rPr>
          <w:rFonts w:ascii="Times New Roman" w:hAnsi="Times New Roman"/>
          <w:sz w:val="24"/>
          <w:szCs w:val="24"/>
        </w:rPr>
        <w:t xml:space="preserve">. </w:t>
      </w:r>
      <w:r w:rsidRPr="0079163B">
        <w:rPr>
          <w:rFonts w:ascii="Times New Roman" w:hAnsi="Times New Roman"/>
          <w:i/>
          <w:sz w:val="24"/>
          <w:szCs w:val="24"/>
        </w:rPr>
        <w:t>Общие физические свойства металлов.</w:t>
      </w:r>
      <w:r w:rsidRPr="0079163B">
        <w:rPr>
          <w:rFonts w:ascii="Times New Roman" w:hAnsi="Times New Roman"/>
          <w:sz w:val="24"/>
          <w:szCs w:val="24"/>
        </w:rPr>
        <w:t xml:space="preserve"> Общие химические свойства металлов: реакции с неметаллами, кислотами, солями. </w:t>
      </w:r>
      <w:r w:rsidRPr="0079163B">
        <w:rPr>
          <w:rFonts w:ascii="Times New Roman" w:hAnsi="Times New Roman"/>
          <w:i/>
          <w:sz w:val="24"/>
          <w:szCs w:val="24"/>
        </w:rPr>
        <w:t>Электрохимический ряд напряжений металлов.</w:t>
      </w:r>
      <w:r w:rsidRPr="0079163B">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9163B" w:rsidRDefault="00B540EE">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Первоначальные сведения об органических веществах</w:t>
      </w:r>
    </w:p>
    <w:p w:rsidR="00B540EE" w:rsidRPr="0079163B" w:rsidRDefault="00B540EE">
      <w:pPr>
        <w:autoSpaceDE w:val="0"/>
        <w:autoSpaceDN w:val="0"/>
        <w:adjustRightInd w:val="0"/>
        <w:spacing w:after="0" w:line="360" w:lineRule="auto"/>
        <w:ind w:firstLine="709"/>
        <w:jc w:val="both"/>
        <w:rPr>
          <w:rFonts w:ascii="Times New Roman" w:hAnsi="Times New Roman"/>
          <w:i/>
          <w:sz w:val="24"/>
          <w:szCs w:val="24"/>
        </w:rPr>
      </w:pPr>
      <w:r w:rsidRPr="0079163B">
        <w:rPr>
          <w:rFonts w:ascii="Times New Roman" w:hAnsi="Times New Roman"/>
          <w:bCs/>
          <w:sz w:val="24"/>
          <w:szCs w:val="24"/>
        </w:rPr>
        <w:t>П</w:t>
      </w:r>
      <w:r w:rsidRPr="0079163B">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79163B">
        <w:rPr>
          <w:rFonts w:ascii="Times New Roman" w:hAnsi="Times New Roman"/>
          <w:i/>
          <w:sz w:val="24"/>
          <w:szCs w:val="24"/>
        </w:rPr>
        <w:t xml:space="preserve">Источники углеводородов: природный газ, нефть, уголь. </w:t>
      </w:r>
      <w:r w:rsidRPr="0079163B">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9163B">
        <w:rPr>
          <w:rFonts w:ascii="Times New Roman" w:hAnsi="Times New Roman"/>
          <w:i/>
          <w:sz w:val="24"/>
          <w:szCs w:val="24"/>
        </w:rPr>
        <w:t>Химическое загрязнение окружающей среды и его последствия.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Типы расчетных задач:</w:t>
      </w:r>
    </w:p>
    <w:p w:rsidR="00B540EE" w:rsidRPr="0079163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79163B">
        <w:rPr>
          <w:rFonts w:ascii="Times New Roman" w:hAnsi="Times New Roman"/>
          <w:bCs/>
          <w:sz w:val="24"/>
          <w:szCs w:val="24"/>
        </w:rPr>
        <w:t>Вычисление массовой доли химического элемента по формуле соединения.</w:t>
      </w:r>
    </w:p>
    <w:p w:rsidR="00B540EE" w:rsidRPr="0079163B"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79163B">
        <w:rPr>
          <w:rFonts w:ascii="Times New Roman" w:hAnsi="Times New Roman"/>
          <w:bCs/>
          <w:i/>
          <w:sz w:val="24"/>
          <w:szCs w:val="24"/>
        </w:rPr>
        <w:lastRenderedPageBreak/>
        <w:t>Установление простейшей формулы вещества по массовым долям химических элементов.</w:t>
      </w:r>
    </w:p>
    <w:p w:rsidR="00B540EE" w:rsidRPr="0079163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9163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Расчет массовой доли растворенного вещества в растворе.</w:t>
      </w:r>
    </w:p>
    <w:p w:rsidR="00B540EE" w:rsidRPr="0079163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Примерные темы практических работ:</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Очистка загрязненной поваренной соли.</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Признаки протекания химических реакций.</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Получение кислорода и изучение его свойств.</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Получение водорода и изучение его свойств.</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Приготовление растворов с определенной массовой долей растворенного вещества.</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Реакции ионного обмена.</w:t>
      </w:r>
    </w:p>
    <w:p w:rsidR="00B540EE" w:rsidRPr="0079163B" w:rsidRDefault="00B540EE" w:rsidP="00CB2257">
      <w:pPr>
        <w:numPr>
          <w:ilvl w:val="0"/>
          <w:numId w:val="101"/>
        </w:numPr>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Качественные реакции на ионы в растворе.</w:t>
      </w:r>
    </w:p>
    <w:p w:rsidR="00B540EE" w:rsidRPr="0079163B" w:rsidRDefault="00B540EE" w:rsidP="00CB2257">
      <w:pPr>
        <w:numPr>
          <w:ilvl w:val="0"/>
          <w:numId w:val="101"/>
        </w:numPr>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Получение аммиака и изучение его свойств.</w:t>
      </w:r>
    </w:p>
    <w:p w:rsidR="00B540EE" w:rsidRPr="0079163B" w:rsidRDefault="00B540EE" w:rsidP="00CB2257">
      <w:pPr>
        <w:numPr>
          <w:ilvl w:val="0"/>
          <w:numId w:val="101"/>
        </w:numPr>
        <w:spacing w:after="0" w:line="360" w:lineRule="auto"/>
        <w:ind w:left="0" w:firstLine="709"/>
        <w:jc w:val="both"/>
        <w:rPr>
          <w:rFonts w:ascii="Times New Roman" w:hAnsi="Times New Roman"/>
          <w:i/>
          <w:sz w:val="24"/>
          <w:szCs w:val="24"/>
        </w:rPr>
      </w:pPr>
      <w:r w:rsidRPr="0079163B">
        <w:rPr>
          <w:rFonts w:ascii="Times New Roman" w:hAnsi="Times New Roman"/>
          <w:i/>
          <w:sz w:val="24"/>
          <w:szCs w:val="24"/>
        </w:rPr>
        <w:t>Получение углекислого газа и изучение его свойств.</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Решение экспериментальных задач по теме «Неметаллы IV – VII групп и их соединений».</w:t>
      </w:r>
    </w:p>
    <w:p w:rsidR="00B540EE" w:rsidRPr="0079163B" w:rsidRDefault="00B540EE" w:rsidP="00CB2257">
      <w:pPr>
        <w:numPr>
          <w:ilvl w:val="0"/>
          <w:numId w:val="101"/>
        </w:numPr>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Решение экспериментальных задач по теме «Металлы и их соединения».</w:t>
      </w:r>
    </w:p>
    <w:p w:rsidR="00B540EE" w:rsidRPr="0079163B" w:rsidRDefault="00B540EE">
      <w:pPr>
        <w:spacing w:after="0" w:line="360" w:lineRule="auto"/>
        <w:ind w:firstLine="709"/>
        <w:jc w:val="both"/>
        <w:rPr>
          <w:rFonts w:ascii="Times New Roman" w:hAnsi="Times New Roman"/>
          <w:sz w:val="24"/>
          <w:szCs w:val="24"/>
        </w:rPr>
      </w:pPr>
    </w:p>
    <w:p w:rsidR="00B540EE" w:rsidRPr="0079163B" w:rsidRDefault="00F17097" w:rsidP="0012121B">
      <w:pPr>
        <w:pStyle w:val="4"/>
        <w:rPr>
          <w:sz w:val="24"/>
          <w:szCs w:val="24"/>
        </w:rPr>
      </w:pPr>
      <w:bookmarkStart w:id="233" w:name="_Toc409691713"/>
      <w:bookmarkStart w:id="234" w:name="_Toc410654038"/>
      <w:bookmarkStart w:id="235" w:name="_Toc414553249"/>
      <w:r w:rsidRPr="0079163B">
        <w:rPr>
          <w:sz w:val="24"/>
          <w:szCs w:val="24"/>
        </w:rPr>
        <w:t>2.2.2.1</w:t>
      </w:r>
      <w:r w:rsidR="0003684E">
        <w:rPr>
          <w:sz w:val="24"/>
          <w:szCs w:val="24"/>
          <w:lang w:val="en-US"/>
        </w:rPr>
        <w:t>2</w:t>
      </w:r>
      <w:r w:rsidRPr="0079163B">
        <w:rPr>
          <w:sz w:val="24"/>
          <w:szCs w:val="24"/>
        </w:rPr>
        <w:t xml:space="preserve">. </w:t>
      </w:r>
      <w:r w:rsidR="00B540EE" w:rsidRPr="0079163B">
        <w:rPr>
          <w:sz w:val="24"/>
          <w:szCs w:val="24"/>
        </w:rPr>
        <w:t>Изобразительное искусство</w:t>
      </w:r>
      <w:bookmarkEnd w:id="233"/>
      <w:bookmarkEnd w:id="234"/>
      <w:bookmarkEnd w:id="235"/>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w:t>
      </w:r>
      <w:r w:rsidRPr="0079163B">
        <w:rPr>
          <w:rFonts w:ascii="Times New Roman" w:hAnsi="Times New Roman"/>
          <w:sz w:val="24"/>
          <w:szCs w:val="24"/>
        </w:rPr>
        <w:lastRenderedPageBreak/>
        <w:t>скульптуры, дизайна, архитектуры, народного и декоративно-прикладного искусства, театра, фото- и киноискусства.</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79163B" w:rsidRDefault="00B30F8B" w:rsidP="00CB2257">
      <w:pPr>
        <w:pStyle w:val="ab"/>
        <w:numPr>
          <w:ilvl w:val="0"/>
          <w:numId w:val="142"/>
        </w:numPr>
        <w:tabs>
          <w:tab w:val="left" w:pos="1134"/>
        </w:tabs>
        <w:spacing w:line="360" w:lineRule="auto"/>
        <w:ind w:left="0" w:firstLine="709"/>
        <w:jc w:val="both"/>
        <w:rPr>
          <w:rFonts w:ascii="Times New Roman" w:hAnsi="Times New Roman"/>
        </w:rPr>
      </w:pPr>
      <w:r w:rsidRPr="0079163B">
        <w:rPr>
          <w:rFonts w:ascii="Times New Roman" w:hAnsi="Times New Roman"/>
        </w:rPr>
        <w:t>ценностно-ориентационная и коммуникативная деятельность;</w:t>
      </w:r>
    </w:p>
    <w:p w:rsidR="00B30F8B" w:rsidRPr="0079163B" w:rsidRDefault="00B30F8B" w:rsidP="00CB2257">
      <w:pPr>
        <w:pStyle w:val="ab"/>
        <w:numPr>
          <w:ilvl w:val="0"/>
          <w:numId w:val="142"/>
        </w:numPr>
        <w:tabs>
          <w:tab w:val="left" w:pos="1134"/>
        </w:tabs>
        <w:spacing w:line="360" w:lineRule="auto"/>
        <w:ind w:left="0" w:firstLine="709"/>
        <w:jc w:val="both"/>
        <w:rPr>
          <w:rFonts w:ascii="Times New Roman" w:hAnsi="Times New Roman"/>
        </w:rPr>
      </w:pPr>
      <w:r w:rsidRPr="0079163B">
        <w:rPr>
          <w:rFonts w:ascii="Times New Roman" w:hAnsi="Times New Roman"/>
        </w:rPr>
        <w:t>изобразительная деятельность (основы художественного изображения);</w:t>
      </w:r>
    </w:p>
    <w:p w:rsidR="00B30F8B" w:rsidRPr="0079163B" w:rsidRDefault="00B30F8B" w:rsidP="00CB2257">
      <w:pPr>
        <w:pStyle w:val="ab"/>
        <w:numPr>
          <w:ilvl w:val="0"/>
          <w:numId w:val="142"/>
        </w:numPr>
        <w:tabs>
          <w:tab w:val="left" w:pos="1134"/>
        </w:tabs>
        <w:spacing w:line="360" w:lineRule="auto"/>
        <w:ind w:left="0" w:firstLine="709"/>
        <w:jc w:val="both"/>
        <w:rPr>
          <w:rFonts w:ascii="Times New Roman" w:hAnsi="Times New Roman"/>
        </w:rPr>
      </w:pPr>
      <w:r w:rsidRPr="0079163B">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79163B" w:rsidRDefault="00B30F8B" w:rsidP="00CB2257">
      <w:pPr>
        <w:pStyle w:val="ab"/>
        <w:numPr>
          <w:ilvl w:val="0"/>
          <w:numId w:val="142"/>
        </w:numPr>
        <w:tabs>
          <w:tab w:val="left" w:pos="1134"/>
        </w:tabs>
        <w:spacing w:line="360" w:lineRule="auto"/>
        <w:ind w:left="0" w:firstLine="709"/>
        <w:jc w:val="both"/>
        <w:rPr>
          <w:rFonts w:ascii="Times New Roman" w:hAnsi="Times New Roman"/>
        </w:rPr>
      </w:pPr>
      <w:r w:rsidRPr="0079163B">
        <w:rPr>
          <w:rFonts w:ascii="Times New Roman" w:hAnsi="Times New Roman"/>
        </w:rPr>
        <w:t>художественно-конструкторская деятельность (элементы дизайна и архитектуры);</w:t>
      </w:r>
    </w:p>
    <w:p w:rsidR="00B30F8B" w:rsidRPr="0079163B" w:rsidRDefault="00B30F8B" w:rsidP="00CB2257">
      <w:pPr>
        <w:pStyle w:val="ab"/>
        <w:numPr>
          <w:ilvl w:val="0"/>
          <w:numId w:val="142"/>
        </w:numPr>
        <w:tabs>
          <w:tab w:val="left" w:pos="1134"/>
        </w:tabs>
        <w:spacing w:line="360" w:lineRule="auto"/>
        <w:ind w:left="0" w:firstLine="709"/>
        <w:jc w:val="both"/>
        <w:rPr>
          <w:rFonts w:ascii="Times New Roman" w:hAnsi="Times New Roman"/>
        </w:rPr>
      </w:pPr>
      <w:r w:rsidRPr="0079163B">
        <w:rPr>
          <w:rFonts w:ascii="Times New Roman" w:hAnsi="Times New Roman"/>
        </w:rPr>
        <w:t>художественно-творческая деятельность на основе синтеза искусств.</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9163B" w:rsidRDefault="0020404B" w:rsidP="00FA7A95">
      <w:pPr>
        <w:spacing w:after="0" w:line="360" w:lineRule="auto"/>
        <w:ind w:firstLine="709"/>
        <w:jc w:val="both"/>
        <w:rPr>
          <w:rFonts w:ascii="Times New Roman" w:eastAsia="Times New Roman" w:hAnsi="Times New Roman"/>
          <w:sz w:val="24"/>
          <w:szCs w:val="24"/>
        </w:rPr>
      </w:pPr>
    </w:p>
    <w:p w:rsidR="0020404B" w:rsidRPr="0079163B" w:rsidRDefault="0020404B" w:rsidP="00FA7A9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9163B" w:rsidRDefault="0020404B" w:rsidP="00FA7A95">
      <w:pPr>
        <w:spacing w:after="0" w:line="360" w:lineRule="auto"/>
        <w:ind w:firstLine="709"/>
        <w:jc w:val="both"/>
        <w:rPr>
          <w:rFonts w:ascii="Times New Roman" w:eastAsia="Times New Roman" w:hAnsi="Times New Roman"/>
          <w:sz w:val="24"/>
          <w:szCs w:val="24"/>
        </w:rPr>
      </w:pPr>
      <w:r w:rsidRPr="0079163B">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9163B" w:rsidRDefault="004E048F" w:rsidP="0012121B">
      <w:pPr>
        <w:pStyle w:val="ab"/>
        <w:tabs>
          <w:tab w:val="left" w:pos="426"/>
        </w:tabs>
        <w:spacing w:line="360" w:lineRule="auto"/>
        <w:ind w:left="0" w:firstLine="709"/>
        <w:jc w:val="both"/>
        <w:rPr>
          <w:rFonts w:ascii="Times New Roman" w:eastAsia="Times New Roman" w:hAnsi="Times New Roman"/>
          <w:b/>
        </w:rPr>
      </w:pPr>
      <w:r w:rsidRPr="0079163B">
        <w:rPr>
          <w:rFonts w:ascii="Times New Roman" w:eastAsia="Times New Roman" w:hAnsi="Times New Roman"/>
          <w:b/>
        </w:rPr>
        <w:t>Народное художественное творчество – неиссякаемый источник самобытной красоты</w:t>
      </w:r>
    </w:p>
    <w:p w:rsidR="004E048F" w:rsidRPr="0079163B"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79163B">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9163B" w:rsidRDefault="004E048F" w:rsidP="00F17097">
      <w:pPr>
        <w:spacing w:after="0" w:line="360" w:lineRule="auto"/>
        <w:ind w:firstLine="709"/>
        <w:jc w:val="both"/>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9163B" w:rsidRDefault="004E048F" w:rsidP="00F17097">
      <w:pPr>
        <w:spacing w:after="0" w:line="360" w:lineRule="auto"/>
        <w:ind w:firstLine="709"/>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Понимание смысла деятельности художника</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9163B" w:rsidRDefault="004E048F" w:rsidP="00F17097">
      <w:pPr>
        <w:spacing w:after="0" w:line="360" w:lineRule="auto"/>
        <w:ind w:firstLine="709"/>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Вечные темы и великие исторические события в искусстве</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9163B" w:rsidRDefault="004E048F" w:rsidP="00F17097">
      <w:pPr>
        <w:spacing w:after="0" w:line="360" w:lineRule="auto"/>
        <w:ind w:firstLine="709"/>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Конструктивное искусство: архитектура и дизайн</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9163B" w:rsidRDefault="004E048F" w:rsidP="00F17097">
      <w:pPr>
        <w:spacing w:after="0" w:line="360" w:lineRule="auto"/>
        <w:ind w:firstLine="709"/>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Изобразительное искусство и архитектура России</w:t>
      </w:r>
      <w:r w:rsidR="002C72F0" w:rsidRPr="0079163B">
        <w:rPr>
          <w:rFonts w:ascii="Times New Roman" w:eastAsia="Times New Roman" w:hAnsi="Times New Roman"/>
          <w:b/>
          <w:sz w:val="24"/>
          <w:szCs w:val="24"/>
          <w:lang w:val="en-US"/>
        </w:rPr>
        <w:t>XI</w:t>
      </w:r>
      <w:r w:rsidR="002C72F0" w:rsidRPr="0079163B">
        <w:rPr>
          <w:rFonts w:ascii="Times New Roman" w:eastAsia="Times New Roman" w:hAnsi="Times New Roman"/>
          <w:b/>
          <w:sz w:val="24"/>
          <w:szCs w:val="24"/>
        </w:rPr>
        <w:t xml:space="preserve"> –</w:t>
      </w:r>
      <w:r w:rsidR="002C72F0" w:rsidRPr="0079163B">
        <w:rPr>
          <w:rFonts w:ascii="Times New Roman" w:eastAsia="Times New Roman" w:hAnsi="Times New Roman"/>
          <w:b/>
          <w:sz w:val="24"/>
          <w:szCs w:val="24"/>
          <w:lang w:val="en-US"/>
        </w:rPr>
        <w:t>XVII</w:t>
      </w:r>
      <w:r w:rsidR="002C72F0" w:rsidRPr="0079163B">
        <w:rPr>
          <w:rFonts w:ascii="Times New Roman" w:eastAsia="Times New Roman" w:hAnsi="Times New Roman"/>
          <w:b/>
          <w:sz w:val="24"/>
          <w:szCs w:val="24"/>
        </w:rPr>
        <w:t xml:space="preserve"> вв</w:t>
      </w:r>
      <w:r w:rsidRPr="0079163B">
        <w:rPr>
          <w:rFonts w:ascii="Times New Roman" w:eastAsia="Times New Roman" w:hAnsi="Times New Roman"/>
          <w:b/>
          <w:sz w:val="24"/>
          <w:szCs w:val="24"/>
          <w:lang w:eastAsia="ru-RU"/>
        </w:rPr>
        <w:t>.</w:t>
      </w:r>
    </w:p>
    <w:p w:rsidR="004E048F" w:rsidRPr="0079163B" w:rsidRDefault="004E048F" w:rsidP="00F17097">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9163B" w:rsidRDefault="004E048F" w:rsidP="00F17097">
      <w:pPr>
        <w:spacing w:after="0" w:line="360" w:lineRule="auto"/>
        <w:ind w:firstLine="709"/>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lastRenderedPageBreak/>
        <w:t>Искусство полиграфии</w:t>
      </w:r>
    </w:p>
    <w:p w:rsidR="004E048F" w:rsidRPr="0079163B" w:rsidRDefault="004E048F" w:rsidP="00F17097">
      <w:pPr>
        <w:spacing w:after="0" w:line="360" w:lineRule="auto"/>
        <w:ind w:firstLine="709"/>
        <w:jc w:val="both"/>
        <w:rPr>
          <w:rFonts w:ascii="Times New Roman" w:eastAsia="Times New Roman" w:hAnsi="Times New Roman"/>
          <w:i/>
          <w:sz w:val="24"/>
          <w:szCs w:val="24"/>
          <w:lang w:eastAsia="ru-RU"/>
        </w:rPr>
      </w:pPr>
      <w:r w:rsidRPr="0079163B">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9163B" w:rsidRDefault="004E048F" w:rsidP="00F17097">
      <w:pPr>
        <w:spacing w:after="0" w:line="360" w:lineRule="auto"/>
        <w:ind w:firstLine="709"/>
        <w:jc w:val="both"/>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79163B">
        <w:rPr>
          <w:rFonts w:ascii="Times New Roman" w:eastAsia="Times New Roman" w:hAnsi="Times New Roman"/>
          <w:b/>
          <w:i/>
          <w:sz w:val="24"/>
          <w:szCs w:val="24"/>
          <w:lang w:eastAsia="ru-RU"/>
        </w:rPr>
        <w:t>в</w:t>
      </w:r>
      <w:r w:rsidRPr="0079163B">
        <w:rPr>
          <w:rFonts w:ascii="Times New Roman" w:eastAsia="Times New Roman" w:hAnsi="Times New Roman"/>
          <w:b/>
          <w:i/>
          <w:sz w:val="24"/>
          <w:szCs w:val="24"/>
          <w:lang w:eastAsia="ru-RU"/>
        </w:rPr>
        <w:t>.</w:t>
      </w:r>
    </w:p>
    <w:p w:rsidR="004E048F" w:rsidRPr="0079163B" w:rsidRDefault="004E048F" w:rsidP="00F17097">
      <w:pPr>
        <w:spacing w:after="0" w:line="360" w:lineRule="auto"/>
        <w:ind w:firstLine="709"/>
        <w:jc w:val="both"/>
        <w:rPr>
          <w:rFonts w:ascii="Times New Roman" w:eastAsia="Times New Roman" w:hAnsi="Times New Roman"/>
          <w:i/>
          <w:sz w:val="24"/>
          <w:szCs w:val="24"/>
          <w:lang w:eastAsia="ru-RU"/>
        </w:rPr>
      </w:pPr>
      <w:r w:rsidRPr="0079163B">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9163B" w:rsidRDefault="004E048F" w:rsidP="00F17097">
      <w:pPr>
        <w:spacing w:after="0" w:line="360" w:lineRule="auto"/>
        <w:ind w:firstLine="709"/>
        <w:jc w:val="both"/>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t>Взаимосвязь истории искусства и истории человечества</w:t>
      </w:r>
    </w:p>
    <w:p w:rsidR="004E048F" w:rsidRPr="0079163B" w:rsidRDefault="004E048F" w:rsidP="00F17097">
      <w:pPr>
        <w:spacing w:after="0" w:line="360" w:lineRule="auto"/>
        <w:ind w:firstLine="709"/>
        <w:jc w:val="both"/>
        <w:rPr>
          <w:rFonts w:ascii="Times New Roman" w:eastAsia="Times New Roman" w:hAnsi="Times New Roman"/>
          <w:i/>
          <w:sz w:val="24"/>
          <w:szCs w:val="24"/>
          <w:lang w:eastAsia="ru-RU"/>
        </w:rPr>
      </w:pPr>
      <w:r w:rsidRPr="0079163B">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9163B" w:rsidRDefault="004E048F" w:rsidP="00F17097">
      <w:pPr>
        <w:spacing w:after="0" w:line="360" w:lineRule="auto"/>
        <w:ind w:firstLine="709"/>
        <w:jc w:val="both"/>
        <w:rPr>
          <w:rFonts w:ascii="Times New Roman" w:eastAsia="Times New Roman" w:hAnsi="Times New Roman"/>
          <w:b/>
          <w:i/>
          <w:sz w:val="24"/>
          <w:szCs w:val="24"/>
          <w:lang w:eastAsia="ru-RU"/>
        </w:rPr>
      </w:pPr>
      <w:r w:rsidRPr="0079163B">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79163B" w:rsidRDefault="004E048F" w:rsidP="00F17097">
      <w:pPr>
        <w:spacing w:after="0" w:line="360" w:lineRule="auto"/>
        <w:ind w:firstLine="709"/>
        <w:jc w:val="both"/>
        <w:rPr>
          <w:rFonts w:ascii="Times New Roman" w:hAnsi="Times New Roman"/>
          <w:sz w:val="24"/>
          <w:szCs w:val="24"/>
        </w:rPr>
      </w:pPr>
      <w:r w:rsidRPr="0079163B">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9163B">
        <w:rPr>
          <w:rFonts w:ascii="Times New Roman" w:eastAsia="Times New Roman" w:hAnsi="Times New Roman"/>
          <w:i/>
          <w:sz w:val="24"/>
          <w:szCs w:val="24"/>
          <w:lang w:val="en-US" w:eastAsia="ru-RU"/>
        </w:rPr>
        <w:t>XX</w:t>
      </w:r>
      <w:r w:rsidRPr="0079163B">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79163B">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9163B" w:rsidRDefault="00F17097" w:rsidP="00F17097">
      <w:pPr>
        <w:pStyle w:val="3"/>
        <w:spacing w:before="0" w:beforeAutospacing="0" w:after="0" w:afterAutospacing="0" w:line="360" w:lineRule="auto"/>
        <w:ind w:firstLine="709"/>
        <w:rPr>
          <w:sz w:val="24"/>
          <w:szCs w:val="24"/>
        </w:rPr>
      </w:pPr>
      <w:bookmarkStart w:id="236" w:name="_Toc409691714"/>
    </w:p>
    <w:p w:rsidR="00B540EE" w:rsidRPr="0079163B" w:rsidRDefault="0003684E" w:rsidP="0012121B">
      <w:pPr>
        <w:pStyle w:val="4"/>
        <w:rPr>
          <w:sz w:val="24"/>
          <w:szCs w:val="24"/>
        </w:rPr>
      </w:pPr>
      <w:bookmarkStart w:id="237" w:name="_Toc410654039"/>
      <w:bookmarkStart w:id="238" w:name="_Toc414553250"/>
      <w:r>
        <w:rPr>
          <w:sz w:val="24"/>
          <w:szCs w:val="24"/>
        </w:rPr>
        <w:t>2.2.2.1</w:t>
      </w:r>
      <w:r>
        <w:rPr>
          <w:sz w:val="24"/>
          <w:szCs w:val="24"/>
          <w:lang w:val="en-US"/>
        </w:rPr>
        <w:t>3</w:t>
      </w:r>
      <w:r w:rsidR="00F17097" w:rsidRPr="0079163B">
        <w:rPr>
          <w:sz w:val="24"/>
          <w:szCs w:val="24"/>
        </w:rPr>
        <w:t xml:space="preserve">. </w:t>
      </w:r>
      <w:r w:rsidR="00B540EE" w:rsidRPr="0079163B">
        <w:rPr>
          <w:sz w:val="24"/>
          <w:szCs w:val="24"/>
        </w:rPr>
        <w:t>Музыка</w:t>
      </w:r>
      <w:bookmarkEnd w:id="236"/>
      <w:bookmarkEnd w:id="237"/>
      <w:bookmarkEnd w:id="238"/>
    </w:p>
    <w:p w:rsidR="0024776D" w:rsidRPr="0079163B" w:rsidRDefault="0024776D" w:rsidP="0024776D">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9163B" w:rsidRDefault="0024776D" w:rsidP="0024776D">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Освоение предмета «Музыка» направлено на:</w:t>
      </w:r>
    </w:p>
    <w:p w:rsidR="0024776D" w:rsidRPr="0079163B" w:rsidRDefault="0024776D" w:rsidP="00CB2257">
      <w:pPr>
        <w:pStyle w:val="ab"/>
        <w:numPr>
          <w:ilvl w:val="0"/>
          <w:numId w:val="161"/>
        </w:numPr>
        <w:tabs>
          <w:tab w:val="left" w:pos="1134"/>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9163B" w:rsidRDefault="0024776D" w:rsidP="00CB2257">
      <w:pPr>
        <w:pStyle w:val="ab"/>
        <w:numPr>
          <w:ilvl w:val="0"/>
          <w:numId w:val="161"/>
        </w:numPr>
        <w:tabs>
          <w:tab w:val="left" w:pos="1134"/>
        </w:tabs>
        <w:spacing w:line="360" w:lineRule="auto"/>
        <w:ind w:left="0" w:firstLine="709"/>
        <w:jc w:val="both"/>
        <w:rPr>
          <w:rFonts w:ascii="Times New Roman" w:eastAsia="Times New Roman" w:hAnsi="Times New Roman"/>
        </w:rPr>
      </w:pPr>
      <w:r w:rsidRPr="0079163B">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9163B" w:rsidRDefault="0024776D" w:rsidP="00CB2257">
      <w:pPr>
        <w:pStyle w:val="ab"/>
        <w:numPr>
          <w:ilvl w:val="0"/>
          <w:numId w:val="161"/>
        </w:numPr>
        <w:tabs>
          <w:tab w:val="left" w:pos="1134"/>
        </w:tabs>
        <w:spacing w:line="360" w:lineRule="auto"/>
        <w:ind w:left="0" w:firstLine="709"/>
        <w:jc w:val="both"/>
        <w:rPr>
          <w:rFonts w:ascii="Times New Roman" w:eastAsia="Times New Roman" w:hAnsi="Times New Roman"/>
        </w:rPr>
      </w:pPr>
      <w:r w:rsidRPr="0079163B">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9163B" w:rsidRDefault="0024776D" w:rsidP="00CB2257">
      <w:pPr>
        <w:pStyle w:val="ab"/>
        <w:numPr>
          <w:ilvl w:val="0"/>
          <w:numId w:val="161"/>
        </w:numPr>
        <w:tabs>
          <w:tab w:val="left" w:pos="1134"/>
        </w:tabs>
        <w:spacing w:line="360" w:lineRule="auto"/>
        <w:ind w:left="0" w:firstLine="709"/>
        <w:jc w:val="both"/>
        <w:rPr>
          <w:rFonts w:ascii="Times New Roman" w:eastAsia="Times New Roman" w:hAnsi="Times New Roman"/>
        </w:rPr>
      </w:pPr>
      <w:r w:rsidRPr="0079163B">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9163B" w:rsidRDefault="0024776D" w:rsidP="00CB2257">
      <w:pPr>
        <w:pStyle w:val="ab"/>
        <w:numPr>
          <w:ilvl w:val="0"/>
          <w:numId w:val="161"/>
        </w:numPr>
        <w:tabs>
          <w:tab w:val="left" w:pos="1134"/>
        </w:tabs>
        <w:spacing w:line="360" w:lineRule="auto"/>
        <w:ind w:left="0" w:firstLine="709"/>
        <w:jc w:val="both"/>
        <w:rPr>
          <w:rFonts w:ascii="Times New Roman" w:eastAsia="Times New Roman" w:hAnsi="Times New Roman"/>
        </w:rPr>
      </w:pPr>
      <w:r w:rsidRPr="0079163B">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9163B" w:rsidRDefault="0024776D" w:rsidP="0024776D">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w:t>
      </w:r>
      <w:r w:rsidRPr="0079163B">
        <w:rPr>
          <w:rFonts w:ascii="Times New Roman" w:eastAsia="Times New Roman" w:hAnsi="Times New Roman"/>
          <w:sz w:val="24"/>
          <w:szCs w:val="24"/>
          <w:lang w:eastAsia="ru-RU"/>
        </w:rPr>
        <w:lastRenderedPageBreak/>
        <w:t>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9163B" w:rsidRDefault="0024776D" w:rsidP="0024776D">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9163B" w:rsidRDefault="0024776D" w:rsidP="0024776D">
      <w:pPr>
        <w:spacing w:after="0" w:line="360" w:lineRule="auto"/>
        <w:ind w:firstLine="709"/>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9163B" w:rsidRDefault="009C58E9" w:rsidP="00FA7A95">
      <w:pPr>
        <w:spacing w:after="0" w:line="360" w:lineRule="auto"/>
        <w:ind w:firstLine="709"/>
        <w:jc w:val="both"/>
        <w:rPr>
          <w:rFonts w:ascii="Times New Roman" w:hAnsi="Times New Roman"/>
          <w:sz w:val="24"/>
          <w:szCs w:val="24"/>
        </w:rPr>
      </w:pPr>
    </w:p>
    <w:p w:rsidR="00B540EE" w:rsidRPr="0079163B" w:rsidRDefault="00B540EE" w:rsidP="009C58E9">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Музыка как вид искусства</w:t>
      </w:r>
    </w:p>
    <w:p w:rsidR="009C58E9" w:rsidRPr="0079163B" w:rsidRDefault="00B540EE" w:rsidP="0012121B">
      <w:pPr>
        <w:spacing w:after="0" w:line="360" w:lineRule="auto"/>
        <w:ind w:firstLine="709"/>
        <w:jc w:val="both"/>
        <w:rPr>
          <w:rFonts w:ascii="Times New Roman" w:hAnsi="Times New Roman"/>
          <w:sz w:val="24"/>
          <w:szCs w:val="24"/>
        </w:rPr>
      </w:pPr>
      <w:r w:rsidRPr="0079163B">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9163B">
        <w:rPr>
          <w:rFonts w:ascii="Times New Roman" w:hAnsi="Times New Roman"/>
          <w:sz w:val="24"/>
          <w:szCs w:val="24"/>
        </w:rPr>
        <w:t>е</w:t>
      </w:r>
      <w:r w:rsidRPr="0079163B">
        <w:rPr>
          <w:rFonts w:ascii="Times New Roman" w:hAnsi="Times New Roman"/>
          <w:sz w:val="24"/>
          <w:szCs w:val="24"/>
        </w:rPr>
        <w:t>хчастная, вариации, рондо,</w:t>
      </w:r>
      <w:r w:rsidRPr="0079163B">
        <w:rPr>
          <w:rFonts w:ascii="Times New Roman" w:hAnsi="Times New Roman"/>
          <w:i/>
          <w:sz w:val="24"/>
          <w:szCs w:val="24"/>
        </w:rPr>
        <w:t xml:space="preserve"> сонатно-симфонический цикл, сюита), </w:t>
      </w:r>
      <w:r w:rsidRPr="0079163B">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9163B">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9163B" w:rsidRDefault="00B540EE" w:rsidP="009C58E9">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Народное музыкальное творчество</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9163B">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79163B">
        <w:rPr>
          <w:rFonts w:ascii="Times New Roman" w:hAnsi="Times New Roman"/>
          <w:sz w:val="24"/>
          <w:szCs w:val="24"/>
        </w:rPr>
        <w:t xml:space="preserve">Музыкальный фольклор народов России. </w:t>
      </w:r>
      <w:r w:rsidR="009C58E9" w:rsidRPr="0079163B">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79163B">
        <w:rPr>
          <w:rFonts w:ascii="Times New Roman" w:hAnsi="Times New Roman"/>
          <w:sz w:val="24"/>
          <w:szCs w:val="24"/>
        </w:rPr>
        <w:t>Истоки и интонационное своеобразие, музыкального фольклора разных стран.</w:t>
      </w:r>
    </w:p>
    <w:p w:rsidR="00B540EE" w:rsidRPr="0079163B" w:rsidRDefault="00B540EE" w:rsidP="006658DB">
      <w:pPr>
        <w:spacing w:after="0" w:line="360" w:lineRule="auto"/>
        <w:ind w:left="709"/>
        <w:contextualSpacing/>
        <w:jc w:val="both"/>
        <w:rPr>
          <w:rFonts w:ascii="Times New Roman" w:hAnsi="Times New Roman"/>
          <w:b/>
          <w:sz w:val="24"/>
          <w:szCs w:val="24"/>
        </w:rPr>
      </w:pPr>
      <w:r w:rsidRPr="0079163B">
        <w:rPr>
          <w:rFonts w:ascii="Times New Roman" w:hAnsi="Times New Roman"/>
          <w:b/>
          <w:sz w:val="24"/>
          <w:szCs w:val="24"/>
        </w:rPr>
        <w:t xml:space="preserve">Русская музыка от эпохи средневековья до рубежа </w:t>
      </w:r>
      <w:r w:rsidRPr="0079163B">
        <w:rPr>
          <w:rFonts w:ascii="Times New Roman" w:hAnsi="Times New Roman"/>
          <w:b/>
          <w:sz w:val="24"/>
          <w:szCs w:val="24"/>
          <w:lang w:val="en-US"/>
        </w:rPr>
        <w:t>XIX</w:t>
      </w:r>
      <w:r w:rsidRPr="0079163B">
        <w:rPr>
          <w:rFonts w:ascii="Times New Roman" w:hAnsi="Times New Roman"/>
          <w:b/>
          <w:sz w:val="24"/>
          <w:szCs w:val="24"/>
        </w:rPr>
        <w:t>-ХХ в</w:t>
      </w:r>
      <w:r w:rsidR="00505673" w:rsidRPr="0079163B">
        <w:rPr>
          <w:rFonts w:ascii="Times New Roman" w:hAnsi="Times New Roman"/>
          <w:b/>
          <w:sz w:val="24"/>
          <w:szCs w:val="24"/>
        </w:rPr>
        <w:t>в.</w:t>
      </w:r>
    </w:p>
    <w:p w:rsidR="00B540EE" w:rsidRPr="0079163B" w:rsidRDefault="00257FAF" w:rsidP="0012121B">
      <w:pPr>
        <w:spacing w:line="360" w:lineRule="auto"/>
        <w:ind w:firstLine="709"/>
        <w:contextualSpacing/>
        <w:jc w:val="both"/>
        <w:rPr>
          <w:rFonts w:ascii="Times New Roman" w:hAnsi="Times New Roman"/>
          <w:sz w:val="24"/>
          <w:szCs w:val="24"/>
        </w:rPr>
      </w:pPr>
      <w:r w:rsidRPr="0079163B">
        <w:rPr>
          <w:rFonts w:ascii="Times New Roman" w:hAnsi="Times New Roman"/>
          <w:sz w:val="24"/>
          <w:szCs w:val="24"/>
        </w:rPr>
        <w:lastRenderedPageBreak/>
        <w:t>Древнерусская д</w:t>
      </w:r>
      <w:r w:rsidR="00B540EE" w:rsidRPr="0079163B">
        <w:rPr>
          <w:rFonts w:ascii="Times New Roman" w:hAnsi="Times New Roman"/>
          <w:sz w:val="24"/>
          <w:szCs w:val="24"/>
        </w:rPr>
        <w:t xml:space="preserve">уховная музыка. </w:t>
      </w:r>
      <w:r w:rsidR="00B540EE" w:rsidRPr="0079163B">
        <w:rPr>
          <w:rFonts w:ascii="Times New Roman" w:hAnsi="Times New Roman"/>
          <w:i/>
          <w:sz w:val="24"/>
          <w:szCs w:val="24"/>
        </w:rPr>
        <w:t xml:space="preserve">Знаменный распев как основа древнерусской </w:t>
      </w:r>
      <w:r w:rsidRPr="0079163B">
        <w:rPr>
          <w:rFonts w:ascii="Times New Roman" w:hAnsi="Times New Roman"/>
          <w:i/>
          <w:sz w:val="24"/>
          <w:szCs w:val="24"/>
        </w:rPr>
        <w:t xml:space="preserve">храмовой </w:t>
      </w:r>
      <w:r w:rsidR="00B540EE" w:rsidRPr="0079163B">
        <w:rPr>
          <w:rFonts w:ascii="Times New Roman" w:hAnsi="Times New Roman"/>
          <w:i/>
          <w:sz w:val="24"/>
          <w:szCs w:val="24"/>
        </w:rPr>
        <w:t>музыки.</w:t>
      </w:r>
      <w:r w:rsidR="00B540EE" w:rsidRPr="0079163B">
        <w:rPr>
          <w:rFonts w:ascii="Times New Roman" w:hAnsi="Times New Roman"/>
          <w:sz w:val="24"/>
          <w:szCs w:val="24"/>
        </w:rPr>
        <w:t xml:space="preserve"> Основные жанры профессиональной музыки</w:t>
      </w:r>
      <w:r w:rsidRPr="0079163B">
        <w:rPr>
          <w:rFonts w:ascii="Times New Roman" w:hAnsi="Times New Roman"/>
          <w:sz w:val="24"/>
          <w:szCs w:val="24"/>
        </w:rPr>
        <w:t xml:space="preserve"> эпохи Просвещения</w:t>
      </w:r>
      <w:r w:rsidR="00B540EE" w:rsidRPr="0079163B">
        <w:rPr>
          <w:rFonts w:ascii="Times New Roman" w:hAnsi="Times New Roman"/>
          <w:sz w:val="24"/>
          <w:szCs w:val="24"/>
        </w:rPr>
        <w:t>: кант, хоровой концерт</w:t>
      </w:r>
      <w:r w:rsidRPr="0079163B">
        <w:rPr>
          <w:rFonts w:ascii="Times New Roman" w:hAnsi="Times New Roman"/>
          <w:sz w:val="24"/>
          <w:szCs w:val="24"/>
        </w:rPr>
        <w:t>, литургия</w:t>
      </w:r>
      <w:r w:rsidR="00B540EE" w:rsidRPr="0079163B">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9163B">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9163B" w:rsidRDefault="00B540EE" w:rsidP="0012121B">
      <w:pPr>
        <w:spacing w:after="0" w:line="360" w:lineRule="auto"/>
        <w:ind w:firstLine="709"/>
        <w:contextualSpacing/>
        <w:jc w:val="both"/>
        <w:rPr>
          <w:rFonts w:ascii="Times New Roman" w:hAnsi="Times New Roman"/>
          <w:b/>
          <w:sz w:val="24"/>
          <w:szCs w:val="24"/>
        </w:rPr>
      </w:pPr>
      <w:r w:rsidRPr="0079163B">
        <w:rPr>
          <w:rFonts w:ascii="Times New Roman" w:hAnsi="Times New Roman"/>
          <w:b/>
          <w:sz w:val="24"/>
          <w:szCs w:val="24"/>
        </w:rPr>
        <w:t xml:space="preserve">Зарубежная музыка от эпохи средневековья до рубежа </w:t>
      </w:r>
      <w:r w:rsidRPr="0079163B">
        <w:rPr>
          <w:rFonts w:ascii="Times New Roman" w:hAnsi="Times New Roman"/>
          <w:b/>
          <w:sz w:val="24"/>
          <w:szCs w:val="24"/>
          <w:lang w:val="en-US"/>
        </w:rPr>
        <w:t>XI</w:t>
      </w:r>
      <w:r w:rsidRPr="0079163B">
        <w:rPr>
          <w:rFonts w:ascii="Times New Roman" w:hAnsi="Times New Roman"/>
          <w:b/>
          <w:sz w:val="24"/>
          <w:szCs w:val="24"/>
        </w:rPr>
        <w:t>Х-</w:t>
      </w:r>
      <w:r w:rsidRPr="0079163B">
        <w:rPr>
          <w:rFonts w:ascii="Times New Roman" w:hAnsi="Times New Roman"/>
          <w:b/>
          <w:sz w:val="24"/>
          <w:szCs w:val="24"/>
          <w:lang w:val="en-US"/>
        </w:rPr>
        <w:t>X</w:t>
      </w:r>
      <w:r w:rsidRPr="0079163B">
        <w:rPr>
          <w:rFonts w:ascii="Times New Roman" w:hAnsi="Times New Roman"/>
          <w:b/>
          <w:sz w:val="24"/>
          <w:szCs w:val="24"/>
        </w:rPr>
        <w:t>Х</w:t>
      </w:r>
      <w:r w:rsidR="00505673" w:rsidRPr="0079163B">
        <w:rPr>
          <w:rFonts w:ascii="Times New Roman" w:hAnsi="Times New Roman"/>
          <w:b/>
          <w:sz w:val="24"/>
          <w:szCs w:val="24"/>
        </w:rPr>
        <w:t> </w:t>
      </w:r>
      <w:r w:rsidRPr="0079163B">
        <w:rPr>
          <w:rFonts w:ascii="Times New Roman" w:hAnsi="Times New Roman"/>
          <w:b/>
          <w:sz w:val="24"/>
          <w:szCs w:val="24"/>
        </w:rPr>
        <w:t>в</w:t>
      </w:r>
      <w:r w:rsidR="00505673" w:rsidRPr="0079163B">
        <w:rPr>
          <w:rFonts w:ascii="Times New Roman" w:hAnsi="Times New Roman"/>
          <w:b/>
          <w:sz w:val="24"/>
          <w:szCs w:val="24"/>
        </w:rPr>
        <w:t>в.</w:t>
      </w:r>
    </w:p>
    <w:p w:rsidR="00B540EE" w:rsidRPr="0079163B" w:rsidRDefault="00B540EE">
      <w:pPr>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79163B">
        <w:rPr>
          <w:rFonts w:ascii="Times New Roman" w:hAnsi="Times New Roman"/>
          <w:sz w:val="24"/>
          <w:szCs w:val="24"/>
        </w:rPr>
        <w:t xml:space="preserve">в </w:t>
      </w:r>
      <w:r w:rsidRPr="0079163B">
        <w:rPr>
          <w:rFonts w:ascii="Times New Roman" w:hAnsi="Times New Roman"/>
          <w:sz w:val="24"/>
          <w:szCs w:val="24"/>
        </w:rPr>
        <w:t>эпохи Возрождения и Барокко (мадригал, мотет, фуга, месса, реквием</w:t>
      </w:r>
      <w:r w:rsidR="00257FAF" w:rsidRPr="0079163B">
        <w:rPr>
          <w:rFonts w:ascii="Times New Roman" w:hAnsi="Times New Roman"/>
          <w:sz w:val="24"/>
          <w:szCs w:val="24"/>
        </w:rPr>
        <w:t>, шансон</w:t>
      </w:r>
      <w:r w:rsidRPr="0079163B">
        <w:rPr>
          <w:rFonts w:ascii="Times New Roman" w:hAnsi="Times New Roman"/>
          <w:sz w:val="24"/>
          <w:szCs w:val="24"/>
        </w:rPr>
        <w:t>). И.С. Бах</w:t>
      </w:r>
      <w:r w:rsidR="00776C10" w:rsidRPr="0079163B">
        <w:rPr>
          <w:rFonts w:ascii="Times New Roman" w:hAnsi="Times New Roman"/>
          <w:sz w:val="24"/>
          <w:szCs w:val="24"/>
        </w:rPr>
        <w:t xml:space="preserve"> – выдающийся музыкант эпохи Барокко</w:t>
      </w:r>
      <w:r w:rsidRPr="0079163B">
        <w:rPr>
          <w:rFonts w:ascii="Times New Roman" w:hAnsi="Times New Roman"/>
          <w:sz w:val="24"/>
          <w:szCs w:val="24"/>
        </w:rPr>
        <w:t>. Венская классическая школа (</w:t>
      </w:r>
      <w:r w:rsidR="00776C10" w:rsidRPr="0079163B">
        <w:rPr>
          <w:rFonts w:ascii="Times New Roman" w:hAnsi="Times New Roman"/>
          <w:sz w:val="24"/>
          <w:szCs w:val="24"/>
        </w:rPr>
        <w:t>Й</w:t>
      </w:r>
      <w:r w:rsidRPr="0079163B">
        <w:rPr>
          <w:rFonts w:ascii="Times New Roman" w:hAnsi="Times New Roman"/>
          <w:sz w:val="24"/>
          <w:szCs w:val="24"/>
        </w:rPr>
        <w:t>. Гайдн, В. Моцарт, Л. Бетховен). Творчество композиторов-романтиков Ф. Шопен, Ф. Лист, Р. Шуман, Ф</w:t>
      </w:r>
      <w:r w:rsidR="00E2725A" w:rsidRPr="0079163B">
        <w:rPr>
          <w:rFonts w:ascii="Times New Roman" w:hAnsi="Times New Roman"/>
          <w:sz w:val="24"/>
          <w:szCs w:val="24"/>
        </w:rPr>
        <w:t xml:space="preserve">. </w:t>
      </w:r>
      <w:r w:rsidRPr="0079163B">
        <w:rPr>
          <w:rFonts w:ascii="Times New Roman" w:hAnsi="Times New Roman"/>
          <w:sz w:val="24"/>
          <w:szCs w:val="24"/>
        </w:rPr>
        <w:t>Шуберт, Э.</w:t>
      </w:r>
      <w:r w:rsidRPr="0079163B">
        <w:rPr>
          <w:rFonts w:ascii="Times New Roman" w:hAnsi="Times New Roman"/>
          <w:sz w:val="24"/>
          <w:szCs w:val="24"/>
          <w:lang w:val="en-US"/>
        </w:rPr>
        <w:t> </w:t>
      </w:r>
      <w:r w:rsidRPr="0079163B">
        <w:rPr>
          <w:rFonts w:ascii="Times New Roman" w:hAnsi="Times New Roman"/>
          <w:sz w:val="24"/>
          <w:szCs w:val="24"/>
        </w:rPr>
        <w:t xml:space="preserve">Григ). Оперный жанр в творчестве композиторов </w:t>
      </w:r>
      <w:r w:rsidRPr="0079163B">
        <w:rPr>
          <w:rFonts w:ascii="Times New Roman" w:hAnsi="Times New Roman"/>
          <w:sz w:val="24"/>
          <w:szCs w:val="24"/>
          <w:lang w:val="en-US"/>
        </w:rPr>
        <w:t>XIX</w:t>
      </w:r>
      <w:r w:rsidRPr="0079163B">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9163B">
        <w:rPr>
          <w:rFonts w:ascii="Times New Roman" w:hAnsi="Times New Roman"/>
          <w:i/>
          <w:sz w:val="24"/>
          <w:szCs w:val="24"/>
        </w:rPr>
        <w:t xml:space="preserve">Развитие жанров светской музыки </w:t>
      </w:r>
      <w:r w:rsidR="00776C10" w:rsidRPr="0079163B">
        <w:rPr>
          <w:rFonts w:ascii="Times New Roman" w:hAnsi="Times New Roman"/>
          <w:sz w:val="24"/>
          <w:szCs w:val="24"/>
        </w:rPr>
        <w:t xml:space="preserve">Основные жанры светской музыки </w:t>
      </w:r>
      <w:r w:rsidR="00776C10" w:rsidRPr="0079163B">
        <w:rPr>
          <w:rFonts w:ascii="Times New Roman" w:hAnsi="Times New Roman"/>
          <w:sz w:val="24"/>
          <w:szCs w:val="24"/>
          <w:lang w:val="en-US"/>
        </w:rPr>
        <w:t>XIX</w:t>
      </w:r>
      <w:r w:rsidR="00776C10" w:rsidRPr="0079163B">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79163B">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79163B" w:rsidRDefault="00257FAF" w:rsidP="006658DB">
      <w:pPr>
        <w:spacing w:after="0" w:line="360" w:lineRule="auto"/>
        <w:ind w:left="709"/>
        <w:contextualSpacing/>
        <w:jc w:val="both"/>
        <w:rPr>
          <w:rFonts w:ascii="Times New Roman" w:hAnsi="Times New Roman"/>
          <w:b/>
          <w:sz w:val="24"/>
          <w:szCs w:val="24"/>
        </w:rPr>
      </w:pPr>
      <w:r w:rsidRPr="0079163B">
        <w:rPr>
          <w:rFonts w:ascii="Times New Roman" w:hAnsi="Times New Roman"/>
          <w:b/>
          <w:sz w:val="24"/>
          <w:szCs w:val="24"/>
        </w:rPr>
        <w:t>Русская и зарубежная</w:t>
      </w:r>
      <w:r w:rsidR="00B540EE" w:rsidRPr="0079163B">
        <w:rPr>
          <w:rFonts w:ascii="Times New Roman" w:hAnsi="Times New Roman"/>
          <w:b/>
          <w:sz w:val="24"/>
          <w:szCs w:val="24"/>
        </w:rPr>
        <w:t xml:space="preserve"> музыкальная культура </w:t>
      </w:r>
      <w:r w:rsidR="00B540EE" w:rsidRPr="0079163B">
        <w:rPr>
          <w:rFonts w:ascii="Times New Roman" w:hAnsi="Times New Roman"/>
          <w:b/>
          <w:sz w:val="24"/>
          <w:szCs w:val="24"/>
          <w:lang w:val="en-US"/>
        </w:rPr>
        <w:t>XX</w:t>
      </w:r>
      <w:r w:rsidR="00B540EE" w:rsidRPr="0079163B">
        <w:rPr>
          <w:rFonts w:ascii="Times New Roman" w:hAnsi="Times New Roman"/>
          <w:b/>
          <w:sz w:val="24"/>
          <w:szCs w:val="24"/>
        </w:rPr>
        <w:t xml:space="preserve"> в.</w:t>
      </w:r>
    </w:p>
    <w:p w:rsidR="00B540EE" w:rsidRPr="0079163B" w:rsidRDefault="00B540EE">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9163B">
        <w:rPr>
          <w:rFonts w:ascii="Times New Roman" w:hAnsi="Times New Roman"/>
          <w:i/>
          <w:sz w:val="24"/>
          <w:szCs w:val="24"/>
        </w:rPr>
        <w:t>А.И. Хачатурян, А.Г. Шнитке)</w:t>
      </w:r>
      <w:r w:rsidRPr="0079163B">
        <w:rPr>
          <w:rFonts w:ascii="Times New Roman" w:hAnsi="Times New Roman"/>
          <w:sz w:val="24"/>
          <w:szCs w:val="24"/>
        </w:rPr>
        <w:t xml:space="preserve"> и зарубежных композиторов ХХ столетия (К. Дебюсси, </w:t>
      </w:r>
      <w:r w:rsidRPr="0079163B">
        <w:rPr>
          <w:rFonts w:ascii="Times New Roman" w:hAnsi="Times New Roman"/>
          <w:i/>
          <w:sz w:val="24"/>
          <w:szCs w:val="24"/>
        </w:rPr>
        <w:t>К. Орф, М. Равель, Б. Бриттен, А. Шенберг).</w:t>
      </w:r>
      <w:r w:rsidRPr="0079163B">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9163B">
        <w:rPr>
          <w:rFonts w:ascii="Times New Roman" w:hAnsi="Times New Roman"/>
          <w:sz w:val="24"/>
          <w:szCs w:val="24"/>
        </w:rPr>
        <w:t xml:space="preserve">и зарубежные </w:t>
      </w:r>
      <w:r w:rsidRPr="0079163B">
        <w:rPr>
          <w:rFonts w:ascii="Times New Roman" w:hAnsi="Times New Roman"/>
          <w:sz w:val="24"/>
          <w:szCs w:val="24"/>
        </w:rPr>
        <w:t>композиторы-песенники ХХ столетия. Обобщ</w:t>
      </w:r>
      <w:r w:rsidR="00245F1D" w:rsidRPr="0079163B">
        <w:rPr>
          <w:rFonts w:ascii="Times New Roman" w:hAnsi="Times New Roman"/>
          <w:sz w:val="24"/>
          <w:szCs w:val="24"/>
        </w:rPr>
        <w:t>е</w:t>
      </w:r>
      <w:r w:rsidRPr="0079163B">
        <w:rPr>
          <w:rFonts w:ascii="Times New Roman" w:hAnsi="Times New Roman"/>
          <w:sz w:val="24"/>
          <w:szCs w:val="24"/>
        </w:rPr>
        <w:t>нное представление о современной музыке, е</w:t>
      </w:r>
      <w:r w:rsidR="00245F1D" w:rsidRPr="0079163B">
        <w:rPr>
          <w:rFonts w:ascii="Times New Roman" w:hAnsi="Times New Roman"/>
          <w:sz w:val="24"/>
          <w:szCs w:val="24"/>
        </w:rPr>
        <w:t>е</w:t>
      </w:r>
      <w:r w:rsidRPr="0079163B">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79163B">
        <w:rPr>
          <w:rFonts w:ascii="Times New Roman" w:hAnsi="Times New Roman"/>
          <w:sz w:val="24"/>
          <w:szCs w:val="24"/>
        </w:rPr>
        <w:t>е</w:t>
      </w:r>
      <w:r w:rsidRPr="0079163B">
        <w:rPr>
          <w:rFonts w:ascii="Times New Roman" w:hAnsi="Times New Roman"/>
          <w:sz w:val="24"/>
          <w:szCs w:val="24"/>
        </w:rPr>
        <w:t xml:space="preserve"> отдельные направления (рок-опера, рок-н-ролл.). Мюзикл. Электронная музыка. </w:t>
      </w:r>
      <w:r w:rsidR="00776C10" w:rsidRPr="0079163B">
        <w:rPr>
          <w:rFonts w:ascii="Times New Roman" w:hAnsi="Times New Roman"/>
          <w:sz w:val="24"/>
          <w:szCs w:val="24"/>
        </w:rPr>
        <w:t>Современные технологии записи и воспроизведения музыки.</w:t>
      </w:r>
    </w:p>
    <w:p w:rsidR="00B540EE" w:rsidRPr="0079163B" w:rsidRDefault="00B540EE" w:rsidP="00776C10">
      <w:pPr>
        <w:tabs>
          <w:tab w:val="left" w:pos="1985"/>
        </w:tabs>
        <w:spacing w:after="0" w:line="360" w:lineRule="auto"/>
        <w:ind w:left="709"/>
        <w:contextualSpacing/>
        <w:jc w:val="both"/>
        <w:rPr>
          <w:rFonts w:ascii="Times New Roman" w:hAnsi="Times New Roman"/>
          <w:b/>
          <w:sz w:val="24"/>
          <w:szCs w:val="24"/>
        </w:rPr>
      </w:pPr>
      <w:r w:rsidRPr="0079163B">
        <w:rPr>
          <w:rFonts w:ascii="Times New Roman" w:hAnsi="Times New Roman"/>
          <w:b/>
          <w:sz w:val="24"/>
          <w:szCs w:val="24"/>
        </w:rPr>
        <w:t>Современная музыкальная жизнь</w:t>
      </w:r>
    </w:p>
    <w:p w:rsidR="00B540EE" w:rsidRPr="0079163B" w:rsidRDefault="00B540EE" w:rsidP="00505673">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Панорама современной музыкальной жизни в России и за рубежом: </w:t>
      </w:r>
      <w:r w:rsidR="00257FAF" w:rsidRPr="0079163B">
        <w:rPr>
          <w:rFonts w:ascii="Times New Roman" w:hAnsi="Times New Roman"/>
          <w:sz w:val="24"/>
          <w:szCs w:val="24"/>
        </w:rPr>
        <w:t>концерты, конкурс</w:t>
      </w:r>
      <w:r w:rsidR="005666EB" w:rsidRPr="0079163B">
        <w:rPr>
          <w:rFonts w:ascii="Times New Roman" w:hAnsi="Times New Roman"/>
          <w:sz w:val="24"/>
          <w:szCs w:val="24"/>
        </w:rPr>
        <w:t>ы</w:t>
      </w:r>
      <w:r w:rsidR="00257FAF" w:rsidRPr="0079163B">
        <w:rPr>
          <w:rFonts w:ascii="Times New Roman" w:hAnsi="Times New Roman"/>
          <w:sz w:val="24"/>
          <w:szCs w:val="24"/>
        </w:rPr>
        <w:t xml:space="preserve"> и фестивали</w:t>
      </w:r>
      <w:r w:rsidRPr="0079163B">
        <w:rPr>
          <w:rFonts w:ascii="Times New Roman" w:hAnsi="Times New Roman"/>
          <w:sz w:val="24"/>
          <w:szCs w:val="24"/>
        </w:rPr>
        <w:t xml:space="preserve"> (</w:t>
      </w:r>
      <w:r w:rsidR="00257FAF" w:rsidRPr="0079163B">
        <w:rPr>
          <w:rFonts w:ascii="Times New Roman" w:hAnsi="Times New Roman"/>
          <w:sz w:val="24"/>
          <w:szCs w:val="24"/>
        </w:rPr>
        <w:t>современной и классической музыки</w:t>
      </w:r>
      <w:r w:rsidRPr="0079163B">
        <w:rPr>
          <w:rFonts w:ascii="Times New Roman" w:hAnsi="Times New Roman"/>
          <w:sz w:val="24"/>
          <w:szCs w:val="24"/>
        </w:rPr>
        <w:t>).</w:t>
      </w:r>
      <w:r w:rsidR="00257FAF" w:rsidRPr="0079163B">
        <w:rPr>
          <w:rFonts w:ascii="Times New Roman" w:hAnsi="Times New Roman"/>
          <w:sz w:val="24"/>
          <w:szCs w:val="24"/>
        </w:rPr>
        <w:t>Наследиев</w:t>
      </w:r>
      <w:r w:rsidRPr="0079163B">
        <w:rPr>
          <w:rFonts w:ascii="Times New Roman" w:hAnsi="Times New Roman"/>
          <w:sz w:val="24"/>
          <w:szCs w:val="24"/>
        </w:rPr>
        <w:t>ыдающи</w:t>
      </w:r>
      <w:r w:rsidR="00257FAF" w:rsidRPr="0079163B">
        <w:rPr>
          <w:rFonts w:ascii="Times New Roman" w:hAnsi="Times New Roman"/>
          <w:sz w:val="24"/>
          <w:szCs w:val="24"/>
        </w:rPr>
        <w:t>х</w:t>
      </w:r>
      <w:r w:rsidRPr="0079163B">
        <w:rPr>
          <w:rFonts w:ascii="Times New Roman" w:hAnsi="Times New Roman"/>
          <w:sz w:val="24"/>
          <w:szCs w:val="24"/>
        </w:rPr>
        <w:t xml:space="preserve">ся </w:t>
      </w:r>
      <w:r w:rsidRPr="0079163B">
        <w:rPr>
          <w:rFonts w:ascii="Times New Roman" w:hAnsi="Times New Roman"/>
          <w:sz w:val="24"/>
          <w:szCs w:val="24"/>
        </w:rPr>
        <w:lastRenderedPageBreak/>
        <w:t>отечественны</w:t>
      </w:r>
      <w:r w:rsidR="00257FAF" w:rsidRPr="0079163B">
        <w:rPr>
          <w:rFonts w:ascii="Times New Roman" w:hAnsi="Times New Roman"/>
          <w:sz w:val="24"/>
          <w:szCs w:val="24"/>
        </w:rPr>
        <w:t>х</w:t>
      </w:r>
      <w:r w:rsidRPr="0079163B">
        <w:rPr>
          <w:rFonts w:ascii="Times New Roman" w:hAnsi="Times New Roman"/>
          <w:sz w:val="24"/>
          <w:szCs w:val="24"/>
        </w:rPr>
        <w:t xml:space="preserve"> (Ф.И. Шаляпин, Д.Ф. Ойстрах, А.В. Свешников</w:t>
      </w:r>
      <w:r w:rsidR="005666EB" w:rsidRPr="0079163B">
        <w:rPr>
          <w:rFonts w:ascii="Times New Roman" w:hAnsi="Times New Roman"/>
          <w:sz w:val="24"/>
          <w:szCs w:val="24"/>
        </w:rPr>
        <w:t>; Д.А. Хворостовский, А.Ю. Нетребко, В.Т. Спиваков, Н.Л. Луганский, Д.Л. Мацуев и др.</w:t>
      </w:r>
      <w:r w:rsidRPr="0079163B">
        <w:rPr>
          <w:rFonts w:ascii="Times New Roman" w:hAnsi="Times New Roman"/>
          <w:sz w:val="24"/>
          <w:szCs w:val="24"/>
        </w:rPr>
        <w:t>)</w:t>
      </w:r>
      <w:r w:rsidR="00257FAF" w:rsidRPr="0079163B">
        <w:rPr>
          <w:rFonts w:ascii="Times New Roman" w:hAnsi="Times New Roman"/>
          <w:sz w:val="24"/>
          <w:szCs w:val="24"/>
        </w:rPr>
        <w:t xml:space="preserve"> и зарубежных исполнителей(</w:t>
      </w:r>
      <w:r w:rsidRPr="0079163B">
        <w:rPr>
          <w:rFonts w:ascii="Times New Roman" w:hAnsi="Times New Roman"/>
          <w:sz w:val="24"/>
          <w:szCs w:val="24"/>
        </w:rPr>
        <w:t>Э. Карузо, М. Каллас</w:t>
      </w:r>
      <w:r w:rsidR="005666EB" w:rsidRPr="0079163B">
        <w:rPr>
          <w:rFonts w:ascii="Times New Roman" w:hAnsi="Times New Roman"/>
          <w:sz w:val="24"/>
          <w:szCs w:val="24"/>
        </w:rPr>
        <w:t xml:space="preserve">; </w:t>
      </w:r>
      <w:r w:rsidR="00E2725A" w:rsidRPr="0079163B">
        <w:rPr>
          <w:rFonts w:ascii="Times New Roman" w:hAnsi="Times New Roman"/>
          <w:sz w:val="24"/>
          <w:szCs w:val="24"/>
        </w:rPr>
        <w:t>Л</w:t>
      </w:r>
      <w:r w:rsidR="005666EB" w:rsidRPr="0079163B">
        <w:rPr>
          <w:rFonts w:ascii="Times New Roman" w:hAnsi="Times New Roman"/>
          <w:sz w:val="24"/>
          <w:szCs w:val="24"/>
        </w:rPr>
        <w:t>. Паваротти, М. Кабалье, В. Клиберн, В. Кельмпфф и др.</w:t>
      </w:r>
      <w:r w:rsidR="00257FAF" w:rsidRPr="0079163B">
        <w:rPr>
          <w:rFonts w:ascii="Times New Roman" w:hAnsi="Times New Roman"/>
          <w:sz w:val="24"/>
          <w:szCs w:val="24"/>
        </w:rPr>
        <w:t>) классической музыки</w:t>
      </w:r>
      <w:r w:rsidRPr="0079163B">
        <w:rPr>
          <w:rFonts w:ascii="Times New Roman" w:hAnsi="Times New Roman"/>
          <w:sz w:val="24"/>
          <w:szCs w:val="24"/>
        </w:rPr>
        <w:t xml:space="preserve">. </w:t>
      </w:r>
      <w:r w:rsidR="00257FAF" w:rsidRPr="0079163B">
        <w:rPr>
          <w:rFonts w:ascii="Times New Roman" w:hAnsi="Times New Roman"/>
          <w:sz w:val="24"/>
          <w:szCs w:val="24"/>
        </w:rPr>
        <w:t>Современные выдающиеся</w:t>
      </w:r>
      <w:r w:rsidR="005666EB" w:rsidRPr="0079163B">
        <w:rPr>
          <w:rFonts w:ascii="Times New Roman" w:hAnsi="Times New Roman"/>
          <w:sz w:val="24"/>
          <w:szCs w:val="24"/>
        </w:rPr>
        <w:t xml:space="preserve">, композиторы, вокальные </w:t>
      </w:r>
      <w:r w:rsidR="00257FAF" w:rsidRPr="0079163B">
        <w:rPr>
          <w:rFonts w:ascii="Times New Roman" w:hAnsi="Times New Roman"/>
          <w:sz w:val="24"/>
          <w:szCs w:val="24"/>
        </w:rPr>
        <w:t xml:space="preserve"> исполнители и </w:t>
      </w:r>
      <w:r w:rsidR="005666EB" w:rsidRPr="0079163B">
        <w:rPr>
          <w:rFonts w:ascii="Times New Roman" w:hAnsi="Times New Roman"/>
          <w:sz w:val="24"/>
          <w:szCs w:val="24"/>
        </w:rPr>
        <w:t xml:space="preserve">инструментальные </w:t>
      </w:r>
      <w:r w:rsidR="00257FAF" w:rsidRPr="0079163B">
        <w:rPr>
          <w:rFonts w:ascii="Times New Roman" w:hAnsi="Times New Roman"/>
          <w:sz w:val="24"/>
          <w:szCs w:val="24"/>
        </w:rPr>
        <w:t xml:space="preserve">коллективы. </w:t>
      </w:r>
      <w:r w:rsidRPr="0079163B">
        <w:rPr>
          <w:rFonts w:ascii="Times New Roman" w:hAnsi="Times New Roman"/>
          <w:sz w:val="24"/>
          <w:szCs w:val="24"/>
        </w:rPr>
        <w:t xml:space="preserve">Всемирные центры музыкальной культуры и музыкального образования. </w:t>
      </w:r>
      <w:r w:rsidR="005666EB" w:rsidRPr="0079163B">
        <w:rPr>
          <w:rFonts w:ascii="Times New Roman" w:hAnsi="Times New Roman"/>
          <w:sz w:val="24"/>
          <w:szCs w:val="24"/>
        </w:rPr>
        <w:t xml:space="preserve">Может ли современная музыка считаться классической? </w:t>
      </w:r>
      <w:r w:rsidRPr="0079163B">
        <w:rPr>
          <w:rFonts w:ascii="Times New Roman" w:hAnsi="Times New Roman"/>
          <w:sz w:val="24"/>
          <w:szCs w:val="24"/>
        </w:rPr>
        <w:t>Классическая музыка в современных обработках.</w:t>
      </w:r>
    </w:p>
    <w:p w:rsidR="00B540EE" w:rsidRPr="0079163B" w:rsidRDefault="00B540EE" w:rsidP="006658DB">
      <w:pPr>
        <w:spacing w:after="0" w:line="360" w:lineRule="auto"/>
        <w:ind w:left="709"/>
        <w:contextualSpacing/>
        <w:jc w:val="both"/>
        <w:rPr>
          <w:rFonts w:ascii="Times New Roman" w:hAnsi="Times New Roman"/>
          <w:b/>
          <w:sz w:val="24"/>
          <w:szCs w:val="24"/>
        </w:rPr>
      </w:pPr>
      <w:r w:rsidRPr="0079163B">
        <w:rPr>
          <w:rFonts w:ascii="Times New Roman" w:hAnsi="Times New Roman"/>
          <w:b/>
          <w:sz w:val="24"/>
          <w:szCs w:val="24"/>
        </w:rPr>
        <w:t>Значение музыки в жизни человека</w:t>
      </w:r>
    </w:p>
    <w:p w:rsidR="00B540EE" w:rsidRPr="0079163B" w:rsidRDefault="005666EB">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Музыкальное искусство как воплощение жизненной красоты и жизненной правды. </w:t>
      </w:r>
      <w:r w:rsidR="00B540EE" w:rsidRPr="0079163B">
        <w:rPr>
          <w:rFonts w:ascii="Times New Roman" w:hAnsi="Times New Roman"/>
          <w:sz w:val="24"/>
          <w:szCs w:val="24"/>
        </w:rPr>
        <w:t xml:space="preserve">Стиль как отражение мироощущения композитора. </w:t>
      </w:r>
      <w:r w:rsidRPr="0079163B">
        <w:rPr>
          <w:rFonts w:ascii="Times New Roman" w:hAnsi="Times New Roman"/>
          <w:sz w:val="24"/>
          <w:szCs w:val="24"/>
        </w:rPr>
        <w:t>Воздействие музыки на человека, ее роль в человеческом обществе. «</w:t>
      </w:r>
      <w:r w:rsidR="00B540EE" w:rsidRPr="0079163B">
        <w:rPr>
          <w:rFonts w:ascii="Times New Roman" w:hAnsi="Times New Roman"/>
          <w:sz w:val="24"/>
          <w:szCs w:val="24"/>
        </w:rPr>
        <w:t>Вечные</w:t>
      </w:r>
      <w:r w:rsidRPr="0079163B">
        <w:rPr>
          <w:rFonts w:ascii="Times New Roman" w:hAnsi="Times New Roman"/>
          <w:sz w:val="24"/>
          <w:szCs w:val="24"/>
        </w:rPr>
        <w:t>»</w:t>
      </w:r>
      <w:r w:rsidR="00B540EE" w:rsidRPr="0079163B">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9163B">
        <w:rPr>
          <w:rFonts w:ascii="Times New Roman" w:hAnsi="Times New Roman"/>
          <w:sz w:val="24"/>
          <w:szCs w:val="24"/>
        </w:rPr>
        <w:t xml:space="preserve"> Преобразующая сила музыки как вида искусства.</w:t>
      </w:r>
    </w:p>
    <w:p w:rsidR="00104484" w:rsidRPr="0079163B" w:rsidRDefault="00104484" w:rsidP="00F17097">
      <w:pPr>
        <w:spacing w:after="0" w:line="360" w:lineRule="auto"/>
        <w:ind w:firstLine="709"/>
        <w:contextualSpacing/>
        <w:jc w:val="center"/>
        <w:rPr>
          <w:rFonts w:ascii="Times New Roman" w:hAnsi="Times New Roman"/>
          <w:sz w:val="24"/>
          <w:szCs w:val="24"/>
        </w:rPr>
      </w:pPr>
      <w:r w:rsidRPr="0079163B">
        <w:rPr>
          <w:rFonts w:ascii="Times New Roman" w:hAnsi="Times New Roman"/>
          <w:b/>
          <w:sz w:val="24"/>
          <w:szCs w:val="24"/>
        </w:rPr>
        <w:t xml:space="preserve">Перечень музыкальных произведений </w:t>
      </w:r>
      <w:r w:rsidR="005666EB" w:rsidRPr="0079163B">
        <w:rPr>
          <w:rFonts w:ascii="Times New Roman" w:hAnsi="Times New Roman"/>
          <w:b/>
          <w:sz w:val="24"/>
          <w:szCs w:val="24"/>
        </w:rPr>
        <w:t xml:space="preserve">для использования в обеспечении образовательных результатов </w:t>
      </w:r>
      <w:r w:rsidRPr="0079163B">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bookmarkStart w:id="239" w:name="_Toc409691715"/>
      <w:r w:rsidRPr="0079163B">
        <w:rPr>
          <w:rFonts w:ascii="Times New Roman" w:hAnsi="Times New Roman"/>
          <w:sz w:val="24"/>
          <w:szCs w:val="24"/>
        </w:rPr>
        <w:t>Ч. Айвз. «Космический пейзаж».</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Г. Аллегри. «Мизерере» («Помилуй»).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Л. Армстронг. «Блюз Западной окраины».</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 Артемьев. «Мозаика».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9163B">
        <w:rPr>
          <w:rFonts w:ascii="Times New Roman" w:hAnsi="Times New Roman"/>
          <w:sz w:val="24"/>
          <w:szCs w:val="24"/>
          <w:lang w:val="en-US"/>
        </w:rPr>
        <w:t>A</w:t>
      </w:r>
      <w:r w:rsidRPr="0079163B">
        <w:rPr>
          <w:rFonts w:ascii="Times New Roman" w:hAnsi="Times New Roman"/>
          <w:sz w:val="24"/>
          <w:szCs w:val="24"/>
        </w:rPr>
        <w:t>gnus Dei» (№ 23), хор «S</w:t>
      </w:r>
      <w:r w:rsidRPr="0079163B">
        <w:rPr>
          <w:rFonts w:ascii="Times New Roman" w:hAnsi="Times New Roman"/>
          <w:sz w:val="24"/>
          <w:szCs w:val="24"/>
          <w:lang w:val="en-US"/>
        </w:rPr>
        <w:t>a</w:t>
      </w:r>
      <w:r w:rsidRPr="0079163B">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lang w:val="it-IT"/>
        </w:rPr>
      </w:pPr>
      <w:r w:rsidRPr="0079163B">
        <w:rPr>
          <w:rFonts w:ascii="Times New Roman" w:hAnsi="Times New Roman"/>
          <w:sz w:val="24"/>
          <w:szCs w:val="24"/>
        </w:rPr>
        <w:t>И</w:t>
      </w:r>
      <w:r w:rsidRPr="0079163B">
        <w:rPr>
          <w:rFonts w:ascii="Times New Roman" w:hAnsi="Times New Roman"/>
          <w:sz w:val="24"/>
          <w:szCs w:val="24"/>
          <w:lang w:val="it-IT"/>
        </w:rPr>
        <w:t xml:space="preserve">. </w:t>
      </w:r>
      <w:r w:rsidRPr="0079163B">
        <w:rPr>
          <w:rFonts w:ascii="Times New Roman" w:hAnsi="Times New Roman"/>
          <w:sz w:val="24"/>
          <w:szCs w:val="24"/>
        </w:rPr>
        <w:t>Бах</w:t>
      </w:r>
      <w:r w:rsidRPr="0079163B">
        <w:rPr>
          <w:rFonts w:ascii="Times New Roman" w:hAnsi="Times New Roman"/>
          <w:sz w:val="24"/>
          <w:szCs w:val="24"/>
          <w:lang w:val="it-IT"/>
        </w:rPr>
        <w:t>-</w:t>
      </w:r>
      <w:r w:rsidRPr="0079163B">
        <w:rPr>
          <w:rFonts w:ascii="Times New Roman" w:hAnsi="Times New Roman"/>
          <w:sz w:val="24"/>
          <w:szCs w:val="24"/>
        </w:rPr>
        <w:t>Ш</w:t>
      </w:r>
      <w:r w:rsidRPr="0079163B">
        <w:rPr>
          <w:rFonts w:ascii="Times New Roman" w:hAnsi="Times New Roman"/>
          <w:sz w:val="24"/>
          <w:szCs w:val="24"/>
          <w:lang w:val="it-IT"/>
        </w:rPr>
        <w:t xml:space="preserve">. </w:t>
      </w:r>
      <w:r w:rsidRPr="0079163B">
        <w:rPr>
          <w:rFonts w:ascii="Times New Roman" w:hAnsi="Times New Roman"/>
          <w:sz w:val="24"/>
          <w:szCs w:val="24"/>
        </w:rPr>
        <w:t>Гуно</w:t>
      </w:r>
      <w:r w:rsidRPr="0079163B">
        <w:rPr>
          <w:rFonts w:ascii="Times New Roman" w:hAnsi="Times New Roman"/>
          <w:sz w:val="24"/>
          <w:szCs w:val="24"/>
          <w:lang w:val="en-US"/>
        </w:rPr>
        <w:t>.</w:t>
      </w:r>
      <w:r w:rsidRPr="0079163B">
        <w:rPr>
          <w:rFonts w:ascii="Times New Roman" w:hAnsi="Times New Roman"/>
          <w:sz w:val="24"/>
          <w:szCs w:val="24"/>
          <w:lang w:val="it-IT"/>
        </w:rPr>
        <w:t xml:space="preserve"> «Ave Maria»</w:t>
      </w:r>
      <w:r w:rsidRPr="0079163B">
        <w:rPr>
          <w:rFonts w:ascii="Times New Roman" w:hAnsi="Times New Roman"/>
          <w:sz w:val="24"/>
          <w:szCs w:val="24"/>
          <w:lang w:val="en-US"/>
        </w:rPr>
        <w:t>.</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Березовский. Хоровой концерт «Не отвержи мене во время старости».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Ж. Бизе. Опера «Кармен» (фрагменты:Увертюра, Хабанера из I д., Сегедилья, Сцена гадания).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Бортнянский. Херувимская песня № 7. «Слава Отцу и Сыну и Святому Духу».</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Ж. Брель. Вальс.</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Дж. Верди. Опера «Риголетто» (Песенка Герцога, Финал).</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 Вила Лобос. «Бразильская бахиана» № 5 (ария для сопрано и виолончелей).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Варламов. «Горные вершины» (сл. М. Лермонтова). «Красный сарафан» (сл. Г. Цыганова).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Й. Гайдн. Симфония № 103 («С тремоло литавр»). </w:t>
      </w:r>
      <w:r w:rsidRPr="0079163B">
        <w:rPr>
          <w:rFonts w:ascii="Times New Roman" w:hAnsi="Times New Roman"/>
          <w:sz w:val="24"/>
          <w:szCs w:val="24"/>
          <w:lang w:val="en-US"/>
        </w:rPr>
        <w:t>I</w:t>
      </w:r>
      <w:r w:rsidRPr="0079163B">
        <w:rPr>
          <w:rFonts w:ascii="Times New Roman" w:hAnsi="Times New Roman"/>
          <w:sz w:val="24"/>
          <w:szCs w:val="24"/>
        </w:rPr>
        <w:t xml:space="preserve"> часть, </w:t>
      </w:r>
      <w:r w:rsidRPr="0079163B">
        <w:rPr>
          <w:rFonts w:ascii="Times New Roman" w:hAnsi="Times New Roman"/>
          <w:sz w:val="24"/>
          <w:szCs w:val="24"/>
          <w:lang w:val="en-US"/>
        </w:rPr>
        <w:t>IV</w:t>
      </w:r>
      <w:r w:rsidRPr="0079163B">
        <w:rPr>
          <w:rFonts w:ascii="Times New Roman" w:hAnsi="Times New Roman"/>
          <w:sz w:val="24"/>
          <w:szCs w:val="24"/>
        </w:rPr>
        <w:t xml:space="preserve"> часть. </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Г. Гендель. Пассакалия из сюиты соль минор. Хор «Аллилуйя» (№ 44) из оратории «Мессия».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Глинка-М. Балакирев. «Жаворонок» (фортепианная пьеса).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 Глюк. Опера «Орфей и Эвридика» (хор «Струн золотых напев», Мелодия, Хор фурий).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Б. Дварионас. «Деревянная лошадка».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Журбин. Рок-опера «Орфей и Эвридика» (фрагменты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Знаменный распев.</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 Калинников. Симфония № 1 (соль минор, I часть).</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 Караев. Балет «Тропою грома» (Танец черных).</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Каччини. «</w:t>
      </w:r>
      <w:r w:rsidRPr="0079163B">
        <w:rPr>
          <w:rFonts w:ascii="Times New Roman" w:hAnsi="Times New Roman"/>
          <w:sz w:val="24"/>
          <w:szCs w:val="24"/>
          <w:lang w:val="en-US"/>
        </w:rPr>
        <w:t>AveMaria».</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 Лаурушас. «В путь».</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Ф. Лист. Венгерская рапсодия № 2. Этюд Паганини (№ 6).</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 Лученок. «Хатынь» (ст. Г. Петренко).</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Лядов. Кикимора (народное сказание для оркестра).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Ф. Лэй. «История любви».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Мадригалы эпохи Возрождения.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 де Лиль. «Марсельеза».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Марчелло. Концерт для гобоя с оркестром ре минор (II часть, Адажио).</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Матвеев. «Матушка, матушка, что во поле пыльно».</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Мийо. «Бразилейра».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И. Морозов. Балет «Айболит» (фрагменты:Полечка, Морское плавание, Галоп).</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9163B">
        <w:rPr>
          <w:rFonts w:ascii="Times New Roman" w:hAnsi="Times New Roman"/>
          <w:sz w:val="24"/>
          <w:szCs w:val="24"/>
          <w:lang w:val="en-US"/>
        </w:rPr>
        <w:t>Diesire</w:t>
      </w:r>
      <w:r w:rsidRPr="0079163B">
        <w:rPr>
          <w:rFonts w:ascii="Times New Roman" w:hAnsi="Times New Roman"/>
          <w:sz w:val="24"/>
          <w:szCs w:val="24"/>
        </w:rPr>
        <w:t>», «Lacrimoza»). Соната № 11 (I, II, III ч.). Фрагменты из оперы «Волшебная флейта». Мотет «</w:t>
      </w:r>
      <w:r w:rsidRPr="0079163B">
        <w:rPr>
          <w:rFonts w:ascii="Times New Roman" w:hAnsi="Times New Roman"/>
          <w:sz w:val="24"/>
          <w:szCs w:val="24"/>
          <w:lang w:val="en-US"/>
        </w:rPr>
        <w:t>Ave</w:t>
      </w:r>
      <w:r w:rsidRPr="0079163B">
        <w:rPr>
          <w:rFonts w:ascii="Times New Roman" w:hAnsi="Times New Roman"/>
          <w:sz w:val="24"/>
          <w:szCs w:val="24"/>
        </w:rPr>
        <w:t xml:space="preserve">, </w:t>
      </w:r>
      <w:r w:rsidRPr="0079163B">
        <w:rPr>
          <w:rFonts w:ascii="Times New Roman" w:hAnsi="Times New Roman"/>
          <w:sz w:val="24"/>
          <w:szCs w:val="24"/>
          <w:lang w:val="en-US"/>
        </w:rPr>
        <w:t>verum</w:t>
      </w:r>
      <w:r w:rsidRPr="0079163B">
        <w:rPr>
          <w:rFonts w:ascii="Times New Roman" w:hAnsi="Times New Roman"/>
          <w:bCs/>
          <w:sz w:val="24"/>
          <w:szCs w:val="24"/>
          <w:shd w:val="clear" w:color="auto" w:fill="FFFFFF"/>
        </w:rPr>
        <w:t>corpus</w:t>
      </w:r>
      <w:r w:rsidRPr="0079163B">
        <w:rPr>
          <w:rFonts w:ascii="Times New Roman" w:hAnsi="Times New Roman"/>
          <w:sz w:val="24"/>
          <w:szCs w:val="24"/>
        </w:rPr>
        <w:t>».</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 Мясковский. Симфония № 6 (экспозиция финала).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Негритянский спиричуэл.</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Огинский. Полонез ре минор («Прощание с Родиной»).</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 Орф. Сценическая кантата для певцов, хора и оркестра «Кармина Бурана». (</w:t>
      </w:r>
      <w:r w:rsidRPr="0079163B">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79163B">
        <w:rPr>
          <w:rFonts w:ascii="Times New Roman" w:hAnsi="Times New Roman"/>
          <w:sz w:val="24"/>
          <w:szCs w:val="24"/>
        </w:rPr>
        <w:t>).</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Дж. Перголези «</w:t>
      </w:r>
      <w:r w:rsidRPr="0079163B">
        <w:rPr>
          <w:rFonts w:ascii="Times New Roman" w:hAnsi="Times New Roman"/>
          <w:sz w:val="24"/>
          <w:szCs w:val="24"/>
          <w:lang w:val="en-US"/>
        </w:rPr>
        <w:t>Stabatmater</w:t>
      </w:r>
      <w:r w:rsidRPr="0079163B">
        <w:rPr>
          <w:rFonts w:ascii="Times New Roman" w:hAnsi="Times New Roman"/>
          <w:sz w:val="24"/>
          <w:szCs w:val="24"/>
        </w:rPr>
        <w:t>» (фрагменты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Равель. «Болеро».</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9163B">
        <w:rPr>
          <w:rFonts w:ascii="Times New Roman" w:hAnsi="Times New Roman"/>
          <w:sz w:val="24"/>
          <w:szCs w:val="24"/>
          <w:lang w:val="en-US"/>
        </w:rPr>
        <w:t>V</w:t>
      </w:r>
      <w:r w:rsidRPr="0079163B">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Рубинштейн. Романс «Горные вершины» (ст. М. Лермонтова).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Ян Сибелиус. Музыка к пьесе А. Ярнефельта «Куолема» («Грустный вальс»).</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 Сигер «Песня о молоте». «Все преодолеем».</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Г. Свиридов. Кантата «Памяти С. Есенина» (ΙΙ ч. «Поет зима, аукает»). Сюита «Время, вперед!» (</w:t>
      </w:r>
      <w:r w:rsidRPr="0079163B">
        <w:rPr>
          <w:rFonts w:ascii="Times New Roman" w:hAnsi="Times New Roman"/>
          <w:sz w:val="24"/>
          <w:szCs w:val="24"/>
          <w:lang w:val="en-US"/>
        </w:rPr>
        <w:t>VI</w:t>
      </w:r>
      <w:r w:rsidRPr="0079163B">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Скрябин. Этюд № 12 (ре диез минор). Прелюдия № 4 (ми бемоль минор).</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Теодоракис «На побережье тайном». «Я – фронт».</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79163B">
        <w:rPr>
          <w:rFonts w:ascii="Times New Roman" w:hAnsi="Times New Roman"/>
          <w:sz w:val="24"/>
          <w:szCs w:val="24"/>
        </w:rPr>
        <w:t>.</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К. Хачатурян. Балет «Чиполлино» (фрагменты).</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w:t>
      </w:r>
      <w:r w:rsidRPr="0079163B">
        <w:rPr>
          <w:rFonts w:ascii="Times New Roman" w:hAnsi="Times New Roman"/>
          <w:sz w:val="24"/>
          <w:szCs w:val="24"/>
        </w:rPr>
        <w:lastRenderedPageBreak/>
        <w:t>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П. Чесноков. «Да исправится молитва моя».</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Шостакович. Симфония № 7 «Ленинградская». «Праздничная увертюра».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 xml:space="preserve">И. Штраус. «Полька-пиццикато». Вальс из оперетты «Летучая мышь». </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9163B">
        <w:rPr>
          <w:rFonts w:ascii="Times New Roman" w:hAnsi="Times New Roman"/>
          <w:sz w:val="24"/>
          <w:szCs w:val="24"/>
          <w:lang w:val="en-US"/>
        </w:rPr>
        <w:t>AveMaria</w:t>
      </w:r>
      <w:r w:rsidRPr="0079163B">
        <w:rPr>
          <w:rFonts w:ascii="Times New Roman" w:hAnsi="Times New Roman"/>
          <w:sz w:val="24"/>
          <w:szCs w:val="24"/>
        </w:rPr>
        <w:t>» (сл. В. Скотта).</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Р. Щедрин. Опера «Не только любовь». (Песня и частушки Варвары).</w:t>
      </w:r>
    </w:p>
    <w:p w:rsidR="0024776D" w:rsidRPr="0079163B" w:rsidRDefault="0024776D" w:rsidP="00CB2257">
      <w:pPr>
        <w:numPr>
          <w:ilvl w:val="0"/>
          <w:numId w:val="57"/>
        </w:numPr>
        <w:spacing w:after="0" w:line="360" w:lineRule="auto"/>
        <w:ind w:left="0" w:firstLine="709"/>
        <w:contextualSpacing/>
        <w:jc w:val="both"/>
        <w:rPr>
          <w:rFonts w:ascii="Times New Roman" w:hAnsi="Times New Roman"/>
          <w:sz w:val="24"/>
          <w:szCs w:val="24"/>
        </w:rPr>
      </w:pPr>
      <w:r w:rsidRPr="0079163B">
        <w:rPr>
          <w:rFonts w:ascii="Times New Roman" w:hAnsi="Times New Roman"/>
          <w:sz w:val="24"/>
          <w:szCs w:val="24"/>
        </w:rPr>
        <w:t>Д. Эллингтон. «Караван».</w:t>
      </w:r>
    </w:p>
    <w:p w:rsidR="00F17097" w:rsidRPr="0079163B" w:rsidRDefault="0024776D" w:rsidP="004F3883">
      <w:pPr>
        <w:pStyle w:val="afffd"/>
        <w:rPr>
          <w:sz w:val="24"/>
          <w:szCs w:val="24"/>
        </w:rPr>
      </w:pPr>
      <w:r w:rsidRPr="0079163B">
        <w:rPr>
          <w:sz w:val="24"/>
          <w:szCs w:val="24"/>
        </w:rPr>
        <w:t>А. Эшпай. «Венгерские напевы».</w:t>
      </w:r>
    </w:p>
    <w:p w:rsidR="00B540EE" w:rsidRPr="0079163B" w:rsidRDefault="0003684E" w:rsidP="0012121B">
      <w:pPr>
        <w:pStyle w:val="4"/>
        <w:rPr>
          <w:sz w:val="24"/>
          <w:szCs w:val="24"/>
        </w:rPr>
      </w:pPr>
      <w:bookmarkStart w:id="240" w:name="_Toc410654040"/>
      <w:bookmarkStart w:id="241" w:name="_Toc414553251"/>
      <w:r>
        <w:rPr>
          <w:sz w:val="24"/>
          <w:szCs w:val="24"/>
        </w:rPr>
        <w:t>2.2.2.1</w:t>
      </w:r>
      <w:r>
        <w:rPr>
          <w:sz w:val="24"/>
          <w:szCs w:val="24"/>
          <w:lang w:val="en-US"/>
        </w:rPr>
        <w:t>4</w:t>
      </w:r>
      <w:r w:rsidR="00F17097" w:rsidRPr="0079163B">
        <w:rPr>
          <w:sz w:val="24"/>
          <w:szCs w:val="24"/>
        </w:rPr>
        <w:t xml:space="preserve">. </w:t>
      </w:r>
      <w:r w:rsidR="00B540EE" w:rsidRPr="0079163B">
        <w:rPr>
          <w:sz w:val="24"/>
          <w:szCs w:val="24"/>
        </w:rPr>
        <w:t>Технология</w:t>
      </w:r>
      <w:bookmarkEnd w:id="239"/>
      <w:bookmarkEnd w:id="240"/>
      <w:bookmarkEnd w:id="241"/>
    </w:p>
    <w:p w:rsidR="00B540EE" w:rsidRPr="0079163B" w:rsidRDefault="00B540EE" w:rsidP="00F17097">
      <w:pPr>
        <w:spacing w:after="0" w:line="360" w:lineRule="auto"/>
        <w:ind w:firstLine="709"/>
        <w:jc w:val="both"/>
        <w:rPr>
          <w:rFonts w:ascii="Times New Roman" w:hAnsi="Times New Roman"/>
          <w:b/>
          <w:sz w:val="24"/>
          <w:szCs w:val="24"/>
        </w:rPr>
      </w:pPr>
      <w:r w:rsidRPr="0079163B">
        <w:rPr>
          <w:rFonts w:ascii="Times New Roman" w:hAnsi="Times New Roman"/>
          <w:b/>
          <w:sz w:val="24"/>
          <w:szCs w:val="24"/>
        </w:rPr>
        <w:t>Цели и задачи технологического образования</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w:t>
      </w:r>
      <w:r w:rsidRPr="0079163B">
        <w:rPr>
          <w:rFonts w:ascii="Times New Roman" w:hAnsi="Times New Roman"/>
          <w:sz w:val="24"/>
          <w:szCs w:val="24"/>
        </w:rPr>
        <w:lastRenderedPageBreak/>
        <w:t>преемственность перехода учащихся от общего к профессиональному образованию и трудовой деятельности.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9163B">
        <w:rPr>
          <w:rFonts w:ascii="Times New Roman" w:hAnsi="Times New Roman"/>
          <w:sz w:val="24"/>
          <w:szCs w:val="24"/>
        </w:rPr>
        <w:t>т. д.</w:t>
      </w:r>
      <w:r w:rsidRPr="0079163B">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9163B">
        <w:rPr>
          <w:rFonts w:ascii="Times New Roman" w:hAnsi="Times New Roman"/>
          <w:sz w:val="24"/>
          <w:szCs w:val="24"/>
        </w:rPr>
        <w:t xml:space="preserve">й организации </w:t>
      </w:r>
      <w:r w:rsidRPr="0079163B">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w:t>
      </w:r>
      <w:r w:rsidRPr="0079163B">
        <w:rPr>
          <w:rFonts w:ascii="Times New Roman" w:hAnsi="Times New Roman"/>
          <w:sz w:val="24"/>
          <w:szCs w:val="24"/>
        </w:rPr>
        <w:lastRenderedPageBreak/>
        <w:t xml:space="preserve">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Цели программы:</w:t>
      </w:r>
    </w:p>
    <w:p w:rsidR="00B540EE" w:rsidRPr="0079163B" w:rsidRDefault="00B540EE" w:rsidP="00CB2257">
      <w:pPr>
        <w:pStyle w:val="ab"/>
        <w:numPr>
          <w:ilvl w:val="0"/>
          <w:numId w:val="139"/>
        </w:numPr>
        <w:tabs>
          <w:tab w:val="left" w:pos="851"/>
          <w:tab w:val="left" w:pos="1134"/>
        </w:tabs>
        <w:spacing w:line="360" w:lineRule="auto"/>
        <w:ind w:left="0" w:firstLine="709"/>
        <w:jc w:val="both"/>
        <w:rPr>
          <w:rFonts w:ascii="Times New Roman" w:hAnsi="Times New Roman"/>
        </w:rPr>
      </w:pPr>
      <w:r w:rsidRPr="0079163B">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9163B" w:rsidRDefault="00B540EE" w:rsidP="00CB2257">
      <w:pPr>
        <w:pStyle w:val="ab"/>
        <w:numPr>
          <w:ilvl w:val="0"/>
          <w:numId w:val="139"/>
        </w:numPr>
        <w:tabs>
          <w:tab w:val="left" w:pos="851"/>
          <w:tab w:val="left" w:pos="1134"/>
        </w:tabs>
        <w:spacing w:line="360" w:lineRule="auto"/>
        <w:ind w:left="0" w:firstLine="709"/>
        <w:jc w:val="both"/>
        <w:rPr>
          <w:rFonts w:ascii="Times New Roman" w:hAnsi="Times New Roman"/>
        </w:rPr>
      </w:pPr>
      <w:r w:rsidRPr="0079163B">
        <w:rPr>
          <w:rFonts w:ascii="Times New Roman" w:hAnsi="Times New Roman"/>
        </w:rPr>
        <w:t>Формирование технологической культуры и проектно-технологического мышления обучающихся.</w:t>
      </w:r>
    </w:p>
    <w:p w:rsidR="00B540EE" w:rsidRPr="0079163B" w:rsidRDefault="00B540EE" w:rsidP="00CB2257">
      <w:pPr>
        <w:pStyle w:val="ab"/>
        <w:numPr>
          <w:ilvl w:val="0"/>
          <w:numId w:val="139"/>
        </w:numPr>
        <w:tabs>
          <w:tab w:val="left" w:pos="851"/>
          <w:tab w:val="left" w:pos="1134"/>
        </w:tabs>
        <w:spacing w:line="360" w:lineRule="auto"/>
        <w:ind w:left="0" w:firstLine="709"/>
        <w:jc w:val="both"/>
        <w:rPr>
          <w:rFonts w:ascii="Times New Roman" w:hAnsi="Times New Roman"/>
        </w:rPr>
      </w:pPr>
      <w:r w:rsidRPr="0079163B">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9163B" w:rsidRDefault="00B540EE" w:rsidP="00CB2257">
      <w:pPr>
        <w:pStyle w:val="ab"/>
        <w:numPr>
          <w:ilvl w:val="0"/>
          <w:numId w:val="140"/>
        </w:numPr>
        <w:tabs>
          <w:tab w:val="left" w:pos="1134"/>
        </w:tabs>
        <w:spacing w:line="360" w:lineRule="auto"/>
        <w:ind w:left="0" w:firstLine="709"/>
        <w:jc w:val="both"/>
        <w:rPr>
          <w:rFonts w:ascii="Times New Roman" w:hAnsi="Times New Roman"/>
        </w:rPr>
      </w:pPr>
      <w:r w:rsidRPr="0079163B">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w:t>
      </w:r>
      <w:r w:rsidRPr="0079163B">
        <w:rPr>
          <w:rFonts w:ascii="Times New Roman" w:hAnsi="Times New Roman"/>
        </w:rPr>
        <w:lastRenderedPageBreak/>
        <w:t>задания индивидуализируются по содержанию в рамках одного способа работы с информацией и общего тематического поля);</w:t>
      </w:r>
    </w:p>
    <w:p w:rsidR="00B540EE" w:rsidRPr="0079163B" w:rsidRDefault="00B540EE" w:rsidP="00CB2257">
      <w:pPr>
        <w:pStyle w:val="ab"/>
        <w:numPr>
          <w:ilvl w:val="0"/>
          <w:numId w:val="140"/>
        </w:numPr>
        <w:tabs>
          <w:tab w:val="left" w:pos="1134"/>
        </w:tabs>
        <w:spacing w:line="360" w:lineRule="auto"/>
        <w:ind w:left="0" w:firstLine="709"/>
        <w:jc w:val="both"/>
        <w:rPr>
          <w:rFonts w:ascii="Times New Roman" w:hAnsi="Times New Roman"/>
        </w:rPr>
      </w:pPr>
      <w:r w:rsidRPr="0079163B">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9163B" w:rsidRDefault="00B540EE" w:rsidP="00CB2257">
      <w:pPr>
        <w:pStyle w:val="ab"/>
        <w:numPr>
          <w:ilvl w:val="0"/>
          <w:numId w:val="140"/>
        </w:numPr>
        <w:tabs>
          <w:tab w:val="left" w:pos="1134"/>
        </w:tabs>
        <w:spacing w:line="360" w:lineRule="auto"/>
        <w:ind w:left="0" w:firstLine="709"/>
        <w:jc w:val="both"/>
        <w:rPr>
          <w:rFonts w:ascii="Times New Roman" w:hAnsi="Times New Roman"/>
        </w:rPr>
      </w:pPr>
      <w:r w:rsidRPr="0079163B">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9163B" w:rsidRDefault="00B540EE" w:rsidP="00CB2257">
      <w:pPr>
        <w:pStyle w:val="ab"/>
        <w:numPr>
          <w:ilvl w:val="0"/>
          <w:numId w:val="140"/>
        </w:numPr>
        <w:tabs>
          <w:tab w:val="left" w:pos="1134"/>
        </w:tabs>
        <w:spacing w:line="360" w:lineRule="auto"/>
        <w:ind w:left="0" w:firstLine="709"/>
        <w:jc w:val="both"/>
        <w:rPr>
          <w:rFonts w:ascii="Times New Roman" w:hAnsi="Times New Roman"/>
        </w:rPr>
      </w:pPr>
      <w:r w:rsidRPr="0079163B">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w:t>
      </w:r>
      <w:r w:rsidRPr="0079163B">
        <w:rPr>
          <w:rFonts w:ascii="Times New Roman" w:hAnsi="Times New Roman"/>
          <w:sz w:val="24"/>
          <w:szCs w:val="24"/>
        </w:rPr>
        <w:lastRenderedPageBreak/>
        <w:t>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Блок 2 реализуется в следующих организационных формах:</w:t>
      </w:r>
    </w:p>
    <w:p w:rsidR="00B540EE" w:rsidRPr="0079163B" w:rsidRDefault="00B540EE">
      <w:pPr>
        <w:tabs>
          <w:tab w:val="left" w:pos="0"/>
          <w:tab w:val="left" w:pos="851"/>
        </w:tabs>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79163B" w:rsidRDefault="00B540EE">
      <w:pPr>
        <w:tabs>
          <w:tab w:val="left" w:pos="0"/>
          <w:tab w:val="left" w:pos="851"/>
        </w:tabs>
        <w:spacing w:after="0" w:line="360" w:lineRule="auto"/>
        <w:ind w:firstLine="709"/>
        <w:contextualSpacing/>
        <w:jc w:val="both"/>
        <w:rPr>
          <w:rFonts w:ascii="Times New Roman" w:hAnsi="Times New Roman"/>
          <w:sz w:val="24"/>
          <w:szCs w:val="24"/>
        </w:rPr>
      </w:pPr>
      <w:r w:rsidRPr="0079163B">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проектная деятельность в рамках урочной и внеурочной деятельности.</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79163B" w:rsidRDefault="007734AB">
      <w:pPr>
        <w:tabs>
          <w:tab w:val="left" w:pos="851"/>
        </w:tabs>
        <w:spacing w:after="0" w:line="360" w:lineRule="auto"/>
        <w:ind w:firstLine="709"/>
        <w:jc w:val="both"/>
        <w:rPr>
          <w:rFonts w:ascii="Times New Roman" w:hAnsi="Times New Roman"/>
          <w:b/>
          <w:sz w:val="24"/>
          <w:szCs w:val="24"/>
        </w:rPr>
      </w:pPr>
    </w:p>
    <w:p w:rsidR="00B540EE" w:rsidRPr="0079163B" w:rsidRDefault="00B540EE">
      <w:pPr>
        <w:tabs>
          <w:tab w:val="left" w:pos="851"/>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lastRenderedPageBreak/>
        <w:t>Современные материальные, информационные и гуманитарные технологии и перспективы их развития</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9163B" w:rsidRDefault="00B540EE">
      <w:pPr>
        <w:tabs>
          <w:tab w:val="left" w:pos="851"/>
        </w:tabs>
        <w:spacing w:after="0" w:line="360" w:lineRule="auto"/>
        <w:ind w:firstLine="709"/>
        <w:jc w:val="both"/>
        <w:rPr>
          <w:rFonts w:ascii="Times New Roman" w:hAnsi="Times New Roman"/>
          <w:sz w:val="24"/>
          <w:szCs w:val="24"/>
        </w:rPr>
      </w:pPr>
      <w:r w:rsidRPr="0079163B">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9163B" w:rsidRDefault="00B540EE">
      <w:pPr>
        <w:pStyle w:val="-11"/>
        <w:spacing w:line="360" w:lineRule="auto"/>
        <w:ind w:left="0" w:firstLine="709"/>
        <w:jc w:val="both"/>
      </w:pPr>
      <w:r w:rsidRPr="0079163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9163B" w:rsidRDefault="00B540EE">
      <w:pPr>
        <w:pStyle w:val="-11"/>
        <w:spacing w:line="360" w:lineRule="auto"/>
        <w:ind w:left="0" w:firstLine="709"/>
        <w:jc w:val="both"/>
      </w:pPr>
      <w:r w:rsidRPr="0079163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9163B">
        <w:t xml:space="preserve">Робототехника. </w:t>
      </w:r>
      <w:r w:rsidRPr="0079163B">
        <w:t>Системы автоматического управления. Программирование работы устройств.</w:t>
      </w:r>
    </w:p>
    <w:p w:rsidR="00B540EE" w:rsidRPr="0079163B" w:rsidRDefault="00B540EE">
      <w:pPr>
        <w:pStyle w:val="-11"/>
        <w:spacing w:line="360" w:lineRule="auto"/>
        <w:ind w:left="0" w:firstLine="709"/>
        <w:jc w:val="both"/>
      </w:pPr>
      <w:r w:rsidRPr="0079163B">
        <w:t xml:space="preserve">Производственные технологии. Промышленные технологии. Технологии сельского хозяйства. </w:t>
      </w:r>
    </w:p>
    <w:p w:rsidR="00B540EE" w:rsidRPr="0079163B" w:rsidRDefault="00B540EE">
      <w:pPr>
        <w:pStyle w:val="-11"/>
        <w:spacing w:line="360" w:lineRule="auto"/>
        <w:ind w:left="0" w:firstLine="709"/>
        <w:jc w:val="both"/>
      </w:pPr>
      <w:r w:rsidRPr="0079163B">
        <w:t xml:space="preserve">Технологии возведения, ремонта и содержания зданий и сооружений. </w:t>
      </w:r>
    </w:p>
    <w:p w:rsidR="00B540EE" w:rsidRPr="0079163B" w:rsidRDefault="00B540EE">
      <w:pPr>
        <w:pStyle w:val="-11"/>
        <w:spacing w:line="360" w:lineRule="auto"/>
        <w:ind w:left="0" w:firstLine="709"/>
        <w:jc w:val="both"/>
      </w:pPr>
      <w:r w:rsidRPr="0079163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9163B" w:rsidRDefault="00B540EE">
      <w:pPr>
        <w:pStyle w:val="-11"/>
        <w:spacing w:line="360" w:lineRule="auto"/>
        <w:ind w:left="0" w:firstLine="709"/>
        <w:jc w:val="both"/>
      </w:pPr>
      <w:r w:rsidRPr="0079163B">
        <w:t>Автоматизация производства. Производственные технологии автоматизированного производства.</w:t>
      </w:r>
    </w:p>
    <w:p w:rsidR="00B540EE" w:rsidRPr="0079163B" w:rsidRDefault="00B540EE">
      <w:pPr>
        <w:pStyle w:val="-11"/>
        <w:spacing w:line="360" w:lineRule="auto"/>
        <w:ind w:left="0" w:firstLine="709"/>
        <w:jc w:val="both"/>
      </w:pPr>
      <w:r w:rsidRPr="0079163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w:t>
      </w:r>
      <w:r w:rsidRPr="0079163B">
        <w:lastRenderedPageBreak/>
        <w:t xml:space="preserve">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9163B">
        <w:t>т. п.</w:t>
      </w:r>
      <w:r w:rsidRPr="0079163B">
        <w:t>), порошковая металлургия, композитные материалы, технологии синтеза. Биотехнологии.</w:t>
      </w:r>
    </w:p>
    <w:p w:rsidR="00B540EE" w:rsidRPr="0079163B" w:rsidRDefault="00B540EE">
      <w:pPr>
        <w:pStyle w:val="-11"/>
        <w:spacing w:line="360" w:lineRule="auto"/>
        <w:ind w:left="0" w:firstLine="709"/>
        <w:jc w:val="both"/>
      </w:pPr>
      <w:r w:rsidRPr="0079163B">
        <w:t>Специфика социальных технологий. Технологии работы с общественным мнением. Социальные сети как технология. Технологии сферы услуг.</w:t>
      </w:r>
    </w:p>
    <w:p w:rsidR="00B540EE" w:rsidRPr="0079163B" w:rsidRDefault="00B540EE">
      <w:pPr>
        <w:pStyle w:val="-11"/>
        <w:spacing w:line="360" w:lineRule="auto"/>
        <w:ind w:left="0" w:firstLine="709"/>
        <w:jc w:val="both"/>
      </w:pPr>
      <w:r w:rsidRPr="0079163B">
        <w:t xml:space="preserve">Современные промышленные технологии получения продуктов питания. </w:t>
      </w:r>
    </w:p>
    <w:p w:rsidR="00B540EE" w:rsidRPr="0079163B" w:rsidRDefault="00B540EE">
      <w:pPr>
        <w:pStyle w:val="-11"/>
        <w:spacing w:line="360" w:lineRule="auto"/>
        <w:ind w:left="0" w:firstLine="709"/>
        <w:jc w:val="both"/>
      </w:pPr>
      <w:r w:rsidRPr="0079163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9163B" w:rsidRDefault="00B540EE">
      <w:pPr>
        <w:pStyle w:val="-11"/>
        <w:spacing w:line="360" w:lineRule="auto"/>
        <w:ind w:left="0" w:firstLine="709"/>
        <w:jc w:val="both"/>
      </w:pPr>
      <w:r w:rsidRPr="0079163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9163B" w:rsidRDefault="00B540EE">
      <w:pPr>
        <w:pStyle w:val="-11"/>
        <w:spacing w:line="360" w:lineRule="auto"/>
        <w:ind w:left="0" w:firstLine="709"/>
        <w:jc w:val="both"/>
      </w:pPr>
      <w:r w:rsidRPr="0079163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9163B" w:rsidRDefault="00B540EE">
      <w:pPr>
        <w:pStyle w:val="-11"/>
        <w:spacing w:line="360" w:lineRule="auto"/>
        <w:ind w:left="0" w:firstLine="709"/>
        <w:jc w:val="both"/>
      </w:pPr>
      <w:r w:rsidRPr="0079163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9163B" w:rsidRDefault="00B540EE">
      <w:pPr>
        <w:pStyle w:val="-11"/>
        <w:spacing w:line="360" w:lineRule="auto"/>
        <w:ind w:left="0" w:firstLine="709"/>
        <w:jc w:val="both"/>
        <w:rPr>
          <w:lang w:eastAsia="en-US"/>
        </w:rPr>
      </w:pPr>
      <w:r w:rsidRPr="0079163B">
        <w:t>Технологии в сфере быта</w:t>
      </w:r>
      <w:r w:rsidRPr="0079163B">
        <w:rPr>
          <w:lang w:eastAsia="en-US"/>
        </w:rPr>
        <w:t xml:space="preserve">. </w:t>
      </w:r>
    </w:p>
    <w:p w:rsidR="00B540EE" w:rsidRPr="0079163B" w:rsidRDefault="00B540EE">
      <w:pPr>
        <w:pStyle w:val="-11"/>
        <w:spacing w:line="360" w:lineRule="auto"/>
        <w:ind w:left="0" w:firstLine="709"/>
        <w:jc w:val="both"/>
        <w:rPr>
          <w:rFonts w:eastAsia="MS Mincho"/>
        </w:rPr>
      </w:pPr>
      <w:r w:rsidRPr="0079163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9163B" w:rsidRDefault="00B540EE">
      <w:pPr>
        <w:pStyle w:val="-11"/>
        <w:spacing w:line="360" w:lineRule="auto"/>
        <w:ind w:left="0" w:firstLine="709"/>
        <w:jc w:val="both"/>
      </w:pPr>
      <w:r w:rsidRPr="0079163B">
        <w:t>Энергетическое обеспечение нашего дома. Электроприборы. Бытовая техника и е</w:t>
      </w:r>
      <w:r w:rsidR="00245F1D" w:rsidRPr="0079163B">
        <w:t>е</w:t>
      </w:r>
      <w:r w:rsidRPr="0079163B">
        <w:t xml:space="preserve"> развитие. Освещение и освещ</w:t>
      </w:r>
      <w:r w:rsidR="00245F1D" w:rsidRPr="0079163B">
        <w:t>е</w:t>
      </w:r>
      <w:r w:rsidRPr="0079163B">
        <w:t>нность, нормы освещ</w:t>
      </w:r>
      <w:r w:rsidR="00245F1D" w:rsidRPr="0079163B">
        <w:t>е</w:t>
      </w:r>
      <w:r w:rsidRPr="0079163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9163B" w:rsidRDefault="00B540EE">
      <w:pPr>
        <w:pStyle w:val="-11"/>
        <w:spacing w:line="360" w:lineRule="auto"/>
        <w:ind w:left="0" w:firstLine="709"/>
        <w:jc w:val="both"/>
      </w:pPr>
      <w:r w:rsidRPr="0079163B">
        <w:t xml:space="preserve">Способы обработки продуктов питания и потребительские качества пищи. </w:t>
      </w:r>
    </w:p>
    <w:p w:rsidR="00B540EE" w:rsidRPr="0079163B" w:rsidRDefault="00B540EE">
      <w:pPr>
        <w:pStyle w:val="-11"/>
        <w:spacing w:line="360" w:lineRule="auto"/>
        <w:ind w:left="0" w:firstLine="709"/>
        <w:jc w:val="both"/>
      </w:pPr>
      <w:r w:rsidRPr="0079163B">
        <w:t>Культура потребления: выбор продукта / услуги.</w:t>
      </w:r>
    </w:p>
    <w:p w:rsidR="00B540EE" w:rsidRPr="0079163B" w:rsidRDefault="00B540EE">
      <w:pPr>
        <w:pStyle w:val="-11"/>
        <w:spacing w:line="360" w:lineRule="auto"/>
        <w:ind w:left="0" w:firstLine="709"/>
        <w:jc w:val="both"/>
        <w:rPr>
          <w:b/>
          <w:lang w:eastAsia="en-US"/>
        </w:rPr>
      </w:pPr>
      <w:r w:rsidRPr="0079163B">
        <w:rPr>
          <w:b/>
          <w:lang w:eastAsia="en-US"/>
        </w:rPr>
        <w:t>Формирование технологической культуры и проектно-технологического мышления обучающихся</w:t>
      </w:r>
    </w:p>
    <w:p w:rsidR="00B540EE" w:rsidRPr="0079163B" w:rsidRDefault="00B540EE">
      <w:pPr>
        <w:pStyle w:val="-11"/>
        <w:spacing w:line="360" w:lineRule="auto"/>
        <w:ind w:left="0" w:firstLine="709"/>
        <w:jc w:val="both"/>
        <w:rPr>
          <w:rFonts w:eastAsia="MS Mincho"/>
        </w:rPr>
      </w:pPr>
      <w:r w:rsidRPr="0079163B">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9163B" w:rsidRDefault="00B540EE">
      <w:pPr>
        <w:pStyle w:val="-11"/>
        <w:spacing w:line="360" w:lineRule="auto"/>
        <w:ind w:left="0" w:firstLine="709"/>
        <w:jc w:val="both"/>
      </w:pPr>
      <w:r w:rsidRPr="0079163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9163B" w:rsidRDefault="00B540EE">
      <w:pPr>
        <w:pStyle w:val="-11"/>
        <w:spacing w:line="360" w:lineRule="auto"/>
        <w:ind w:left="0" w:firstLine="709"/>
        <w:jc w:val="both"/>
      </w:pPr>
      <w:r w:rsidRPr="0079163B">
        <w:t xml:space="preserve">Порядок действий по сборке конструкции / механизма. Способы соединения деталей. Технологический узел. Понятие модели. </w:t>
      </w:r>
    </w:p>
    <w:p w:rsidR="00B540EE" w:rsidRPr="0079163B" w:rsidRDefault="00B540EE">
      <w:pPr>
        <w:pStyle w:val="-11"/>
        <w:spacing w:line="360" w:lineRule="auto"/>
        <w:ind w:left="0" w:firstLine="709"/>
        <w:jc w:val="both"/>
      </w:pPr>
      <w:r w:rsidRPr="0079163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9163B">
        <w:rPr>
          <w:i/>
        </w:rPr>
        <w:t xml:space="preserve">Робототехника и среда конструирования. </w:t>
      </w:r>
      <w:r w:rsidRPr="0079163B">
        <w:t>Виды движения. Кинематические схемы</w:t>
      </w:r>
    </w:p>
    <w:p w:rsidR="00B540EE" w:rsidRPr="0079163B" w:rsidRDefault="00B540EE">
      <w:pPr>
        <w:pStyle w:val="-11"/>
        <w:spacing w:line="360" w:lineRule="auto"/>
        <w:ind w:left="0" w:firstLine="709"/>
        <w:jc w:val="both"/>
      </w:pPr>
      <w:r w:rsidRPr="0079163B">
        <w:t>Анализ и синтез как средства решения задачи. Техника проведения морфологического анализа.</w:t>
      </w:r>
    </w:p>
    <w:p w:rsidR="00B540EE" w:rsidRPr="0079163B" w:rsidRDefault="00B540EE">
      <w:pPr>
        <w:pStyle w:val="-11"/>
        <w:spacing w:line="360" w:lineRule="auto"/>
        <w:ind w:left="0" w:firstLine="709"/>
        <w:jc w:val="both"/>
      </w:pPr>
      <w:r w:rsidRPr="0079163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9163B">
        <w:t>.</w:t>
      </w:r>
    </w:p>
    <w:p w:rsidR="00B540EE" w:rsidRPr="0079163B" w:rsidRDefault="00B540EE">
      <w:pPr>
        <w:pStyle w:val="-11"/>
        <w:spacing w:line="360" w:lineRule="auto"/>
        <w:ind w:left="0" w:firstLine="709"/>
        <w:jc w:val="both"/>
      </w:pPr>
      <w:r w:rsidRPr="0079163B">
        <w:t xml:space="preserve">Способы продвижения продукта на рынке. Сегментация рынка. Позиционирование продукта. Маркетинговый план. </w:t>
      </w:r>
    </w:p>
    <w:p w:rsidR="00B540EE" w:rsidRPr="0079163B" w:rsidRDefault="00B540EE">
      <w:pPr>
        <w:pStyle w:val="-11"/>
        <w:spacing w:line="360" w:lineRule="auto"/>
        <w:ind w:left="0" w:firstLine="709"/>
        <w:jc w:val="both"/>
      </w:pPr>
      <w:r w:rsidRPr="0079163B">
        <w:t xml:space="preserve">Опыт проектирования, конструирования, моделирования. </w:t>
      </w:r>
    </w:p>
    <w:p w:rsidR="00B540EE" w:rsidRPr="0079163B" w:rsidRDefault="00B540EE">
      <w:pPr>
        <w:pStyle w:val="-11"/>
        <w:spacing w:line="360" w:lineRule="auto"/>
        <w:ind w:left="0" w:firstLine="709"/>
        <w:jc w:val="both"/>
      </w:pPr>
      <w:r w:rsidRPr="0079163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9163B" w:rsidRDefault="00B540EE">
      <w:pPr>
        <w:pStyle w:val="-11"/>
        <w:spacing w:line="360" w:lineRule="auto"/>
        <w:ind w:left="0" w:firstLine="709"/>
        <w:jc w:val="both"/>
      </w:pPr>
      <w:r w:rsidRPr="0079163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9163B" w:rsidRDefault="00B540EE">
      <w:pPr>
        <w:pStyle w:val="-11"/>
        <w:spacing w:line="360" w:lineRule="auto"/>
        <w:ind w:left="0" w:firstLine="709"/>
        <w:jc w:val="both"/>
        <w:rPr>
          <w:i/>
        </w:rPr>
      </w:pPr>
      <w:r w:rsidRPr="0079163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w:t>
      </w:r>
      <w:r w:rsidRPr="0079163B">
        <w:lastRenderedPageBreak/>
        <w:t xml:space="preserve">простых механизмов по кинематической схеме. </w:t>
      </w:r>
      <w:r w:rsidRPr="0079163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9163B">
        <w:rPr>
          <w:i/>
        </w:rPr>
        <w:t xml:space="preserve"> Простейшие роботы.</w:t>
      </w:r>
    </w:p>
    <w:p w:rsidR="00B540EE" w:rsidRPr="0079163B" w:rsidRDefault="00B540EE">
      <w:pPr>
        <w:pStyle w:val="-11"/>
        <w:spacing w:line="360" w:lineRule="auto"/>
        <w:ind w:left="0" w:firstLine="709"/>
        <w:jc w:val="both"/>
      </w:pPr>
      <w:r w:rsidRPr="0079163B">
        <w:t>Составление технологической карты известного технологического процесса. Апробация путей оптимизации технологического процесса.</w:t>
      </w:r>
    </w:p>
    <w:p w:rsidR="00B540EE" w:rsidRPr="0079163B" w:rsidRDefault="00B540EE">
      <w:pPr>
        <w:pStyle w:val="-11"/>
        <w:spacing w:line="360" w:lineRule="auto"/>
        <w:ind w:left="0" w:firstLine="709"/>
        <w:jc w:val="both"/>
      </w:pPr>
      <w:r w:rsidRPr="0079163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9163B">
        <w:t>й организации</w:t>
      </w:r>
      <w:r w:rsidRPr="0079163B">
        <w:t>).</w:t>
      </w:r>
    </w:p>
    <w:p w:rsidR="00B540EE" w:rsidRPr="0079163B" w:rsidRDefault="00B540EE">
      <w:pPr>
        <w:pStyle w:val="-11"/>
        <w:spacing w:line="360" w:lineRule="auto"/>
        <w:ind w:left="0" w:firstLine="709"/>
        <w:jc w:val="both"/>
      </w:pPr>
      <w:r w:rsidRPr="0079163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9163B" w:rsidRDefault="00B540EE">
      <w:pPr>
        <w:pStyle w:val="-11"/>
        <w:spacing w:line="360" w:lineRule="auto"/>
        <w:ind w:left="0" w:firstLine="709"/>
        <w:jc w:val="both"/>
      </w:pPr>
      <w:r w:rsidRPr="0079163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9163B" w:rsidRDefault="00B540EE">
      <w:pPr>
        <w:pStyle w:val="-11"/>
        <w:spacing w:line="360" w:lineRule="auto"/>
        <w:ind w:left="0" w:firstLine="709"/>
        <w:jc w:val="both"/>
      </w:pPr>
      <w:r w:rsidRPr="0079163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9163B" w:rsidRDefault="00B540EE">
      <w:pPr>
        <w:pStyle w:val="-11"/>
        <w:spacing w:line="360" w:lineRule="auto"/>
        <w:ind w:left="0" w:firstLine="709"/>
        <w:jc w:val="both"/>
      </w:pPr>
      <w:r w:rsidRPr="0079163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9163B" w:rsidRDefault="00B540EE">
      <w:pPr>
        <w:pStyle w:val="-11"/>
        <w:spacing w:line="360" w:lineRule="auto"/>
        <w:ind w:left="0" w:firstLine="709"/>
        <w:jc w:val="both"/>
      </w:pPr>
      <w:r w:rsidRPr="0079163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9163B" w:rsidRDefault="00B540EE">
      <w:pPr>
        <w:pStyle w:val="-11"/>
        <w:spacing w:line="360" w:lineRule="auto"/>
        <w:ind w:left="0" w:firstLine="709"/>
        <w:jc w:val="both"/>
      </w:pPr>
      <w:r w:rsidRPr="0079163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9163B">
        <w:rPr>
          <w:rStyle w:val="af6"/>
          <w:rFonts w:eastAsia="Calibri"/>
        </w:rPr>
        <w:footnoteReference w:id="9"/>
      </w:r>
      <w:r w:rsidRPr="0079163B">
        <w:rPr>
          <w:vertAlign w:val="superscript"/>
        </w:rPr>
        <w:t>.</w:t>
      </w:r>
    </w:p>
    <w:p w:rsidR="00B540EE" w:rsidRPr="0079163B" w:rsidRDefault="00B540EE">
      <w:pPr>
        <w:pStyle w:val="-11"/>
        <w:spacing w:line="360" w:lineRule="auto"/>
        <w:ind w:left="0" w:firstLine="709"/>
        <w:jc w:val="both"/>
      </w:pPr>
      <w:r w:rsidRPr="0079163B">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w:t>
      </w:r>
      <w:r w:rsidRPr="0079163B">
        <w:lastRenderedPageBreak/>
        <w:t>основаниям соответствия запросу и требованиям к освещ</w:t>
      </w:r>
      <w:r w:rsidR="00245F1D" w:rsidRPr="0079163B">
        <w:t>е</w:t>
      </w:r>
      <w:r w:rsidRPr="0079163B">
        <w:t xml:space="preserve">нности и экономичности. Проект оптимизации энергозатрат. </w:t>
      </w:r>
    </w:p>
    <w:p w:rsidR="00B540EE" w:rsidRPr="0079163B" w:rsidRDefault="00B540EE">
      <w:pPr>
        <w:pStyle w:val="-11"/>
        <w:spacing w:line="360" w:lineRule="auto"/>
        <w:ind w:left="0" w:firstLine="709"/>
        <w:jc w:val="both"/>
      </w:pPr>
      <w:r w:rsidRPr="0079163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9163B" w:rsidRDefault="00B540EE">
      <w:pPr>
        <w:pStyle w:val="-11"/>
        <w:spacing w:line="360" w:lineRule="auto"/>
        <w:ind w:left="0" w:firstLine="709"/>
        <w:jc w:val="both"/>
      </w:pPr>
      <w:r w:rsidRPr="0079163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9163B" w:rsidRDefault="00B540EE">
      <w:pPr>
        <w:pStyle w:val="-11"/>
        <w:spacing w:line="360" w:lineRule="auto"/>
        <w:ind w:left="0" w:firstLine="709"/>
        <w:jc w:val="both"/>
      </w:pPr>
      <w:r w:rsidRPr="0079163B">
        <w:t>Разработка проектного замысла в рамках избранного обучающимся вида проекта.</w:t>
      </w:r>
    </w:p>
    <w:p w:rsidR="00B540EE" w:rsidRPr="0079163B" w:rsidRDefault="00B540EE">
      <w:pPr>
        <w:pStyle w:val="-11"/>
        <w:spacing w:line="360" w:lineRule="auto"/>
        <w:ind w:left="0" w:firstLine="709"/>
        <w:jc w:val="both"/>
        <w:rPr>
          <w:b/>
          <w:lang w:eastAsia="en-US"/>
        </w:rPr>
      </w:pPr>
      <w:r w:rsidRPr="0079163B">
        <w:rPr>
          <w:b/>
          <w:lang w:eastAsia="en-US"/>
        </w:rPr>
        <w:t>Построение образовательных траекторий и планов в области профессионального самоопределения</w:t>
      </w:r>
    </w:p>
    <w:p w:rsidR="00B540EE" w:rsidRPr="0079163B" w:rsidRDefault="00B540EE">
      <w:pPr>
        <w:pStyle w:val="-11"/>
        <w:spacing w:line="360" w:lineRule="auto"/>
        <w:ind w:left="0" w:firstLine="709"/>
        <w:jc w:val="both"/>
        <w:rPr>
          <w:rFonts w:eastAsia="MS Mincho"/>
        </w:rPr>
      </w:pPr>
      <w:r w:rsidRPr="0079163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9163B" w:rsidRDefault="00B540EE">
      <w:pPr>
        <w:pStyle w:val="-11"/>
        <w:spacing w:line="360" w:lineRule="auto"/>
        <w:ind w:left="0" w:firstLine="709"/>
        <w:jc w:val="both"/>
      </w:pPr>
      <w:r w:rsidRPr="0079163B">
        <w:t xml:space="preserve">Понятия трудового ресурса, рынка труда. Характеристики современного рынка труда. Квалификации и профессии. Цикл жизни профессии. </w:t>
      </w:r>
      <w:r w:rsidRPr="0079163B">
        <w:rPr>
          <w:i/>
        </w:rPr>
        <w:t>Стратегии профессиональной карьеры.</w:t>
      </w:r>
      <w:r w:rsidRPr="0079163B">
        <w:t xml:space="preserve"> Современные требования к кадрам. Концепции «обучения для жизни» и «обучения через всю жизнь». </w:t>
      </w:r>
    </w:p>
    <w:p w:rsidR="00B540EE" w:rsidRPr="0079163B" w:rsidRDefault="00B540EE">
      <w:pPr>
        <w:pStyle w:val="-11"/>
        <w:spacing w:line="360" w:lineRule="auto"/>
        <w:ind w:left="0" w:firstLine="709"/>
        <w:jc w:val="both"/>
      </w:pPr>
      <w:r w:rsidRPr="0079163B">
        <w:t xml:space="preserve">Система профильного обучения: права, обязанности и возможности. </w:t>
      </w:r>
    </w:p>
    <w:p w:rsidR="00B540EE" w:rsidRPr="0079163B" w:rsidRDefault="00B540EE">
      <w:pPr>
        <w:pStyle w:val="-11"/>
        <w:spacing w:line="360" w:lineRule="auto"/>
        <w:ind w:left="0" w:firstLine="709"/>
        <w:jc w:val="both"/>
      </w:pPr>
      <w:r w:rsidRPr="0079163B">
        <w:t>Предпрофессиональные пробы в реальных и / или модельных условиях, дающие представление о деятельности в определ</w:t>
      </w:r>
      <w:r w:rsidR="00245F1D" w:rsidRPr="0079163B">
        <w:t>е</w:t>
      </w:r>
      <w:r w:rsidRPr="0079163B">
        <w:t>нной сфере. Опыт принятия ответственного решения при выборе краткосрочного курса.</w:t>
      </w:r>
    </w:p>
    <w:p w:rsidR="00B540EE" w:rsidRPr="0079163B" w:rsidRDefault="00B540EE" w:rsidP="00F17097">
      <w:pPr>
        <w:spacing w:after="0" w:line="360" w:lineRule="auto"/>
        <w:ind w:firstLine="709"/>
        <w:jc w:val="both"/>
        <w:rPr>
          <w:rFonts w:ascii="Times New Roman" w:hAnsi="Times New Roman"/>
          <w:b/>
          <w:sz w:val="24"/>
          <w:szCs w:val="24"/>
        </w:rPr>
      </w:pPr>
    </w:p>
    <w:p w:rsidR="00B30F8B" w:rsidRPr="0079163B" w:rsidRDefault="0003684E" w:rsidP="0012121B">
      <w:pPr>
        <w:pStyle w:val="4"/>
        <w:rPr>
          <w:sz w:val="24"/>
          <w:szCs w:val="24"/>
        </w:rPr>
      </w:pPr>
      <w:bookmarkStart w:id="242" w:name="_Toc409691716"/>
      <w:bookmarkStart w:id="243" w:name="_Toc410654041"/>
      <w:bookmarkStart w:id="244" w:name="_Toc414553252"/>
      <w:r>
        <w:rPr>
          <w:sz w:val="24"/>
          <w:szCs w:val="24"/>
        </w:rPr>
        <w:lastRenderedPageBreak/>
        <w:t>2.2.2.1</w:t>
      </w:r>
      <w:r>
        <w:rPr>
          <w:sz w:val="24"/>
          <w:szCs w:val="24"/>
          <w:lang w:val="en-US"/>
        </w:rPr>
        <w:t>5</w:t>
      </w:r>
      <w:r w:rsidR="00F17097" w:rsidRPr="0079163B">
        <w:rPr>
          <w:sz w:val="24"/>
          <w:szCs w:val="24"/>
        </w:rPr>
        <w:t xml:space="preserve">. </w:t>
      </w:r>
      <w:r w:rsidR="00B540EE" w:rsidRPr="0079163B">
        <w:rPr>
          <w:sz w:val="24"/>
          <w:szCs w:val="24"/>
        </w:rPr>
        <w:t>Физическая культура</w:t>
      </w:r>
      <w:bookmarkEnd w:id="242"/>
      <w:bookmarkEnd w:id="243"/>
      <w:bookmarkEnd w:id="244"/>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79163B">
        <w:rPr>
          <w:rFonts w:ascii="Times New Roman" w:hAnsi="Times New Roman"/>
          <w:sz w:val="24"/>
          <w:szCs w:val="24"/>
        </w:rPr>
        <w:t>е</w:t>
      </w:r>
      <w:r w:rsidRPr="0079163B">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9163B" w:rsidRDefault="00B30F8B" w:rsidP="0012121B">
      <w:pPr>
        <w:tabs>
          <w:tab w:val="left" w:pos="1134"/>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9163B" w:rsidRDefault="00B540EE" w:rsidP="006658DB">
      <w:pPr>
        <w:pStyle w:val="ab"/>
        <w:spacing w:line="360" w:lineRule="auto"/>
        <w:ind w:left="709"/>
        <w:jc w:val="both"/>
        <w:rPr>
          <w:rFonts w:ascii="Times New Roman" w:hAnsi="Times New Roman"/>
          <w:b/>
        </w:rPr>
      </w:pPr>
      <w:r w:rsidRPr="0079163B">
        <w:rPr>
          <w:rFonts w:ascii="Times New Roman" w:hAnsi="Times New Roman"/>
          <w:b/>
        </w:rPr>
        <w:t xml:space="preserve">Физическая культура как область знаний </w:t>
      </w:r>
    </w:p>
    <w:p w:rsidR="00B540EE" w:rsidRPr="0079163B" w:rsidRDefault="00B540EE" w:rsidP="006658DB">
      <w:pPr>
        <w:pStyle w:val="ab"/>
        <w:spacing w:line="360" w:lineRule="auto"/>
        <w:ind w:left="709"/>
        <w:jc w:val="both"/>
        <w:rPr>
          <w:rFonts w:ascii="Times New Roman" w:hAnsi="Times New Roman"/>
          <w:b/>
        </w:rPr>
      </w:pPr>
      <w:r w:rsidRPr="0079163B">
        <w:rPr>
          <w:rFonts w:ascii="Times New Roman" w:hAnsi="Times New Roman"/>
          <w:b/>
        </w:rPr>
        <w:t>История и современное развитие физической культуры</w:t>
      </w:r>
    </w:p>
    <w:p w:rsidR="00B540EE" w:rsidRPr="0079163B" w:rsidRDefault="00B540EE" w:rsidP="006658DB">
      <w:pPr>
        <w:pStyle w:val="ab"/>
        <w:spacing w:line="360" w:lineRule="auto"/>
        <w:ind w:left="0" w:firstLine="709"/>
        <w:jc w:val="both"/>
        <w:rPr>
          <w:rFonts w:ascii="Times New Roman" w:hAnsi="Times New Roman"/>
        </w:rPr>
      </w:pPr>
      <w:r w:rsidRPr="0079163B">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79163B">
        <w:rPr>
          <w:rFonts w:ascii="Times New Roman" w:hAnsi="Times New Roman"/>
        </w:rPr>
        <w:t xml:space="preserve">. </w:t>
      </w:r>
      <w:r w:rsidRPr="0079163B">
        <w:rPr>
          <w:rFonts w:ascii="Times New Roman" w:hAnsi="Times New Roman"/>
          <w:i/>
        </w:rPr>
        <w:t>Современные Олимпийские игры.</w:t>
      </w:r>
      <w:r w:rsidRPr="0079163B">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9163B" w:rsidRDefault="00B540EE" w:rsidP="0012121B">
      <w:pPr>
        <w:pStyle w:val="ab"/>
        <w:spacing w:line="360" w:lineRule="auto"/>
        <w:ind w:left="0" w:firstLine="709"/>
        <w:jc w:val="both"/>
        <w:rPr>
          <w:rFonts w:ascii="Times New Roman" w:hAnsi="Times New Roman"/>
        </w:rPr>
      </w:pPr>
      <w:r w:rsidRPr="0079163B">
        <w:rPr>
          <w:rFonts w:ascii="Times New Roman" w:hAnsi="Times New Roman"/>
          <w:b/>
        </w:rPr>
        <w:t>Современное представление о физической культуре (основные понятия)</w:t>
      </w:r>
    </w:p>
    <w:p w:rsidR="00B540EE" w:rsidRPr="0079163B" w:rsidRDefault="00B540EE" w:rsidP="006658DB">
      <w:pPr>
        <w:spacing w:line="360" w:lineRule="auto"/>
        <w:ind w:firstLine="709"/>
        <w:jc w:val="both"/>
        <w:rPr>
          <w:rFonts w:ascii="Times New Roman" w:hAnsi="Times New Roman"/>
          <w:sz w:val="24"/>
          <w:szCs w:val="24"/>
        </w:rPr>
      </w:pPr>
      <w:r w:rsidRPr="0079163B">
        <w:rPr>
          <w:rFonts w:ascii="Times New Roman" w:hAnsi="Times New Roman"/>
          <w:sz w:val="24"/>
          <w:szCs w:val="24"/>
        </w:rPr>
        <w:t xml:space="preserve">Физическое развитие человека. </w:t>
      </w:r>
      <w:r w:rsidRPr="0079163B">
        <w:rPr>
          <w:rFonts w:ascii="Times New Roman" w:hAnsi="Times New Roman"/>
          <w:i/>
          <w:sz w:val="24"/>
          <w:szCs w:val="24"/>
        </w:rPr>
        <w:t>Физическая подготовка, ее связь с укреплением здоровья, развитием физических качеств.</w:t>
      </w:r>
      <w:r w:rsidRPr="0079163B">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9163B">
        <w:rPr>
          <w:rFonts w:ascii="Times New Roman" w:hAnsi="Times New Roman"/>
          <w:i/>
          <w:sz w:val="24"/>
          <w:szCs w:val="24"/>
        </w:rPr>
        <w:t>Спорт и спортивная подготовка</w:t>
      </w:r>
      <w:r w:rsidRPr="0079163B">
        <w:rPr>
          <w:rFonts w:ascii="Times New Roman" w:hAnsi="Times New Roman"/>
          <w:sz w:val="24"/>
          <w:szCs w:val="24"/>
        </w:rPr>
        <w:t xml:space="preserve">. </w:t>
      </w:r>
      <w:r w:rsidRPr="0079163B">
        <w:rPr>
          <w:rFonts w:ascii="Times New Roman" w:hAnsi="Times New Roman"/>
          <w:i/>
          <w:sz w:val="24"/>
          <w:szCs w:val="24"/>
        </w:rPr>
        <w:t>Всероссийский физкультурно-спортивный комплекс «Готов к труду и обороне».</w:t>
      </w:r>
    </w:p>
    <w:p w:rsidR="00B540EE" w:rsidRPr="0079163B" w:rsidRDefault="00B540EE" w:rsidP="006658DB">
      <w:pPr>
        <w:pStyle w:val="ab"/>
        <w:spacing w:line="360" w:lineRule="auto"/>
        <w:ind w:left="709"/>
        <w:jc w:val="both"/>
        <w:rPr>
          <w:rFonts w:ascii="Times New Roman" w:hAnsi="Times New Roman"/>
        </w:rPr>
      </w:pPr>
      <w:r w:rsidRPr="0079163B">
        <w:rPr>
          <w:rFonts w:ascii="Times New Roman" w:hAnsi="Times New Roman"/>
          <w:b/>
        </w:rPr>
        <w:t>Физическая культура человека</w:t>
      </w:r>
    </w:p>
    <w:p w:rsidR="006658DB" w:rsidRPr="0079163B" w:rsidRDefault="00B540EE" w:rsidP="006658DB">
      <w:pPr>
        <w:tabs>
          <w:tab w:val="left" w:pos="0"/>
        </w:tabs>
        <w:spacing w:after="0" w:line="360" w:lineRule="auto"/>
        <w:ind w:firstLine="709"/>
        <w:jc w:val="both"/>
        <w:rPr>
          <w:rFonts w:ascii="Times New Roman" w:hAnsi="Times New Roman"/>
          <w:b/>
          <w:sz w:val="24"/>
          <w:szCs w:val="24"/>
        </w:rPr>
      </w:pPr>
      <w:r w:rsidRPr="0079163B">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w:t>
      </w:r>
      <w:r w:rsidRPr="0079163B">
        <w:rPr>
          <w:rFonts w:ascii="Times New Roman" w:hAnsi="Times New Roman"/>
          <w:sz w:val="24"/>
          <w:szCs w:val="24"/>
        </w:rPr>
        <w:lastRenderedPageBreak/>
        <w:t xml:space="preserve">занятий физической культурой и спортом. </w:t>
      </w:r>
      <w:r w:rsidRPr="0079163B">
        <w:rPr>
          <w:rFonts w:ascii="Times New Roman" w:hAnsi="Times New Roman"/>
          <w:b/>
          <w:sz w:val="24"/>
          <w:szCs w:val="24"/>
        </w:rPr>
        <w:t xml:space="preserve">Способы двигательной (физкультурной) деятельности </w:t>
      </w:r>
    </w:p>
    <w:p w:rsidR="00B540EE" w:rsidRPr="0079163B" w:rsidRDefault="00B540EE" w:rsidP="006658DB">
      <w:pPr>
        <w:tabs>
          <w:tab w:val="left" w:pos="0"/>
        </w:tabs>
        <w:spacing w:after="0" w:line="360" w:lineRule="auto"/>
        <w:ind w:firstLine="709"/>
        <w:jc w:val="both"/>
        <w:rPr>
          <w:rFonts w:ascii="Times New Roman" w:hAnsi="Times New Roman"/>
          <w:b/>
          <w:sz w:val="24"/>
          <w:szCs w:val="24"/>
        </w:rPr>
      </w:pPr>
      <w:r w:rsidRPr="0079163B">
        <w:rPr>
          <w:rFonts w:ascii="Times New Roman" w:hAnsi="Times New Roman"/>
          <w:b/>
          <w:sz w:val="24"/>
          <w:szCs w:val="24"/>
        </w:rPr>
        <w:t>Организация и проведение самостоятельных занятий физической культурой</w:t>
      </w:r>
    </w:p>
    <w:p w:rsidR="00B540EE" w:rsidRPr="0079163B" w:rsidRDefault="00B540EE" w:rsidP="00CB2257">
      <w:pPr>
        <w:pStyle w:val="ab"/>
        <w:numPr>
          <w:ilvl w:val="0"/>
          <w:numId w:val="102"/>
        </w:numPr>
        <w:spacing w:line="360" w:lineRule="auto"/>
        <w:ind w:firstLine="709"/>
        <w:jc w:val="both"/>
        <w:rPr>
          <w:rFonts w:ascii="Times New Roman" w:hAnsi="Times New Roman"/>
        </w:rPr>
      </w:pPr>
      <w:r w:rsidRPr="0079163B">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9163B">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9163B">
        <w:rPr>
          <w:rFonts w:ascii="Times New Roman" w:hAnsi="Times New Roman"/>
        </w:rPr>
        <w:t xml:space="preserve"> Организация досуга средствами физической культуры. </w:t>
      </w:r>
    </w:p>
    <w:p w:rsidR="00B540EE" w:rsidRPr="0079163B" w:rsidRDefault="00B540EE" w:rsidP="006658DB">
      <w:pPr>
        <w:pStyle w:val="ab"/>
        <w:spacing w:line="360" w:lineRule="auto"/>
        <w:ind w:left="709"/>
        <w:jc w:val="both"/>
        <w:rPr>
          <w:rFonts w:ascii="Times New Roman" w:hAnsi="Times New Roman"/>
          <w:b/>
        </w:rPr>
      </w:pPr>
      <w:r w:rsidRPr="0079163B">
        <w:rPr>
          <w:rFonts w:ascii="Times New Roman" w:hAnsi="Times New Roman"/>
          <w:b/>
        </w:rPr>
        <w:t xml:space="preserve">Оценка эффективности занятий физической культурой </w:t>
      </w:r>
    </w:p>
    <w:p w:rsidR="00B540EE" w:rsidRPr="0079163B" w:rsidRDefault="00B540EE" w:rsidP="006658DB">
      <w:pPr>
        <w:spacing w:line="360" w:lineRule="auto"/>
        <w:ind w:firstLine="709"/>
        <w:jc w:val="both"/>
        <w:rPr>
          <w:rFonts w:ascii="Times New Roman" w:hAnsi="Times New Roman"/>
          <w:sz w:val="24"/>
          <w:szCs w:val="24"/>
        </w:rPr>
      </w:pPr>
      <w:r w:rsidRPr="0079163B">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9163B" w:rsidRDefault="00B540EE" w:rsidP="006658DB">
      <w:pPr>
        <w:pStyle w:val="ab"/>
        <w:spacing w:line="360" w:lineRule="auto"/>
        <w:ind w:left="709"/>
        <w:jc w:val="both"/>
        <w:rPr>
          <w:rFonts w:ascii="Times New Roman" w:hAnsi="Times New Roman"/>
          <w:b/>
        </w:rPr>
      </w:pPr>
      <w:r w:rsidRPr="0079163B">
        <w:rPr>
          <w:rFonts w:ascii="Times New Roman" w:hAnsi="Times New Roman"/>
          <w:b/>
        </w:rPr>
        <w:t>Физическое совершенствование</w:t>
      </w:r>
    </w:p>
    <w:p w:rsidR="00B540EE" w:rsidRPr="0079163B" w:rsidRDefault="00B540EE" w:rsidP="006658DB">
      <w:pPr>
        <w:pStyle w:val="ab"/>
        <w:spacing w:line="360" w:lineRule="auto"/>
        <w:ind w:left="709"/>
        <w:jc w:val="both"/>
        <w:rPr>
          <w:rFonts w:ascii="Times New Roman" w:hAnsi="Times New Roman"/>
          <w:i/>
        </w:rPr>
      </w:pPr>
      <w:r w:rsidRPr="0079163B">
        <w:rPr>
          <w:rFonts w:ascii="Times New Roman" w:hAnsi="Times New Roman"/>
          <w:b/>
        </w:rPr>
        <w:t>Физкультурно-оздоровительная деятельность</w:t>
      </w:r>
    </w:p>
    <w:p w:rsidR="00B540EE" w:rsidRPr="0079163B" w:rsidRDefault="00B540EE" w:rsidP="006658DB">
      <w:pPr>
        <w:spacing w:line="360" w:lineRule="auto"/>
        <w:ind w:firstLine="709"/>
        <w:jc w:val="both"/>
        <w:rPr>
          <w:rFonts w:ascii="Times New Roman" w:hAnsi="Times New Roman"/>
          <w:i/>
          <w:sz w:val="24"/>
          <w:szCs w:val="24"/>
        </w:rPr>
      </w:pPr>
      <w:r w:rsidRPr="0079163B">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9163B">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9163B" w:rsidRDefault="00B540EE" w:rsidP="006658DB">
      <w:pPr>
        <w:pStyle w:val="ab"/>
        <w:spacing w:line="360" w:lineRule="auto"/>
        <w:ind w:left="709"/>
        <w:jc w:val="both"/>
        <w:rPr>
          <w:rFonts w:ascii="Times New Roman" w:hAnsi="Times New Roman"/>
        </w:rPr>
      </w:pPr>
      <w:r w:rsidRPr="0079163B">
        <w:rPr>
          <w:rFonts w:ascii="Times New Roman" w:hAnsi="Times New Roman"/>
          <w:b/>
        </w:rPr>
        <w:t>Спортивно-оздоровительная деятельность</w:t>
      </w:r>
      <w:r w:rsidR="00DA34A9" w:rsidRPr="0079163B">
        <w:rPr>
          <w:rStyle w:val="af6"/>
          <w:rFonts w:ascii="Times New Roman" w:hAnsi="Times New Roman"/>
          <w:b/>
        </w:rPr>
        <w:footnoteReference w:id="10"/>
      </w:r>
    </w:p>
    <w:p w:rsidR="00B540EE" w:rsidRPr="0079163B" w:rsidRDefault="00B540EE" w:rsidP="006658DB">
      <w:pPr>
        <w:spacing w:line="360" w:lineRule="auto"/>
        <w:ind w:firstLine="709"/>
        <w:jc w:val="both"/>
        <w:rPr>
          <w:rFonts w:ascii="Times New Roman" w:hAnsi="Times New Roman"/>
          <w:sz w:val="24"/>
          <w:szCs w:val="24"/>
        </w:rPr>
      </w:pPr>
      <w:r w:rsidRPr="0079163B">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w:t>
      </w:r>
      <w:r w:rsidRPr="0079163B">
        <w:rPr>
          <w:rFonts w:ascii="Times New Roman" w:hAnsi="Times New Roman"/>
          <w:sz w:val="24"/>
          <w:szCs w:val="24"/>
        </w:rPr>
        <w:lastRenderedPageBreak/>
        <w:t xml:space="preserve">футбол, </w:t>
      </w:r>
      <w:r w:rsidR="00601D93" w:rsidRPr="0079163B">
        <w:rPr>
          <w:rFonts w:ascii="Times New Roman" w:hAnsi="Times New Roman"/>
          <w:i/>
          <w:sz w:val="24"/>
          <w:szCs w:val="24"/>
        </w:rPr>
        <w:t>мини-футбол</w:t>
      </w:r>
      <w:r w:rsidR="00601D93" w:rsidRPr="0079163B">
        <w:rPr>
          <w:rFonts w:ascii="Times New Roman" w:hAnsi="Times New Roman"/>
          <w:sz w:val="24"/>
          <w:szCs w:val="24"/>
        </w:rPr>
        <w:t xml:space="preserve">, волейбол, баскетбол. Правила спортивных игр. Игры по правилам. </w:t>
      </w:r>
      <w:r w:rsidR="00601D93" w:rsidRPr="0079163B">
        <w:rPr>
          <w:rFonts w:ascii="Times New Roman" w:hAnsi="Times New Roman"/>
          <w:i/>
          <w:sz w:val="24"/>
          <w:szCs w:val="24"/>
        </w:rPr>
        <w:t>Национальные виды спорта: технико-тактические действия и правила.</w:t>
      </w:r>
      <w:r w:rsidRPr="0079163B">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9163B">
        <w:rPr>
          <w:rFonts w:ascii="Times New Roman" w:hAnsi="Times New Roman"/>
          <w:sz w:val="24"/>
          <w:szCs w:val="24"/>
        </w:rPr>
        <w:t xml:space="preserve"> Лыжные гонки:</w:t>
      </w:r>
      <w:r w:rsidRPr="0079163B">
        <w:rPr>
          <w:rFonts w:ascii="Times New Roman" w:hAnsi="Times New Roman"/>
          <w:sz w:val="24"/>
          <w:szCs w:val="24"/>
          <w:vertAlign w:val="superscript"/>
        </w:rPr>
        <w:footnoteReference w:id="11"/>
      </w:r>
      <w:r w:rsidRPr="0079163B">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79163B" w:rsidRDefault="00B540EE" w:rsidP="006658DB">
      <w:pPr>
        <w:pStyle w:val="ab"/>
        <w:spacing w:line="360" w:lineRule="auto"/>
        <w:ind w:left="709"/>
        <w:jc w:val="both"/>
        <w:rPr>
          <w:rFonts w:ascii="Times New Roman" w:hAnsi="Times New Roman"/>
          <w:b/>
        </w:rPr>
      </w:pPr>
      <w:r w:rsidRPr="0079163B">
        <w:rPr>
          <w:rFonts w:ascii="Times New Roman" w:hAnsi="Times New Roman"/>
          <w:b/>
        </w:rPr>
        <w:t>Прикладно-ориентированная физкультурная деятельность</w:t>
      </w:r>
    </w:p>
    <w:p w:rsidR="00B540EE" w:rsidRPr="0079163B" w:rsidRDefault="00B540EE" w:rsidP="0012121B">
      <w:pPr>
        <w:spacing w:line="360" w:lineRule="auto"/>
        <w:ind w:firstLine="709"/>
        <w:jc w:val="both"/>
        <w:rPr>
          <w:rFonts w:ascii="Times New Roman" w:hAnsi="Times New Roman"/>
          <w:sz w:val="24"/>
          <w:szCs w:val="24"/>
        </w:rPr>
      </w:pPr>
      <w:r w:rsidRPr="0079163B">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9163B">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9163B" w:rsidRDefault="0003684E" w:rsidP="0012121B">
      <w:pPr>
        <w:pStyle w:val="4"/>
        <w:rPr>
          <w:sz w:val="24"/>
          <w:szCs w:val="24"/>
        </w:rPr>
      </w:pPr>
      <w:bookmarkStart w:id="245" w:name="_Toc409691717"/>
      <w:bookmarkStart w:id="246" w:name="_Toc410654042"/>
      <w:bookmarkStart w:id="247" w:name="_Toc414553253"/>
      <w:r>
        <w:rPr>
          <w:sz w:val="24"/>
          <w:szCs w:val="24"/>
        </w:rPr>
        <w:t>2.2.2.1</w:t>
      </w:r>
      <w:r>
        <w:rPr>
          <w:sz w:val="24"/>
          <w:szCs w:val="24"/>
          <w:lang w:val="en-US"/>
        </w:rPr>
        <w:t>6</w:t>
      </w:r>
      <w:r w:rsidR="00436EB5" w:rsidRPr="0079163B">
        <w:rPr>
          <w:sz w:val="24"/>
          <w:szCs w:val="24"/>
        </w:rPr>
        <w:t xml:space="preserve">. </w:t>
      </w:r>
      <w:r w:rsidR="00B540EE" w:rsidRPr="0079163B">
        <w:rPr>
          <w:sz w:val="24"/>
          <w:szCs w:val="24"/>
        </w:rPr>
        <w:t>Основы безопасности жизнедеятельности</w:t>
      </w:r>
      <w:bookmarkEnd w:id="245"/>
      <w:bookmarkEnd w:id="246"/>
      <w:bookmarkEnd w:id="247"/>
    </w:p>
    <w:p w:rsidR="0024776D" w:rsidRPr="0079163B" w:rsidRDefault="0024776D" w:rsidP="004F3883">
      <w:pPr>
        <w:spacing w:after="0" w:line="360" w:lineRule="auto"/>
        <w:ind w:firstLine="709"/>
        <w:jc w:val="both"/>
        <w:rPr>
          <w:rFonts w:ascii="Times New Roman" w:hAnsi="Times New Roman"/>
          <w:sz w:val="24"/>
          <w:szCs w:val="24"/>
        </w:rPr>
      </w:pPr>
      <w:r w:rsidRPr="0079163B">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9163B" w:rsidRDefault="0024776D" w:rsidP="004F3883">
      <w:pPr>
        <w:spacing w:after="0" w:line="360" w:lineRule="auto"/>
        <w:ind w:firstLine="708"/>
        <w:jc w:val="both"/>
        <w:rPr>
          <w:rFonts w:ascii="Times New Roman" w:hAnsi="Times New Roman"/>
          <w:sz w:val="24"/>
          <w:szCs w:val="24"/>
        </w:rPr>
      </w:pPr>
      <w:r w:rsidRPr="0079163B">
        <w:rPr>
          <w:rFonts w:ascii="Times New Roman" w:hAnsi="Times New Roman"/>
          <w:sz w:val="24"/>
          <w:szCs w:val="24"/>
        </w:rPr>
        <w:t>Основы безопасности жизнедеятельности как учебный предмет обеспечивает:</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lastRenderedPageBreak/>
        <w:t>освоение умений оказывать первую помощь пострадавшим;</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умений использовать средства индивидуальной и коллективной защиты.</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9163B" w:rsidRDefault="0024776D" w:rsidP="00CB2257">
      <w:pPr>
        <w:numPr>
          <w:ilvl w:val="0"/>
          <w:numId w:val="16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9163B">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hAnsi="Times New Roman"/>
          <w:sz w:val="24"/>
          <w:szCs w:val="24"/>
        </w:rPr>
        <w:t>Программа учебного предмета «Основы безопасности жизнедеятельности</w:t>
      </w:r>
      <w:r w:rsidR="0055381A" w:rsidRPr="0079163B">
        <w:rPr>
          <w:rFonts w:ascii="Times New Roman" w:hAnsi="Times New Roman"/>
          <w:sz w:val="24"/>
          <w:szCs w:val="24"/>
        </w:rPr>
        <w:t>»</w:t>
      </w:r>
      <w:r w:rsidRPr="0079163B">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9163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9163B">
        <w:rPr>
          <w:rFonts w:ascii="Times New Roman" w:eastAsia="Times New Roman" w:hAnsi="Times New Roman"/>
          <w:sz w:val="24"/>
          <w:szCs w:val="24"/>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w:t>
      </w:r>
      <w:r w:rsidRPr="0079163B">
        <w:rPr>
          <w:rFonts w:ascii="Times New Roman" w:eastAsia="Times New Roman" w:hAnsi="Times New Roman"/>
          <w:sz w:val="24"/>
          <w:szCs w:val="24"/>
        </w:rPr>
        <w:lastRenderedPageBreak/>
        <w:t>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79163B" w:rsidRDefault="00B540EE" w:rsidP="0012121B">
      <w:pPr>
        <w:spacing w:after="0" w:line="360" w:lineRule="auto"/>
        <w:jc w:val="both"/>
        <w:rPr>
          <w:rFonts w:ascii="Times New Roman" w:hAnsi="Times New Roman"/>
          <w:sz w:val="24"/>
          <w:szCs w:val="24"/>
        </w:rPr>
      </w:pPr>
    </w:p>
    <w:p w:rsidR="00B540EE" w:rsidRPr="0079163B" w:rsidRDefault="00B540EE">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Основы безопасности личности, общества и государства</w:t>
      </w:r>
    </w:p>
    <w:p w:rsidR="00B540EE" w:rsidRPr="0079163B"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79163B">
        <w:rPr>
          <w:rFonts w:ascii="Times New Roman" w:hAnsi="Times New Roman"/>
          <w:b/>
          <w:bCs/>
          <w:sz w:val="24"/>
          <w:szCs w:val="24"/>
          <w:shd w:val="clear" w:color="auto" w:fill="FFFFFF"/>
        </w:rPr>
        <w:t xml:space="preserve">Основы комплексной безопасности </w:t>
      </w:r>
    </w:p>
    <w:p w:rsidR="00B540EE" w:rsidRPr="0079163B" w:rsidRDefault="00B540EE">
      <w:pPr>
        <w:spacing w:after="0" w:line="360" w:lineRule="auto"/>
        <w:ind w:firstLine="709"/>
        <w:jc w:val="both"/>
        <w:rPr>
          <w:rFonts w:ascii="Times New Roman" w:hAnsi="Times New Roman"/>
          <w:i/>
          <w:sz w:val="24"/>
          <w:szCs w:val="24"/>
        </w:rPr>
      </w:pPr>
      <w:r w:rsidRPr="0079163B">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79163B">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79163B">
        <w:rPr>
          <w:rFonts w:ascii="Times New Roman" w:hAnsi="Times New Roman"/>
          <w:sz w:val="24"/>
          <w:szCs w:val="24"/>
        </w:rPr>
        <w:t xml:space="preserve">Правила безопасного поведения пешехода, пассажира и велосипедиста. </w:t>
      </w:r>
      <w:r w:rsidRPr="0079163B">
        <w:rPr>
          <w:rFonts w:ascii="Times New Roman" w:hAnsi="Times New Roman"/>
          <w:i/>
          <w:sz w:val="24"/>
          <w:szCs w:val="24"/>
        </w:rPr>
        <w:t>Средства индивидуальной защиты велосипедиста.</w:t>
      </w:r>
      <w:r w:rsidRPr="0079163B">
        <w:rPr>
          <w:rFonts w:ascii="Times New Roman" w:hAnsi="Times New Roman"/>
          <w:sz w:val="24"/>
          <w:szCs w:val="24"/>
        </w:rPr>
        <w:t xml:space="preserve"> Пожар его причины и последствия. Правила поведения при пожаре</w:t>
      </w:r>
      <w:r w:rsidR="00601D93" w:rsidRPr="0079163B">
        <w:rPr>
          <w:rFonts w:ascii="Times New Roman" w:hAnsi="Times New Roman"/>
          <w:sz w:val="24"/>
          <w:szCs w:val="24"/>
        </w:rPr>
        <w:t xml:space="preserve"> при пожаре. Первичные средства пожаротушения</w:t>
      </w:r>
      <w:r w:rsidRPr="0079163B">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9163B">
        <w:rPr>
          <w:rFonts w:ascii="Times New Roman" w:hAnsi="Times New Roman"/>
          <w:i/>
          <w:sz w:val="24"/>
          <w:szCs w:val="24"/>
        </w:rPr>
        <w:t>и поездках.</w:t>
      </w:r>
      <w:r w:rsidRPr="0079163B">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9163B">
        <w:rPr>
          <w:rFonts w:ascii="Times New Roman" w:hAnsi="Times New Roman"/>
          <w:i/>
          <w:sz w:val="24"/>
          <w:szCs w:val="24"/>
        </w:rPr>
        <w:t>самозащита покупателя</w:t>
      </w:r>
      <w:r w:rsidRPr="0079163B">
        <w:rPr>
          <w:rFonts w:ascii="Times New Roman" w:hAnsi="Times New Roman"/>
          <w:sz w:val="24"/>
          <w:szCs w:val="24"/>
        </w:rPr>
        <w:t xml:space="preserve">). Элементарные способы самозащиты. </w:t>
      </w:r>
      <w:r w:rsidRPr="0079163B">
        <w:rPr>
          <w:rFonts w:ascii="Times New Roman" w:hAnsi="Times New Roman"/>
          <w:i/>
          <w:sz w:val="24"/>
          <w:szCs w:val="24"/>
        </w:rPr>
        <w:t>Информационная безопасность подростка.</w:t>
      </w:r>
    </w:p>
    <w:p w:rsidR="00B540EE" w:rsidRPr="0079163B" w:rsidRDefault="00B540EE" w:rsidP="006658DB">
      <w:pPr>
        <w:tabs>
          <w:tab w:val="left" w:pos="426"/>
        </w:tabs>
        <w:spacing w:after="0" w:line="360" w:lineRule="auto"/>
        <w:ind w:left="709"/>
        <w:jc w:val="both"/>
        <w:rPr>
          <w:rFonts w:ascii="Times New Roman" w:hAnsi="Times New Roman"/>
          <w:sz w:val="24"/>
          <w:szCs w:val="24"/>
        </w:rPr>
      </w:pPr>
      <w:r w:rsidRPr="0079163B">
        <w:rPr>
          <w:rFonts w:ascii="Times New Roman" w:hAnsi="Times New Roman"/>
          <w:b/>
          <w:sz w:val="24"/>
          <w:szCs w:val="24"/>
        </w:rPr>
        <w:t xml:space="preserve">Защита населения Российской Федерации от чрезвычайных </w:t>
      </w:r>
      <w:r w:rsidRPr="0079163B">
        <w:rPr>
          <w:rFonts w:ascii="Times New Roman" w:hAnsi="Times New Roman"/>
          <w:b/>
          <w:bCs/>
          <w:sz w:val="24"/>
          <w:szCs w:val="24"/>
          <w:shd w:val="clear" w:color="auto" w:fill="FFFFFF"/>
        </w:rPr>
        <w:t>ситуаций</w:t>
      </w:r>
    </w:p>
    <w:p w:rsidR="00601D93" w:rsidRPr="0079163B" w:rsidRDefault="00601D93" w:rsidP="00601D93">
      <w:pPr>
        <w:spacing w:line="360" w:lineRule="auto"/>
        <w:ind w:firstLine="709"/>
        <w:jc w:val="both"/>
        <w:rPr>
          <w:rFonts w:ascii="Times New Roman" w:hAnsi="Times New Roman"/>
          <w:sz w:val="24"/>
          <w:szCs w:val="24"/>
        </w:rPr>
      </w:pPr>
      <w:r w:rsidRPr="0079163B">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9163B"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79163B">
        <w:rPr>
          <w:rFonts w:ascii="Times New Roman" w:hAnsi="Times New Roman"/>
          <w:b/>
          <w:bCs/>
          <w:sz w:val="24"/>
          <w:szCs w:val="24"/>
        </w:rPr>
        <w:lastRenderedPageBreak/>
        <w:t>Основы противодействия терроризму</w:t>
      </w:r>
      <w:r w:rsidR="00601D93" w:rsidRPr="0079163B">
        <w:rPr>
          <w:rFonts w:ascii="Times New Roman" w:hAnsi="Times New Roman"/>
          <w:b/>
          <w:bCs/>
          <w:sz w:val="24"/>
          <w:szCs w:val="24"/>
        </w:rPr>
        <w:t>,</w:t>
      </w:r>
      <w:r w:rsidRPr="0079163B">
        <w:rPr>
          <w:rFonts w:ascii="Times New Roman" w:hAnsi="Times New Roman"/>
          <w:b/>
          <w:bCs/>
          <w:sz w:val="24"/>
          <w:szCs w:val="24"/>
        </w:rPr>
        <w:t xml:space="preserve"> экстремизму </w:t>
      </w:r>
      <w:r w:rsidR="00601D93" w:rsidRPr="0079163B">
        <w:rPr>
          <w:rFonts w:ascii="Times New Roman" w:hAnsi="Times New Roman"/>
          <w:b/>
          <w:bCs/>
          <w:sz w:val="24"/>
          <w:szCs w:val="24"/>
        </w:rPr>
        <w:t xml:space="preserve">и наркотизму </w:t>
      </w:r>
      <w:r w:rsidRPr="0079163B">
        <w:rPr>
          <w:rFonts w:ascii="Times New Roman" w:hAnsi="Times New Roman"/>
          <w:b/>
          <w:bCs/>
          <w:sz w:val="24"/>
          <w:szCs w:val="24"/>
        </w:rPr>
        <w:t>в Российской Федерации</w:t>
      </w:r>
    </w:p>
    <w:p w:rsidR="00B540EE" w:rsidRPr="0079163B" w:rsidRDefault="00B540EE">
      <w:pPr>
        <w:tabs>
          <w:tab w:val="left" w:pos="0"/>
        </w:tabs>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79163B">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9163B">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9163B" w:rsidRDefault="00B540EE">
      <w:pPr>
        <w:spacing w:after="0" w:line="360" w:lineRule="auto"/>
        <w:ind w:firstLine="709"/>
        <w:jc w:val="both"/>
        <w:rPr>
          <w:rFonts w:ascii="Times New Roman" w:hAnsi="Times New Roman"/>
          <w:b/>
          <w:bCs/>
          <w:sz w:val="24"/>
          <w:szCs w:val="24"/>
        </w:rPr>
      </w:pPr>
      <w:r w:rsidRPr="0079163B">
        <w:rPr>
          <w:rFonts w:ascii="Times New Roman" w:hAnsi="Times New Roman"/>
          <w:b/>
          <w:bCs/>
          <w:sz w:val="24"/>
          <w:szCs w:val="24"/>
        </w:rPr>
        <w:t>Основы медицинских знаний и здорового образа жизни</w:t>
      </w:r>
    </w:p>
    <w:p w:rsidR="00B540EE" w:rsidRPr="0079163B" w:rsidRDefault="00B540EE" w:rsidP="006658DB">
      <w:pPr>
        <w:tabs>
          <w:tab w:val="left" w:pos="426"/>
        </w:tabs>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Основы здорового образа жизни</w:t>
      </w:r>
    </w:p>
    <w:p w:rsidR="00B540EE" w:rsidRPr="0079163B" w:rsidRDefault="009A5A04">
      <w:pPr>
        <w:spacing w:after="0" w:line="360" w:lineRule="auto"/>
        <w:ind w:firstLine="709"/>
        <w:jc w:val="both"/>
        <w:rPr>
          <w:rFonts w:ascii="Times New Roman" w:hAnsi="Times New Roman"/>
          <w:bCs/>
          <w:sz w:val="24"/>
          <w:szCs w:val="24"/>
        </w:rPr>
      </w:pPr>
      <w:r w:rsidRPr="0079163B">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9163B">
        <w:rPr>
          <w:rFonts w:ascii="Times New Roman" w:hAnsi="Times New Roman"/>
          <w:bCs/>
          <w:sz w:val="24"/>
          <w:szCs w:val="24"/>
        </w:rPr>
        <w:t xml:space="preserve">. </w:t>
      </w:r>
      <w:r w:rsidR="00B540EE" w:rsidRPr="0079163B">
        <w:rPr>
          <w:rFonts w:ascii="Times New Roman" w:hAnsi="Times New Roman"/>
          <w:bCs/>
          <w:i/>
          <w:sz w:val="24"/>
          <w:szCs w:val="24"/>
        </w:rPr>
        <w:t>Семья в современном обществе. Права и обязанности супругов. Защита прав ребенка.</w:t>
      </w:r>
    </w:p>
    <w:p w:rsidR="00B540EE" w:rsidRPr="0079163B" w:rsidRDefault="00B540EE" w:rsidP="006658DB">
      <w:pPr>
        <w:tabs>
          <w:tab w:val="left" w:pos="426"/>
        </w:tabs>
        <w:spacing w:after="0" w:line="360" w:lineRule="auto"/>
        <w:ind w:left="709"/>
        <w:jc w:val="both"/>
        <w:rPr>
          <w:rFonts w:ascii="Times New Roman" w:hAnsi="Times New Roman"/>
          <w:b/>
          <w:bCs/>
          <w:sz w:val="24"/>
          <w:szCs w:val="24"/>
        </w:rPr>
      </w:pPr>
      <w:r w:rsidRPr="0079163B">
        <w:rPr>
          <w:rFonts w:ascii="Times New Roman" w:hAnsi="Times New Roman"/>
          <w:b/>
          <w:bCs/>
          <w:sz w:val="24"/>
          <w:szCs w:val="24"/>
        </w:rPr>
        <w:t>Основы медицинских знаний и оказание первой помощи</w:t>
      </w:r>
    </w:p>
    <w:p w:rsidR="005E3D24" w:rsidRDefault="00B540EE" w:rsidP="00DE4ACC">
      <w:pPr>
        <w:spacing w:after="0" w:line="360" w:lineRule="auto"/>
        <w:ind w:firstLine="709"/>
        <w:jc w:val="both"/>
        <w:rPr>
          <w:rFonts w:ascii="Times New Roman" w:hAnsi="Times New Roman"/>
          <w:sz w:val="24"/>
          <w:szCs w:val="24"/>
        </w:rPr>
      </w:pPr>
      <w:r w:rsidRPr="0079163B">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79163B">
        <w:rPr>
          <w:rFonts w:ascii="Times New Roman" w:hAnsi="Times New Roman"/>
          <w:sz w:val="24"/>
          <w:szCs w:val="24"/>
        </w:rPr>
        <w:t xml:space="preserve">Извлечение инородного тела из верхних дыхательных путей. </w:t>
      </w:r>
      <w:r w:rsidRPr="0079163B">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79163B">
        <w:rPr>
          <w:rFonts w:ascii="Times New Roman" w:hAnsi="Times New Roman"/>
          <w:sz w:val="24"/>
          <w:szCs w:val="24"/>
        </w:rPr>
        <w:t>ожогах, отморожениях и общем переохлаждении</w:t>
      </w:r>
      <w:r w:rsidRPr="0079163B">
        <w:rPr>
          <w:rFonts w:ascii="Times New Roman" w:hAnsi="Times New Roman"/>
          <w:sz w:val="24"/>
          <w:szCs w:val="24"/>
        </w:rPr>
        <w:t>.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w:t>
      </w:r>
      <w:r w:rsidR="009A5A04" w:rsidRPr="0079163B">
        <w:rPr>
          <w:rFonts w:ascii="Times New Roman" w:hAnsi="Times New Roman"/>
          <w:sz w:val="24"/>
          <w:szCs w:val="24"/>
        </w:rPr>
        <w:t xml:space="preserve"> и змей</w:t>
      </w:r>
      <w:r w:rsidRPr="0079163B">
        <w:rPr>
          <w:rFonts w:ascii="Times New Roman" w:hAnsi="Times New Roman"/>
          <w:sz w:val="24"/>
          <w:szCs w:val="24"/>
        </w:rPr>
        <w:t>. Первая помощь при остановке сердечной деятельности. Первая помощь при коме.Особенности оказания первой помощи при поражении электрическим током.</w:t>
      </w:r>
      <w:bookmarkStart w:id="248" w:name="_Toc406059050"/>
      <w:bookmarkStart w:id="249" w:name="_Toc409691718"/>
      <w:bookmarkStart w:id="250" w:name="_Toc410654043"/>
      <w:bookmarkStart w:id="251" w:name="_Toc414553254"/>
    </w:p>
    <w:p w:rsidR="005E3D24" w:rsidRDefault="005E3D24" w:rsidP="005E3D24">
      <w:pPr>
        <w:rPr>
          <w:rFonts w:ascii="Times New Roman" w:hAnsi="Times New Roman"/>
          <w:sz w:val="24"/>
          <w:szCs w:val="24"/>
        </w:rPr>
      </w:pPr>
    </w:p>
    <w:p w:rsidR="00CE7CCD" w:rsidRPr="004F55AB" w:rsidRDefault="0003684E" w:rsidP="005E3D24">
      <w:pPr>
        <w:tabs>
          <w:tab w:val="left" w:pos="4020"/>
        </w:tabs>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2.2.2.1</w:t>
      </w:r>
      <w:r>
        <w:rPr>
          <w:rFonts w:ascii="Times New Roman" w:eastAsia="Times New Roman" w:hAnsi="Times New Roman"/>
          <w:b/>
          <w:sz w:val="24"/>
          <w:szCs w:val="24"/>
          <w:lang w:val="en-US" w:eastAsia="ru-RU"/>
        </w:rPr>
        <w:t>7</w:t>
      </w:r>
      <w:r w:rsidR="00CE7CCD" w:rsidRPr="004F55AB">
        <w:rPr>
          <w:rFonts w:ascii="Times New Roman" w:eastAsia="Times New Roman" w:hAnsi="Times New Roman"/>
          <w:b/>
          <w:sz w:val="24"/>
          <w:szCs w:val="24"/>
          <w:lang w:eastAsia="ru-RU"/>
        </w:rPr>
        <w:t>. «Саха тыла» (якутский язык (родной))</w:t>
      </w:r>
    </w:p>
    <w:p w:rsidR="007B76F8" w:rsidRPr="0079163B" w:rsidRDefault="007B76F8" w:rsidP="007B76F8">
      <w:pPr>
        <w:tabs>
          <w:tab w:val="left" w:pos="4140"/>
        </w:tabs>
        <w:spacing w:after="0" w:line="360" w:lineRule="auto"/>
        <w:jc w:val="center"/>
        <w:rPr>
          <w:rFonts w:ascii="Times New Roman" w:eastAsia="Times New Roman" w:hAnsi="Times New Roman"/>
          <w:b/>
          <w:sz w:val="28"/>
          <w:szCs w:val="24"/>
          <w:lang w:val="sr-Cyrl-CS" w:eastAsia="ru-RU"/>
        </w:rPr>
      </w:pPr>
      <w:r w:rsidRPr="004F55AB">
        <w:rPr>
          <w:rFonts w:ascii="Times New Roman" w:eastAsia="Times New Roman" w:hAnsi="Times New Roman"/>
          <w:b/>
          <w:sz w:val="24"/>
          <w:szCs w:val="24"/>
          <w:lang w:val="sr-Cyrl-CS" w:eastAsia="ru-RU"/>
        </w:rPr>
        <w:t>Общая характеристика учебного предмета</w:t>
      </w:r>
    </w:p>
    <w:p w:rsidR="007B76F8" w:rsidRPr="0079163B" w:rsidRDefault="007B76F8" w:rsidP="007B76F8">
      <w:pPr>
        <w:spacing w:after="0" w:line="360" w:lineRule="auto"/>
        <w:ind w:firstLine="567"/>
        <w:jc w:val="both"/>
        <w:rPr>
          <w:rFonts w:ascii="Times New Roman" w:eastAsia="Times New Roman" w:hAnsi="Times New Roman"/>
          <w:color w:val="000000"/>
          <w:sz w:val="24"/>
          <w:szCs w:val="24"/>
          <w:lang w:val="sr-Cyrl-CS" w:eastAsia="ru-RU"/>
        </w:rPr>
      </w:pPr>
      <w:r w:rsidRPr="0079163B">
        <w:rPr>
          <w:rFonts w:ascii="Times New Roman" w:eastAsia="Times New Roman" w:hAnsi="Times New Roman"/>
          <w:sz w:val="24"/>
          <w:szCs w:val="24"/>
          <w:lang w:val="sr-Cyrl-CS" w:eastAsia="ru-RU"/>
        </w:rPr>
        <w:tab/>
        <w:t xml:space="preserve">Примерная образовательная программа </w:t>
      </w:r>
      <w:r w:rsidRPr="0079163B">
        <w:rPr>
          <w:rFonts w:ascii="Times New Roman" w:eastAsia="Times New Roman" w:hAnsi="Times New Roman"/>
          <w:sz w:val="24"/>
          <w:szCs w:val="24"/>
          <w:lang w:eastAsia="ru-RU"/>
        </w:rPr>
        <w:t>«Саха тыла» (</w:t>
      </w:r>
      <w:r w:rsidRPr="0079163B">
        <w:rPr>
          <w:rFonts w:ascii="Times New Roman" w:eastAsia="Times New Roman" w:hAnsi="Times New Roman"/>
          <w:sz w:val="24"/>
          <w:szCs w:val="24"/>
          <w:lang w:val="sr-Cyrl-CS" w:eastAsia="ru-RU"/>
        </w:rPr>
        <w:t xml:space="preserve">Якутский язык (родной)) для 5—9 классов общеобразовательных организаций разработана в соответствии ФГОС общего образования на основе исследований преподавателей Института языков и культуры народов Северо-Востока РФ СВФУ, а также учебных программ разного </w:t>
      </w:r>
      <w:r w:rsidRPr="0079163B">
        <w:rPr>
          <w:rFonts w:ascii="Times New Roman" w:eastAsia="Times New Roman" w:hAnsi="Times New Roman"/>
          <w:sz w:val="24"/>
          <w:szCs w:val="24"/>
          <w:lang w:val="sr-Cyrl-CS" w:eastAsia="ru-RU"/>
        </w:rPr>
        <w:lastRenderedPageBreak/>
        <w:t>поколения Научно-исследовательского института национальных школ Республики Саха (Якутия).</w:t>
      </w:r>
    </w:p>
    <w:p w:rsidR="007B76F8" w:rsidRPr="0079163B" w:rsidRDefault="007B76F8" w:rsidP="007B76F8">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color w:val="000000"/>
          <w:sz w:val="24"/>
          <w:szCs w:val="24"/>
          <w:lang w:val="sr-Cyrl-CS" w:eastAsia="ru-RU"/>
        </w:rPr>
        <w:t xml:space="preserve">Якутский язык приобрел статус государственного языка в Республике Саха (Якутия) в 1992 году. </w:t>
      </w:r>
      <w:r w:rsidRPr="0079163B">
        <w:rPr>
          <w:rFonts w:ascii="Times New Roman" w:eastAsia="Times New Roman" w:hAnsi="Times New Roman"/>
          <w:sz w:val="24"/>
          <w:szCs w:val="24"/>
          <w:lang w:eastAsia="ru-RU"/>
        </w:rPr>
        <w:t>Обучение якутскому языку в общеобразовательных учреждениях</w:t>
      </w:r>
      <w:r w:rsidRPr="0079163B">
        <w:rPr>
          <w:rFonts w:ascii="Times New Roman" w:eastAsia="Times New Roman" w:hAnsi="Times New Roman"/>
          <w:sz w:val="24"/>
          <w:szCs w:val="24"/>
          <w:lang w:val="sah-RU" w:eastAsia="ru-RU"/>
        </w:rPr>
        <w:t xml:space="preserve"> направлено на </w:t>
      </w:r>
      <w:r w:rsidRPr="0079163B">
        <w:rPr>
          <w:rFonts w:ascii="Times New Roman" w:eastAsia="Times New Roman" w:hAnsi="Times New Roman"/>
          <w:sz w:val="24"/>
          <w:szCs w:val="24"/>
          <w:lang w:eastAsia="ru-RU"/>
        </w:rPr>
        <w:t>обеспеч</w:t>
      </w:r>
      <w:r w:rsidRPr="0079163B">
        <w:rPr>
          <w:rFonts w:ascii="Times New Roman" w:eastAsia="Times New Roman" w:hAnsi="Times New Roman"/>
          <w:sz w:val="24"/>
          <w:szCs w:val="24"/>
          <w:lang w:val="sah-RU" w:eastAsia="ru-RU"/>
        </w:rPr>
        <w:t>ение</w:t>
      </w:r>
      <w:r w:rsidRPr="0079163B">
        <w:rPr>
          <w:rFonts w:ascii="Times New Roman" w:eastAsia="Times New Roman" w:hAnsi="Times New Roman"/>
          <w:sz w:val="24"/>
          <w:szCs w:val="24"/>
          <w:lang w:eastAsia="ru-RU"/>
        </w:rPr>
        <w:t>языково</w:t>
      </w:r>
      <w:r w:rsidRPr="0079163B">
        <w:rPr>
          <w:rFonts w:ascii="Times New Roman" w:eastAsia="Times New Roman" w:hAnsi="Times New Roman"/>
          <w:sz w:val="24"/>
          <w:szCs w:val="24"/>
          <w:lang w:val="sah-RU" w:eastAsia="ru-RU"/>
        </w:rPr>
        <w:t>го</w:t>
      </w:r>
      <w:r w:rsidRPr="0079163B">
        <w:rPr>
          <w:rFonts w:ascii="Times New Roman" w:eastAsia="Times New Roman" w:hAnsi="Times New Roman"/>
          <w:sz w:val="24"/>
          <w:szCs w:val="24"/>
          <w:lang w:eastAsia="ru-RU"/>
        </w:rPr>
        <w:t>развити</w:t>
      </w:r>
      <w:r w:rsidRPr="0079163B">
        <w:rPr>
          <w:rFonts w:ascii="Times New Roman" w:eastAsia="Times New Roman" w:hAnsi="Times New Roman"/>
          <w:sz w:val="24"/>
          <w:szCs w:val="24"/>
          <w:lang w:val="sah-RU" w:eastAsia="ru-RU"/>
        </w:rPr>
        <w:t>я</w:t>
      </w:r>
      <w:r w:rsidRPr="0079163B">
        <w:rPr>
          <w:rFonts w:ascii="Times New Roman" w:eastAsia="Times New Roman" w:hAnsi="Times New Roman"/>
          <w:sz w:val="24"/>
          <w:szCs w:val="24"/>
          <w:lang w:eastAsia="ru-RU"/>
        </w:rPr>
        <w:t xml:space="preserve"> учащихся, </w:t>
      </w:r>
      <w:r w:rsidRPr="0079163B">
        <w:rPr>
          <w:rFonts w:ascii="Times New Roman" w:eastAsia="Times New Roman" w:hAnsi="Times New Roman"/>
          <w:sz w:val="24"/>
          <w:szCs w:val="24"/>
          <w:lang w:val="sah-RU" w:eastAsia="ru-RU"/>
        </w:rPr>
        <w:t>совершенствование</w:t>
      </w:r>
      <w:r w:rsidRPr="0079163B">
        <w:rPr>
          <w:rFonts w:ascii="Times New Roman" w:eastAsia="Times New Roman" w:hAnsi="Times New Roman"/>
          <w:sz w:val="24"/>
          <w:szCs w:val="24"/>
          <w:lang w:eastAsia="ru-RU"/>
        </w:rPr>
        <w:t xml:space="preserve"> речевой деятельности: </w:t>
      </w:r>
      <w:r w:rsidRPr="0079163B">
        <w:rPr>
          <w:rFonts w:ascii="Times New Roman" w:eastAsia="Times New Roman" w:hAnsi="Times New Roman"/>
          <w:sz w:val="24"/>
          <w:szCs w:val="24"/>
          <w:lang w:val="sah-RU" w:eastAsia="ru-RU"/>
        </w:rPr>
        <w:t>формирование</w:t>
      </w:r>
      <w:r w:rsidRPr="0079163B">
        <w:rPr>
          <w:rFonts w:ascii="Times New Roman" w:eastAsia="Times New Roman" w:hAnsi="Times New Roman"/>
          <w:sz w:val="24"/>
          <w:szCs w:val="24"/>
          <w:lang w:eastAsia="ru-RU"/>
        </w:rPr>
        <w:t>умени</w:t>
      </w:r>
      <w:r w:rsidRPr="0079163B">
        <w:rPr>
          <w:rFonts w:ascii="Times New Roman" w:eastAsia="Times New Roman" w:hAnsi="Times New Roman"/>
          <w:sz w:val="24"/>
          <w:szCs w:val="24"/>
          <w:lang w:val="sah-RU" w:eastAsia="ru-RU"/>
        </w:rPr>
        <w:t>й</w:t>
      </w:r>
      <w:r w:rsidRPr="0079163B">
        <w:rPr>
          <w:rFonts w:ascii="Times New Roman" w:eastAsia="Times New Roman" w:hAnsi="Times New Roman"/>
          <w:sz w:val="24"/>
          <w:szCs w:val="24"/>
          <w:lang w:eastAsia="ru-RU"/>
        </w:rPr>
        <w:t xml:space="preserve"> и навык</w:t>
      </w:r>
      <w:r w:rsidRPr="0079163B">
        <w:rPr>
          <w:rFonts w:ascii="Times New Roman" w:eastAsia="Times New Roman" w:hAnsi="Times New Roman"/>
          <w:sz w:val="24"/>
          <w:szCs w:val="24"/>
          <w:lang w:val="sah-RU" w:eastAsia="ru-RU"/>
        </w:rPr>
        <w:t>ов</w:t>
      </w:r>
      <w:r w:rsidRPr="0079163B">
        <w:rPr>
          <w:rFonts w:ascii="Times New Roman" w:eastAsia="Times New Roman" w:hAnsi="Times New Roman"/>
          <w:sz w:val="24"/>
          <w:szCs w:val="24"/>
          <w:lang w:eastAsia="ru-RU"/>
        </w:rPr>
        <w:t xml:space="preserve"> грамотного письма, рационального чтения, полноценного восприятия звучащей речи,  свободно, правильно и выразительно говорить и писать на родном языке, пользоваться </w:t>
      </w:r>
      <w:r w:rsidRPr="0079163B">
        <w:rPr>
          <w:rFonts w:ascii="Times New Roman" w:eastAsia="Times New Roman" w:hAnsi="Times New Roman"/>
          <w:sz w:val="24"/>
          <w:szCs w:val="24"/>
          <w:lang w:val="sah-RU" w:eastAsia="ru-RU"/>
        </w:rPr>
        <w:t>родным языком</w:t>
      </w:r>
      <w:r w:rsidRPr="0079163B">
        <w:rPr>
          <w:rFonts w:ascii="Times New Roman" w:eastAsia="Times New Roman" w:hAnsi="Times New Roman"/>
          <w:sz w:val="24"/>
          <w:szCs w:val="24"/>
          <w:lang w:eastAsia="ru-RU"/>
        </w:rPr>
        <w:t xml:space="preserve"> в жизни как основным средством общения. Идеи ФГОС определяют инновационные особенности УМК по якутскому языку: формирование представления о родном языке как духовной, нравственной и культурной ценности народа; развитие любви к родному языку, устойчивого интереса к его изучению, стремления </w:t>
      </w:r>
      <w:r w:rsidRPr="0079163B">
        <w:rPr>
          <w:rFonts w:ascii="Times New Roman" w:eastAsia="Times New Roman" w:hAnsi="Times New Roman"/>
          <w:sz w:val="24"/>
          <w:szCs w:val="24"/>
          <w:lang w:val="sah-RU" w:eastAsia="ru-RU"/>
        </w:rPr>
        <w:t xml:space="preserve">к </w:t>
      </w:r>
      <w:r w:rsidRPr="0079163B">
        <w:rPr>
          <w:rFonts w:ascii="Times New Roman" w:eastAsia="Times New Roman" w:hAnsi="Times New Roman"/>
          <w:sz w:val="24"/>
          <w:szCs w:val="24"/>
          <w:lang w:eastAsia="ru-RU"/>
        </w:rPr>
        <w:t>речевому самосовершенствованию; целенаправленное развитие врожденного чувства языка и речемыслительных способностей учащихся; формирование представления о родном языке как средстве общения и получения знаний, реализаци</w:t>
      </w:r>
      <w:r w:rsidRPr="0079163B">
        <w:rPr>
          <w:rFonts w:ascii="Times New Roman" w:eastAsia="Times New Roman" w:hAnsi="Times New Roman"/>
          <w:sz w:val="24"/>
          <w:szCs w:val="24"/>
          <w:lang w:val="sah-RU" w:eastAsia="ru-RU"/>
        </w:rPr>
        <w:t>и себя</w:t>
      </w:r>
      <w:r w:rsidRPr="0079163B">
        <w:rPr>
          <w:rFonts w:ascii="Times New Roman" w:eastAsia="Times New Roman" w:hAnsi="Times New Roman"/>
          <w:sz w:val="24"/>
          <w:szCs w:val="24"/>
          <w:lang w:eastAsia="ru-RU"/>
        </w:rPr>
        <w:t xml:space="preserve"> в разных сферах человеческой деятельности. </w:t>
      </w:r>
    </w:p>
    <w:p w:rsidR="007B76F8" w:rsidRPr="0079163B" w:rsidRDefault="007B76F8" w:rsidP="007B76F8">
      <w:pPr>
        <w:spacing w:after="0" w:line="360" w:lineRule="auto"/>
        <w:ind w:firstLine="567"/>
        <w:jc w:val="both"/>
        <w:rPr>
          <w:rFonts w:ascii="Times New Roman" w:eastAsia="Times New Roman" w:hAnsi="Times New Roman"/>
          <w:color w:val="000000"/>
          <w:sz w:val="24"/>
          <w:szCs w:val="24"/>
          <w:lang w:val="sr-Cyrl-CS" w:eastAsia="ru-RU"/>
        </w:rPr>
      </w:pPr>
      <w:r w:rsidRPr="0079163B">
        <w:rPr>
          <w:rFonts w:ascii="Times New Roman" w:eastAsia="Times New Roman" w:hAnsi="Times New Roman"/>
          <w:color w:val="000000"/>
          <w:sz w:val="24"/>
          <w:szCs w:val="24"/>
          <w:lang w:val="sr-Cyrl-CS" w:eastAsia="ru-RU"/>
        </w:rPr>
        <w:t xml:space="preserve">В настоящее время от качества изучения родного языка зависит качество общего образования учащихся в школе. </w:t>
      </w:r>
    </w:p>
    <w:p w:rsidR="007B76F8" w:rsidRPr="0079163B" w:rsidRDefault="007B76F8" w:rsidP="007B76F8">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Изучение якутского языка на ступени основного общего образования направлено на достижение следующих </w:t>
      </w:r>
      <w:r w:rsidRPr="0079163B">
        <w:rPr>
          <w:rFonts w:ascii="Times New Roman" w:eastAsia="Times New Roman" w:hAnsi="Times New Roman"/>
          <w:b/>
          <w:sz w:val="24"/>
          <w:szCs w:val="24"/>
          <w:lang w:eastAsia="ru-RU"/>
        </w:rPr>
        <w:t>целей:</w:t>
      </w:r>
    </w:p>
    <w:p w:rsidR="007B76F8" w:rsidRPr="0079163B" w:rsidRDefault="007B76F8" w:rsidP="007B76F8">
      <w:pPr>
        <w:spacing w:after="0" w:line="360" w:lineRule="auto"/>
        <w:ind w:firstLine="567"/>
        <w:jc w:val="both"/>
        <w:rPr>
          <w:rFonts w:ascii="Times New Roman" w:eastAsia="MS Mincho" w:hAnsi="Times New Roman"/>
          <w:sz w:val="24"/>
          <w:szCs w:val="24"/>
          <w:lang w:eastAsia="ja-JP"/>
        </w:rPr>
      </w:pPr>
      <w:r w:rsidRPr="0079163B">
        <w:rPr>
          <w:rFonts w:ascii="Times New Roman" w:eastAsia="MS Mincho" w:hAnsi="Times New Roman"/>
          <w:sz w:val="24"/>
          <w:szCs w:val="24"/>
          <w:lang w:eastAsia="ja-JP"/>
        </w:rPr>
        <w:t>-воспитание гражданственности и патриотизма, любви к якутскому языку; сознательного отношения к языку как к духовной ценности, средству общения и получения знаний в разных сферах человеческой деятельности;</w:t>
      </w:r>
    </w:p>
    <w:p w:rsidR="007B76F8" w:rsidRPr="0079163B" w:rsidRDefault="007B76F8" w:rsidP="007B76F8">
      <w:pPr>
        <w:spacing w:after="0" w:line="360" w:lineRule="auto"/>
        <w:ind w:firstLine="567"/>
        <w:jc w:val="both"/>
        <w:rPr>
          <w:rFonts w:ascii="Times New Roman" w:eastAsia="MS Mincho" w:hAnsi="Times New Roman"/>
          <w:sz w:val="24"/>
          <w:szCs w:val="24"/>
          <w:lang w:eastAsia="ja-JP"/>
        </w:rPr>
      </w:pPr>
      <w:r w:rsidRPr="0079163B">
        <w:rPr>
          <w:rFonts w:ascii="Times New Roman" w:eastAsia="MS Mincho" w:hAnsi="Times New Roman"/>
          <w:sz w:val="24"/>
          <w:szCs w:val="24"/>
          <w:lang w:eastAsia="ja-JP"/>
        </w:rPr>
        <w:t>- развитие речевой и мыслительной деятельности, коммуникативных умений и навыков, обеспечивающих свободное владение якутским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7B76F8" w:rsidRPr="0079163B" w:rsidRDefault="007B76F8" w:rsidP="007B76F8">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освоение знаний о якутском языке</w:t>
      </w:r>
      <w:r w:rsidRPr="0079163B">
        <w:rPr>
          <w:rFonts w:ascii="Times New Roman" w:eastAsia="Times New Roman" w:hAnsi="Times New Roman"/>
          <w:sz w:val="24"/>
          <w:szCs w:val="24"/>
          <w:lang w:val="sah-RU" w:eastAsia="ru-RU"/>
        </w:rPr>
        <w:t>,</w:t>
      </w:r>
      <w:r w:rsidRPr="0079163B">
        <w:rPr>
          <w:rFonts w:ascii="Times New Roman" w:eastAsia="Times New Roman" w:hAnsi="Times New Roman"/>
          <w:sz w:val="24"/>
          <w:szCs w:val="24"/>
          <w:lang w:eastAsia="ru-RU"/>
        </w:rPr>
        <w:t xml:space="preserve"> его устройстве и функционировании в различных сферах и ситуациях общения, стилистических ресурсах, основных нормах якутского литературного языка</w:t>
      </w:r>
      <w:r w:rsidRPr="0079163B">
        <w:rPr>
          <w:rFonts w:ascii="Times New Roman" w:eastAsia="Times New Roman" w:hAnsi="Times New Roman"/>
          <w:sz w:val="24"/>
          <w:szCs w:val="24"/>
          <w:lang w:val="sah-RU" w:eastAsia="ru-RU"/>
        </w:rPr>
        <w:t>,</w:t>
      </w:r>
      <w:r w:rsidRPr="0079163B">
        <w:rPr>
          <w:rFonts w:ascii="Times New Roman" w:eastAsia="Times New Roman" w:hAnsi="Times New Roman"/>
          <w:sz w:val="24"/>
          <w:szCs w:val="24"/>
          <w:lang w:eastAsia="ru-RU"/>
        </w:rPr>
        <w:t xml:space="preserve"> речевого этикета; обогащение словарного запаса и расширение круга используемых грамматических средств;</w:t>
      </w:r>
    </w:p>
    <w:p w:rsidR="007B76F8" w:rsidRPr="0079163B" w:rsidRDefault="007B76F8" w:rsidP="007B76F8">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7B76F8" w:rsidRPr="0079163B" w:rsidRDefault="007B76F8" w:rsidP="007B76F8">
      <w:pPr>
        <w:spacing w:after="0" w:line="36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применение полученных знаний и умений в собственной речевой практике.</w:t>
      </w:r>
    </w:p>
    <w:p w:rsidR="007B76F8" w:rsidRPr="0079163B" w:rsidRDefault="007B76F8" w:rsidP="007B76F8">
      <w:pPr>
        <w:spacing w:after="0" w:line="360" w:lineRule="auto"/>
        <w:ind w:firstLine="567"/>
        <w:jc w:val="both"/>
        <w:rPr>
          <w:rFonts w:ascii="Times New Roman" w:eastAsia="Times New Roman" w:hAnsi="Times New Roman"/>
          <w:color w:val="000000"/>
          <w:sz w:val="24"/>
          <w:szCs w:val="24"/>
          <w:lang w:eastAsia="ru-RU"/>
        </w:rPr>
      </w:pPr>
    </w:p>
    <w:p w:rsidR="007B76F8" w:rsidRPr="0079163B" w:rsidRDefault="00DA572D" w:rsidP="007B76F8">
      <w:pPr>
        <w:spacing w:after="0" w:line="360" w:lineRule="auto"/>
        <w:rPr>
          <w:rFonts w:ascii="Times New Roman" w:eastAsia="Times New Roman" w:hAnsi="Times New Roman"/>
          <w:b/>
          <w:color w:val="000000"/>
          <w:sz w:val="28"/>
          <w:szCs w:val="24"/>
          <w:lang w:val="sr-Cyrl-CS" w:eastAsia="ru-RU"/>
        </w:rPr>
      </w:pPr>
      <w:r w:rsidRPr="0079163B">
        <w:rPr>
          <w:rFonts w:ascii="Times New Roman" w:eastAsia="Times New Roman" w:hAnsi="Times New Roman"/>
          <w:b/>
          <w:sz w:val="28"/>
          <w:szCs w:val="24"/>
          <w:lang w:val="sah-RU" w:eastAsia="ru-RU"/>
        </w:rPr>
        <w:t xml:space="preserve">Основное содержание учебного предмета </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sz w:val="24"/>
          <w:szCs w:val="24"/>
        </w:rPr>
        <w:t>Содержание курса «Саха тыла» (Якутск</w:t>
      </w:r>
      <w:r w:rsidRPr="0079163B">
        <w:rPr>
          <w:rFonts w:ascii="Times New Roman" w:eastAsia="Times New Roman" w:hAnsi="Times New Roman"/>
          <w:sz w:val="24"/>
          <w:szCs w:val="24"/>
          <w:lang w:val="sah-RU"/>
        </w:rPr>
        <w:t>ий</w:t>
      </w:r>
      <w:r w:rsidRPr="0079163B">
        <w:rPr>
          <w:rFonts w:ascii="Times New Roman" w:eastAsia="Times New Roman" w:hAnsi="Times New Roman"/>
          <w:sz w:val="24"/>
          <w:szCs w:val="24"/>
        </w:rPr>
        <w:t xml:space="preserve"> язык (родной)</w:t>
      </w:r>
      <w:r w:rsidRPr="0079163B">
        <w:rPr>
          <w:rFonts w:ascii="Times New Roman" w:eastAsia="Times New Roman" w:hAnsi="Times New Roman"/>
          <w:sz w:val="24"/>
          <w:szCs w:val="24"/>
          <w:lang w:val="sah-RU"/>
        </w:rPr>
        <w:t>)</w:t>
      </w:r>
      <w:r w:rsidRPr="0079163B">
        <w:rPr>
          <w:rFonts w:ascii="Times New Roman" w:eastAsia="Times New Roman" w:hAnsi="Times New Roman"/>
          <w:sz w:val="24"/>
          <w:szCs w:val="24"/>
        </w:rPr>
        <w:t xml:space="preserve"> в основной школе обусловлено общей нацеленностью образовательной деятельности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b/>
          <w:sz w:val="24"/>
          <w:szCs w:val="24"/>
        </w:rPr>
        <w:t>Коммуникативная компетенция</w:t>
      </w:r>
      <w:r w:rsidRPr="0079163B">
        <w:rPr>
          <w:rFonts w:ascii="Times New Roman" w:eastAsia="Times New Roman" w:hAnsi="Times New Roman"/>
          <w:sz w:val="24"/>
          <w:szCs w:val="24"/>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b/>
          <w:sz w:val="24"/>
          <w:szCs w:val="24"/>
        </w:rPr>
        <w:t>Языковая и лингвистическая (языковедческая) компетенции</w:t>
      </w:r>
      <w:r w:rsidRPr="0079163B">
        <w:rPr>
          <w:rFonts w:ascii="Times New Roman" w:eastAsia="Times New Roman" w:hAnsi="Times New Roman"/>
          <w:sz w:val="24"/>
          <w:szCs w:val="24"/>
        </w:rPr>
        <w:t xml:space="preserve">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якутского литературного языка; обогащения словарного запаса и грамматического строя речи учащихся;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b/>
          <w:sz w:val="24"/>
          <w:szCs w:val="24"/>
        </w:rPr>
        <w:t>Культуроведческая компетенция</w:t>
      </w:r>
      <w:r w:rsidRPr="0079163B">
        <w:rPr>
          <w:rFonts w:ascii="Times New Roman" w:eastAsia="Times New Roman" w:hAnsi="Times New Roman"/>
          <w:sz w:val="24"/>
          <w:szCs w:val="24"/>
        </w:rPr>
        <w:t xml:space="preserve">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якутского языка; освоение норм якутского речевого этикета, культуры межнационального общения; способность объяснять значения слов с национально-культурным компонентом.</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sz w:val="24"/>
          <w:szCs w:val="24"/>
        </w:rPr>
        <w:t>Усиление коммуникативно-деятельностной направленности курса якутского языка, нацеленность его на метапредметные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Основными индикаторами функциональной грамотности, имеющей метапредметный статус, являются: </w:t>
      </w:r>
    </w:p>
    <w:p w:rsidR="007B76F8" w:rsidRPr="0079163B" w:rsidRDefault="007B76F8" w:rsidP="002C2274">
      <w:pPr>
        <w:numPr>
          <w:ilvl w:val="0"/>
          <w:numId w:val="263"/>
        </w:numPr>
        <w:spacing w:after="0" w:line="360" w:lineRule="auto"/>
        <w:jc w:val="both"/>
        <w:rPr>
          <w:rFonts w:ascii="Times New Roman" w:eastAsia="Times New Roman" w:hAnsi="Times New Roman"/>
          <w:sz w:val="24"/>
          <w:szCs w:val="24"/>
        </w:rPr>
      </w:pPr>
      <w:r w:rsidRPr="0079163B">
        <w:rPr>
          <w:rFonts w:ascii="Times New Roman" w:eastAsia="Times New Roman" w:hAnsi="Times New Roman"/>
          <w:b/>
          <w:sz w:val="24"/>
          <w:szCs w:val="24"/>
        </w:rPr>
        <w:lastRenderedPageBreak/>
        <w:t>коммуникативные универсальные учебные действия</w:t>
      </w:r>
      <w:r w:rsidRPr="0079163B">
        <w:rPr>
          <w:rFonts w:ascii="Times New Roman" w:eastAsia="Times New Roman" w:hAnsi="Times New Roman"/>
          <w:sz w:val="24"/>
          <w:szCs w:val="24"/>
        </w:rPr>
        <w:t xml:space="preserve">: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якутского речевого этикета; </w:t>
      </w:r>
    </w:p>
    <w:p w:rsidR="007B76F8" w:rsidRPr="0079163B" w:rsidRDefault="007B76F8" w:rsidP="002C2274">
      <w:pPr>
        <w:numPr>
          <w:ilvl w:val="0"/>
          <w:numId w:val="263"/>
        </w:numPr>
        <w:spacing w:after="0" w:line="360" w:lineRule="auto"/>
        <w:jc w:val="both"/>
        <w:rPr>
          <w:rFonts w:ascii="Times New Roman" w:eastAsia="Times New Roman" w:hAnsi="Times New Roman"/>
          <w:sz w:val="24"/>
          <w:szCs w:val="24"/>
        </w:rPr>
      </w:pPr>
      <w:r w:rsidRPr="0079163B">
        <w:rPr>
          <w:rFonts w:ascii="Times New Roman" w:eastAsia="Times New Roman" w:hAnsi="Times New Roman"/>
          <w:b/>
          <w:sz w:val="24"/>
          <w:szCs w:val="24"/>
        </w:rPr>
        <w:t>познавательные универсальные учебные действия</w:t>
      </w:r>
      <w:r w:rsidRPr="0079163B">
        <w:rPr>
          <w:rFonts w:ascii="Times New Roman" w:eastAsia="Times New Roman" w:hAnsi="Times New Roman"/>
          <w:sz w:val="24"/>
          <w:szCs w:val="24"/>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w:t>
      </w:r>
    </w:p>
    <w:p w:rsidR="007B76F8" w:rsidRPr="0079163B" w:rsidRDefault="007B76F8" w:rsidP="002C2274">
      <w:pPr>
        <w:numPr>
          <w:ilvl w:val="0"/>
          <w:numId w:val="263"/>
        </w:numPr>
        <w:spacing w:after="0" w:line="360" w:lineRule="auto"/>
        <w:jc w:val="both"/>
        <w:rPr>
          <w:rFonts w:ascii="Times New Roman" w:eastAsia="Times New Roman" w:hAnsi="Times New Roman"/>
          <w:sz w:val="24"/>
          <w:szCs w:val="24"/>
        </w:rPr>
      </w:pPr>
      <w:r w:rsidRPr="0079163B">
        <w:rPr>
          <w:rFonts w:ascii="Times New Roman" w:eastAsia="Times New Roman" w:hAnsi="Times New Roman"/>
          <w:b/>
          <w:sz w:val="24"/>
          <w:szCs w:val="24"/>
        </w:rPr>
        <w:t>регулятивные универсальные учебные действия:</w:t>
      </w:r>
      <w:r w:rsidRPr="0079163B">
        <w:rPr>
          <w:rFonts w:ascii="Times New Roman" w:eastAsia="Times New Roman" w:hAnsi="Times New Roman"/>
          <w:sz w:val="24"/>
          <w:szCs w:val="24"/>
        </w:rPr>
        <w:t xml:space="preserve"> 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самокоррекцию. </w:t>
      </w:r>
    </w:p>
    <w:p w:rsidR="007B76F8" w:rsidRPr="0079163B" w:rsidRDefault="007B76F8" w:rsidP="007B76F8">
      <w:pPr>
        <w:spacing w:after="0" w:line="360" w:lineRule="auto"/>
        <w:ind w:firstLine="567"/>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ее передачи. Таким образом, обучение якутскому языку в основной школе должно обеспечить общекультурный уровень учащегося. </w:t>
      </w:r>
    </w:p>
    <w:p w:rsidR="007B76F8" w:rsidRPr="0079163B" w:rsidRDefault="007B76F8" w:rsidP="007B76F8">
      <w:pPr>
        <w:spacing w:after="0"/>
        <w:ind w:firstLine="567"/>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val="sr-Cyrl-CS" w:eastAsia="ru-RU"/>
        </w:rPr>
        <w:t xml:space="preserve">Место и роль предмета </w:t>
      </w:r>
      <w:r w:rsidRPr="0079163B">
        <w:rPr>
          <w:rFonts w:ascii="Times New Roman" w:eastAsia="Times New Roman" w:hAnsi="Times New Roman"/>
          <w:b/>
          <w:sz w:val="24"/>
          <w:szCs w:val="24"/>
          <w:lang w:eastAsia="ru-RU"/>
        </w:rPr>
        <w:t xml:space="preserve">«Саха тыла» </w:t>
      </w:r>
    </w:p>
    <w:p w:rsidR="007B76F8" w:rsidRPr="0079163B" w:rsidRDefault="007B76F8" w:rsidP="001A4933">
      <w:pPr>
        <w:spacing w:after="0"/>
        <w:ind w:firstLine="567"/>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4"/>
          <w:szCs w:val="24"/>
          <w:lang w:eastAsia="ru-RU"/>
        </w:rPr>
        <w:t>(</w:t>
      </w:r>
      <w:r w:rsidRPr="0079163B">
        <w:rPr>
          <w:rFonts w:ascii="Times New Roman" w:eastAsia="Times New Roman" w:hAnsi="Times New Roman"/>
          <w:b/>
          <w:sz w:val="24"/>
          <w:szCs w:val="24"/>
          <w:lang w:val="sr-Cyrl-CS" w:eastAsia="ru-RU"/>
        </w:rPr>
        <w:t>Якутский язык (родной)) в учебном плане</w:t>
      </w:r>
    </w:p>
    <w:p w:rsidR="001A4933" w:rsidRPr="0079163B" w:rsidRDefault="001A4933" w:rsidP="001A4933">
      <w:pPr>
        <w:spacing w:after="0"/>
        <w:ind w:firstLine="567"/>
        <w:jc w:val="center"/>
        <w:rPr>
          <w:rFonts w:ascii="Times New Roman" w:eastAsia="Times New Roman" w:hAnsi="Times New Roman"/>
          <w:b/>
          <w:sz w:val="28"/>
          <w:szCs w:val="24"/>
          <w:lang w:val="sr-Cyrl-CS" w:eastAsia="ru-RU"/>
        </w:rPr>
      </w:pPr>
    </w:p>
    <w:p w:rsidR="007B76F8" w:rsidRPr="0079163B" w:rsidRDefault="007B76F8" w:rsidP="007B76F8">
      <w:pPr>
        <w:tabs>
          <w:tab w:val="left" w:pos="4500"/>
          <w:tab w:val="left" w:pos="9180"/>
          <w:tab w:val="left" w:pos="9360"/>
        </w:tabs>
        <w:spacing w:after="0" w:line="360" w:lineRule="auto"/>
        <w:ind w:firstLine="567"/>
        <w:jc w:val="both"/>
        <w:rPr>
          <w:rFonts w:ascii="Times New Roman" w:eastAsia="Times New Roman" w:hAnsi="Times New Roman"/>
          <w:color w:val="000000"/>
          <w:spacing w:val="-2"/>
          <w:sz w:val="24"/>
          <w:szCs w:val="24"/>
          <w:lang w:eastAsia="ru-RU"/>
        </w:rPr>
      </w:pPr>
      <w:r w:rsidRPr="0079163B">
        <w:rPr>
          <w:rFonts w:ascii="Times New Roman" w:eastAsia="Times New Roman" w:hAnsi="Times New Roman"/>
          <w:color w:val="000000"/>
          <w:spacing w:val="-2"/>
          <w:sz w:val="24"/>
          <w:szCs w:val="24"/>
          <w:lang w:eastAsia="ru-RU"/>
        </w:rPr>
        <w:t>На основе базисного учебного плана основного общего образования Российской Федерации в якутской школе (5—9 кл.) для изучения родного языка и связной речи отводится 11 часов в неделю: 5 класс – 3 часа, 6 класс – 2 часа, 7 класс – 2 часа, 8 класс – 2 часа, 9 класс – 2 часа.</w:t>
      </w:r>
    </w:p>
    <w:p w:rsidR="007B76F8" w:rsidRPr="0079163B" w:rsidRDefault="007B76F8" w:rsidP="007B76F8">
      <w:pPr>
        <w:spacing w:after="0"/>
        <w:ind w:firstLine="567"/>
        <w:jc w:val="center"/>
        <w:rPr>
          <w:rFonts w:ascii="Times New Roman" w:eastAsia="Times New Roman" w:hAnsi="Times New Roman"/>
          <w:b/>
          <w:color w:val="000000"/>
          <w:sz w:val="24"/>
          <w:szCs w:val="24"/>
          <w:lang w:val="sr-Cyrl-CS" w:eastAsia="ru-RU"/>
        </w:rPr>
      </w:pPr>
      <w:r w:rsidRPr="0079163B">
        <w:rPr>
          <w:rFonts w:ascii="Times New Roman" w:eastAsia="Times New Roman" w:hAnsi="Times New Roman"/>
          <w:b/>
          <w:color w:val="000000"/>
          <w:sz w:val="24"/>
          <w:szCs w:val="24"/>
          <w:lang w:val="sr-Cyrl-CS" w:eastAsia="ru-RU"/>
        </w:rPr>
        <w:lastRenderedPageBreak/>
        <w:t>Распределение часов по предмету</w:t>
      </w:r>
    </w:p>
    <w:p w:rsidR="007B76F8" w:rsidRPr="0079163B" w:rsidRDefault="007B76F8" w:rsidP="007B76F8">
      <w:pPr>
        <w:spacing w:after="0"/>
        <w:ind w:firstLine="567"/>
        <w:jc w:val="center"/>
        <w:rPr>
          <w:rFonts w:ascii="Times New Roman" w:eastAsia="Times New Roman" w:hAnsi="Times New Roman"/>
          <w:b/>
          <w:color w:val="000000"/>
          <w:sz w:val="24"/>
          <w:szCs w:val="24"/>
          <w:lang w:val="sr-Cyrl-CS" w:eastAsia="ru-RU"/>
        </w:rPr>
      </w:pPr>
      <w:r w:rsidRPr="0079163B">
        <w:rPr>
          <w:rFonts w:ascii="Times New Roman" w:eastAsia="Times New Roman" w:hAnsi="Times New Roman"/>
          <w:b/>
          <w:color w:val="000000"/>
          <w:sz w:val="24"/>
          <w:szCs w:val="24"/>
          <w:lang w:eastAsia="ru-RU"/>
        </w:rPr>
        <w:t>«Саха тыла» («</w:t>
      </w:r>
      <w:r w:rsidRPr="0079163B">
        <w:rPr>
          <w:rFonts w:ascii="Times New Roman" w:eastAsia="Times New Roman" w:hAnsi="Times New Roman"/>
          <w:b/>
          <w:color w:val="000000"/>
          <w:sz w:val="24"/>
          <w:szCs w:val="24"/>
          <w:lang w:val="sr-Cyrl-CS" w:eastAsia="ru-RU"/>
        </w:rPr>
        <w:t>Якутский язык</w:t>
      </w:r>
      <w:r w:rsidRPr="0079163B">
        <w:rPr>
          <w:rFonts w:ascii="Times New Roman" w:eastAsia="Times New Roman" w:hAnsi="Times New Roman"/>
          <w:b/>
          <w:color w:val="000000"/>
          <w:sz w:val="24"/>
          <w:szCs w:val="24"/>
          <w:lang w:eastAsia="ru-RU"/>
        </w:rPr>
        <w:t>») (родной)</w:t>
      </w:r>
      <w:r w:rsidRPr="0079163B">
        <w:rPr>
          <w:rFonts w:ascii="Times New Roman" w:eastAsia="Times New Roman" w:hAnsi="Times New Roman"/>
          <w:b/>
          <w:color w:val="000000"/>
          <w:sz w:val="24"/>
          <w:szCs w:val="24"/>
          <w:lang w:val="sr-Cyrl-CS" w:eastAsia="ru-RU"/>
        </w:rPr>
        <w:t xml:space="preserve"> в5—</w:t>
      </w:r>
      <w:r w:rsidRPr="0079163B">
        <w:rPr>
          <w:rFonts w:ascii="Times New Roman" w:eastAsia="Times New Roman" w:hAnsi="Times New Roman"/>
          <w:b/>
          <w:color w:val="000000"/>
          <w:sz w:val="24"/>
          <w:szCs w:val="24"/>
          <w:lang w:eastAsia="ru-RU"/>
        </w:rPr>
        <w:t>9</w:t>
      </w:r>
      <w:r w:rsidRPr="0079163B">
        <w:rPr>
          <w:rFonts w:ascii="Times New Roman" w:eastAsia="Times New Roman" w:hAnsi="Times New Roman"/>
          <w:b/>
          <w:color w:val="000000"/>
          <w:sz w:val="24"/>
          <w:szCs w:val="24"/>
          <w:lang w:val="sr-Cyrl-CS" w:eastAsia="ru-RU"/>
        </w:rPr>
        <w:t xml:space="preserve"> классах</w:t>
      </w:r>
    </w:p>
    <w:p w:rsidR="007B76F8" w:rsidRPr="0079163B" w:rsidRDefault="007B76F8" w:rsidP="007B76F8">
      <w:pPr>
        <w:spacing w:after="0" w:line="360" w:lineRule="auto"/>
        <w:ind w:firstLine="567"/>
        <w:jc w:val="both"/>
        <w:rPr>
          <w:rFonts w:ascii="Times New Roman" w:eastAsia="Times New Roman" w:hAnsi="Times New Roman"/>
          <w:b/>
          <w:color w:val="000000"/>
          <w:sz w:val="24"/>
          <w:szCs w:val="24"/>
          <w:lang w:val="sr-Cyrl-C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720"/>
        <w:gridCol w:w="720"/>
        <w:gridCol w:w="900"/>
        <w:gridCol w:w="900"/>
        <w:gridCol w:w="900"/>
        <w:gridCol w:w="900"/>
      </w:tblGrid>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Класс</w:t>
            </w:r>
          </w:p>
        </w:tc>
        <w:tc>
          <w:tcPr>
            <w:tcW w:w="720"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highlight w:val="yellow"/>
                <w:lang w:val="sr-Cyrl-CS" w:eastAsia="ru-RU"/>
              </w:rPr>
            </w:pPr>
            <w:r w:rsidRPr="0079163B">
              <w:rPr>
                <w:rFonts w:ascii="Times New Roman" w:hAnsi="Times New Roman"/>
                <w:color w:val="000000"/>
                <w:sz w:val="24"/>
                <w:szCs w:val="24"/>
                <w:lang w:val="sr-Cyrl-CS" w:eastAsia="ru-RU"/>
              </w:rPr>
              <w:t>5 кл.</w:t>
            </w:r>
          </w:p>
        </w:tc>
        <w:tc>
          <w:tcPr>
            <w:tcW w:w="720"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highlight w:val="yellow"/>
                <w:lang w:val="sr-Cyrl-CS" w:eastAsia="ru-RU"/>
              </w:rPr>
            </w:pPr>
            <w:r w:rsidRPr="0079163B">
              <w:rPr>
                <w:rFonts w:ascii="Times New Roman" w:hAnsi="Times New Roman"/>
                <w:color w:val="000000"/>
                <w:sz w:val="24"/>
                <w:szCs w:val="24"/>
                <w:lang w:val="sr-Cyrl-CS" w:eastAsia="ru-RU"/>
              </w:rPr>
              <w:t>6 кл.</w:t>
            </w:r>
          </w:p>
        </w:tc>
        <w:tc>
          <w:tcPr>
            <w:tcW w:w="900"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highlight w:val="yellow"/>
                <w:lang w:val="sr-Cyrl-CS" w:eastAsia="ru-RU"/>
              </w:rPr>
            </w:pPr>
            <w:r w:rsidRPr="0079163B">
              <w:rPr>
                <w:rFonts w:ascii="Times New Roman" w:hAnsi="Times New Roman"/>
                <w:color w:val="000000"/>
                <w:sz w:val="24"/>
                <w:szCs w:val="24"/>
                <w:lang w:val="sr-Cyrl-CS" w:eastAsia="ru-RU"/>
              </w:rPr>
              <w:t>7 кл.</w:t>
            </w:r>
          </w:p>
        </w:tc>
        <w:tc>
          <w:tcPr>
            <w:tcW w:w="900"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highlight w:val="yellow"/>
                <w:lang w:val="sr-Cyrl-CS" w:eastAsia="ru-RU"/>
              </w:rPr>
            </w:pPr>
            <w:r w:rsidRPr="0079163B">
              <w:rPr>
                <w:rFonts w:ascii="Times New Roman" w:hAnsi="Times New Roman"/>
                <w:color w:val="000000"/>
                <w:sz w:val="24"/>
                <w:szCs w:val="24"/>
                <w:lang w:val="sr-Cyrl-CS" w:eastAsia="ru-RU"/>
              </w:rPr>
              <w:t>8 кл.</w:t>
            </w:r>
          </w:p>
        </w:tc>
        <w:tc>
          <w:tcPr>
            <w:tcW w:w="900"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9 кл.</w:t>
            </w:r>
          </w:p>
        </w:tc>
        <w:tc>
          <w:tcPr>
            <w:tcW w:w="900"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Всего</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Количество часов</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102</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68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eastAsia="ru-RU"/>
              </w:rPr>
            </w:pPr>
            <w:r w:rsidRPr="0079163B">
              <w:rPr>
                <w:rFonts w:ascii="Times New Roman" w:hAnsi="Times New Roman"/>
                <w:color w:val="000000"/>
                <w:sz w:val="24"/>
                <w:szCs w:val="24"/>
                <w:lang w:val="sr-Cyrl-CS" w:eastAsia="ru-RU"/>
              </w:rPr>
              <w:t>68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eastAsia="ru-RU"/>
              </w:rPr>
            </w:pPr>
            <w:r w:rsidRPr="0079163B">
              <w:rPr>
                <w:rFonts w:ascii="Times New Roman" w:hAnsi="Times New Roman"/>
                <w:color w:val="000000"/>
                <w:sz w:val="24"/>
                <w:szCs w:val="24"/>
                <w:lang w:val="sr-Cyrl-CS" w:eastAsia="ru-RU"/>
              </w:rPr>
              <w:t>68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eastAsia="ru-RU"/>
              </w:rPr>
            </w:pPr>
            <w:r w:rsidRPr="0079163B">
              <w:rPr>
                <w:rFonts w:ascii="Times New Roman" w:hAnsi="Times New Roman"/>
                <w:color w:val="000000"/>
                <w:sz w:val="24"/>
                <w:szCs w:val="24"/>
                <w:lang w:val="sr-Cyrl-CS" w:eastAsia="ru-RU"/>
              </w:rPr>
              <w:t>68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374</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Изучение языка</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79</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48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48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50</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40</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265</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Вводная тема</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6</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Повторение пройденного</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6</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6 </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21</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Лексика</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15</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5</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20</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Фонетика и орфоэпия</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12</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12</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Состав слов и орфография</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20</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20</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Морфология и правописание</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32</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40</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72</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Синтаксис и пунктуация</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19</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42</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61</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Сложное предложение</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32</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32</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Повторение по итогам года</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5</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21</w:t>
            </w:r>
          </w:p>
        </w:tc>
      </w:tr>
      <w:tr w:rsidR="007B76F8" w:rsidRPr="0079163B" w:rsidTr="00FB5C86">
        <w:trPr>
          <w:jc w:val="center"/>
        </w:trPr>
        <w:tc>
          <w:tcPr>
            <w:tcW w:w="3708"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Связная речь</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r-Cyrl-CS" w:eastAsia="ru-RU"/>
              </w:rPr>
            </w:pPr>
            <w:r w:rsidRPr="0079163B">
              <w:rPr>
                <w:rFonts w:ascii="Times New Roman" w:hAnsi="Times New Roman"/>
                <w:b/>
                <w:color w:val="000000"/>
                <w:sz w:val="24"/>
                <w:szCs w:val="24"/>
                <w:lang w:val="sr-Cyrl-CS" w:eastAsia="ru-RU"/>
              </w:rPr>
              <w:t>23</w:t>
            </w:r>
          </w:p>
        </w:tc>
        <w:tc>
          <w:tcPr>
            <w:tcW w:w="72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20</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20</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18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28</w:t>
            </w:r>
          </w:p>
        </w:tc>
        <w:tc>
          <w:tcPr>
            <w:tcW w:w="900" w:type="dxa"/>
          </w:tcPr>
          <w:p w:rsidR="007B76F8" w:rsidRPr="0079163B" w:rsidRDefault="007B76F8" w:rsidP="00FB5C86">
            <w:pPr>
              <w:autoSpaceDE w:val="0"/>
              <w:autoSpaceDN w:val="0"/>
              <w:adjustRightInd w:val="0"/>
              <w:spacing w:after="0" w:line="360" w:lineRule="auto"/>
              <w:jc w:val="both"/>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109</w:t>
            </w:r>
          </w:p>
        </w:tc>
      </w:tr>
    </w:tbl>
    <w:p w:rsidR="007B76F8" w:rsidRPr="0079163B" w:rsidRDefault="007B76F8" w:rsidP="007B76F8">
      <w:pPr>
        <w:spacing w:after="0" w:line="360" w:lineRule="auto"/>
        <w:ind w:firstLine="567"/>
        <w:jc w:val="both"/>
        <w:rPr>
          <w:rFonts w:ascii="Times New Roman" w:eastAsia="Times New Roman" w:hAnsi="Times New Roman"/>
          <w:sz w:val="24"/>
          <w:szCs w:val="24"/>
        </w:rPr>
      </w:pPr>
    </w:p>
    <w:p w:rsidR="007B76F8" w:rsidRPr="0079163B" w:rsidRDefault="007B76F8" w:rsidP="007B76F8">
      <w:pPr>
        <w:spacing w:after="0" w:line="360" w:lineRule="auto"/>
        <w:ind w:firstLine="540"/>
        <w:jc w:val="center"/>
        <w:rPr>
          <w:rFonts w:ascii="Times New Roman" w:eastAsia="Times New Roman" w:hAnsi="Times New Roman"/>
          <w:sz w:val="28"/>
          <w:szCs w:val="18"/>
          <w:lang w:val="sr-Cyrl-CS" w:eastAsia="ru-RU"/>
        </w:rPr>
      </w:pPr>
      <w:r w:rsidRPr="0079163B">
        <w:rPr>
          <w:rFonts w:ascii="Times New Roman" w:eastAsia="Times New Roman" w:hAnsi="Times New Roman"/>
          <w:sz w:val="28"/>
          <w:szCs w:val="18"/>
          <w:lang w:val="sr-Cyrl-CS" w:eastAsia="ru-RU"/>
        </w:rPr>
        <w:t>ТЕМАТИЧЕСКОЕ ПЛАНИРОВАНИЕ</w:t>
      </w:r>
    </w:p>
    <w:p w:rsidR="007B76F8" w:rsidRPr="0079163B" w:rsidRDefault="007B76F8" w:rsidP="007B76F8">
      <w:pPr>
        <w:spacing w:after="0" w:line="360" w:lineRule="auto"/>
        <w:ind w:firstLine="540"/>
        <w:jc w:val="center"/>
        <w:rPr>
          <w:rFonts w:ascii="Times New Roman" w:eastAsia="Times New Roman" w:hAnsi="Times New Roman"/>
          <w:sz w:val="18"/>
          <w:szCs w:val="18"/>
          <w:lang w:val="sr-Cyrl-C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3"/>
        <w:gridCol w:w="5357"/>
      </w:tblGrid>
      <w:tr w:rsidR="007B76F8" w:rsidRPr="0079163B" w:rsidTr="00FB5C86">
        <w:tc>
          <w:tcPr>
            <w:tcW w:w="6629" w:type="dxa"/>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Основное содержание темы</w:t>
            </w:r>
          </w:p>
        </w:tc>
        <w:tc>
          <w:tcPr>
            <w:tcW w:w="8080" w:type="dxa"/>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Характеристика деятельности обучающихся</w:t>
            </w:r>
          </w:p>
        </w:tc>
      </w:tr>
      <w:tr w:rsidR="007B76F8" w:rsidRPr="0079163B" w:rsidTr="00FB5C86">
        <w:tc>
          <w:tcPr>
            <w:tcW w:w="14709" w:type="dxa"/>
            <w:gridSpan w:val="2"/>
          </w:tcPr>
          <w:p w:rsidR="007B76F8" w:rsidRPr="0079163B" w:rsidRDefault="007B76F8" w:rsidP="00FB5C86">
            <w:pPr>
              <w:spacing w:after="0"/>
              <w:ind w:firstLine="540"/>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8"/>
                <w:szCs w:val="24"/>
                <w:lang w:val="sr-Cyrl-CS" w:eastAsia="ru-RU"/>
              </w:rPr>
              <w:t>5 класс (102 часа)</w:t>
            </w:r>
          </w:p>
          <w:p w:rsidR="007B76F8" w:rsidRPr="0079163B" w:rsidRDefault="007B76F8" w:rsidP="00FB5C86">
            <w:pPr>
              <w:spacing w:after="0"/>
              <w:ind w:firstLine="540"/>
              <w:jc w:val="center"/>
              <w:rPr>
                <w:rFonts w:ascii="Times New Roman" w:eastAsia="Times New Roman" w:hAnsi="Times New Roman"/>
                <w:sz w:val="24"/>
                <w:szCs w:val="24"/>
                <w:lang w:val="sr-Cyrl-CS" w:eastAsia="ru-RU"/>
              </w:rPr>
            </w:pPr>
            <w:r w:rsidRPr="0079163B">
              <w:rPr>
                <w:rFonts w:ascii="Times New Roman" w:eastAsia="Times New Roman" w:hAnsi="Times New Roman"/>
                <w:b/>
                <w:sz w:val="28"/>
                <w:szCs w:val="24"/>
                <w:lang w:val="sr-Cyrl-CS" w:eastAsia="ru-RU"/>
              </w:rPr>
              <w:t>Языковые знания (79 часов). Связная речь (23 часа)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Язык и общение.Учись учиться (2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Родина, родной край, моя деревня. Наш родной язык — якутский.</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sz w:val="24"/>
                <w:szCs w:val="24"/>
                <w:lang w:val="sr-Cyrl-CS" w:eastAsia="ru-RU"/>
              </w:rPr>
              <w:t>Беседы на разные темы.</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Понимает, объясняет</w:t>
            </w:r>
            <w:r w:rsidRPr="0079163B">
              <w:rPr>
                <w:rFonts w:ascii="Times New Roman" w:eastAsia="Times New Roman" w:hAnsi="Times New Roman"/>
                <w:sz w:val="24"/>
                <w:szCs w:val="24"/>
                <w:lang w:val="sr-Cyrl-CS" w:eastAsia="ru-RU"/>
              </w:rPr>
              <w:t xml:space="preserve"> значение Родины, родного края. Верит в силу родного слова.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в начальных классах (6 часов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Звук и буква. Алфавит. Долгие гласные, удвоенные согласные, аффиксы. Дифтонги.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Подбор заглавия к тексту.</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Члены предложения. Типы предложений. Обращение. Прямая </w:t>
            </w:r>
            <w:r w:rsidRPr="0079163B">
              <w:rPr>
                <w:rFonts w:ascii="Times New Roman" w:eastAsia="Times New Roman" w:hAnsi="Times New Roman"/>
                <w:sz w:val="24"/>
                <w:szCs w:val="24"/>
                <w:lang w:val="sr-Cyrl-CS" w:eastAsia="ru-RU"/>
              </w:rPr>
              <w:lastRenderedPageBreak/>
              <w:t xml:space="preserve">речь. Части речи. Падежные склонения имени существительного.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Культура речи.</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Объясняет</w:t>
            </w:r>
            <w:r w:rsidRPr="0079163B">
              <w:rPr>
                <w:rFonts w:ascii="Times New Roman" w:eastAsia="Times New Roman" w:hAnsi="Times New Roman"/>
                <w:sz w:val="24"/>
                <w:szCs w:val="24"/>
                <w:lang w:val="sr-Cyrl-CS" w:eastAsia="ru-RU"/>
              </w:rPr>
              <w:t xml:space="preserve"> обозначение звука буквой. С помощью алфавита составляет список друзей. Объясняет правописание долгих гласных, удвоенных согласных. Правильно произносит и пишет дифтонги.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члены предложения. Объясняет основные понятия частей речи. </w:t>
            </w:r>
            <w:r w:rsidRPr="0079163B">
              <w:rPr>
                <w:rFonts w:ascii="Times New Roman" w:eastAsia="Times New Roman" w:hAnsi="Times New Roman"/>
                <w:b/>
                <w:sz w:val="24"/>
                <w:szCs w:val="24"/>
                <w:lang w:val="sr-Cyrl-CS" w:eastAsia="ru-RU"/>
              </w:rPr>
              <w:t>Знает</w:t>
            </w:r>
            <w:r w:rsidRPr="0079163B">
              <w:rPr>
                <w:rFonts w:ascii="Times New Roman" w:eastAsia="Times New Roman" w:hAnsi="Times New Roman"/>
                <w:sz w:val="24"/>
                <w:szCs w:val="24"/>
                <w:lang w:val="sr-Cyrl-CS" w:eastAsia="ru-RU"/>
              </w:rPr>
              <w:t xml:space="preserve"> падежи. </w:t>
            </w:r>
            <w:r w:rsidRPr="0079163B">
              <w:rPr>
                <w:rFonts w:ascii="Times New Roman" w:eastAsia="Times New Roman" w:hAnsi="Times New Roman"/>
                <w:sz w:val="24"/>
                <w:szCs w:val="24"/>
                <w:lang w:val="sr-Cyrl-CS" w:eastAsia="ru-RU"/>
              </w:rPr>
              <w:lastRenderedPageBreak/>
              <w:t xml:space="preserve">Составляет простой текст. </w:t>
            </w:r>
            <w:r w:rsidRPr="0079163B">
              <w:rPr>
                <w:rFonts w:ascii="Times New Roman" w:eastAsia="Times New Roman" w:hAnsi="Times New Roman"/>
                <w:b/>
                <w:sz w:val="24"/>
                <w:szCs w:val="24"/>
                <w:lang w:val="sr-Cyrl-CS" w:eastAsia="ru-RU"/>
              </w:rPr>
              <w:t>Соблюдение культуры слушания</w:t>
            </w:r>
            <w:r w:rsidRPr="0079163B">
              <w:rPr>
                <w:rFonts w:ascii="Times New Roman" w:eastAsia="Times New Roman" w:hAnsi="Times New Roman"/>
                <w:sz w:val="24"/>
                <w:szCs w:val="24"/>
                <w:lang w:val="sr-Cyrl-CS" w:eastAsia="ru-RU"/>
              </w:rPr>
              <w:t xml:space="preserve">: внимательно слушает разговор старших; учится проявлять интерес. </w:t>
            </w:r>
            <w:r w:rsidRPr="0079163B">
              <w:rPr>
                <w:rFonts w:ascii="Times New Roman" w:eastAsia="Times New Roman" w:hAnsi="Times New Roman"/>
                <w:b/>
                <w:sz w:val="24"/>
                <w:szCs w:val="24"/>
                <w:lang w:val="sr-Cyrl-CS" w:eastAsia="ru-RU"/>
              </w:rPr>
              <w:t>Соблюдение культуры говорения, речи:</w:t>
            </w:r>
            <w:r w:rsidRPr="0079163B">
              <w:rPr>
                <w:rFonts w:ascii="Times New Roman" w:eastAsia="Times New Roman" w:hAnsi="Times New Roman"/>
                <w:sz w:val="24"/>
                <w:szCs w:val="24"/>
                <w:lang w:val="sr-Cyrl-CS" w:eastAsia="ru-RU"/>
              </w:rPr>
              <w:t xml:space="preserve"> учится обращаться к старшим по имени, отчеству. Учится говорить, соблюдая интонацию.</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Фонетика и орфоэпия. Культура речи (12 часов + 4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Звуки речи.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Классификация гласных звуков. Краткие, долгие гласные. Широкие, узкие, передние, задние, губные и ртовые гласные. Дифтонги. Гармония гласных звуков.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Сингармонизм якутского языка. Прогрессивная ассимиляция гласных.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Длительность гласных, особенности якутских дифтонгов.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Текст.Признаки текста.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Согласные звуки. Звонкие, глухие согласные.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Сочетаемость согласных. Парные согласные.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Ассимиляция согласных звуков. Виды ассимиляции.</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eastAsia="ru-RU"/>
              </w:rPr>
              <w:t>Структура текста.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Удвоенные согласные. Удвоенные согласные на стыке морфем.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Особенности произношения слов. Нормы литературной речи.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 Сочетание предложений в тексте. Параллельная связь.</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Якутский алфавит.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lastRenderedPageBreak/>
              <w:t xml:space="preserve">Из истории якутского алфавита.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Сочетание предложений в тексте.</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 xml:space="preserve">Объясняет </w:t>
            </w:r>
            <w:r w:rsidRPr="0079163B">
              <w:rPr>
                <w:rFonts w:ascii="Times New Roman" w:eastAsia="Times New Roman" w:hAnsi="Times New Roman"/>
                <w:sz w:val="24"/>
                <w:szCs w:val="24"/>
                <w:lang w:val="sr-Cyrl-CS" w:eastAsia="ru-RU"/>
              </w:rPr>
              <w:t>звукопроизношение.</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широкие-узкие, передние-задние, губные-ртовые гласные звуки.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Определяет</w:t>
            </w:r>
            <w:r w:rsidRPr="0079163B">
              <w:rPr>
                <w:rFonts w:ascii="Times New Roman" w:eastAsia="Times New Roman" w:hAnsi="Times New Roman"/>
                <w:sz w:val="24"/>
                <w:szCs w:val="24"/>
                <w:lang w:val="sr-Cyrl-CS" w:eastAsia="ru-RU"/>
              </w:rPr>
              <w:t xml:space="preserve"> гармонию гласных звуков. Умеет определить сингармонизм якутского языка. Объясняет прогрессивную ассимиляцию. Опираясь на знания изученного, правильно произносит звуки, правильно пишет.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как пишется долгий гласный звук и дифтонг, а также определяет длительность гласных.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Приводит</w:t>
            </w:r>
            <w:r w:rsidRPr="0079163B">
              <w:rPr>
                <w:rFonts w:ascii="Times New Roman" w:eastAsia="Times New Roman" w:hAnsi="Times New Roman"/>
                <w:sz w:val="24"/>
                <w:szCs w:val="24"/>
                <w:lang w:val="sr-Cyrl-CS" w:eastAsia="ru-RU"/>
              </w:rPr>
              <w:t xml:space="preserve"> примеры ассимиляции согласных звуков.</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доказать сочетаемость согласных.</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Приводит</w:t>
            </w:r>
            <w:r w:rsidRPr="0079163B">
              <w:rPr>
                <w:rFonts w:ascii="Times New Roman" w:eastAsia="Times New Roman" w:hAnsi="Times New Roman"/>
                <w:sz w:val="24"/>
                <w:szCs w:val="24"/>
                <w:lang w:val="sr-Cyrl-CS" w:eastAsia="ru-RU"/>
              </w:rPr>
              <w:t xml:space="preserve"> примеры с удвоенным</w:t>
            </w:r>
            <w:r w:rsidRPr="0079163B">
              <w:rPr>
                <w:rFonts w:ascii="Times New Roman" w:eastAsia="Times New Roman" w:hAnsi="Times New Roman"/>
                <w:sz w:val="24"/>
                <w:szCs w:val="24"/>
                <w:lang w:val="sah-RU" w:eastAsia="ru-RU"/>
              </w:rPr>
              <w:t xml:space="preserve">и </w:t>
            </w:r>
            <w:r w:rsidRPr="0079163B">
              <w:rPr>
                <w:rFonts w:ascii="Times New Roman" w:eastAsia="Times New Roman" w:hAnsi="Times New Roman"/>
                <w:sz w:val="24"/>
                <w:szCs w:val="24"/>
                <w:lang w:val="sr-Cyrl-CS" w:eastAsia="ru-RU"/>
              </w:rPr>
              <w:t>согласными, умеет определить их на стыке морфем. Правильно пишет.</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Учится</w:t>
            </w:r>
            <w:r w:rsidRPr="0079163B">
              <w:rPr>
                <w:rFonts w:ascii="Times New Roman" w:eastAsia="Times New Roman" w:hAnsi="Times New Roman"/>
                <w:sz w:val="24"/>
                <w:szCs w:val="24"/>
                <w:lang w:val="sr-Cyrl-CS" w:eastAsia="ru-RU"/>
              </w:rPr>
              <w:t xml:space="preserve"> правильно читать по-якутски, владеет речевыми навыками. </w:t>
            </w:r>
            <w:r w:rsidRPr="0079163B">
              <w:rPr>
                <w:rFonts w:ascii="Times New Roman" w:eastAsia="Times New Roman" w:hAnsi="Times New Roman"/>
                <w:b/>
                <w:sz w:val="24"/>
                <w:szCs w:val="24"/>
                <w:lang w:val="sr-Cyrl-CS" w:eastAsia="ru-RU"/>
              </w:rPr>
              <w:t>Наблюдает</w:t>
            </w:r>
            <w:r w:rsidRPr="0079163B">
              <w:rPr>
                <w:rFonts w:ascii="Times New Roman" w:eastAsia="Times New Roman" w:hAnsi="Times New Roman"/>
                <w:sz w:val="24"/>
                <w:szCs w:val="24"/>
                <w:lang w:val="sr-Cyrl-CS" w:eastAsia="ru-RU"/>
              </w:rPr>
              <w:t xml:space="preserve"> за речью. Соблюдает нормы якутской орфоэпии, контролирует собственную речь. Произносит заимствованные слова по закону ассимиляции согласных звуков.</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объяснить различия русского и якутского алфавитов. Правильно произносит буквы якутского алфавита.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Лексика. Культура речи (15 часов + 4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sz w:val="24"/>
                <w:szCs w:val="24"/>
                <w:lang w:val="sr-Cyrl-CS" w:eastAsia="ru-RU"/>
              </w:rPr>
              <w:t xml:space="preserve">Понятие словарного запаса. </w:t>
            </w:r>
            <w:r w:rsidRPr="0079163B">
              <w:rPr>
                <w:rFonts w:ascii="Times New Roman" w:eastAsia="Times New Roman" w:hAnsi="Times New Roman"/>
                <w:sz w:val="24"/>
                <w:szCs w:val="24"/>
                <w:lang w:eastAsia="ru-RU"/>
              </w:rPr>
              <w:t>Слово и его лексическое значение.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Связь предложений в тексте.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Лексическое значение слова.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Однозначные и многозначные слова. Прямое и переносное значение.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b/>
                <w:sz w:val="24"/>
                <w:szCs w:val="24"/>
                <w:lang w:val="sr-Cyrl-CS" w:eastAsia="ru-RU"/>
              </w:rPr>
              <w:t xml:space="preserve">. </w:t>
            </w:r>
            <w:r w:rsidRPr="0079163B">
              <w:rPr>
                <w:rFonts w:ascii="Times New Roman" w:eastAsia="Times New Roman" w:hAnsi="Times New Roman"/>
                <w:sz w:val="24"/>
                <w:szCs w:val="24"/>
                <w:lang w:val="sr-Cyrl-CS" w:eastAsia="ru-RU"/>
              </w:rPr>
              <w:t>Способы и средства связи предложений в тексте.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Употребление в речи слов в переносном значении (средства выразительности: метафора, сравнение, эпитет).</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Омонимы в толковом словаре.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Антонимы. Приемы употребления парных антонимов.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Средства связи предложений в тексте.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Синонимы, виды. Яркость синонимов. Ошибки в употреблении синонимов (тавтология, незнание значение слова).</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Межфразовая связь. Логическая последовательность предложений в тексте. Умение доказать </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являются ли данные предложения текстом</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 xml:space="preserve"> (содержание не соответствует заголовку, несоответствие предложений и др.). Редактирование текста.</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однозначные и многозначные слова из текста, умеет объяснять значение, применяет в речи.</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толковым словарем.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 художественной литературе слова с переносным значением, умеет применить в речи художественное описание. Составляет текст.</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Определяет</w:t>
            </w:r>
            <w:r w:rsidRPr="0079163B">
              <w:rPr>
                <w:rFonts w:ascii="Times New Roman" w:eastAsia="Times New Roman" w:hAnsi="Times New Roman"/>
                <w:sz w:val="24"/>
                <w:szCs w:val="24"/>
                <w:lang w:val="sr-Cyrl-CS" w:eastAsia="ru-RU"/>
              </w:rPr>
              <w:t xml:space="preserve"> лексическое значение омонимов. Умеет находить омонимы в художественной литературе, разговорной речи.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 тексте антонимы, парные антонимы, использует в речи.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виды синонимов, умеет определять доминанту. В письменной работе умеет пользоваться словарем синонимов, умеет ориентироваться в учебнике.  Находит, объясняет и исправляет ошибки в употреблении синонимов. </w:t>
            </w: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Синтаксис и пунктуация. Культура речи (19 часов + 4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Предмет изучения синтаксиса. Словосочетания: главное и зависимое слово. Понятие предложения. Типы предложений по цели высказывания: повествовательное, вопросительное, восклицательное.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b/>
                <w:sz w:val="24"/>
                <w:szCs w:val="24"/>
                <w:lang w:val="sr-Cyrl-CS" w:eastAsia="ru-RU"/>
              </w:rPr>
              <w:t xml:space="preserve">. </w:t>
            </w:r>
            <w:r w:rsidRPr="0079163B">
              <w:rPr>
                <w:rFonts w:ascii="Times New Roman" w:eastAsia="Times New Roman" w:hAnsi="Times New Roman"/>
                <w:sz w:val="24"/>
                <w:szCs w:val="24"/>
                <w:lang w:val="sr-Cyrl-CS" w:eastAsia="ru-RU"/>
              </w:rPr>
              <w:t xml:space="preserve">Тема текста.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Члены предложения: главные члены (подлежащее, сказуемое), второстепенные члены (определение, дополнение, обстоятельства).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eastAsia="ru-RU"/>
              </w:rPr>
              <w:t>Т</w:t>
            </w:r>
            <w:r w:rsidRPr="0079163B">
              <w:rPr>
                <w:rFonts w:ascii="Times New Roman" w:eastAsia="Times New Roman" w:hAnsi="Times New Roman"/>
                <w:sz w:val="24"/>
                <w:szCs w:val="24"/>
                <w:lang w:val="sr-Cyrl-CS" w:eastAsia="ru-RU"/>
              </w:rPr>
              <w:t xml:space="preserve">ема текста: широкие и узкие темы.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Однородные члены предложения: подлежащее, сказуемое, дополнение, определение, обстоятельства.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Тема текста: содержание.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обращения. Интонация обращения</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 xml:space="preserve"> перед предложением, в середине предложения, в конце предложения, знаки препинания. Навыки применения обращения в разных стилях.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Тема текста: сбор материалов.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Простое и сложное предложения. Союзная и бессоюзная связь. Знаки препинания. Диалог. Знаки препинания. Прямая речь, косвенная речь. Знаки препинания при прямой речи.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Микротема. Абзац. </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Выделяет </w:t>
            </w:r>
            <w:r w:rsidRPr="0079163B">
              <w:rPr>
                <w:rFonts w:ascii="Times New Roman" w:eastAsia="Times New Roman" w:hAnsi="Times New Roman"/>
                <w:sz w:val="24"/>
                <w:szCs w:val="24"/>
                <w:lang w:val="sr-Cyrl-CS" w:eastAsia="ru-RU"/>
              </w:rPr>
              <w:t>из предложения словосочетания. Объясняет главное и зависимое слово. Умеет определить типы предложений, соблюдает интонацию, правильно ставит знаки препинания. По заданию учителя заменяет типы предложения. Умело применяет в письменной работе различные типы предложений.</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Умеет </w:t>
            </w:r>
            <w:r w:rsidRPr="0079163B">
              <w:rPr>
                <w:rFonts w:ascii="Times New Roman" w:eastAsia="Times New Roman" w:hAnsi="Times New Roman"/>
                <w:sz w:val="24"/>
                <w:szCs w:val="24"/>
                <w:lang w:val="sr-Cyrl-CS" w:eastAsia="ru-RU"/>
              </w:rPr>
              <w:t>определить в тексте однородные члены предложения, правильно ставит знаки препинания, соблюдает интонацию. По заданию учителя добавляет в предложение однородные члены. Умеет употреблять в речи однородные члены предложения.</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находить в предложении обращение, правильно ставит знаки препинания. Соблюдает интонацию при обращении.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отличие простого предложения от сложного. Правильно ставит знаки препинания. Умеет использовать сложное предложение в разговорной речи, тексте. Умеет отличить диалог от прямой речи, косвенной речи; правильно ставит знаки препинания. </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Состав слова и правописание. Культура речи  (20 часов + 6 часов)</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Состав слова. Корень слова, приставка; виды приставок.</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eastAsia="ru-RU"/>
              </w:rPr>
              <w:t>План текста</w:t>
            </w:r>
            <w:r w:rsidRPr="0079163B">
              <w:rPr>
                <w:rFonts w:ascii="Times New Roman" w:eastAsia="Times New Roman" w:hAnsi="Times New Roman"/>
                <w:sz w:val="24"/>
                <w:szCs w:val="24"/>
                <w:lang w:val="sr-Cyrl-CS" w:eastAsia="ru-RU"/>
              </w:rPr>
              <w:t>.</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Орфография. Орфограмма. Орфографический словарь.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Основная мысль текста. Эпиграф.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Три принципа якутской орфографии: фонетический, морфологический, условный. Фонетический принцип – главная основа якутской орфографии. Правописание кратких-долгих гласных, дифтонгов, удвоенных, парных согласных. Правописание по принципу условности. Правила якутской орфографии.</w:t>
            </w:r>
          </w:p>
          <w:p w:rsidR="007B76F8" w:rsidRPr="0079163B" w:rsidRDefault="007B76F8" w:rsidP="00FB5C86">
            <w:pPr>
              <w:tabs>
                <w:tab w:val="left" w:pos="709"/>
                <w:tab w:val="left" w:pos="993"/>
              </w:tabs>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Типы речи. Повествование. </w:t>
            </w:r>
          </w:p>
          <w:p w:rsidR="007B76F8" w:rsidRPr="0079163B" w:rsidRDefault="007B76F8" w:rsidP="00FB5C86">
            <w:pPr>
              <w:tabs>
                <w:tab w:val="left" w:pos="709"/>
                <w:tab w:val="left" w:pos="993"/>
              </w:tabs>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Правописание корней. Правописание приставок. Правописание заимствованных слов.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Гармония гласных звуков в написании заимствованных слов.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Типы речи. Повествование. </w:t>
            </w:r>
          </w:p>
          <w:p w:rsidR="007B76F8" w:rsidRPr="0079163B" w:rsidRDefault="007B76F8" w:rsidP="00FB5C86">
            <w:pPr>
              <w:tabs>
                <w:tab w:val="left" w:pos="709"/>
                <w:tab w:val="left" w:pos="993"/>
              </w:tabs>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Правописание заимствованных слов.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Ассимиляция. Правописание приставок.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Случаи выпадения (невыпадения) мягкого знака.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 Описание.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lastRenderedPageBreak/>
              <w:t xml:space="preserve">Правописание сложных слов. Правописание заимствованных сложных слов. Простые аббревиатуры.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Описание.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Перенос слов. Правила переноса слов. Непереносимые слова. Перенос заимствованных слов.</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Рассуждение.</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выделять корень слова, приставку. Объясняет виды приставок. С помощью приставок образует, изменяет слова.</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Умеет </w:t>
            </w:r>
            <w:r w:rsidRPr="0079163B">
              <w:rPr>
                <w:rFonts w:ascii="Times New Roman" w:eastAsia="Times New Roman" w:hAnsi="Times New Roman"/>
                <w:sz w:val="24"/>
                <w:szCs w:val="24"/>
                <w:lang w:val="sr-Cyrl-CS" w:eastAsia="ru-RU"/>
              </w:rPr>
              <w:t>пользоваться словарем.</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Правильно пишет</w:t>
            </w:r>
            <w:r w:rsidRPr="0079163B">
              <w:rPr>
                <w:rFonts w:ascii="Times New Roman" w:eastAsia="Times New Roman" w:hAnsi="Times New Roman"/>
                <w:sz w:val="24"/>
                <w:szCs w:val="24"/>
                <w:lang w:val="sr-Cyrl-CS" w:eastAsia="ru-RU"/>
              </w:rPr>
              <w:t xml:space="preserve"> слова с краткими-долгими гласными, дифтонгами, удвоенными, парными согласными. Умеет объяснять правописание отдельных слов, находит и исправляет ошибки.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Владеет</w:t>
            </w:r>
            <w:r w:rsidRPr="0079163B">
              <w:rPr>
                <w:rFonts w:ascii="Times New Roman" w:eastAsia="Times New Roman" w:hAnsi="Times New Roman"/>
                <w:sz w:val="24"/>
                <w:szCs w:val="24"/>
                <w:lang w:val="sr-Cyrl-CS" w:eastAsia="ru-RU"/>
              </w:rPr>
              <w:t xml:space="preserve"> навыками правописания заимствованных слов.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По мере возможности пишет заимствованные слова, опираясь на правила якутской фонетики, объясняет, находит ошибки в тексте и исправляет.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случаи выпадения мягкого знака, правильно пишет.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Объясняет </w:t>
            </w:r>
            <w:r w:rsidRPr="0079163B">
              <w:rPr>
                <w:rFonts w:ascii="Times New Roman" w:eastAsia="Times New Roman" w:hAnsi="Times New Roman"/>
                <w:sz w:val="24"/>
                <w:szCs w:val="24"/>
                <w:lang w:val="sr-Cyrl-CS" w:eastAsia="ru-RU"/>
              </w:rPr>
              <w:t>правописание заимствованных слов.</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ошибки, исправляет, объясняет. Знает правила переноса, находит и исправляет ошибки.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Повторение пройденного за учебный год (5 часов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Разделы науки о языке. Лексика. Синтаксис и пунктуация. Фонетика и графика. Орфография.</w:t>
            </w:r>
          </w:p>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sz w:val="24"/>
                <w:szCs w:val="24"/>
                <w:lang w:val="sr-Cyrl-CS" w:eastAsia="ru-RU"/>
              </w:rPr>
              <w:t>Умение пользоваться словарем. Синтаксический разбор, разбор по составу.</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Объяснение основной мысли текста. Определение стиля. Составление простого плана. Составление небольшого текста по картинке, написание сочинения. </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Знает</w:t>
            </w:r>
            <w:r w:rsidRPr="0079163B">
              <w:rPr>
                <w:rFonts w:ascii="Times New Roman" w:eastAsia="Times New Roman" w:hAnsi="Times New Roman"/>
                <w:sz w:val="24"/>
                <w:szCs w:val="24"/>
                <w:lang w:val="sr-Cyrl-CS" w:eastAsia="ru-RU"/>
              </w:rPr>
              <w:t xml:space="preserve"> пройденный материал, объясняет правила правописания, пунктуации, приводит примеры. </w:t>
            </w:r>
          </w:p>
          <w:p w:rsidR="007B76F8" w:rsidRPr="0079163B" w:rsidRDefault="007B76F8" w:rsidP="00FB5C86">
            <w:pPr>
              <w:spacing w:after="0" w:line="360" w:lineRule="auto"/>
              <w:ind w:firstLine="317"/>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Умеет:</w:t>
            </w:r>
          </w:p>
          <w:p w:rsidR="007B76F8" w:rsidRPr="0079163B" w:rsidRDefault="007B76F8" w:rsidP="002C2274">
            <w:pPr>
              <w:numPr>
                <w:ilvl w:val="0"/>
                <w:numId w:val="267"/>
              </w:num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пользоваться словарями;</w:t>
            </w:r>
          </w:p>
          <w:p w:rsidR="007B76F8" w:rsidRPr="0079163B" w:rsidRDefault="007B76F8" w:rsidP="002C2274">
            <w:pPr>
              <w:numPr>
                <w:ilvl w:val="0"/>
                <w:numId w:val="267"/>
              </w:num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произвести анализ: фонетический, синтаксический и по составу;</w:t>
            </w:r>
          </w:p>
          <w:p w:rsidR="007B76F8" w:rsidRPr="0079163B" w:rsidRDefault="007B76F8" w:rsidP="002C2274">
            <w:pPr>
              <w:numPr>
                <w:ilvl w:val="0"/>
                <w:numId w:val="267"/>
              </w:num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пользоваться литературным языком.</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По орфографии. </w:t>
            </w:r>
            <w:r w:rsidRPr="0079163B">
              <w:rPr>
                <w:rFonts w:ascii="Times New Roman" w:eastAsia="Times New Roman" w:hAnsi="Times New Roman"/>
                <w:sz w:val="24"/>
                <w:szCs w:val="24"/>
                <w:lang w:val="sr-Cyrl-CS" w:eastAsia="ru-RU"/>
              </w:rPr>
              <w:t>Опираясь на изученные правила, находит и исправляет ошибки.</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По пунктуации. </w:t>
            </w:r>
            <w:r w:rsidRPr="0079163B">
              <w:rPr>
                <w:rFonts w:ascii="Times New Roman" w:eastAsia="Times New Roman" w:hAnsi="Times New Roman"/>
                <w:sz w:val="24"/>
                <w:szCs w:val="24"/>
                <w:lang w:val="sr-Cyrl-CS" w:eastAsia="ru-RU"/>
              </w:rPr>
              <w:t>Опираясь на изученные правила, правильно ставит знаки препинания, объясняет.</w:t>
            </w:r>
          </w:p>
        </w:tc>
      </w:tr>
      <w:tr w:rsidR="007B76F8" w:rsidRPr="0079163B" w:rsidTr="00FB5C86">
        <w:tc>
          <w:tcPr>
            <w:tcW w:w="14709" w:type="dxa"/>
            <w:gridSpan w:val="2"/>
          </w:tcPr>
          <w:p w:rsidR="007B76F8" w:rsidRPr="0079163B" w:rsidRDefault="007B76F8" w:rsidP="00FB5C86">
            <w:pPr>
              <w:spacing w:after="0"/>
              <w:ind w:firstLine="540"/>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8"/>
                <w:szCs w:val="24"/>
                <w:lang w:eastAsia="ru-RU"/>
              </w:rPr>
              <w:t>6</w:t>
            </w:r>
            <w:r w:rsidRPr="0079163B">
              <w:rPr>
                <w:rFonts w:ascii="Times New Roman" w:eastAsia="Times New Roman" w:hAnsi="Times New Roman"/>
                <w:b/>
                <w:sz w:val="28"/>
                <w:szCs w:val="24"/>
                <w:lang w:val="sr-Cyrl-CS" w:eastAsia="ru-RU"/>
              </w:rPr>
              <w:t xml:space="preserve"> класс (68 часов)</w:t>
            </w:r>
          </w:p>
          <w:p w:rsidR="007B76F8" w:rsidRPr="0079163B" w:rsidRDefault="007B76F8" w:rsidP="00FB5C86">
            <w:pPr>
              <w:spacing w:after="0"/>
              <w:ind w:firstLine="540"/>
              <w:jc w:val="center"/>
              <w:rPr>
                <w:rFonts w:ascii="Times New Roman" w:eastAsia="Times New Roman" w:hAnsi="Times New Roman"/>
                <w:sz w:val="28"/>
                <w:szCs w:val="24"/>
                <w:lang w:val="sr-Cyrl-CS" w:eastAsia="ru-RU"/>
              </w:rPr>
            </w:pPr>
            <w:r w:rsidRPr="0079163B">
              <w:rPr>
                <w:rFonts w:ascii="Times New Roman" w:eastAsia="Times New Roman" w:hAnsi="Times New Roman"/>
                <w:b/>
                <w:sz w:val="28"/>
                <w:szCs w:val="24"/>
                <w:lang w:val="sr-Cyrl-CS" w:eastAsia="ru-RU"/>
              </w:rPr>
              <w:t>Языковые знания (48 часов). Связная речь (20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Вводная тема. Родной язык — особенность народа (1 час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Менталитет и философия народа в языке.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Особенности текста.</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Понимает,</w:t>
            </w:r>
            <w:r w:rsidRPr="0079163B">
              <w:rPr>
                <w:rFonts w:ascii="Times New Roman" w:eastAsia="Times New Roman" w:hAnsi="Times New Roman"/>
                <w:sz w:val="24"/>
                <w:szCs w:val="24"/>
                <w:lang w:val="sr-Cyrl-CS" w:eastAsia="ru-RU"/>
              </w:rPr>
              <w:t xml:space="preserve"> что знание языков разных национальностей начинается с родного языка.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 xml:space="preserve">Повторение пройденного в </w:t>
            </w:r>
            <w:r w:rsidRPr="0079163B">
              <w:rPr>
                <w:rFonts w:ascii="Times New Roman" w:eastAsia="Times New Roman" w:hAnsi="Times New Roman"/>
                <w:b/>
                <w:sz w:val="24"/>
                <w:szCs w:val="24"/>
                <w:lang w:eastAsia="ru-RU"/>
              </w:rPr>
              <w:t>5</w:t>
            </w:r>
            <w:r w:rsidRPr="0079163B">
              <w:rPr>
                <w:rFonts w:ascii="Times New Roman" w:eastAsia="Times New Roman" w:hAnsi="Times New Roman"/>
                <w:b/>
                <w:sz w:val="24"/>
                <w:szCs w:val="24"/>
                <w:lang w:val="sr-Cyrl-CS" w:eastAsia="ru-RU"/>
              </w:rPr>
              <w:t xml:space="preserve"> классе (6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Фонетика. Корень слова, приставка.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Тема текста, </w:t>
            </w:r>
            <w:r w:rsidRPr="0079163B">
              <w:rPr>
                <w:rFonts w:ascii="Times New Roman" w:eastAsia="Times New Roman" w:hAnsi="Times New Roman"/>
                <w:sz w:val="24"/>
                <w:szCs w:val="24"/>
                <w:lang w:val="sr-Cyrl-CS" w:eastAsia="ru-RU"/>
              </w:rPr>
              <w:lastRenderedPageBreak/>
              <w:t xml:space="preserve">содержание.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Лексика. Использование синонима в тексте.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Простой план текста.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Синтаксис. Члены предложения. </w:t>
            </w:r>
            <w:r w:rsidRPr="0079163B">
              <w:rPr>
                <w:rFonts w:ascii="Times New Roman" w:eastAsia="Times New Roman" w:hAnsi="Times New Roman"/>
                <w:sz w:val="24"/>
                <w:szCs w:val="24"/>
                <w:lang w:eastAsia="ru-RU"/>
              </w:rPr>
              <w:t>Прямая речь</w:t>
            </w:r>
            <w:r w:rsidRPr="0079163B">
              <w:rPr>
                <w:rFonts w:ascii="Times New Roman" w:eastAsia="Times New Roman" w:hAnsi="Times New Roman"/>
                <w:sz w:val="24"/>
                <w:szCs w:val="24"/>
                <w:lang w:val="sr-Cyrl-CS" w:eastAsia="ru-RU"/>
              </w:rPr>
              <w:t xml:space="preserve">. Грамматический разбор. Состав слова и правописание.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Сложный план текста.</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Правильно произносит и определяет</w:t>
            </w:r>
            <w:r w:rsidRPr="0079163B">
              <w:rPr>
                <w:rFonts w:ascii="Times New Roman" w:eastAsia="Times New Roman" w:hAnsi="Times New Roman"/>
                <w:sz w:val="24"/>
                <w:szCs w:val="24"/>
                <w:lang w:val="sr-Cyrl-CS" w:eastAsia="ru-RU"/>
              </w:rPr>
              <w:t xml:space="preserve"> звуки. Умеет находить корень слова и приставку.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Проникается</w:t>
            </w:r>
            <w:r w:rsidRPr="0079163B">
              <w:rPr>
                <w:rFonts w:ascii="Times New Roman" w:eastAsia="Times New Roman" w:hAnsi="Times New Roman"/>
                <w:sz w:val="24"/>
                <w:szCs w:val="24"/>
                <w:lang w:val="sr-Cyrl-CS" w:eastAsia="ru-RU"/>
              </w:rPr>
              <w:t xml:space="preserve"> чувством гордости за родной </w:t>
            </w:r>
            <w:r w:rsidRPr="0079163B">
              <w:rPr>
                <w:rFonts w:ascii="Times New Roman" w:eastAsia="Times New Roman" w:hAnsi="Times New Roman"/>
                <w:sz w:val="24"/>
                <w:szCs w:val="24"/>
                <w:lang w:val="sr-Cyrl-CS" w:eastAsia="ru-RU"/>
              </w:rPr>
              <w:lastRenderedPageBreak/>
              <w:t xml:space="preserve">язык,  объясняет богатство якутского языка.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Приводит</w:t>
            </w:r>
            <w:r w:rsidRPr="0079163B">
              <w:rPr>
                <w:rFonts w:ascii="Times New Roman" w:eastAsia="Times New Roman" w:hAnsi="Times New Roman"/>
                <w:sz w:val="24"/>
                <w:szCs w:val="24"/>
                <w:lang w:val="sr-Cyrl-CS" w:eastAsia="ru-RU"/>
              </w:rPr>
              <w:t xml:space="preserve"> примеры слов-синонимов, применяет в тексте.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делать разбор предложения. Умеет ставить знаки препинания при прямой речи, соблюдает интонацию при чтении. Умеет делать простой разбор (лексический, фонетический, морфологический, синтаксический).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Лексика. Культура речи (5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Словарный запас. Диалектные слова. Названия профессий.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Повествование.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Заимствованные слова, архаизмы и неологизмы.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Информация.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 фразеологизмах, употребление в речи.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Статья.</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виды речи, применяет в речи. Объясняет значения незнакомых слов с помощью толкового словаря. Находит и  исправляет лексические ошибки.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Понимает</w:t>
            </w:r>
            <w:r w:rsidRPr="0079163B">
              <w:rPr>
                <w:rFonts w:ascii="Times New Roman" w:eastAsia="Times New Roman" w:hAnsi="Times New Roman"/>
                <w:sz w:val="24"/>
                <w:szCs w:val="24"/>
                <w:lang w:val="sr-Cyrl-CS" w:eastAsia="ru-RU"/>
              </w:rPr>
              <w:t xml:space="preserve"> фразеологизмы, умеет использовать в речи.</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Морфология. Правописание. Культура речи (32 часа + 11 часов)</w:t>
            </w:r>
          </w:p>
        </w:tc>
      </w:tr>
      <w:tr w:rsidR="007B76F8" w:rsidRPr="0079163B" w:rsidTr="00FB5C86">
        <w:tc>
          <w:tcPr>
            <w:tcW w:w="6629" w:type="dxa"/>
          </w:tcPr>
          <w:p w:rsidR="007B76F8" w:rsidRPr="0079163B" w:rsidRDefault="007B76F8" w:rsidP="00FB5C86">
            <w:pPr>
              <w:spacing w:after="0" w:line="360" w:lineRule="auto"/>
              <w:ind w:firstLine="426"/>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морфологии. Части речи: имена, глаголы, наречия, служебные слова.</w:t>
            </w:r>
          </w:p>
        </w:tc>
        <w:tc>
          <w:tcPr>
            <w:tcW w:w="8080" w:type="dxa"/>
          </w:tcPr>
          <w:p w:rsidR="007B76F8" w:rsidRPr="0079163B" w:rsidRDefault="007B76F8" w:rsidP="00FB5C86">
            <w:pPr>
              <w:spacing w:after="0" w:line="360" w:lineRule="auto"/>
              <w:jc w:val="both"/>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части речи, опираясь на знания, полученные в начальной школе.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Имя существительное (16 часов + 6 часов)</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Значение имени существительного. Нарицательные и собственные имена.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Особенности описания в тексте, цели, места, времени.  Морфологические признаки имен существительных, какими бывают членами предложения.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Описание природы.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lastRenderedPageBreak/>
              <w:t>Морфологический способ образования: аффиксальный, путем сочетания слов. Синтаксический способ образования: парный.</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 Редактирование текста.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Число имен существительных. Формы единственного и множественного чисел. Приемы подачи множественного числа в форме единственного. Собирательно-обобщенное значение имен существительных.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Особенности употребления формы множественного числа в разговорной речи, художественном произведении, научной литературе.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b/>
                <w:sz w:val="24"/>
                <w:szCs w:val="24"/>
                <w:lang w:val="sr-Cyrl-CS" w:eastAsia="ru-RU"/>
              </w:rPr>
              <w:t xml:space="preserve">. </w:t>
            </w:r>
            <w:r w:rsidRPr="0079163B">
              <w:rPr>
                <w:rFonts w:ascii="Times New Roman" w:eastAsia="Times New Roman" w:hAnsi="Times New Roman"/>
                <w:sz w:val="24"/>
                <w:szCs w:val="24"/>
                <w:lang w:val="sr-Cyrl-CS" w:eastAsia="ru-RU"/>
              </w:rPr>
              <w:t>Описание насекомых.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Склонение имен существительных, падежные формы. Правописание падежных окончаний. Склонение заимствованных слов.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Описание жилища.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Категория принадлежности. Значение, число, образование. Притяжательные имена прилагательные.</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Находит</w:t>
            </w:r>
            <w:r w:rsidRPr="0079163B">
              <w:rPr>
                <w:rFonts w:ascii="Times New Roman" w:eastAsia="Times New Roman" w:hAnsi="Times New Roman"/>
                <w:sz w:val="24"/>
                <w:szCs w:val="24"/>
                <w:lang w:val="sr-Cyrl-CS" w:eastAsia="ru-RU"/>
              </w:rPr>
              <w:t xml:space="preserve"> в тексте имена существительные, определяет какими членами предложения являются, указывает нарицательные и собственные имена. </w:t>
            </w:r>
            <w:r w:rsidRPr="0079163B">
              <w:rPr>
                <w:rFonts w:ascii="Times New Roman" w:eastAsia="Times New Roman" w:hAnsi="Times New Roman"/>
                <w:b/>
                <w:sz w:val="24"/>
                <w:szCs w:val="24"/>
                <w:lang w:val="sr-Cyrl-CS" w:eastAsia="ru-RU"/>
              </w:rPr>
              <w:t>Правильно пишет</w:t>
            </w:r>
            <w:r w:rsidRPr="0079163B">
              <w:rPr>
                <w:rFonts w:ascii="Times New Roman" w:eastAsia="Times New Roman" w:hAnsi="Times New Roman"/>
                <w:sz w:val="24"/>
                <w:szCs w:val="24"/>
                <w:lang w:val="sr-Cyrl-CS" w:eastAsia="ru-RU"/>
              </w:rPr>
              <w:t xml:space="preserve"> собственные имена, ставит знаки препинания.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 тексте образующиеся имена существительные, объясняет приемы образования и отличия слов. Умеет образовывать имена существительные разными способами, </w:t>
            </w:r>
            <w:r w:rsidRPr="0079163B">
              <w:rPr>
                <w:rFonts w:ascii="Times New Roman" w:eastAsia="Times New Roman" w:hAnsi="Times New Roman"/>
                <w:sz w:val="24"/>
                <w:szCs w:val="24"/>
                <w:lang w:val="sr-Cyrl-CS" w:eastAsia="ru-RU"/>
              </w:rPr>
              <w:lastRenderedPageBreak/>
              <w:t>применяет в разговорной речи.</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различить число имен существительных, образует форму, применяет в разговорной речи. Умеет правильно употреблять имена существительные во множественном числе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Правильнопишет</w:t>
            </w:r>
            <w:r w:rsidRPr="0079163B">
              <w:rPr>
                <w:rFonts w:ascii="Times New Roman" w:eastAsia="Times New Roman" w:hAnsi="Times New Roman"/>
                <w:sz w:val="24"/>
                <w:szCs w:val="24"/>
                <w:lang w:val="sr-Cyrl-CS" w:eastAsia="ru-RU"/>
              </w:rPr>
              <w:t xml:space="preserve"> падежные окончания имен существительных. В разговорной речи соблюдает нормы литературного языка. Находит и исправляет в тексте ошибки в падежном окончании.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Определяет</w:t>
            </w:r>
            <w:r w:rsidRPr="0079163B">
              <w:rPr>
                <w:rFonts w:ascii="Times New Roman" w:eastAsia="Times New Roman" w:hAnsi="Times New Roman"/>
                <w:sz w:val="24"/>
                <w:szCs w:val="24"/>
                <w:lang w:val="sr-Cyrl-CS" w:eastAsia="ru-RU"/>
              </w:rPr>
              <w:t xml:space="preserve"> значения притяжательных имен. Образует сложные словосочетания с притяжательными именами прилагательными.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Имя прилагательное (7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Значение прилагательных. Виды: качественные, относительные. Общие  признаки: морфологические, синтаксические. Имя прилагательное как член предложения.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lastRenderedPageBreak/>
              <w:t xml:space="preserve">Связная речь. </w:t>
            </w:r>
            <w:r w:rsidRPr="0079163B">
              <w:rPr>
                <w:rFonts w:ascii="Times New Roman" w:eastAsia="Times New Roman" w:hAnsi="Times New Roman"/>
                <w:sz w:val="24"/>
                <w:szCs w:val="24"/>
                <w:lang w:val="sr-Cyrl-CS" w:eastAsia="ru-RU"/>
              </w:rPr>
              <w:t xml:space="preserve">Составление текстов: рассуждение, выступление в дискуссии, написание письма, анализ прочитанной книги и произошедших событий.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Образование имен прилагательных. Морфологический,  синтаксический способы.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Тезис. Доказательство. Вывод.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Применение имени прилагательного в разговорной речи.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Составление текста в виде рассуждения.</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 xml:space="preserve">Находит </w:t>
            </w:r>
            <w:r w:rsidRPr="0079163B">
              <w:rPr>
                <w:rFonts w:ascii="Times New Roman" w:eastAsia="Times New Roman" w:hAnsi="Times New Roman"/>
                <w:sz w:val="24"/>
                <w:szCs w:val="24"/>
                <w:lang w:val="sr-Cyrl-CS" w:eastAsia="ru-RU"/>
              </w:rPr>
              <w:t>в тексте имя прилагательное, определяет разряд. Объясняет, каким членом предложения является. Умеет выбирать наиболее подходящее прилагательное из синонимов.</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образовывать имена прилагательные </w:t>
            </w:r>
            <w:r w:rsidRPr="0079163B">
              <w:rPr>
                <w:rFonts w:ascii="Times New Roman" w:eastAsia="Times New Roman" w:hAnsi="Times New Roman"/>
                <w:sz w:val="24"/>
                <w:szCs w:val="24"/>
                <w:lang w:val="sr-Cyrl-CS" w:eastAsia="ru-RU"/>
              </w:rPr>
              <w:lastRenderedPageBreak/>
              <w:t xml:space="preserve">разными способами. </w:t>
            </w:r>
          </w:p>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Употребляет</w:t>
            </w:r>
            <w:r w:rsidRPr="0079163B">
              <w:rPr>
                <w:rFonts w:ascii="Times New Roman" w:eastAsia="Times New Roman" w:hAnsi="Times New Roman"/>
                <w:sz w:val="24"/>
                <w:szCs w:val="24"/>
                <w:lang w:val="sr-Cyrl-CS" w:eastAsia="ru-RU"/>
              </w:rPr>
              <w:t xml:space="preserve"> их в речи, находит и исправляет ошибки.</w:t>
            </w: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Имя числительное (4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Значение имен числительных. Морфологический признак, каким членом предложения является. Виды числительных, падежное склонение, употребление в качестве имен существительных. Правописание имен числительных. Исконно якутские слова: меры длины, веса. Фразеологизмы.</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Виды планов в тексте. Простой и сложный план.</w:t>
            </w:r>
          </w:p>
        </w:tc>
        <w:tc>
          <w:tcPr>
            <w:tcW w:w="8080" w:type="dxa"/>
          </w:tcPr>
          <w:p w:rsidR="007B76F8" w:rsidRPr="0079163B" w:rsidRDefault="007B76F8" w:rsidP="00FB5C86">
            <w:pPr>
              <w:spacing w:after="0" w:line="360" w:lineRule="auto"/>
              <w:ind w:firstLine="317"/>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 тексте числительное, определяет вид, каким членом предложения является. Умеет определить и читать дробные, собирательные числительные. Опираясь на правила, пишет правильно. Применяет в речи приблизительные числительные, находит и исправляет ошибки. </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Местоимение (4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sz w:val="24"/>
                <w:szCs w:val="24"/>
                <w:lang w:val="sr-Cyrl-CS" w:eastAsia="ru-RU"/>
              </w:rPr>
              <w:t xml:space="preserve">Значение местоимения, морфологические признаки, каким членом предложения является. Разряды местоимений: личные, притяжательные, указательные, определительные, вопросительные, неопределенные, лично-возвратные. </w:t>
            </w:r>
            <w:r w:rsidRPr="0079163B">
              <w:rPr>
                <w:rFonts w:ascii="Times New Roman" w:eastAsia="Times New Roman" w:hAnsi="Times New Roman"/>
                <w:sz w:val="24"/>
                <w:szCs w:val="24"/>
                <w:lang w:val="sr-Cyrl-CS" w:eastAsia="ru-RU"/>
              </w:rPr>
              <w:lastRenderedPageBreak/>
              <w:t>Склонение. Употребление местоимений в разговорной речи. Местоимения-синонимы. Фразеологизмы.</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Составление текстов разного типа. Выявление в тексте и исправление ошибки.</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Находит</w:t>
            </w:r>
            <w:r w:rsidRPr="0079163B">
              <w:rPr>
                <w:rFonts w:ascii="Times New Roman" w:eastAsia="Times New Roman" w:hAnsi="Times New Roman"/>
                <w:sz w:val="24"/>
                <w:szCs w:val="24"/>
                <w:lang w:val="sr-Cyrl-CS" w:eastAsia="ru-RU"/>
              </w:rPr>
              <w:t xml:space="preserve"> в тексте местоимение, определяет разряд, указывает, каким членом предложения является. Использует в речи, соблюдая стилистическую окраску. </w:t>
            </w: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случаи несоблюдения литературной нормы, объясняет. </w:t>
            </w:r>
          </w:p>
          <w:p w:rsidR="007B76F8" w:rsidRPr="0079163B" w:rsidRDefault="007B76F8" w:rsidP="00FB5C86">
            <w:pPr>
              <w:spacing w:after="0" w:line="360" w:lineRule="auto"/>
              <w:jc w:val="both"/>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Повторение пройденного за учебный год (4 часа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Лексика. Имя существительное.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Умение дать заглавие тексту. </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sz w:val="24"/>
                <w:szCs w:val="24"/>
                <w:lang w:val="sr-Cyrl-CS" w:eastAsia="ru-RU"/>
              </w:rPr>
              <w:t>Имя числительное. Местоимение.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Создает текст-повествование. Составляет сложный план текста. Умеет рассказать содержание текста вкратце. </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Знает</w:t>
            </w:r>
            <w:r w:rsidRPr="0079163B">
              <w:rPr>
                <w:rFonts w:ascii="Times New Roman" w:eastAsia="Times New Roman" w:hAnsi="Times New Roman"/>
                <w:sz w:val="24"/>
                <w:szCs w:val="24"/>
                <w:lang w:val="sr-Cyrl-CS" w:eastAsia="ru-RU"/>
              </w:rPr>
              <w:t xml:space="preserve"> пройденный материал, умеет объяснять правила орфографии, пунктуации, приводит примеры. </w:t>
            </w:r>
          </w:p>
          <w:p w:rsidR="007B76F8" w:rsidRPr="0079163B" w:rsidRDefault="007B76F8" w:rsidP="00FB5C86">
            <w:pPr>
              <w:spacing w:after="0" w:line="360" w:lineRule="auto"/>
              <w:ind w:firstLine="459"/>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Умеет:</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пользоваться словарями;</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навыками анализа по частям речи;</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навыками письма, соблюдая литературную норму.</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орфографии.</w:t>
            </w:r>
            <w:r w:rsidRPr="0079163B">
              <w:rPr>
                <w:rFonts w:ascii="Times New Roman" w:eastAsia="Times New Roman" w:hAnsi="Times New Roman"/>
                <w:sz w:val="24"/>
                <w:szCs w:val="24"/>
                <w:lang w:val="sr-Cyrl-CS" w:eastAsia="ru-RU"/>
              </w:rPr>
              <w:t xml:space="preserve"> Опираясь на изученные правила, находит и исправляет ошибки.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пунктуации.</w:t>
            </w:r>
            <w:r w:rsidRPr="0079163B">
              <w:rPr>
                <w:rFonts w:ascii="Times New Roman" w:eastAsia="Times New Roman" w:hAnsi="Times New Roman"/>
                <w:sz w:val="24"/>
                <w:szCs w:val="24"/>
                <w:lang w:val="sr-Cyrl-CS" w:eastAsia="ru-RU"/>
              </w:rPr>
              <w:t xml:space="preserve"> Опираясь на изученные правила, правильно ставит знаки препинания, объясняет.</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собирать необходимый материал для сочинений. Четко отвечает на вопросы, рассказывает, соблюдая интонацию.</w:t>
            </w:r>
          </w:p>
        </w:tc>
      </w:tr>
      <w:tr w:rsidR="007B76F8" w:rsidRPr="0079163B" w:rsidTr="00FB5C86">
        <w:tc>
          <w:tcPr>
            <w:tcW w:w="14709" w:type="dxa"/>
            <w:gridSpan w:val="2"/>
          </w:tcPr>
          <w:p w:rsidR="007B76F8" w:rsidRPr="0079163B" w:rsidRDefault="007B76F8" w:rsidP="00FB5C86">
            <w:pPr>
              <w:spacing w:after="0"/>
              <w:ind w:firstLine="540"/>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8"/>
                <w:szCs w:val="24"/>
                <w:lang w:eastAsia="ru-RU"/>
              </w:rPr>
              <w:t>7 класс</w:t>
            </w:r>
            <w:r w:rsidRPr="0079163B">
              <w:rPr>
                <w:rFonts w:ascii="Times New Roman" w:eastAsia="Times New Roman" w:hAnsi="Times New Roman"/>
                <w:b/>
                <w:sz w:val="28"/>
                <w:szCs w:val="24"/>
                <w:lang w:val="sr-Cyrl-CS" w:eastAsia="ru-RU"/>
              </w:rPr>
              <w:t xml:space="preserve"> (68 часов)</w:t>
            </w:r>
          </w:p>
          <w:p w:rsidR="007B76F8" w:rsidRPr="0079163B" w:rsidRDefault="007B76F8" w:rsidP="00FB5C86">
            <w:pPr>
              <w:spacing w:after="0"/>
              <w:jc w:val="center"/>
              <w:rPr>
                <w:rFonts w:ascii="Times New Roman" w:eastAsia="Times New Roman" w:hAnsi="Times New Roman"/>
                <w:sz w:val="24"/>
                <w:szCs w:val="24"/>
                <w:lang w:val="sr-Cyrl-CS" w:eastAsia="ru-RU"/>
              </w:rPr>
            </w:pPr>
            <w:r w:rsidRPr="0079163B">
              <w:rPr>
                <w:rFonts w:ascii="Times New Roman" w:eastAsia="Times New Roman" w:hAnsi="Times New Roman"/>
                <w:b/>
                <w:sz w:val="28"/>
                <w:szCs w:val="24"/>
                <w:lang w:val="sr-Cyrl-CS" w:eastAsia="ru-RU"/>
              </w:rPr>
              <w:t>Языковые знания (48 часов).  Связная речь (20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Родной язык – залог развития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Ознакомление с содержанием учебного издания. </w:t>
            </w:r>
          </w:p>
        </w:tc>
        <w:tc>
          <w:tcPr>
            <w:tcW w:w="8080" w:type="dxa"/>
          </w:tcPr>
          <w:p w:rsidR="007B76F8" w:rsidRPr="0079163B" w:rsidRDefault="007B76F8" w:rsidP="00FB5C86">
            <w:pPr>
              <w:spacing w:after="0" w:line="360" w:lineRule="auto"/>
              <w:ind w:firstLine="459"/>
              <w:jc w:val="both"/>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Раскрывает,определяет</w:t>
            </w:r>
            <w:r w:rsidRPr="0079163B">
              <w:rPr>
                <w:rFonts w:ascii="Times New Roman" w:eastAsia="Times New Roman" w:hAnsi="Times New Roman"/>
                <w:sz w:val="24"/>
                <w:szCs w:val="24"/>
                <w:lang w:val="sr-Cyrl-CS" w:eastAsia="ru-RU"/>
              </w:rPr>
              <w:t xml:space="preserve"> понятие родного языка.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на 5—6 классах (3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Лексика. Синтаксис и знаки препинания. Части речи. Правописание. Разбор слов.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lastRenderedPageBreak/>
              <w:t>Связная речь.</w:t>
            </w:r>
            <w:r w:rsidRPr="0079163B">
              <w:rPr>
                <w:rFonts w:ascii="Times New Roman" w:eastAsia="Times New Roman" w:hAnsi="Times New Roman"/>
                <w:sz w:val="24"/>
                <w:szCs w:val="24"/>
                <w:lang w:val="sr-Cyrl-CS" w:eastAsia="ru-RU"/>
              </w:rPr>
              <w:t>Литературный язык.</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Объясняет</w:t>
            </w:r>
            <w:r w:rsidRPr="0079163B">
              <w:rPr>
                <w:rFonts w:ascii="Times New Roman" w:eastAsia="Times New Roman" w:hAnsi="Times New Roman"/>
                <w:sz w:val="24"/>
                <w:szCs w:val="24"/>
                <w:lang w:val="sr-Cyrl-CS" w:eastAsia="ru-RU"/>
              </w:rPr>
              <w:t xml:space="preserve"> развитие, обогащение, а также упадок, </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захламленность</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 xml:space="preserve"> языка, приводит примеры.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Объясняет</w:t>
            </w:r>
            <w:r w:rsidRPr="0079163B">
              <w:rPr>
                <w:rFonts w:ascii="Times New Roman" w:eastAsia="Times New Roman" w:hAnsi="Times New Roman"/>
                <w:sz w:val="24"/>
                <w:szCs w:val="24"/>
                <w:lang w:val="sr-Cyrl-CS" w:eastAsia="ru-RU"/>
              </w:rPr>
              <w:t xml:space="preserve"> традиционное правописание исконно якутских звуков, произношение.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словарями. Объясняет, доказывает разбор слов.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Правильно пишет и объясняет</w:t>
            </w:r>
            <w:r w:rsidRPr="0079163B">
              <w:rPr>
                <w:rFonts w:ascii="Times New Roman" w:eastAsia="Times New Roman" w:hAnsi="Times New Roman"/>
                <w:sz w:val="24"/>
                <w:szCs w:val="24"/>
                <w:lang w:val="sr-Cyrl-CS" w:eastAsia="ru-RU"/>
              </w:rPr>
              <w:t xml:space="preserve"> правописание собственных имен.</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Морфология. Правописание. Культура речи (40 часов + 17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Основные формы глагола (7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глагола. Виды глаголов. Действие-состояние (действие, движение, состояние, чувство), звукоподражательный, образный глаголы. Морфологический признак. Роль в предложении. Образование глагола. Способы образования: аффиксы, парные, словообразующий элемент. Положительный и отрицательный аспекты глагола. Переходный, непереходный глагол.</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Диалог-текст. Виды разговорной речи.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Основные формы глагола. Залоги глагола. Виды залогов (основной, побудительный, возвратный, страдательный, совместно-взаимный). Аффиксы. Значения.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Художественный стиль, признаки, место употребления. Сингармонизм, метафора, эпитет, сравнение, гипербола.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Служебный глагол. Виды глагола. Множественно-многократный, ускорительный, начинательный, длительный, кратковременный, </w:t>
            </w:r>
            <w:r w:rsidRPr="0079163B">
              <w:rPr>
                <w:rFonts w:ascii="Times New Roman" w:eastAsia="Times New Roman" w:hAnsi="Times New Roman"/>
                <w:sz w:val="24"/>
                <w:szCs w:val="24"/>
                <w:lang w:val="sr-Cyrl-CS" w:eastAsia="ru-RU"/>
              </w:rPr>
              <w:lastRenderedPageBreak/>
              <w:t xml:space="preserve">законченный виды. Уменьшительно-ласкательная форма.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Особенности художественного описания. Наиболее распространенные формы описания человека (эпос олонхо).</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отличить глагол от других частей речи, объясняет значение глагола. </w:t>
            </w:r>
            <w:r w:rsidRPr="0079163B">
              <w:rPr>
                <w:rFonts w:ascii="Times New Roman" w:eastAsia="Times New Roman" w:hAnsi="Times New Roman"/>
                <w:b/>
                <w:sz w:val="24"/>
                <w:szCs w:val="24"/>
                <w:lang w:val="sr-Cyrl-CS" w:eastAsia="ru-RU"/>
              </w:rPr>
              <w:t xml:space="preserve">Приводит </w:t>
            </w:r>
            <w:r w:rsidRPr="0079163B">
              <w:rPr>
                <w:rFonts w:ascii="Times New Roman" w:eastAsia="Times New Roman" w:hAnsi="Times New Roman"/>
                <w:sz w:val="24"/>
                <w:szCs w:val="24"/>
                <w:lang w:val="sr-Cyrl-CS" w:eastAsia="ru-RU"/>
              </w:rPr>
              <w:t>примеры. Выделяет основу глагола. Объясняет положительный и отрицательный аспекты. Показывает способы образования глагола, употребляет в разговорной речи.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виды залогов. Объясняет роль в речи. Применяет залоги глагола в разных стилях.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в тексте виды глагола. Применяет в разговорной речи, объясняет.</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основные формы глагола. Умеет определить основные признаки: повелительные, положительные и отрицательные формы. </w:t>
            </w:r>
          </w:p>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en-US" w:eastAsia="ru-RU"/>
              </w:rPr>
            </w:pPr>
            <w:r w:rsidRPr="0079163B">
              <w:rPr>
                <w:rFonts w:ascii="Times New Roman" w:eastAsia="Times New Roman" w:hAnsi="Times New Roman"/>
                <w:b/>
                <w:sz w:val="24"/>
                <w:szCs w:val="24"/>
                <w:lang w:val="sr-Cyrl-CS" w:eastAsia="ru-RU"/>
              </w:rPr>
              <w:lastRenderedPageBreak/>
              <w:t>Функциональные формы глагола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Функциональные формы. Виды. Основные признаки. Роли в предложении. Глагол действия, причастие, инфинитив. </w:t>
            </w:r>
          </w:p>
        </w:tc>
        <w:tc>
          <w:tcPr>
            <w:tcW w:w="8080" w:type="dxa"/>
          </w:tcPr>
          <w:p w:rsidR="007B76F8" w:rsidRPr="0079163B" w:rsidRDefault="007B76F8" w:rsidP="00FB5C86">
            <w:pPr>
              <w:spacing w:after="0" w:line="360" w:lineRule="auto"/>
              <w:ind w:firstLine="459"/>
              <w:jc w:val="both"/>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Выделяет</w:t>
            </w:r>
            <w:r w:rsidRPr="0079163B">
              <w:rPr>
                <w:rFonts w:ascii="Times New Roman" w:eastAsia="Times New Roman" w:hAnsi="Times New Roman"/>
                <w:sz w:val="24"/>
                <w:szCs w:val="24"/>
                <w:lang w:val="sr-Cyrl-CS" w:eastAsia="ru-RU"/>
              </w:rPr>
              <w:t xml:space="preserve"> функциональные формы глагола.</w:t>
            </w:r>
          </w:p>
          <w:p w:rsidR="007B76F8" w:rsidRPr="0079163B" w:rsidRDefault="007B76F8" w:rsidP="00FB5C86">
            <w:pPr>
              <w:spacing w:after="0" w:line="360" w:lineRule="auto"/>
              <w:rPr>
                <w:rFonts w:ascii="Times New Roman" w:eastAsia="Times New Roman" w:hAnsi="Times New Roman"/>
                <w:sz w:val="24"/>
                <w:szCs w:val="24"/>
                <w:lang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Глагол действия (8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Значение глагола. Спряжение. Временные формы: настоящее, будущее, прошедшее.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Описание облика человека.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Виды прошедшего времени. Положительные и отрицательные формы. Употребление времен глагола в разных значениях.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Публицистика, значение, употребление. Особенности: риторический вопрос, восклицательное предложение, повторы.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Наклонения. Виды. Повелительное, изъявительное, условное, возможное, утвердительное, долженствовательное, сослагательное, предположительное, неосуществленное, обычно совершаемое.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eastAsia="ru-RU"/>
              </w:rPr>
              <w:t>Описание действи</w:t>
            </w:r>
            <w:r w:rsidRPr="0079163B">
              <w:rPr>
                <w:rFonts w:ascii="Times New Roman" w:eastAsia="Times New Roman" w:hAnsi="Times New Roman"/>
                <w:sz w:val="24"/>
                <w:szCs w:val="24"/>
                <w:lang w:val="sah-RU" w:eastAsia="ru-RU"/>
              </w:rPr>
              <w:t xml:space="preserve">й </w:t>
            </w:r>
            <w:r w:rsidRPr="0079163B">
              <w:rPr>
                <w:rFonts w:ascii="Times New Roman" w:eastAsia="Times New Roman" w:hAnsi="Times New Roman"/>
                <w:sz w:val="24"/>
                <w:szCs w:val="24"/>
                <w:lang w:eastAsia="ru-RU"/>
              </w:rPr>
              <w:lastRenderedPageBreak/>
              <w:t>человека</w:t>
            </w:r>
            <w:r w:rsidRPr="0079163B">
              <w:rPr>
                <w:rFonts w:ascii="Times New Roman" w:eastAsia="Times New Roman" w:hAnsi="Times New Roman"/>
                <w:sz w:val="24"/>
                <w:szCs w:val="24"/>
                <w:lang w:val="sah-RU" w:eastAsia="ru-RU"/>
              </w:rPr>
              <w:t>.</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Определяет</w:t>
            </w:r>
            <w:r w:rsidRPr="0079163B">
              <w:rPr>
                <w:rFonts w:ascii="Times New Roman" w:eastAsia="Times New Roman" w:hAnsi="Times New Roman"/>
                <w:sz w:val="24"/>
                <w:szCs w:val="24"/>
                <w:lang w:val="sr-Cyrl-CS" w:eastAsia="ru-RU"/>
              </w:rPr>
              <w:t xml:space="preserve"> спряжение глагола, положительные и отрицательные формы, использует в тексте. Умеет объяснить стилевые особенности.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Понимает,</w:t>
            </w:r>
            <w:r w:rsidRPr="0079163B">
              <w:rPr>
                <w:rFonts w:ascii="Times New Roman" w:eastAsia="Times New Roman" w:hAnsi="Times New Roman"/>
                <w:sz w:val="24"/>
                <w:szCs w:val="24"/>
                <w:lang w:val="sr-Cyrl-CS" w:eastAsia="ru-RU"/>
              </w:rPr>
              <w:t xml:space="preserve"> что глагол действия – сказуемое в предложении. Находит и указывает в тексте виды наклонений. Употребляет в разговорной речи.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глагольные наклонения, уточняет виды, стилистические особенности, употребляет в разговорной речи.</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eastAsia="ru-RU"/>
              </w:rPr>
            </w:pPr>
            <w:r w:rsidRPr="0079163B">
              <w:rPr>
                <w:rFonts w:ascii="Times New Roman" w:eastAsia="Times New Roman" w:hAnsi="Times New Roman"/>
                <w:b/>
                <w:sz w:val="24"/>
                <w:szCs w:val="24"/>
                <w:lang w:val="sr-Cyrl-CS" w:eastAsia="ru-RU"/>
              </w:rPr>
              <w:lastRenderedPageBreak/>
              <w:t>Деепричастие (4 часа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Значение деепричастия. Время. Виды. Роль в предложении.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Разбор детального описания действий человека, приемы описания.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Особенности употребления деепричастия в якутском языке. </w:t>
            </w:r>
          </w:p>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«Талант, стремление, труд — залог успеха». Беседа об известном деятеле республики. Сочинение о видных деятелях.</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Понимает </w:t>
            </w:r>
            <w:r w:rsidRPr="0079163B">
              <w:rPr>
                <w:rFonts w:ascii="Times New Roman" w:eastAsia="Times New Roman" w:hAnsi="Times New Roman"/>
                <w:sz w:val="24"/>
                <w:szCs w:val="24"/>
                <w:lang w:val="sr-Cyrl-CS" w:eastAsia="ru-RU"/>
              </w:rPr>
              <w:t xml:space="preserve">особенности деепричастия в предложении. Находит виды деепричастий и объясняет в тексте. Определяет, какими членами предложения являются, употребляет в разговорной речи.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Находит</w:t>
            </w:r>
            <w:r w:rsidRPr="0079163B">
              <w:rPr>
                <w:rFonts w:ascii="Times New Roman" w:eastAsia="Times New Roman" w:hAnsi="Times New Roman"/>
                <w:sz w:val="24"/>
                <w:szCs w:val="24"/>
                <w:lang w:val="sr-Cyrl-CS" w:eastAsia="ru-RU"/>
              </w:rPr>
              <w:t xml:space="preserve"> случаи неправильного употребления деепричастия в тексте, умеет исправлять.</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Причастие (5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Значение причастия. Время. Виды. Настоящее, будущее, прошлое время.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Стилистические фигуры (инверсия, анафора, антитеза). Анализ художественного текста, применение в разговорной речи.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Причастия. Значение в предложении. Определение, сказуемое.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Отличает стиль публицистики от других стилей, объясняет особенности.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Изменение причастия.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Повествование в разных стилях (разговорный, художественный, научный стили).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Умение рассказать и писать публицистический текст используя </w:t>
            </w:r>
            <w:r w:rsidRPr="0079163B">
              <w:rPr>
                <w:rFonts w:ascii="Times New Roman" w:eastAsia="Times New Roman" w:hAnsi="Times New Roman"/>
                <w:sz w:val="24"/>
                <w:szCs w:val="24"/>
                <w:lang w:val="sr-Cyrl-CS" w:eastAsia="ru-RU"/>
              </w:rPr>
              <w:lastRenderedPageBreak/>
              <w:t>язык автора.</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различить причастие от других частей речи. Показывает видоизменения, приводит примеры.</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Наблюдает </w:t>
            </w:r>
            <w:r w:rsidRPr="0079163B">
              <w:rPr>
                <w:rFonts w:ascii="Times New Roman" w:eastAsia="Times New Roman" w:hAnsi="Times New Roman"/>
                <w:sz w:val="24"/>
                <w:szCs w:val="24"/>
                <w:lang w:val="sr-Cyrl-CS" w:eastAsia="ru-RU"/>
              </w:rPr>
              <w:t>в предложении, изменение причастия. Определяет, каким членом предложения является. Указывает случаи неоправданного заимствования  иностранных слов.</w:t>
            </w:r>
          </w:p>
          <w:p w:rsidR="007B76F8" w:rsidRPr="0079163B" w:rsidRDefault="007B76F8" w:rsidP="00FB5C86">
            <w:pPr>
              <w:spacing w:after="0" w:line="360" w:lineRule="auto"/>
              <w:rPr>
                <w:rFonts w:ascii="Times New Roman" w:eastAsia="Times New Roman" w:hAnsi="Times New Roman"/>
                <w:b/>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Инфинитив (1 час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sz w:val="24"/>
                <w:szCs w:val="24"/>
                <w:lang w:val="sr-Cyrl-CS" w:eastAsia="ru-RU"/>
              </w:rPr>
              <w:t>Значение инфинитива. Виды. Роль в предложении.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 xml:space="preserve">Сочинение о прочитанном тексте. Употребление в  официально-деловых документах соответствующие стилистические окраски инфинитивов. Находит в тексте случаи несоблюдения норм литературного языка, умеет исправлять. Причины ухудшения эстетики слова.  </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чем отличается инфинитив от причастия. Находит в тексте и умеет исправлять. Определяет в безличном предложении употребление видов сказуемого. Приводит примеры.</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Наречие (5 часов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Значение наречия, виды.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Особенности описания в художественном произведении.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Способы образования: аффиксы, словосочетания. Именные наречия. Употребление в разных стилях.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Описание в разных стилях (разговорный, художественный, научный, деловой стили).</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Понимает </w:t>
            </w:r>
            <w:r w:rsidRPr="0079163B">
              <w:rPr>
                <w:rFonts w:ascii="Times New Roman" w:eastAsia="Times New Roman" w:hAnsi="Times New Roman"/>
                <w:sz w:val="24"/>
                <w:szCs w:val="24"/>
                <w:lang w:val="sr-Cyrl-CS" w:eastAsia="ru-RU"/>
              </w:rPr>
              <w:t>значение наречия. Умеет правильно писать, опираясь на правила орфографии.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употреблять наречия в разных стилях.</w:t>
            </w:r>
          </w:p>
          <w:p w:rsidR="007B76F8" w:rsidRPr="0079163B" w:rsidRDefault="007B76F8" w:rsidP="00FB5C86">
            <w:pPr>
              <w:spacing w:after="0" w:line="360" w:lineRule="auto"/>
              <w:ind w:firstLine="459"/>
              <w:jc w:val="both"/>
              <w:rPr>
                <w:rFonts w:ascii="Times New Roman" w:eastAsia="Times New Roman" w:hAnsi="Times New Roman"/>
                <w:sz w:val="24"/>
                <w:szCs w:val="24"/>
                <w:lang w:val="sr-Cyrl-CS" w:eastAsia="ru-RU"/>
              </w:rPr>
            </w:pPr>
          </w:p>
          <w:p w:rsidR="007B76F8" w:rsidRPr="0079163B" w:rsidRDefault="007B76F8" w:rsidP="00FB5C86">
            <w:pPr>
              <w:spacing w:after="0" w:line="360" w:lineRule="auto"/>
              <w:jc w:val="both"/>
              <w:rPr>
                <w:rFonts w:ascii="Times New Roman" w:eastAsia="Times New Roman" w:hAnsi="Times New Roman"/>
                <w:sz w:val="24"/>
                <w:szCs w:val="24"/>
                <w:lang w:val="sr-Cyrl-CS" w:eastAsia="ru-RU"/>
              </w:rPr>
            </w:pPr>
          </w:p>
          <w:p w:rsidR="007B76F8" w:rsidRPr="0079163B" w:rsidRDefault="007B76F8" w:rsidP="00FB5C86">
            <w:pPr>
              <w:spacing w:after="0" w:line="360" w:lineRule="auto"/>
              <w:jc w:val="both"/>
              <w:rPr>
                <w:rFonts w:ascii="Times New Roman" w:eastAsia="Times New Roman" w:hAnsi="Times New Roman"/>
                <w:sz w:val="24"/>
                <w:szCs w:val="24"/>
                <w:lang w:val="sr-Cyrl-CS" w:eastAsia="ru-RU"/>
              </w:rPr>
            </w:pPr>
          </w:p>
          <w:p w:rsidR="007B76F8" w:rsidRPr="0079163B" w:rsidRDefault="007B76F8" w:rsidP="00FB5C86">
            <w:pPr>
              <w:spacing w:after="0" w:line="360" w:lineRule="auto"/>
              <w:jc w:val="both"/>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Служебные части речи (7 часов + 3 часа)</w:t>
            </w:r>
          </w:p>
        </w:tc>
      </w:tr>
      <w:tr w:rsidR="007B76F8" w:rsidRPr="0079163B" w:rsidTr="00FB5C86">
        <w:tc>
          <w:tcPr>
            <w:tcW w:w="6629" w:type="dxa"/>
          </w:tcPr>
          <w:p w:rsidR="007B76F8" w:rsidRPr="0079163B" w:rsidRDefault="007B76F8" w:rsidP="00FB5C86">
            <w:pPr>
              <w:spacing w:after="0" w:line="360" w:lineRule="auto"/>
              <w:ind w:firstLine="426"/>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Значение служебных слов. Частицы. Виды частиц.</w:t>
            </w:r>
          </w:p>
          <w:p w:rsidR="007B76F8" w:rsidRPr="0079163B" w:rsidRDefault="007B76F8" w:rsidP="00FB5C86">
            <w:pPr>
              <w:spacing w:after="0" w:line="360" w:lineRule="auto"/>
              <w:ind w:firstLine="426"/>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Значение модальных слов, образование. Знаки препинания.</w:t>
            </w:r>
          </w:p>
          <w:p w:rsidR="007B76F8" w:rsidRPr="0079163B" w:rsidRDefault="007B76F8" w:rsidP="00FB5C86">
            <w:pPr>
              <w:spacing w:after="0" w:line="360" w:lineRule="auto"/>
              <w:ind w:firstLine="426"/>
              <w:jc w:val="both"/>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Употребление в разговорной речи. Художественное описание.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Понятие послелога, употребление </w:t>
            </w:r>
            <w:r w:rsidRPr="0079163B">
              <w:rPr>
                <w:rFonts w:ascii="Times New Roman" w:eastAsia="Times New Roman" w:hAnsi="Times New Roman"/>
                <w:sz w:val="24"/>
                <w:szCs w:val="24"/>
                <w:lang w:val="sr-Cyrl-CS" w:eastAsia="ru-RU"/>
              </w:rPr>
              <w:lastRenderedPageBreak/>
              <w:t>в предложении. Собственные, отыменные, наречные, отглагольные послелоги. Отклонение от нормы литературного языка.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Особенности рассуждения в разных стилях.</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Союзы. Употребление в предложении. Классификация союзов. Виды союзов: сочинительные, подчинительные союзы. Знаки препинания, интонация.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Употребление союзов в разных стилях.</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eastAsia="ru-RU"/>
              </w:rPr>
            </w:pPr>
            <w:r w:rsidRPr="0079163B">
              <w:rPr>
                <w:rFonts w:ascii="Times New Roman" w:eastAsia="Times New Roman" w:hAnsi="Times New Roman"/>
                <w:b/>
                <w:sz w:val="24"/>
                <w:szCs w:val="24"/>
                <w:lang w:val="sr-Cyrl-CS" w:eastAsia="ru-RU"/>
              </w:rPr>
              <w:lastRenderedPageBreak/>
              <w:t>Понимает</w:t>
            </w:r>
            <w:r w:rsidRPr="0079163B">
              <w:rPr>
                <w:rFonts w:ascii="Times New Roman" w:eastAsia="Times New Roman" w:hAnsi="Times New Roman"/>
                <w:sz w:val="24"/>
                <w:szCs w:val="24"/>
                <w:lang w:val="sr-Cyrl-CS" w:eastAsia="ru-RU"/>
              </w:rPr>
              <w:t xml:space="preserve"> стилистическую окраску частиц, умеет употреблять в разговорной речи.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Понимает</w:t>
            </w:r>
            <w:r w:rsidRPr="0079163B">
              <w:rPr>
                <w:rFonts w:ascii="Times New Roman" w:eastAsia="Times New Roman" w:hAnsi="Times New Roman"/>
                <w:sz w:val="24"/>
                <w:szCs w:val="24"/>
                <w:lang w:val="sr-Cyrl-CS" w:eastAsia="ru-RU"/>
              </w:rPr>
              <w:t xml:space="preserve"> стилистическую окраску модальных слов, употребляет в тексте.</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выделить послелоги в тексте, находит и исправляет ошибки.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значения союзов, умеет читать, соблюдая интонацию, правильно ставит </w:t>
            </w:r>
            <w:r w:rsidRPr="0079163B">
              <w:rPr>
                <w:rFonts w:ascii="Times New Roman" w:eastAsia="Times New Roman" w:hAnsi="Times New Roman"/>
                <w:sz w:val="24"/>
                <w:szCs w:val="24"/>
                <w:lang w:val="sr-Cyrl-CS" w:eastAsia="ru-RU"/>
              </w:rPr>
              <w:lastRenderedPageBreak/>
              <w:t>знаки препинания.</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Междометие (2 часа+ 1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междометия. Виды. Употребление в предложении.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Сочинение о деятельности класса, статьи о насущных проблемах.</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в тексте состояние человека с помощью междометия. </w:t>
            </w:r>
            <w:r w:rsidRPr="0079163B">
              <w:rPr>
                <w:rFonts w:ascii="Times New Roman" w:eastAsia="Times New Roman" w:hAnsi="Times New Roman"/>
                <w:b/>
                <w:sz w:val="24"/>
                <w:szCs w:val="24"/>
                <w:lang w:val="sr-Cyrl-CS" w:eastAsia="ru-RU"/>
              </w:rPr>
              <w:t>Употребляет</w:t>
            </w:r>
            <w:r w:rsidRPr="0079163B">
              <w:rPr>
                <w:rFonts w:ascii="Times New Roman" w:eastAsia="Times New Roman" w:hAnsi="Times New Roman"/>
                <w:sz w:val="24"/>
                <w:szCs w:val="24"/>
                <w:lang w:val="sr-Cyrl-CS" w:eastAsia="ru-RU"/>
              </w:rPr>
              <w:t xml:space="preserve"> в разговорной речи.</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за учебный год (4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sz w:val="24"/>
                <w:szCs w:val="24"/>
                <w:lang w:val="sr-Cyrl-CS" w:eastAsia="ru-RU"/>
              </w:rPr>
              <w:t>Глагол. Причастие. Деепричастие. Наречие. Служебные части речи.</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i/>
                <w:sz w:val="24"/>
                <w:szCs w:val="24"/>
                <w:lang w:eastAsia="ru-RU"/>
              </w:rPr>
              <w:t>«</w:t>
            </w:r>
            <w:r w:rsidRPr="0079163B">
              <w:rPr>
                <w:rFonts w:ascii="Times New Roman" w:eastAsia="Times New Roman" w:hAnsi="Times New Roman"/>
                <w:sz w:val="24"/>
                <w:szCs w:val="24"/>
                <w:lang w:val="sr-Cyrl-CS" w:eastAsia="ru-RU"/>
              </w:rPr>
              <w:t>Знание – залог успеха</w:t>
            </w:r>
            <w:r w:rsidRPr="0079163B">
              <w:rPr>
                <w:rFonts w:ascii="Times New Roman" w:eastAsia="Times New Roman" w:hAnsi="Times New Roman"/>
                <w:sz w:val="24"/>
                <w:szCs w:val="24"/>
                <w:lang w:eastAsia="ru-RU"/>
              </w:rPr>
              <w:t>»</w:t>
            </w:r>
            <w:r w:rsidRPr="0079163B">
              <w:rPr>
                <w:rFonts w:ascii="Times New Roman" w:eastAsia="Times New Roman" w:hAnsi="Times New Roman"/>
                <w:sz w:val="24"/>
                <w:szCs w:val="24"/>
                <w:lang w:val="sr-Cyrl-CS" w:eastAsia="ru-RU"/>
              </w:rPr>
              <w:t>. Проектная работа.</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Знает</w:t>
            </w:r>
            <w:r w:rsidRPr="0079163B">
              <w:rPr>
                <w:rFonts w:ascii="Times New Roman" w:eastAsia="Times New Roman" w:hAnsi="Times New Roman"/>
                <w:sz w:val="24"/>
                <w:szCs w:val="24"/>
                <w:lang w:val="sr-Cyrl-CS" w:eastAsia="ru-RU"/>
              </w:rPr>
              <w:t xml:space="preserve"> пройденный материал, умеет объяснить правила орфографии, пунктуации, привести примеры. </w:t>
            </w:r>
          </w:p>
          <w:p w:rsidR="007B76F8" w:rsidRPr="0079163B" w:rsidRDefault="007B76F8" w:rsidP="00FB5C86">
            <w:pPr>
              <w:spacing w:after="0" w:line="360" w:lineRule="auto"/>
              <w:ind w:firstLine="459"/>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Умеет:</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пользоваться словарями;</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анализировать части речи;</w:t>
            </w:r>
          </w:p>
          <w:p w:rsidR="007B76F8" w:rsidRPr="0079163B" w:rsidRDefault="007B76F8" w:rsidP="002C2274">
            <w:pPr>
              <w:numPr>
                <w:ilvl w:val="0"/>
                <w:numId w:val="267"/>
              </w:num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писать, соблюдая литературную норму.</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орфографии.</w:t>
            </w:r>
            <w:r w:rsidRPr="0079163B">
              <w:rPr>
                <w:rFonts w:ascii="Times New Roman" w:eastAsia="Times New Roman" w:hAnsi="Times New Roman"/>
                <w:sz w:val="24"/>
                <w:szCs w:val="24"/>
                <w:lang w:val="sr-Cyrl-CS" w:eastAsia="ru-RU"/>
              </w:rPr>
              <w:t xml:space="preserve"> Опираясь на изученные правила, находит и исправляет ошибки.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пунктуации.</w:t>
            </w:r>
            <w:r w:rsidRPr="0079163B">
              <w:rPr>
                <w:rFonts w:ascii="Times New Roman" w:eastAsia="Times New Roman" w:hAnsi="Times New Roman"/>
                <w:sz w:val="24"/>
                <w:szCs w:val="24"/>
                <w:lang w:val="sr-Cyrl-CS" w:eastAsia="ru-RU"/>
              </w:rPr>
              <w:t xml:space="preserve"> Опираясь на изученные правила, правильно ставит знаки препинания, объясняет.</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собирать необходимый материал для сочинений. Четко отвечает на вопросы, рассказывает соблюдая интонацию.</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В связной речи</w:t>
            </w:r>
            <w:r w:rsidRPr="0079163B">
              <w:rPr>
                <w:rFonts w:ascii="Times New Roman" w:eastAsia="Times New Roman" w:hAnsi="Times New Roman"/>
                <w:sz w:val="24"/>
                <w:szCs w:val="24"/>
                <w:lang w:val="sr-Cyrl-CS" w:eastAsia="ru-RU"/>
              </w:rPr>
              <w:t>. Умеет писать сочинения в разных стилях о деятельности класса. Убедительно рассказывает о повседневных событиях.</w:t>
            </w:r>
          </w:p>
        </w:tc>
      </w:tr>
      <w:tr w:rsidR="007B76F8" w:rsidRPr="0079163B" w:rsidTr="00FB5C86">
        <w:tc>
          <w:tcPr>
            <w:tcW w:w="14709" w:type="dxa"/>
            <w:gridSpan w:val="2"/>
          </w:tcPr>
          <w:p w:rsidR="007B76F8" w:rsidRPr="0079163B" w:rsidRDefault="007B76F8" w:rsidP="00FB5C86">
            <w:pPr>
              <w:spacing w:after="0"/>
              <w:ind w:firstLine="540"/>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8"/>
                <w:szCs w:val="24"/>
                <w:lang w:val="sah-RU" w:eastAsia="ru-RU"/>
              </w:rPr>
              <w:lastRenderedPageBreak/>
              <w:t>8 класс</w:t>
            </w:r>
            <w:r w:rsidRPr="0079163B">
              <w:rPr>
                <w:rFonts w:ascii="Times New Roman" w:eastAsia="Times New Roman" w:hAnsi="Times New Roman"/>
                <w:b/>
                <w:sz w:val="28"/>
                <w:szCs w:val="24"/>
                <w:lang w:val="sr-Cyrl-CS" w:eastAsia="ru-RU"/>
              </w:rPr>
              <w:t xml:space="preserve"> (68 часов)</w:t>
            </w:r>
          </w:p>
          <w:p w:rsidR="007B76F8" w:rsidRPr="0079163B" w:rsidRDefault="007B76F8" w:rsidP="00FB5C86">
            <w:pPr>
              <w:spacing w:after="0"/>
              <w:jc w:val="center"/>
              <w:rPr>
                <w:rFonts w:ascii="Times New Roman" w:eastAsia="Times New Roman" w:hAnsi="Times New Roman"/>
                <w:sz w:val="24"/>
                <w:szCs w:val="24"/>
                <w:lang w:val="sr-Cyrl-CS" w:eastAsia="ru-RU"/>
              </w:rPr>
            </w:pPr>
            <w:r w:rsidRPr="0079163B">
              <w:rPr>
                <w:rFonts w:ascii="Times New Roman" w:eastAsia="Times New Roman" w:hAnsi="Times New Roman"/>
                <w:b/>
                <w:sz w:val="28"/>
                <w:szCs w:val="24"/>
                <w:lang w:val="sr-Cyrl-CS" w:eastAsia="ru-RU"/>
              </w:rPr>
              <w:t>Языковые знания (50 часов). Связная речь (18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Родной язык — залог развития нации (2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История якутского языка. Разделы науки якутского языка. Видные исследователи якутского языка. Стилистика.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Синтаксис текста.</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рассказывать историю якутского языка, о родственных тюркских языках. </w:t>
            </w: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основные разделы науки якутского языка. </w:t>
            </w:r>
            <w:r w:rsidRPr="0079163B">
              <w:rPr>
                <w:rFonts w:ascii="Times New Roman" w:eastAsia="Times New Roman" w:hAnsi="Times New Roman"/>
                <w:b/>
                <w:sz w:val="24"/>
                <w:szCs w:val="24"/>
                <w:lang w:val="sr-Cyrl-CS" w:eastAsia="ru-RU"/>
              </w:rPr>
              <w:t>Рассказывает</w:t>
            </w:r>
            <w:r w:rsidRPr="0079163B">
              <w:rPr>
                <w:rFonts w:ascii="Times New Roman" w:eastAsia="Times New Roman" w:hAnsi="Times New Roman"/>
                <w:sz w:val="24"/>
                <w:szCs w:val="24"/>
                <w:lang w:val="sr-Cyrl-CS" w:eastAsia="ru-RU"/>
              </w:rPr>
              <w:t xml:space="preserve"> о видных исследователях якутского языка. </w:t>
            </w: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о значении владения нормами якутского литературного языка.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в 5—7 классах (3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Лексика. Фонетика и графика. Синтаксис и пунктуация. Правописание. Части речи: имена, глагол, служебные части речи.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Стили речи.</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объяснять изменения языка, словарного запаса, приводит примеры. Объясняет значение правильного произношения исконно якутских звуков. </w:t>
            </w: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словарями. Владеет навыком разбора предложений, объясняет почему так происходит. </w:t>
            </w: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роль служебных частей речи, стилистическую окраску.</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Словосочетания (4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 словосочетании. Виды: по составу (простое, сложное), по значению. Виды словосочетаний по морфологическим свойствам главного слова.</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Понятие разговорного стиля, признаки, использование в речи.</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находить в простом предложении словосочетания, указывать виды. </w:t>
            </w:r>
            <w:r w:rsidRPr="0079163B">
              <w:rPr>
                <w:rFonts w:ascii="Times New Roman" w:eastAsia="Times New Roman" w:hAnsi="Times New Roman"/>
                <w:b/>
                <w:sz w:val="24"/>
                <w:szCs w:val="24"/>
                <w:lang w:val="sr-Cyrl-CS" w:eastAsia="ru-RU"/>
              </w:rPr>
              <w:t>Определяет</w:t>
            </w:r>
            <w:r w:rsidRPr="0079163B">
              <w:rPr>
                <w:rFonts w:ascii="Times New Roman" w:eastAsia="Times New Roman" w:hAnsi="Times New Roman"/>
                <w:sz w:val="24"/>
                <w:szCs w:val="24"/>
                <w:lang w:val="sr-Cyrl-CS" w:eastAsia="ru-RU"/>
              </w:rPr>
              <w:t xml:space="preserve"> главные слова в преложении.</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Простое предложение. Культура речи (37 часов +13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Предложение. Типы предложений (3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Значение предложения, типы, знаки препинания. Риторический вопрос. Особенности вопросительного предложения в якутском языке.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Особенности разговорного стиля. Речевая этика.</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Определяет</w:t>
            </w:r>
            <w:r w:rsidRPr="0079163B">
              <w:rPr>
                <w:rFonts w:ascii="Times New Roman" w:eastAsia="Times New Roman" w:hAnsi="Times New Roman"/>
                <w:sz w:val="24"/>
                <w:szCs w:val="24"/>
                <w:lang w:val="sr-Cyrl-CS" w:eastAsia="ru-RU"/>
              </w:rPr>
              <w:t xml:space="preserve"> тип предложений, правильно ставит знаки препинания. </w:t>
            </w:r>
            <w:r w:rsidRPr="0079163B">
              <w:rPr>
                <w:rFonts w:ascii="Times New Roman" w:eastAsia="Times New Roman" w:hAnsi="Times New Roman"/>
                <w:b/>
                <w:sz w:val="24"/>
                <w:szCs w:val="24"/>
                <w:lang w:val="sr-Cyrl-CS" w:eastAsia="ru-RU"/>
              </w:rPr>
              <w:t>Соблюдает</w:t>
            </w:r>
            <w:r w:rsidRPr="0079163B">
              <w:rPr>
                <w:rFonts w:ascii="Times New Roman" w:eastAsia="Times New Roman" w:hAnsi="Times New Roman"/>
                <w:sz w:val="24"/>
                <w:szCs w:val="24"/>
                <w:lang w:val="sr-Cyrl-CS" w:eastAsia="ru-RU"/>
              </w:rPr>
              <w:t xml:space="preserve"> нормы интонации, логического ударения. </w:t>
            </w:r>
            <w:r w:rsidRPr="0079163B">
              <w:rPr>
                <w:rFonts w:ascii="Times New Roman" w:eastAsia="Times New Roman" w:hAnsi="Times New Roman"/>
                <w:b/>
                <w:sz w:val="24"/>
                <w:szCs w:val="24"/>
                <w:lang w:val="sr-Cyrl-CS" w:eastAsia="ru-RU"/>
              </w:rPr>
              <w:t xml:space="preserve">Умеет </w:t>
            </w:r>
            <w:r w:rsidRPr="0079163B">
              <w:rPr>
                <w:rFonts w:ascii="Times New Roman" w:eastAsia="Times New Roman" w:hAnsi="Times New Roman"/>
                <w:sz w:val="24"/>
                <w:szCs w:val="24"/>
                <w:lang w:val="sr-Cyrl-CS" w:eastAsia="ru-RU"/>
              </w:rPr>
              <w:t>задаватьвопросы.</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Члены предложения (9 часов + 3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 членах предложения. Главные и второстепенные члены. Подлежащее и сказуемое: подача разными частями речи. Простое и сложное сказуемое.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Понятие художественного стиля. Способы подачи художественной окраски стиля. Второстепенные члены предложения.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b/>
                <w:sz w:val="24"/>
                <w:szCs w:val="24"/>
                <w:lang w:val="sr-Cyrl-CS" w:eastAsia="ru-RU"/>
              </w:rPr>
              <w:t xml:space="preserve">. </w:t>
            </w:r>
            <w:r w:rsidRPr="0079163B">
              <w:rPr>
                <w:rFonts w:ascii="Times New Roman" w:eastAsia="Times New Roman" w:hAnsi="Times New Roman"/>
                <w:sz w:val="24"/>
                <w:szCs w:val="24"/>
                <w:lang w:val="sr-Cyrl-CS" w:eastAsia="ru-RU"/>
              </w:rPr>
              <w:t>Стилистические особенности членов предложения. Виды художественного описания: метафора, эпитет, сравнение, гипербола, иносказание.</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определять главные члены предложения, какими частями речи даются. Правильно </w:t>
            </w:r>
            <w:r w:rsidRPr="0079163B">
              <w:rPr>
                <w:rFonts w:ascii="Times New Roman" w:eastAsia="Times New Roman" w:hAnsi="Times New Roman"/>
                <w:b/>
                <w:sz w:val="24"/>
                <w:szCs w:val="24"/>
                <w:lang w:val="sr-Cyrl-CS" w:eastAsia="ru-RU"/>
              </w:rPr>
              <w:t>ставит</w:t>
            </w:r>
            <w:r w:rsidRPr="0079163B">
              <w:rPr>
                <w:rFonts w:ascii="Times New Roman" w:eastAsia="Times New Roman" w:hAnsi="Times New Roman"/>
                <w:sz w:val="24"/>
                <w:szCs w:val="24"/>
                <w:lang w:val="sr-Cyrl-CS" w:eastAsia="ru-RU"/>
              </w:rPr>
              <w:t xml:space="preserve"> тире в предложении.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второстепенные члены предложения, какими частями речи даются. </w:t>
            </w:r>
            <w:r w:rsidRPr="0079163B">
              <w:rPr>
                <w:rFonts w:ascii="Times New Roman" w:eastAsia="Times New Roman" w:hAnsi="Times New Roman"/>
                <w:b/>
                <w:sz w:val="24"/>
                <w:szCs w:val="24"/>
                <w:lang w:val="sr-Cyrl-CS" w:eastAsia="ru-RU"/>
              </w:rPr>
              <w:t>Применяет</w:t>
            </w:r>
            <w:r w:rsidRPr="0079163B">
              <w:rPr>
                <w:rFonts w:ascii="Times New Roman" w:eastAsia="Times New Roman" w:hAnsi="Times New Roman"/>
                <w:sz w:val="24"/>
                <w:szCs w:val="24"/>
                <w:lang w:val="sr-Cyrl-CS" w:eastAsia="ru-RU"/>
              </w:rPr>
              <w:t xml:space="preserve"> в разговорной речи. </w:t>
            </w: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autoSpaceDE w:val="0"/>
              <w:autoSpaceDN w:val="0"/>
              <w:adjustRightInd w:val="0"/>
              <w:spacing w:after="0" w:line="360" w:lineRule="auto"/>
              <w:jc w:val="both"/>
              <w:rPr>
                <w:rFonts w:ascii="Times New Roman" w:hAnsi="Times New Roman"/>
                <w:color w:val="000000"/>
                <w:sz w:val="24"/>
                <w:szCs w:val="24"/>
                <w:lang w:val="sah-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Порядок слов в предложении (4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Порядок слов в якутском предложении. Влияние русского языка: нарушение порядка слов в предложении.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Особенности стилистики в порядке слов. Стилистические ошибки в современном якутском языке.</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Второстепенные члены </w:t>
            </w:r>
            <w:r w:rsidRPr="0079163B">
              <w:rPr>
                <w:rFonts w:ascii="Times New Roman" w:eastAsia="Times New Roman" w:hAnsi="Times New Roman"/>
                <w:sz w:val="24"/>
                <w:szCs w:val="24"/>
                <w:lang w:val="sr-Cyrl-CS" w:eastAsia="ru-RU"/>
              </w:rPr>
              <w:lastRenderedPageBreak/>
              <w:t>предложения.</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определить изменение содержания предложения из-за порядка слов в предложении. </w:t>
            </w:r>
            <w:r w:rsidRPr="0079163B">
              <w:rPr>
                <w:rFonts w:ascii="Times New Roman" w:eastAsia="Times New Roman" w:hAnsi="Times New Roman"/>
                <w:b/>
                <w:sz w:val="24"/>
                <w:szCs w:val="24"/>
                <w:lang w:val="sr-Cyrl-CS" w:eastAsia="ru-RU"/>
              </w:rPr>
              <w:t>Находит и исправляет</w:t>
            </w:r>
            <w:r w:rsidRPr="0079163B">
              <w:rPr>
                <w:rFonts w:ascii="Times New Roman" w:eastAsia="Times New Roman" w:hAnsi="Times New Roman"/>
                <w:sz w:val="24"/>
                <w:szCs w:val="24"/>
                <w:lang w:val="sr-Cyrl-CS" w:eastAsia="ru-RU"/>
              </w:rPr>
              <w:t xml:space="preserve"> ошибки.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составлять распространенное предложение.</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Обособление второстепенных членов предложения (5 часов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обособления второстепенных членов предложения. Приложение. Обособленные определения, обстоятельства,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Изложение и сочинение в художественном стиле.</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обособлять второстепенные члены предложения, отличить приложение от подлежащего. </w:t>
            </w:r>
            <w:r w:rsidRPr="0079163B">
              <w:rPr>
                <w:rFonts w:ascii="Times New Roman" w:eastAsia="Times New Roman" w:hAnsi="Times New Roman"/>
                <w:b/>
                <w:sz w:val="24"/>
                <w:szCs w:val="24"/>
                <w:lang w:val="sr-Cyrl-CS" w:eastAsia="ru-RU"/>
              </w:rPr>
              <w:t>Правильно ставит</w:t>
            </w:r>
            <w:r w:rsidRPr="0079163B">
              <w:rPr>
                <w:rFonts w:ascii="Times New Roman" w:eastAsia="Times New Roman" w:hAnsi="Times New Roman"/>
                <w:sz w:val="24"/>
                <w:szCs w:val="24"/>
                <w:lang w:val="sr-Cyrl-CS" w:eastAsia="ru-RU"/>
              </w:rPr>
              <w:t xml:space="preserve"> знаки препинания. </w:t>
            </w:r>
            <w:r w:rsidRPr="0079163B">
              <w:rPr>
                <w:rFonts w:ascii="Times New Roman" w:eastAsia="Times New Roman" w:hAnsi="Times New Roman"/>
                <w:b/>
                <w:sz w:val="24"/>
                <w:szCs w:val="24"/>
                <w:lang w:val="sr-Cyrl-CS" w:eastAsia="ru-RU"/>
              </w:rPr>
              <w:t>Употребляет</w:t>
            </w:r>
            <w:r w:rsidRPr="0079163B">
              <w:rPr>
                <w:rFonts w:ascii="Times New Roman" w:eastAsia="Times New Roman" w:hAnsi="Times New Roman"/>
                <w:sz w:val="24"/>
                <w:szCs w:val="24"/>
                <w:lang w:val="sr-Cyrl-CS" w:eastAsia="ru-RU"/>
              </w:rPr>
              <w:t xml:space="preserve"> в разговорной речи.</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 xml:space="preserve">Однородные члены предложения (5 часов + </w:t>
            </w:r>
            <w:r w:rsidRPr="0079163B">
              <w:rPr>
                <w:rFonts w:ascii="Times New Roman" w:eastAsia="Times New Roman" w:hAnsi="Times New Roman"/>
                <w:b/>
                <w:sz w:val="24"/>
                <w:szCs w:val="24"/>
                <w:lang w:eastAsia="ru-RU"/>
              </w:rPr>
              <w:t>2</w:t>
            </w:r>
            <w:r w:rsidRPr="0079163B">
              <w:rPr>
                <w:rFonts w:ascii="Times New Roman" w:eastAsia="Times New Roman" w:hAnsi="Times New Roman"/>
                <w:b/>
                <w:sz w:val="24"/>
                <w:szCs w:val="24"/>
                <w:lang w:val="sr-Cyrl-CS" w:eastAsia="ru-RU"/>
              </w:rPr>
              <w:t xml:space="preserve">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об однородных членах предложения, их роль в разговорной речи. Способы: интонация, союзы, аффиксы, послелоги.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Стилистические особенности однородных членов предложения.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Обобщающее слово при однородных членах предложения.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w:t>
            </w:r>
            <w:r w:rsidRPr="0079163B">
              <w:rPr>
                <w:rFonts w:ascii="Times New Roman" w:eastAsia="Times New Roman" w:hAnsi="Times New Roman"/>
                <w:sz w:val="24"/>
                <w:szCs w:val="24"/>
                <w:lang w:val="sr-Cyrl-CS" w:eastAsia="ru-RU"/>
              </w:rPr>
              <w:t>ь</w:t>
            </w:r>
            <w:r w:rsidRPr="0079163B">
              <w:rPr>
                <w:rFonts w:ascii="Times New Roman" w:eastAsia="Times New Roman" w:hAnsi="Times New Roman"/>
                <w:b/>
                <w:sz w:val="24"/>
                <w:szCs w:val="24"/>
                <w:lang w:val="sr-Cyrl-CS" w:eastAsia="ru-RU"/>
              </w:rPr>
              <w:t xml:space="preserve">. </w:t>
            </w:r>
            <w:r w:rsidRPr="0079163B">
              <w:rPr>
                <w:rFonts w:ascii="Times New Roman" w:eastAsia="Times New Roman" w:hAnsi="Times New Roman"/>
                <w:sz w:val="24"/>
                <w:szCs w:val="24"/>
                <w:lang w:val="sr-Cyrl-CS" w:eastAsia="ru-RU"/>
              </w:rPr>
              <w:t>Публицистический стиль.</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каким членом предложения является, ставит знаки препинания, соблюдает интонацию. </w:t>
            </w:r>
            <w:r w:rsidRPr="0079163B">
              <w:rPr>
                <w:rFonts w:ascii="Times New Roman" w:eastAsia="Times New Roman" w:hAnsi="Times New Roman"/>
                <w:b/>
                <w:sz w:val="24"/>
                <w:szCs w:val="24"/>
                <w:lang w:val="sr-Cyrl-CS" w:eastAsia="ru-RU"/>
              </w:rPr>
              <w:t>Находит и исправляет</w:t>
            </w:r>
            <w:r w:rsidRPr="0079163B">
              <w:rPr>
                <w:rFonts w:ascii="Times New Roman" w:eastAsia="Times New Roman" w:hAnsi="Times New Roman"/>
                <w:sz w:val="24"/>
                <w:szCs w:val="24"/>
                <w:lang w:val="sr-Cyrl-CS" w:eastAsia="ru-RU"/>
              </w:rPr>
              <w:t xml:space="preserve"> пунктуационные ошибки.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применять обобщающие слова, правильно ставить знаки препинания.</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eastAsia="ru-RU"/>
              </w:rPr>
              <w:t>Слова, грамматически не связанные с членами предложения</w:t>
            </w:r>
            <w:r w:rsidRPr="0079163B">
              <w:rPr>
                <w:rFonts w:ascii="Times New Roman" w:eastAsia="Times New Roman" w:hAnsi="Times New Roman"/>
                <w:b/>
                <w:sz w:val="24"/>
                <w:szCs w:val="24"/>
                <w:lang w:val="sr-Cyrl-CS" w:eastAsia="ru-RU"/>
              </w:rPr>
              <w:t>(3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Вводные слова. Обращение, вводное предложение. Виды обращений: распространенное, художественное.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Вводное слово, вставное предложение, знаки препинания. </w:t>
            </w:r>
          </w:p>
          <w:p w:rsidR="007B76F8" w:rsidRPr="0079163B" w:rsidRDefault="007B76F8" w:rsidP="00FB5C86">
            <w:pPr>
              <w:spacing w:after="0" w:line="360" w:lineRule="auto"/>
              <w:ind w:firstLine="426"/>
              <w:rPr>
                <w:rFonts w:ascii="Times New Roman" w:eastAsia="Times New Roman" w:hAnsi="Times New Roman"/>
                <w:i/>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Стилистические особенности вводных слов. Стиль публицистики: статья, репортаж, очерк, реклама и др.</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применять виды обращений, соблюдает интонацию, правильно ставит знаки препинания.</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применять вводные слова, вводные предложения.</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lastRenderedPageBreak/>
              <w:t>Полные и неполные предложения. Односоставное предложение (3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Понятие полного и неполного предложения, среда употребления. Односоставные предложения, виды.</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Стилистические особенности односоставных предложений. Официально-деловой стиль. Употребление заимствованных слов. Заполнение официально-деловых документов.</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отличие неполного предложения от односоставного. По заданию учителя </w:t>
            </w: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заменить односоставное предложение другим, наблюдает как меняется содержание предложения. </w:t>
            </w: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заполнять официально-деловые документы.</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Чужая речь (5 часов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Чужая речь, виды: прямая речь, косвенная речь. Знаки препинания при прямой речи. Цитата, внутренняя речь, диалог.</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Научный стиль, признаки, сфера употребления. </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применять в тексте косвенную, прямую речь, цитату, диалог, внутреннюю речь, правильно </w:t>
            </w:r>
            <w:r w:rsidRPr="0079163B">
              <w:rPr>
                <w:rFonts w:ascii="Times New Roman" w:eastAsia="Times New Roman" w:hAnsi="Times New Roman"/>
                <w:b/>
                <w:sz w:val="24"/>
                <w:szCs w:val="24"/>
                <w:lang w:val="sr-Cyrl-CS" w:eastAsia="ru-RU"/>
              </w:rPr>
              <w:t>ставит</w:t>
            </w:r>
            <w:r w:rsidRPr="0079163B">
              <w:rPr>
                <w:rFonts w:ascii="Times New Roman" w:eastAsia="Times New Roman" w:hAnsi="Times New Roman"/>
                <w:sz w:val="24"/>
                <w:szCs w:val="24"/>
                <w:lang w:val="sr-Cyrl-CS" w:eastAsia="ru-RU"/>
              </w:rPr>
              <w:t xml:space="preserve"> знаки препинания. </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за учебный год (4 часа + 2 часа)</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Словосочетания. Члены предложения. Однородные члены. Вводные слова. Чужая речь.</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 xml:space="preserve">Связная речь. </w:t>
            </w:r>
            <w:r w:rsidRPr="0079163B">
              <w:rPr>
                <w:rFonts w:ascii="Times New Roman" w:eastAsia="Times New Roman" w:hAnsi="Times New Roman"/>
                <w:sz w:val="24"/>
                <w:szCs w:val="24"/>
                <w:lang w:val="sr-Cyrl-CS" w:eastAsia="ru-RU"/>
              </w:rPr>
              <w:t>Определение стилистической особенности предложений. Поиск и исправление в тексте речевых ошибок.</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Знает</w:t>
            </w:r>
            <w:r w:rsidRPr="0079163B">
              <w:rPr>
                <w:rFonts w:ascii="Times New Roman" w:eastAsia="Times New Roman" w:hAnsi="Times New Roman"/>
                <w:sz w:val="24"/>
                <w:szCs w:val="24"/>
                <w:lang w:val="sr-Cyrl-CS" w:eastAsia="ru-RU"/>
              </w:rPr>
              <w:t xml:space="preserve"> пройденный материал, умеет объяснять правила орфографии, пунктуации, привести примеры. </w:t>
            </w:r>
          </w:p>
          <w:p w:rsidR="007B76F8" w:rsidRPr="0079163B" w:rsidRDefault="007B76F8" w:rsidP="00FB5C86">
            <w:pPr>
              <w:spacing w:after="0" w:line="360" w:lineRule="auto"/>
              <w:ind w:firstLine="459"/>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Умеет:</w:t>
            </w:r>
          </w:p>
          <w:p w:rsidR="007B76F8" w:rsidRPr="0079163B" w:rsidRDefault="007B76F8" w:rsidP="002C2274">
            <w:pPr>
              <w:numPr>
                <w:ilvl w:val="0"/>
                <w:numId w:val="267"/>
              </w:numPr>
              <w:spacing w:after="0" w:line="360" w:lineRule="auto"/>
              <w:ind w:firstLine="459"/>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использовать в речи односоставные, двусоставные предложения, обособление, прямую речь, обращение;</w:t>
            </w:r>
          </w:p>
          <w:p w:rsidR="007B76F8" w:rsidRPr="0079163B" w:rsidRDefault="007B76F8" w:rsidP="002C2274">
            <w:pPr>
              <w:numPr>
                <w:ilvl w:val="0"/>
                <w:numId w:val="267"/>
              </w:numPr>
              <w:spacing w:after="0" w:line="360" w:lineRule="auto"/>
              <w:ind w:firstLine="459"/>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анализировать простое предложение;</w:t>
            </w:r>
          </w:p>
          <w:p w:rsidR="007B76F8" w:rsidRPr="0079163B" w:rsidRDefault="007B76F8" w:rsidP="002C2274">
            <w:pPr>
              <w:numPr>
                <w:ilvl w:val="0"/>
                <w:numId w:val="267"/>
              </w:numPr>
              <w:spacing w:after="0" w:line="360" w:lineRule="auto"/>
              <w:ind w:firstLine="459"/>
              <w:jc w:val="both"/>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писать, соблюдая литературную норму.</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орфографии.</w:t>
            </w:r>
            <w:r w:rsidRPr="0079163B">
              <w:rPr>
                <w:rFonts w:ascii="Times New Roman" w:eastAsia="Times New Roman" w:hAnsi="Times New Roman"/>
                <w:sz w:val="24"/>
                <w:szCs w:val="24"/>
                <w:lang w:val="sr-Cyrl-CS" w:eastAsia="ru-RU"/>
              </w:rPr>
              <w:t xml:space="preserve"> Опираясь на изученные правила, находит и исправляет ошибки.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По пунктуации.</w:t>
            </w:r>
            <w:r w:rsidRPr="0079163B">
              <w:rPr>
                <w:rFonts w:ascii="Times New Roman" w:eastAsia="Times New Roman" w:hAnsi="Times New Roman"/>
                <w:sz w:val="24"/>
                <w:szCs w:val="24"/>
                <w:lang w:val="sr-Cyrl-CS" w:eastAsia="ru-RU"/>
              </w:rPr>
              <w:t xml:space="preserve"> Опираясь на изученные правила, правильно ставит знаки препинания, </w:t>
            </w:r>
            <w:r w:rsidRPr="0079163B">
              <w:rPr>
                <w:rFonts w:ascii="Times New Roman" w:eastAsia="Times New Roman" w:hAnsi="Times New Roman"/>
                <w:sz w:val="24"/>
                <w:szCs w:val="24"/>
                <w:lang w:val="sr-Cyrl-CS" w:eastAsia="ru-RU"/>
              </w:rPr>
              <w:lastRenderedPageBreak/>
              <w:t>объясняет.</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собирать необходимый материал для сочинений. Четко отвечает на вопросы, рассказывает, соблюдая интонацию.</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В связной речи</w:t>
            </w:r>
            <w:r w:rsidRPr="0079163B">
              <w:rPr>
                <w:rFonts w:ascii="Times New Roman" w:eastAsia="Times New Roman" w:hAnsi="Times New Roman"/>
                <w:sz w:val="24"/>
                <w:szCs w:val="24"/>
                <w:lang w:val="sr-Cyrl-CS" w:eastAsia="ru-RU"/>
              </w:rPr>
              <w:t>. Умеет писать сочинение в разных стилях. Убедительно рассказывает о повседневных событиях.</w:t>
            </w:r>
          </w:p>
        </w:tc>
      </w:tr>
      <w:tr w:rsidR="007B76F8" w:rsidRPr="0079163B" w:rsidTr="00FB5C86">
        <w:tc>
          <w:tcPr>
            <w:tcW w:w="14709" w:type="dxa"/>
            <w:gridSpan w:val="2"/>
          </w:tcPr>
          <w:p w:rsidR="007B76F8" w:rsidRPr="0079163B" w:rsidRDefault="007B76F8" w:rsidP="00FB5C86">
            <w:pPr>
              <w:spacing w:after="0"/>
              <w:ind w:firstLine="540"/>
              <w:jc w:val="center"/>
              <w:rPr>
                <w:rFonts w:ascii="Times New Roman" w:eastAsia="Times New Roman" w:hAnsi="Times New Roman"/>
                <w:b/>
                <w:sz w:val="28"/>
                <w:szCs w:val="24"/>
                <w:lang w:val="sr-Cyrl-CS" w:eastAsia="ru-RU"/>
              </w:rPr>
            </w:pPr>
            <w:r w:rsidRPr="0079163B">
              <w:rPr>
                <w:rFonts w:ascii="Times New Roman" w:eastAsia="Times New Roman" w:hAnsi="Times New Roman"/>
                <w:b/>
                <w:sz w:val="28"/>
                <w:szCs w:val="24"/>
                <w:lang w:val="sah-RU" w:eastAsia="ru-RU"/>
              </w:rPr>
              <w:lastRenderedPageBreak/>
              <w:t>9 класс</w:t>
            </w:r>
            <w:r w:rsidRPr="0079163B">
              <w:rPr>
                <w:rFonts w:ascii="Times New Roman" w:eastAsia="Times New Roman" w:hAnsi="Times New Roman"/>
                <w:b/>
                <w:sz w:val="28"/>
                <w:szCs w:val="24"/>
                <w:lang w:val="sr-Cyrl-CS" w:eastAsia="ru-RU"/>
              </w:rPr>
              <w:t xml:space="preserve"> (68 часов)</w:t>
            </w:r>
          </w:p>
          <w:p w:rsidR="007B76F8" w:rsidRPr="0079163B" w:rsidRDefault="007B76F8" w:rsidP="00FB5C86">
            <w:pPr>
              <w:spacing w:after="0"/>
              <w:jc w:val="center"/>
              <w:rPr>
                <w:rFonts w:ascii="Times New Roman" w:eastAsia="Times New Roman" w:hAnsi="Times New Roman"/>
                <w:sz w:val="24"/>
                <w:szCs w:val="24"/>
                <w:lang w:val="sr-Cyrl-CS" w:eastAsia="ru-RU"/>
              </w:rPr>
            </w:pPr>
            <w:r w:rsidRPr="0079163B">
              <w:rPr>
                <w:rFonts w:ascii="Times New Roman" w:eastAsia="Times New Roman" w:hAnsi="Times New Roman"/>
                <w:b/>
                <w:sz w:val="28"/>
                <w:szCs w:val="24"/>
                <w:lang w:val="sr-Cyrl-CS" w:eastAsia="ru-RU"/>
              </w:rPr>
              <w:t>Языковые знания (40 часов). Связная речь (28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Якутский язык – государственный язык Республики Саха (Якутия)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sz w:val="24"/>
                <w:szCs w:val="24"/>
                <w:lang w:val="sr-Cyrl-CS" w:eastAsia="ru-RU"/>
              </w:rPr>
              <w:t xml:space="preserve">Закон РС (Я) «О языке». Значение и роль государственного языка.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eastAsia="ru-RU"/>
              </w:rPr>
              <w:t>Рассуждение о родном языке</w:t>
            </w:r>
            <w:r w:rsidRPr="0079163B">
              <w:rPr>
                <w:rFonts w:ascii="Times New Roman" w:eastAsia="Times New Roman" w:hAnsi="Times New Roman"/>
                <w:sz w:val="24"/>
                <w:szCs w:val="24"/>
                <w:lang w:val="sr-Cyrl-CS" w:eastAsia="ru-RU"/>
              </w:rPr>
              <w:t>.</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объяснять о перспективе развития родного языка.</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Повторение пройденного в 5—8 классах (3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Лексика. Фонетика и графика. Части речи. Разбор слов. Синтаксис и пунктуация. Правописание. Простое предложение.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Литературный язык, текст, тема,</w:t>
            </w:r>
            <w:r w:rsidRPr="0079163B">
              <w:rPr>
                <w:rFonts w:ascii="Times New Roman" w:eastAsia="Times New Roman" w:hAnsi="Times New Roman"/>
                <w:sz w:val="24"/>
                <w:szCs w:val="24"/>
                <w:lang w:eastAsia="ru-RU"/>
              </w:rPr>
              <w:t>идея</w:t>
            </w:r>
            <w:r w:rsidRPr="0079163B">
              <w:rPr>
                <w:rFonts w:ascii="Times New Roman" w:eastAsia="Times New Roman" w:hAnsi="Times New Roman"/>
                <w:sz w:val="24"/>
                <w:szCs w:val="24"/>
                <w:lang w:val="sah-RU" w:eastAsia="ru-RU"/>
              </w:rPr>
              <w:t xml:space="preserve">, </w:t>
            </w:r>
            <w:r w:rsidRPr="0079163B">
              <w:rPr>
                <w:rFonts w:ascii="Times New Roman" w:eastAsia="Times New Roman" w:hAnsi="Times New Roman"/>
                <w:sz w:val="24"/>
                <w:szCs w:val="24"/>
                <w:lang w:eastAsia="ru-RU"/>
              </w:rPr>
              <w:t>структура</w:t>
            </w:r>
            <w:r w:rsidRPr="0079163B">
              <w:rPr>
                <w:rFonts w:ascii="Times New Roman" w:eastAsia="Times New Roman" w:hAnsi="Times New Roman"/>
                <w:sz w:val="24"/>
                <w:szCs w:val="24"/>
                <w:lang w:val="sr-Cyrl-CS" w:eastAsia="ru-RU"/>
              </w:rPr>
              <w:t>;</w:t>
            </w:r>
            <w:r w:rsidRPr="0079163B">
              <w:rPr>
                <w:rFonts w:ascii="Times New Roman" w:eastAsia="Times New Roman" w:hAnsi="Times New Roman"/>
                <w:sz w:val="24"/>
                <w:szCs w:val="24"/>
                <w:lang w:eastAsia="ru-RU"/>
              </w:rPr>
              <w:t>стил</w:t>
            </w:r>
            <w:r w:rsidRPr="0079163B">
              <w:rPr>
                <w:rFonts w:ascii="Times New Roman" w:eastAsia="Times New Roman" w:hAnsi="Times New Roman"/>
                <w:sz w:val="24"/>
                <w:szCs w:val="24"/>
                <w:lang w:val="sah-RU" w:eastAsia="ru-RU"/>
              </w:rPr>
              <w:t>и</w:t>
            </w:r>
            <w:r w:rsidRPr="0079163B">
              <w:rPr>
                <w:rFonts w:ascii="Times New Roman" w:eastAsia="Times New Roman" w:hAnsi="Times New Roman"/>
                <w:sz w:val="24"/>
                <w:szCs w:val="24"/>
                <w:lang w:val="sr-Cyrl-CS" w:eastAsia="ru-RU"/>
              </w:rPr>
              <w:t>.</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объяснять изменения языка, словарного запаса, приводит примеры.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правильное произношение исконно якутских звуков.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словарями. </w:t>
            </w:r>
            <w:r w:rsidRPr="0079163B">
              <w:rPr>
                <w:rFonts w:ascii="Times New Roman" w:eastAsia="Times New Roman" w:hAnsi="Times New Roman"/>
                <w:b/>
                <w:sz w:val="24"/>
                <w:szCs w:val="24"/>
                <w:lang w:val="sr-Cyrl-CS" w:eastAsia="ru-RU"/>
              </w:rPr>
              <w:t xml:space="preserve">Владеет </w:t>
            </w:r>
            <w:r w:rsidRPr="0079163B">
              <w:rPr>
                <w:rFonts w:ascii="Times New Roman" w:eastAsia="Times New Roman" w:hAnsi="Times New Roman"/>
                <w:sz w:val="24"/>
                <w:szCs w:val="24"/>
                <w:lang w:val="sr-Cyrl-CS" w:eastAsia="ru-RU"/>
              </w:rPr>
              <w:t xml:space="preserve">навыком разбора предложений, </w:t>
            </w:r>
            <w:r w:rsidRPr="0079163B">
              <w:rPr>
                <w:rFonts w:ascii="Times New Roman" w:eastAsia="Times New Roman" w:hAnsi="Times New Roman"/>
                <w:b/>
                <w:sz w:val="24"/>
                <w:szCs w:val="24"/>
                <w:lang w:val="sr-Cyrl-CS" w:eastAsia="ru-RU"/>
              </w:rPr>
              <w:t xml:space="preserve">объясняет </w:t>
            </w:r>
            <w:r w:rsidRPr="0079163B">
              <w:rPr>
                <w:rFonts w:ascii="Times New Roman" w:eastAsia="Times New Roman" w:hAnsi="Times New Roman"/>
                <w:sz w:val="24"/>
                <w:szCs w:val="24"/>
                <w:lang w:val="sr-Cyrl-CS" w:eastAsia="ru-RU"/>
              </w:rPr>
              <w:t xml:space="preserve">почему так происходит.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роль служебных частей речи, стилистическую окраску. </w:t>
            </w:r>
            <w:r w:rsidRPr="0079163B">
              <w:rPr>
                <w:rFonts w:ascii="Times New Roman" w:eastAsia="Times New Roman" w:hAnsi="Times New Roman"/>
                <w:b/>
                <w:sz w:val="24"/>
                <w:szCs w:val="24"/>
                <w:lang w:val="sr-Cyrl-CS" w:eastAsia="ru-RU"/>
              </w:rPr>
              <w:t>Объясняет</w:t>
            </w:r>
            <w:r w:rsidRPr="0079163B">
              <w:rPr>
                <w:rFonts w:ascii="Times New Roman" w:eastAsia="Times New Roman" w:hAnsi="Times New Roman"/>
                <w:sz w:val="24"/>
                <w:szCs w:val="24"/>
                <w:lang w:val="sr-Cyrl-CS" w:eastAsia="ru-RU"/>
              </w:rPr>
              <w:t xml:space="preserve"> знаки препинания в простом предложении.</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Сложное предложение. Культура речи (32 часа + 25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Сложное предложение (2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Понятие о сложном предложении. </w:t>
            </w:r>
            <w:r w:rsidRPr="0079163B">
              <w:rPr>
                <w:rFonts w:ascii="Times New Roman" w:eastAsia="Times New Roman" w:hAnsi="Times New Roman"/>
                <w:color w:val="000000"/>
                <w:sz w:val="24"/>
                <w:szCs w:val="24"/>
                <w:lang w:eastAsia="ru-RU"/>
              </w:rPr>
              <w:t xml:space="preserve">Сложные предложения с союзами и без союзов. </w:t>
            </w:r>
            <w:r w:rsidRPr="0079163B">
              <w:rPr>
                <w:rFonts w:ascii="Times New Roman" w:eastAsia="Times New Roman" w:hAnsi="Times New Roman"/>
                <w:sz w:val="24"/>
                <w:szCs w:val="24"/>
                <w:lang w:val="sr-Cyrl-CS" w:eastAsia="ru-RU"/>
              </w:rPr>
              <w:t>Сложносочиненные и сложноподчиненные предложения. Знаки препинания в сложном предложении.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Устный и </w:t>
            </w:r>
            <w:r w:rsidRPr="0079163B">
              <w:rPr>
                <w:rFonts w:ascii="Times New Roman" w:eastAsia="Times New Roman" w:hAnsi="Times New Roman"/>
                <w:sz w:val="24"/>
                <w:szCs w:val="24"/>
                <w:lang w:val="sr-Cyrl-CS" w:eastAsia="ru-RU"/>
              </w:rPr>
              <w:lastRenderedPageBreak/>
              <w:t xml:space="preserve">письменный текст. </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отличить сложное предложение от простого, правильно ставит знаки препинания.</w:t>
            </w: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Сложносочиненные предложения (14 часов + 12 часов)</w:t>
            </w:r>
          </w:p>
        </w:tc>
      </w:tr>
      <w:tr w:rsidR="007B76F8" w:rsidRPr="0079163B" w:rsidTr="00FB5C86">
        <w:trPr>
          <w:trHeight w:val="2619"/>
        </w:trPr>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Виды сложносочиненных предложений.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Особенности устного и письменного текстов.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Жанры текста; художественный текст; изъяны содержания в тексте, публицистический стиль.</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Стилистические особенности сложносочиненного предложения.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Способы раскрытия идеи в тексте; роль эпиграфа в произведении.</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определить виды сложносочиненных предложений, </w:t>
            </w:r>
            <w:r w:rsidRPr="0079163B">
              <w:rPr>
                <w:rFonts w:ascii="Times New Roman" w:eastAsia="Times New Roman" w:hAnsi="Times New Roman"/>
                <w:b/>
                <w:sz w:val="24"/>
                <w:szCs w:val="24"/>
                <w:lang w:val="sr-Cyrl-CS" w:eastAsia="ru-RU"/>
              </w:rPr>
              <w:t xml:space="preserve">применяет </w:t>
            </w:r>
            <w:r w:rsidRPr="0079163B">
              <w:rPr>
                <w:rFonts w:ascii="Times New Roman" w:eastAsia="Times New Roman" w:hAnsi="Times New Roman"/>
                <w:sz w:val="24"/>
                <w:szCs w:val="24"/>
                <w:lang w:val="sr-Cyrl-CS" w:eastAsia="ru-RU"/>
              </w:rPr>
              <w:t>союзы, указывает изменения в содержании.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Применяет </w:t>
            </w:r>
            <w:r w:rsidRPr="0079163B">
              <w:rPr>
                <w:rFonts w:ascii="Times New Roman" w:eastAsia="Times New Roman" w:hAnsi="Times New Roman"/>
                <w:sz w:val="24"/>
                <w:szCs w:val="24"/>
                <w:lang w:val="sr-Cyrl-CS" w:eastAsia="ru-RU"/>
              </w:rPr>
              <w:t>в разговорной речи, правильно ставить знаки препинания.</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объяснять стилистические особенности сложносочиненного предложения, </w:t>
            </w:r>
            <w:r w:rsidRPr="0079163B">
              <w:rPr>
                <w:rFonts w:ascii="Times New Roman" w:eastAsia="Times New Roman" w:hAnsi="Times New Roman"/>
                <w:b/>
                <w:sz w:val="24"/>
                <w:szCs w:val="24"/>
                <w:lang w:val="sr-Cyrl-CS" w:eastAsia="ru-RU"/>
              </w:rPr>
              <w:t>применяет</w:t>
            </w:r>
            <w:r w:rsidRPr="0079163B">
              <w:rPr>
                <w:rFonts w:ascii="Times New Roman" w:eastAsia="Times New Roman" w:hAnsi="Times New Roman"/>
                <w:sz w:val="24"/>
                <w:szCs w:val="24"/>
                <w:lang w:val="sr-Cyrl-CS" w:eastAsia="ru-RU"/>
              </w:rPr>
              <w:t xml:space="preserve"> в разговорной речи. </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Сложноподчиненные предложения (16 часов + 13 часов)</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Понятие сложноподчиненного предложения (2 часа + 1 час)</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 xml:space="preserve">Сложноподчиненное предложение. </w:t>
            </w:r>
            <w:r w:rsidRPr="0079163B">
              <w:rPr>
                <w:rFonts w:ascii="Times New Roman" w:eastAsia="Times New Roman" w:hAnsi="Times New Roman"/>
                <w:color w:val="000000"/>
                <w:sz w:val="24"/>
                <w:szCs w:val="24"/>
                <w:lang w:eastAsia="ru-RU"/>
              </w:rPr>
              <w:t xml:space="preserve">Строение     сложноподчиненного предложения: главное и придаточное предложение в его составе. </w:t>
            </w:r>
            <w:r w:rsidRPr="0079163B">
              <w:rPr>
                <w:rFonts w:ascii="Times New Roman" w:eastAsia="Times New Roman" w:hAnsi="Times New Roman"/>
                <w:sz w:val="24"/>
                <w:szCs w:val="24"/>
                <w:lang w:val="sr-Cyrl-CS" w:eastAsia="ru-RU"/>
              </w:rPr>
              <w:t>Интонация, знаки препинания.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Изъяны в тексте;</w:t>
            </w:r>
            <w:r w:rsidRPr="0079163B">
              <w:rPr>
                <w:rFonts w:ascii="Times New Roman" w:eastAsia="Times New Roman" w:hAnsi="Times New Roman"/>
                <w:sz w:val="24"/>
                <w:szCs w:val="24"/>
                <w:lang w:eastAsia="ru-RU"/>
              </w:rPr>
              <w:t>текст официально-делового стиля</w:t>
            </w:r>
            <w:r w:rsidRPr="0079163B">
              <w:rPr>
                <w:rFonts w:ascii="Times New Roman" w:eastAsia="Times New Roman" w:hAnsi="Times New Roman"/>
                <w:sz w:val="24"/>
                <w:szCs w:val="24"/>
                <w:lang w:val="sr-Cyrl-CS" w:eastAsia="ru-RU"/>
              </w:rPr>
              <w:t>.</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выделить главное и придаточное предложение, правильно ставит знаки препинания.</w:t>
            </w: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b/>
                <w:sz w:val="24"/>
                <w:szCs w:val="24"/>
                <w:lang w:val="sr-Cyrl-CS" w:eastAsia="ru-RU"/>
              </w:rPr>
            </w:pPr>
            <w:r w:rsidRPr="0079163B">
              <w:rPr>
                <w:rFonts w:ascii="Times New Roman" w:eastAsia="Times New Roman" w:hAnsi="Times New Roman"/>
                <w:b/>
                <w:sz w:val="24"/>
                <w:szCs w:val="24"/>
                <w:lang w:val="sr-Cyrl-CS" w:eastAsia="ru-RU"/>
              </w:rPr>
              <w:t>Виды сложноподчиненных предложений (14 часов + 12 часов)</w:t>
            </w:r>
          </w:p>
        </w:tc>
      </w:tr>
      <w:tr w:rsidR="007B76F8" w:rsidRPr="0079163B" w:rsidTr="00FB5C86">
        <w:tc>
          <w:tcPr>
            <w:tcW w:w="6629" w:type="dxa"/>
          </w:tcPr>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color w:val="000000"/>
                <w:sz w:val="24"/>
                <w:szCs w:val="24"/>
                <w:lang w:eastAsia="ru-RU"/>
              </w:rPr>
              <w:t>Основные виды придаточных предложений.</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Нарушения в структуре художественного произведения. </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Сложноподчиненное предложение с придаточными определительными.</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lastRenderedPageBreak/>
              <w:t>Связная речь.</w:t>
            </w:r>
            <w:r w:rsidRPr="0079163B">
              <w:rPr>
                <w:rFonts w:ascii="Times New Roman" w:eastAsia="Times New Roman" w:hAnsi="Times New Roman"/>
                <w:sz w:val="24"/>
                <w:szCs w:val="24"/>
                <w:lang w:val="sr-Cyrl-CS" w:eastAsia="ru-RU"/>
              </w:rPr>
              <w:t>Виды словосочетаний в предложении.</w:t>
            </w:r>
          </w:p>
          <w:p w:rsidR="007B76F8" w:rsidRPr="0079163B" w:rsidRDefault="007B76F8" w:rsidP="00FB5C86">
            <w:pPr>
              <w:spacing w:after="0" w:line="360" w:lineRule="auto"/>
              <w:ind w:firstLine="426"/>
              <w:rPr>
                <w:rFonts w:ascii="Times New Roman" w:eastAsia="Times New Roman" w:hAnsi="Times New Roman"/>
                <w:b/>
                <w:sz w:val="24"/>
                <w:szCs w:val="24"/>
                <w:lang w:val="sr-Cyrl-CS" w:eastAsia="ru-RU"/>
              </w:rPr>
            </w:pPr>
            <w:r w:rsidRPr="0079163B">
              <w:rPr>
                <w:rFonts w:ascii="Times New Roman" w:eastAsia="Times New Roman" w:hAnsi="Times New Roman"/>
                <w:sz w:val="24"/>
                <w:szCs w:val="24"/>
                <w:lang w:val="sr-Cyrl-CS" w:eastAsia="ru-RU"/>
              </w:rPr>
              <w:t>Подлежащее в сложноподчиненном предложении</w:t>
            </w:r>
            <w:r w:rsidRPr="0079163B">
              <w:rPr>
                <w:rFonts w:ascii="Times New Roman" w:eastAsia="Times New Roman" w:hAnsi="Times New Roman"/>
                <w:b/>
                <w:sz w:val="24"/>
                <w:szCs w:val="24"/>
                <w:lang w:val="sr-Cyrl-CS" w:eastAsia="ru-RU"/>
              </w:rPr>
              <w:t xml:space="preserve">. </w:t>
            </w:r>
          </w:p>
          <w:p w:rsidR="007B76F8" w:rsidRPr="0079163B" w:rsidRDefault="007B76F8" w:rsidP="00FB5C86">
            <w:pPr>
              <w:spacing w:after="0" w:line="360" w:lineRule="auto"/>
              <w:ind w:firstLine="426"/>
              <w:rPr>
                <w:rFonts w:ascii="Times New Roman" w:eastAsia="Times New Roman" w:hAnsi="Times New Roman"/>
                <w:sz w:val="24"/>
                <w:szCs w:val="24"/>
                <w:lang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 xml:space="preserve">Анализ текста публицистики и художественного произведения. </w:t>
            </w:r>
          </w:p>
          <w:p w:rsidR="007B76F8" w:rsidRPr="0079163B" w:rsidRDefault="007B76F8" w:rsidP="00FB5C86">
            <w:pPr>
              <w:spacing w:after="0" w:line="360" w:lineRule="auto"/>
              <w:ind w:firstLine="426"/>
              <w:rPr>
                <w:rFonts w:ascii="Times New Roman" w:eastAsia="Times New Roman" w:hAnsi="Times New Roman"/>
                <w:spacing w:val="10"/>
                <w:sz w:val="20"/>
                <w:szCs w:val="20"/>
                <w:lang w:val="sr-Cyrl-CS" w:eastAsia="ru-RU"/>
              </w:rPr>
            </w:pPr>
            <w:r w:rsidRPr="0079163B">
              <w:rPr>
                <w:rFonts w:ascii="Times New Roman" w:eastAsia="Times New Roman" w:hAnsi="Times New Roman"/>
                <w:sz w:val="24"/>
                <w:szCs w:val="24"/>
                <w:lang w:val="sr-Cyrl-CS" w:eastAsia="ru-RU"/>
              </w:rPr>
              <w:t>Обстоятельство в сложноподчиненном предложении</w:t>
            </w:r>
            <w:r w:rsidRPr="0079163B">
              <w:rPr>
                <w:rFonts w:ascii="Times New Roman" w:eastAsia="Times New Roman" w:hAnsi="Times New Roman"/>
                <w:b/>
                <w:sz w:val="24"/>
                <w:szCs w:val="24"/>
                <w:lang w:val="sr-Cyrl-CS" w:eastAsia="ru-RU"/>
              </w:rPr>
              <w:t>.</w:t>
            </w:r>
          </w:p>
          <w:p w:rsidR="007B76F8" w:rsidRPr="0079163B" w:rsidRDefault="007B76F8" w:rsidP="00FB5C86">
            <w:pPr>
              <w:spacing w:after="0" w:line="360" w:lineRule="auto"/>
              <w:ind w:firstLine="426"/>
              <w:rPr>
                <w:rFonts w:ascii="Times New Roman" w:eastAsia="Times New Roman" w:hAnsi="Times New Roman"/>
                <w:spacing w:val="10"/>
                <w:sz w:val="20"/>
                <w:szCs w:val="20"/>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color w:val="000000"/>
                <w:sz w:val="24"/>
                <w:szCs w:val="24"/>
                <w:lang w:eastAsia="ru-RU"/>
              </w:rPr>
              <w:t xml:space="preserve">Сложное предложение с различными видами союзной и бессоюзной связи. </w:t>
            </w:r>
            <w:r w:rsidRPr="0079163B">
              <w:rPr>
                <w:rFonts w:ascii="Times New Roman" w:eastAsia="Times New Roman" w:hAnsi="Times New Roman"/>
                <w:sz w:val="24"/>
                <w:szCs w:val="24"/>
                <w:lang w:val="sr-Cyrl-CS" w:eastAsia="ru-RU"/>
              </w:rPr>
              <w:t>Виды сложноподчиненных предложений по значению.</w:t>
            </w:r>
          </w:p>
          <w:p w:rsidR="007B76F8" w:rsidRPr="0079163B" w:rsidRDefault="007B76F8" w:rsidP="00FB5C86">
            <w:pPr>
              <w:spacing w:after="0" w:line="360" w:lineRule="auto"/>
              <w:ind w:firstLine="426"/>
              <w:rPr>
                <w:rFonts w:ascii="Times New Roman" w:eastAsia="Times New Roman" w:hAnsi="Times New Roman"/>
                <w:spacing w:val="10"/>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Сочинение; анализ сочинений учащихся.</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Части текста;абзац.</w:t>
            </w:r>
          </w:p>
          <w:p w:rsidR="007B76F8" w:rsidRPr="0079163B" w:rsidRDefault="007B76F8" w:rsidP="00FB5C86">
            <w:pPr>
              <w:spacing w:after="0" w:line="360" w:lineRule="auto"/>
              <w:ind w:firstLine="426"/>
              <w:rPr>
                <w:rFonts w:ascii="Times New Roman" w:eastAsia="Times New Roman" w:hAnsi="Times New Roman"/>
                <w:sz w:val="24"/>
                <w:szCs w:val="24"/>
                <w:lang w:val="sah-RU" w:eastAsia="ru-RU"/>
              </w:rPr>
            </w:pPr>
            <w:r w:rsidRPr="0079163B">
              <w:rPr>
                <w:rFonts w:ascii="Times New Roman" w:eastAsia="Times New Roman" w:hAnsi="Times New Roman"/>
                <w:sz w:val="24"/>
                <w:szCs w:val="24"/>
                <w:lang w:eastAsia="ru-RU"/>
              </w:rPr>
              <w:t>Различные виды сложных предложений с союзной и бессоюзной связью.</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Язык текста</w:t>
            </w:r>
            <w:r w:rsidRPr="0079163B">
              <w:rPr>
                <w:rFonts w:ascii="Times New Roman" w:eastAsia="Times New Roman" w:hAnsi="Times New Roman"/>
                <w:sz w:val="24"/>
                <w:szCs w:val="24"/>
                <w:lang w:val="sah-RU" w:eastAsia="ru-RU"/>
              </w:rPr>
              <w:t xml:space="preserve">, </w:t>
            </w:r>
            <w:r w:rsidRPr="0079163B">
              <w:rPr>
                <w:rFonts w:ascii="Times New Roman" w:eastAsia="Times New Roman" w:hAnsi="Times New Roman"/>
                <w:sz w:val="24"/>
                <w:szCs w:val="24"/>
                <w:lang w:eastAsia="ru-RU"/>
              </w:rPr>
              <w:t>этика текста</w:t>
            </w:r>
            <w:r w:rsidRPr="0079163B">
              <w:rPr>
                <w:rFonts w:ascii="Times New Roman" w:eastAsia="Times New Roman" w:hAnsi="Times New Roman"/>
                <w:sz w:val="24"/>
                <w:szCs w:val="24"/>
                <w:lang w:val="sr-Cyrl-CS" w:eastAsia="ru-RU"/>
              </w:rPr>
              <w:t>.</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sz w:val="24"/>
                <w:szCs w:val="24"/>
                <w:lang w:val="sr-Cyrl-CS" w:eastAsia="ru-RU"/>
              </w:rPr>
              <w:t>Стилистические особенности сложноподчиненных предложений.</w:t>
            </w:r>
          </w:p>
          <w:p w:rsidR="007B76F8" w:rsidRPr="0079163B" w:rsidRDefault="007B76F8" w:rsidP="00FB5C86">
            <w:pPr>
              <w:spacing w:after="0" w:line="360" w:lineRule="auto"/>
              <w:ind w:firstLine="426"/>
              <w:rPr>
                <w:rFonts w:ascii="Times New Roman" w:eastAsia="Times New Roman" w:hAnsi="Times New Roman"/>
                <w:sz w:val="24"/>
                <w:szCs w:val="24"/>
                <w:lang w:val="sr-Cyrl-CS" w:eastAsia="ru-RU"/>
              </w:rPr>
            </w:pPr>
            <w:r w:rsidRPr="0079163B">
              <w:rPr>
                <w:rFonts w:ascii="Times New Roman" w:eastAsia="Times New Roman" w:hAnsi="Times New Roman"/>
                <w:i/>
                <w:sz w:val="24"/>
                <w:szCs w:val="24"/>
                <w:lang w:val="sr-Cyrl-CS" w:eastAsia="ru-RU"/>
              </w:rPr>
              <w:t>Связная речь.</w:t>
            </w:r>
            <w:r w:rsidRPr="0079163B">
              <w:rPr>
                <w:rFonts w:ascii="Times New Roman" w:eastAsia="Times New Roman" w:hAnsi="Times New Roman"/>
                <w:sz w:val="24"/>
                <w:szCs w:val="24"/>
                <w:lang w:val="sr-Cyrl-CS" w:eastAsia="ru-RU"/>
              </w:rPr>
              <w:t>Типы речи;</w:t>
            </w:r>
            <w:r w:rsidRPr="0079163B">
              <w:rPr>
                <w:rFonts w:ascii="Times New Roman" w:eastAsia="Times New Roman" w:hAnsi="Times New Roman"/>
                <w:sz w:val="24"/>
                <w:szCs w:val="24"/>
                <w:lang w:eastAsia="ru-RU"/>
              </w:rPr>
              <w:t>виды детализации текста.</w:t>
            </w:r>
          </w:p>
        </w:tc>
        <w:tc>
          <w:tcPr>
            <w:tcW w:w="8080" w:type="dxa"/>
          </w:tcPr>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Умеет</w:t>
            </w:r>
            <w:r w:rsidRPr="0079163B">
              <w:rPr>
                <w:rFonts w:ascii="Times New Roman" w:eastAsia="Times New Roman" w:hAnsi="Times New Roman"/>
                <w:sz w:val="24"/>
                <w:szCs w:val="24"/>
                <w:lang w:val="sr-Cyrl-CS" w:eastAsia="ru-RU"/>
              </w:rPr>
              <w:t xml:space="preserve"> пользоваться придаточными предложениями времени в речи. </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придаточными предложениями условия, </w:t>
            </w:r>
            <w:r w:rsidRPr="0079163B">
              <w:rPr>
                <w:rFonts w:ascii="Times New Roman" w:eastAsia="Times New Roman" w:hAnsi="Times New Roman"/>
                <w:b/>
                <w:sz w:val="24"/>
                <w:szCs w:val="24"/>
                <w:lang w:val="sr-Cyrl-CS" w:eastAsia="ru-RU"/>
              </w:rPr>
              <w:t>понимает</w:t>
            </w:r>
            <w:r w:rsidRPr="0079163B">
              <w:rPr>
                <w:rFonts w:ascii="Times New Roman" w:eastAsia="Times New Roman" w:hAnsi="Times New Roman"/>
                <w:sz w:val="24"/>
                <w:szCs w:val="24"/>
                <w:lang w:val="sr-Cyrl-CS" w:eastAsia="ru-RU"/>
              </w:rPr>
              <w:t xml:space="preserve"> стилистическую окраску.</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пользоваться придаточными предложениями причины, правильно </w:t>
            </w:r>
            <w:r w:rsidRPr="0079163B">
              <w:rPr>
                <w:rFonts w:ascii="Times New Roman" w:eastAsia="Times New Roman" w:hAnsi="Times New Roman"/>
                <w:b/>
                <w:sz w:val="24"/>
                <w:szCs w:val="24"/>
                <w:lang w:val="sr-Cyrl-CS" w:eastAsia="ru-RU"/>
              </w:rPr>
              <w:t>ставит</w:t>
            </w:r>
            <w:r w:rsidRPr="0079163B">
              <w:rPr>
                <w:rFonts w:ascii="Times New Roman" w:eastAsia="Times New Roman" w:hAnsi="Times New Roman"/>
                <w:sz w:val="24"/>
                <w:szCs w:val="24"/>
                <w:lang w:val="sr-Cyrl-CS" w:eastAsia="ru-RU"/>
              </w:rPr>
              <w:t xml:space="preserve"> </w:t>
            </w:r>
            <w:r w:rsidRPr="0079163B">
              <w:rPr>
                <w:rFonts w:ascii="Times New Roman" w:eastAsia="Times New Roman" w:hAnsi="Times New Roman"/>
                <w:sz w:val="24"/>
                <w:szCs w:val="24"/>
                <w:lang w:val="sr-Cyrl-CS" w:eastAsia="ru-RU"/>
              </w:rPr>
              <w:lastRenderedPageBreak/>
              <w:t>знаки препинания.</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отличить сложноподчиненные предложения с придаточными сравнения от простых предложений, употребляет в речи.</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 xml:space="preserve">Умеет </w:t>
            </w:r>
            <w:r w:rsidRPr="0079163B">
              <w:rPr>
                <w:rFonts w:ascii="Times New Roman" w:eastAsia="Times New Roman" w:hAnsi="Times New Roman"/>
                <w:sz w:val="24"/>
                <w:szCs w:val="24"/>
                <w:lang w:val="sr-Cyrl-CS" w:eastAsia="ru-RU"/>
              </w:rPr>
              <w:t>объяснять употребление сложноподчиненных предложений в разных стилях, находит и исправляет ошибки в тексте.</w:t>
            </w:r>
          </w:p>
          <w:p w:rsidR="007B76F8" w:rsidRPr="0079163B" w:rsidRDefault="007B76F8" w:rsidP="00FB5C86">
            <w:pPr>
              <w:spacing w:after="0" w:line="360" w:lineRule="auto"/>
              <w:ind w:firstLine="459"/>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t>Умеет</w:t>
            </w:r>
            <w:r w:rsidRPr="0079163B">
              <w:rPr>
                <w:rFonts w:ascii="Times New Roman" w:eastAsia="Times New Roman" w:hAnsi="Times New Roman"/>
                <w:sz w:val="24"/>
                <w:szCs w:val="24"/>
                <w:lang w:val="sr-Cyrl-CS" w:eastAsia="ru-RU"/>
              </w:rPr>
              <w:t xml:space="preserve"> составлять сложные предложения, ставит знаки препинания.</w:t>
            </w: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p w:rsidR="007B76F8" w:rsidRPr="0079163B" w:rsidRDefault="007B76F8" w:rsidP="00FB5C86">
            <w:pPr>
              <w:spacing w:after="0" w:line="360" w:lineRule="auto"/>
              <w:rPr>
                <w:rFonts w:ascii="Times New Roman" w:eastAsia="Times New Roman" w:hAnsi="Times New Roman"/>
                <w:sz w:val="24"/>
                <w:szCs w:val="24"/>
                <w:lang w:val="sr-Cyrl-CS" w:eastAsia="ru-RU"/>
              </w:rPr>
            </w:pPr>
          </w:p>
        </w:tc>
      </w:tr>
      <w:tr w:rsidR="007B76F8" w:rsidRPr="0079163B" w:rsidTr="00FB5C86">
        <w:tc>
          <w:tcPr>
            <w:tcW w:w="14709" w:type="dxa"/>
            <w:gridSpan w:val="2"/>
          </w:tcPr>
          <w:p w:rsidR="007B76F8" w:rsidRPr="0079163B" w:rsidRDefault="007B76F8" w:rsidP="00FB5C86">
            <w:pPr>
              <w:spacing w:after="0" w:line="360" w:lineRule="auto"/>
              <w:jc w:val="center"/>
              <w:rPr>
                <w:rFonts w:ascii="Times New Roman" w:eastAsia="Times New Roman" w:hAnsi="Times New Roman"/>
                <w:sz w:val="24"/>
                <w:szCs w:val="24"/>
                <w:lang w:val="sr-Cyrl-CS" w:eastAsia="ru-RU"/>
              </w:rPr>
            </w:pPr>
            <w:r w:rsidRPr="0079163B">
              <w:rPr>
                <w:rFonts w:ascii="Times New Roman" w:eastAsia="Times New Roman" w:hAnsi="Times New Roman"/>
                <w:b/>
                <w:sz w:val="24"/>
                <w:szCs w:val="24"/>
                <w:lang w:val="sr-Cyrl-CS" w:eastAsia="ru-RU"/>
              </w:rPr>
              <w:lastRenderedPageBreak/>
              <w:t>Повторение пройденного за учебный год (4 часа + 2 часа)</w:t>
            </w:r>
          </w:p>
        </w:tc>
      </w:tr>
    </w:tbl>
    <w:p w:rsidR="007B76F8" w:rsidRPr="0079163B" w:rsidRDefault="007B76F8" w:rsidP="007B76F8">
      <w:pPr>
        <w:spacing w:after="0" w:line="360" w:lineRule="auto"/>
        <w:ind w:firstLine="540"/>
        <w:jc w:val="center"/>
        <w:rPr>
          <w:rFonts w:ascii="Times New Roman" w:eastAsia="Times New Roman" w:hAnsi="Times New Roman"/>
          <w:sz w:val="18"/>
          <w:szCs w:val="18"/>
          <w:lang w:val="sr-Cyrl-CS" w:eastAsia="ru-RU"/>
        </w:rPr>
        <w:sectPr w:rsidR="007B76F8" w:rsidRPr="0079163B" w:rsidSect="008256D4">
          <w:footerReference w:type="default" r:id="rId73"/>
          <w:type w:val="continuous"/>
          <w:pgSz w:w="11906" w:h="16838"/>
          <w:pgMar w:top="1134" w:right="1701" w:bottom="1134" w:left="851" w:header="709" w:footer="709" w:gutter="0"/>
          <w:pgNumType w:start="1"/>
          <w:cols w:space="708"/>
          <w:docGrid w:linePitch="360"/>
        </w:sectPr>
      </w:pPr>
    </w:p>
    <w:p w:rsidR="004F55AB" w:rsidRDefault="004F55AB" w:rsidP="007B76F8">
      <w:pPr>
        <w:spacing w:after="0"/>
        <w:jc w:val="center"/>
        <w:rPr>
          <w:rFonts w:ascii="Times New Roman" w:eastAsia="Times New Roman" w:hAnsi="Times New Roman"/>
          <w:b/>
          <w:sz w:val="28"/>
          <w:szCs w:val="24"/>
          <w:lang w:val="sah-RU" w:eastAsia="ru-RU"/>
        </w:rPr>
      </w:pPr>
    </w:p>
    <w:p w:rsidR="004F55AB" w:rsidRDefault="004F55AB" w:rsidP="007B76F8">
      <w:pPr>
        <w:spacing w:after="0"/>
        <w:jc w:val="center"/>
        <w:rPr>
          <w:rFonts w:ascii="Times New Roman" w:eastAsia="Times New Roman" w:hAnsi="Times New Roman"/>
          <w:b/>
          <w:sz w:val="24"/>
          <w:szCs w:val="24"/>
          <w:lang w:val="sah-RU" w:eastAsia="ru-RU"/>
        </w:rPr>
      </w:pPr>
    </w:p>
    <w:p w:rsidR="007B76F8" w:rsidRPr="004F55AB" w:rsidRDefault="007B76F8" w:rsidP="007B76F8">
      <w:pPr>
        <w:spacing w:after="0"/>
        <w:jc w:val="center"/>
        <w:rPr>
          <w:rFonts w:ascii="Times New Roman" w:eastAsia="Times New Roman" w:hAnsi="Times New Roman"/>
          <w:b/>
          <w:sz w:val="24"/>
          <w:szCs w:val="24"/>
          <w:lang w:eastAsia="ru-RU"/>
        </w:rPr>
      </w:pPr>
      <w:r w:rsidRPr="004F55AB">
        <w:rPr>
          <w:rFonts w:ascii="Times New Roman" w:eastAsia="Times New Roman" w:hAnsi="Times New Roman"/>
          <w:b/>
          <w:sz w:val="24"/>
          <w:szCs w:val="24"/>
          <w:lang w:val="sah-RU" w:eastAsia="ru-RU"/>
        </w:rPr>
        <w:t>Рекомендации по мат</w:t>
      </w:r>
      <w:r w:rsidRPr="004F55AB">
        <w:rPr>
          <w:rFonts w:ascii="Times New Roman" w:eastAsia="Times New Roman" w:hAnsi="Times New Roman"/>
          <w:b/>
          <w:sz w:val="24"/>
          <w:szCs w:val="24"/>
          <w:lang w:eastAsia="ru-RU"/>
        </w:rPr>
        <w:t xml:space="preserve">ериально-техническому обеспечению </w:t>
      </w:r>
    </w:p>
    <w:p w:rsidR="007B76F8" w:rsidRPr="004F55AB" w:rsidRDefault="007B76F8" w:rsidP="007B76F8">
      <w:pPr>
        <w:spacing w:after="0"/>
        <w:jc w:val="center"/>
        <w:rPr>
          <w:rFonts w:ascii="Times New Roman" w:eastAsia="Times New Roman" w:hAnsi="Times New Roman"/>
          <w:b/>
          <w:sz w:val="24"/>
          <w:szCs w:val="24"/>
          <w:lang w:val="sah-RU" w:eastAsia="ru-RU"/>
        </w:rPr>
      </w:pPr>
      <w:r w:rsidRPr="004F55AB">
        <w:rPr>
          <w:rFonts w:ascii="Times New Roman" w:eastAsia="Times New Roman" w:hAnsi="Times New Roman"/>
          <w:b/>
          <w:sz w:val="24"/>
          <w:szCs w:val="24"/>
          <w:lang w:val="sah-RU" w:eastAsia="ru-RU"/>
        </w:rPr>
        <w:t>учебного материала</w:t>
      </w:r>
    </w:p>
    <w:p w:rsidR="007B76F8" w:rsidRPr="0079163B" w:rsidRDefault="007B76F8" w:rsidP="007B76F8">
      <w:pPr>
        <w:spacing w:after="0" w:line="360" w:lineRule="auto"/>
        <w:jc w:val="center"/>
        <w:rPr>
          <w:rFonts w:ascii="Times New Roman" w:eastAsia="Times New Roman" w:hAnsi="Times New Roman"/>
          <w:b/>
          <w:sz w:val="24"/>
          <w:szCs w:val="24"/>
          <w:lang w:val="sr-Cyrl-CS"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973"/>
      </w:tblGrid>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Библиотечный фонд</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1.</w:t>
            </w:r>
          </w:p>
        </w:tc>
        <w:tc>
          <w:tcPr>
            <w:tcW w:w="8973"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Учебно-методический комплект </w:t>
            </w:r>
            <w:r w:rsidRPr="0079163B">
              <w:rPr>
                <w:rFonts w:ascii="Times New Roman" w:hAnsi="Times New Roman"/>
                <w:color w:val="000000"/>
                <w:sz w:val="24"/>
                <w:szCs w:val="24"/>
                <w:lang w:eastAsia="ru-RU"/>
              </w:rPr>
              <w:t>«Саха тыла» (Якутский язык родной))</w:t>
            </w:r>
            <w:r w:rsidRPr="0079163B">
              <w:rPr>
                <w:rFonts w:ascii="Times New Roman" w:hAnsi="Times New Roman"/>
                <w:color w:val="000000"/>
                <w:sz w:val="24"/>
                <w:szCs w:val="24"/>
                <w:lang w:val="sr-Cyrl-CS" w:eastAsia="ru-RU"/>
              </w:rPr>
              <w:t xml:space="preserve"> для 5—9 классов:</w:t>
            </w:r>
          </w:p>
          <w:p w:rsidR="007B76F8" w:rsidRPr="0079163B" w:rsidRDefault="007B76F8" w:rsidP="002C2274">
            <w:pPr>
              <w:numPr>
                <w:ilvl w:val="0"/>
                <w:numId w:val="268"/>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lastRenderedPageBreak/>
              <w:t xml:space="preserve">Примерная образовательная программа </w:t>
            </w:r>
            <w:r w:rsidRPr="0079163B">
              <w:rPr>
                <w:rFonts w:ascii="Times New Roman" w:hAnsi="Times New Roman"/>
                <w:color w:val="000000"/>
                <w:sz w:val="24"/>
                <w:szCs w:val="24"/>
                <w:lang w:eastAsia="ru-RU"/>
              </w:rPr>
              <w:t xml:space="preserve">«Саха тыла»  (Якутский язык родной)) </w:t>
            </w:r>
            <w:r w:rsidRPr="0079163B">
              <w:rPr>
                <w:rFonts w:ascii="Times New Roman" w:hAnsi="Times New Roman"/>
                <w:color w:val="000000"/>
                <w:sz w:val="24"/>
                <w:szCs w:val="24"/>
                <w:lang w:val="sr-Cyrl-CS" w:eastAsia="ru-RU"/>
              </w:rPr>
              <w:t>для 5—9 классов.</w:t>
            </w:r>
          </w:p>
          <w:p w:rsidR="007B76F8" w:rsidRPr="0079163B" w:rsidRDefault="007B76F8" w:rsidP="002C2274">
            <w:pPr>
              <w:numPr>
                <w:ilvl w:val="0"/>
                <w:numId w:val="268"/>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Учебники </w:t>
            </w:r>
            <w:r w:rsidRPr="0079163B">
              <w:rPr>
                <w:rFonts w:ascii="Times New Roman" w:hAnsi="Times New Roman"/>
                <w:color w:val="000000"/>
                <w:sz w:val="24"/>
                <w:szCs w:val="24"/>
                <w:lang w:eastAsia="ru-RU"/>
              </w:rPr>
              <w:t xml:space="preserve">«Саха тыла» (Якутский язык родной))  </w:t>
            </w:r>
            <w:r w:rsidRPr="0079163B">
              <w:rPr>
                <w:rFonts w:ascii="Times New Roman" w:hAnsi="Times New Roman"/>
                <w:color w:val="000000"/>
                <w:sz w:val="24"/>
                <w:szCs w:val="24"/>
                <w:lang w:val="sr-Cyrl-CS" w:eastAsia="ru-RU"/>
              </w:rPr>
              <w:t>для 5—9 классов.</w:t>
            </w:r>
          </w:p>
          <w:p w:rsidR="007B76F8" w:rsidRPr="0079163B" w:rsidRDefault="007B76F8" w:rsidP="002C2274">
            <w:pPr>
              <w:numPr>
                <w:ilvl w:val="0"/>
                <w:numId w:val="268"/>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Электронные формы учебников </w:t>
            </w:r>
            <w:r w:rsidRPr="0079163B">
              <w:rPr>
                <w:rFonts w:ascii="Times New Roman" w:hAnsi="Times New Roman"/>
                <w:color w:val="000000"/>
                <w:sz w:val="24"/>
                <w:szCs w:val="24"/>
                <w:lang w:eastAsia="ru-RU"/>
              </w:rPr>
              <w:t xml:space="preserve">«Саха тыла»  (Якутский язык родной))  </w:t>
            </w:r>
            <w:r w:rsidRPr="0079163B">
              <w:rPr>
                <w:rFonts w:ascii="Times New Roman" w:hAnsi="Times New Roman"/>
                <w:color w:val="000000"/>
                <w:sz w:val="24"/>
                <w:szCs w:val="24"/>
                <w:lang w:val="sr-Cyrl-CS" w:eastAsia="ru-RU"/>
              </w:rPr>
              <w:t>для 5—9 классов.</w:t>
            </w:r>
          </w:p>
          <w:p w:rsidR="007B76F8" w:rsidRPr="0079163B" w:rsidRDefault="007B76F8" w:rsidP="002C2274">
            <w:pPr>
              <w:numPr>
                <w:ilvl w:val="0"/>
                <w:numId w:val="268"/>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Методическое пособие преподавания предмета  «</w:t>
            </w:r>
            <w:r w:rsidRPr="0079163B">
              <w:rPr>
                <w:rFonts w:ascii="Times New Roman" w:hAnsi="Times New Roman"/>
                <w:color w:val="000000"/>
                <w:sz w:val="24"/>
                <w:szCs w:val="24"/>
                <w:lang w:eastAsia="ru-RU"/>
              </w:rPr>
              <w:t>«Саха тыла»  (Якутский язык родной))</w:t>
            </w:r>
            <w:r w:rsidRPr="0079163B">
              <w:rPr>
                <w:rFonts w:ascii="Times New Roman" w:hAnsi="Times New Roman"/>
                <w:color w:val="000000"/>
                <w:sz w:val="24"/>
                <w:szCs w:val="24"/>
                <w:lang w:val="sr-Cyrl-CS" w:eastAsia="ru-RU"/>
              </w:rPr>
              <w:t>для учителя .</w:t>
            </w:r>
          </w:p>
          <w:p w:rsidR="007B76F8" w:rsidRPr="0079163B" w:rsidRDefault="007B76F8" w:rsidP="002C2274">
            <w:pPr>
              <w:numPr>
                <w:ilvl w:val="0"/>
                <w:numId w:val="268"/>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Научно-методические журналы «Родной язык и литература», «Первые ступеньки»; словари (толковый, орфографический, синонимов, антонимов, омонимов, фразеологизмов и др.); методические пособия по грамматике; энциклопедии для детей, художественные книги.</w:t>
            </w:r>
          </w:p>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Общеразвивающие материалы:</w:t>
            </w:r>
          </w:p>
          <w:p w:rsidR="007B76F8" w:rsidRPr="0079163B" w:rsidRDefault="007B76F8" w:rsidP="002C2274">
            <w:pPr>
              <w:numPr>
                <w:ilvl w:val="0"/>
                <w:numId w:val="269"/>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eastAsia="ru-RU"/>
              </w:rPr>
              <w:t>«</w:t>
            </w:r>
            <w:r w:rsidRPr="0079163B">
              <w:rPr>
                <w:rFonts w:ascii="Times New Roman" w:hAnsi="Times New Roman"/>
                <w:color w:val="000000"/>
                <w:sz w:val="24"/>
                <w:szCs w:val="24"/>
                <w:lang w:val="sr-Cyrl-CS" w:eastAsia="ru-RU"/>
              </w:rPr>
              <w:t>О животном мире Якутии»;</w:t>
            </w:r>
          </w:p>
          <w:p w:rsidR="007B76F8" w:rsidRPr="0079163B" w:rsidRDefault="007B76F8" w:rsidP="002C2274">
            <w:pPr>
              <w:numPr>
                <w:ilvl w:val="0"/>
                <w:numId w:val="269"/>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«Уважаемые люди»;</w:t>
            </w:r>
          </w:p>
          <w:p w:rsidR="007B76F8" w:rsidRPr="0079163B" w:rsidRDefault="007B76F8" w:rsidP="002C2274">
            <w:pPr>
              <w:numPr>
                <w:ilvl w:val="0"/>
                <w:numId w:val="269"/>
              </w:num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«Районы Якутии» и т.д.</w:t>
            </w: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p>
        </w:tc>
      </w:tr>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eastAsia="ru-RU"/>
              </w:rPr>
              <w:lastRenderedPageBreak/>
              <w:t>Электронные образовательные ресурсы</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2.</w:t>
            </w:r>
          </w:p>
        </w:tc>
        <w:tc>
          <w:tcPr>
            <w:tcW w:w="8973"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В УМК по предмету </w:t>
            </w:r>
            <w:r w:rsidRPr="0079163B">
              <w:rPr>
                <w:rFonts w:ascii="Times New Roman" w:hAnsi="Times New Roman"/>
                <w:color w:val="000000"/>
                <w:sz w:val="24"/>
                <w:szCs w:val="24"/>
                <w:lang w:eastAsia="ru-RU"/>
              </w:rPr>
              <w:t>«Саха тыла» («Якутский язык»)</w:t>
            </w:r>
            <w:r w:rsidRPr="0079163B">
              <w:rPr>
                <w:rFonts w:ascii="Times New Roman" w:hAnsi="Times New Roman"/>
                <w:color w:val="000000"/>
                <w:sz w:val="24"/>
                <w:szCs w:val="24"/>
                <w:lang w:val="sr-Cyrl-CS" w:eastAsia="ru-RU"/>
              </w:rPr>
              <w:t xml:space="preserve"> прилагаются мультимедиа, электронные учебные пособия.</w:t>
            </w:r>
          </w:p>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Электронный информационно-познавательный справочник.</w:t>
            </w: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Компьютерная программа по якутской орфографии.</w:t>
            </w:r>
          </w:p>
        </w:tc>
      </w:tr>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Печатные пособия</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3.</w:t>
            </w:r>
          </w:p>
        </w:tc>
        <w:tc>
          <w:tcPr>
            <w:tcW w:w="8973"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Настенный «Якутский алфавит» </w:t>
            </w: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Таблицы по грамматике</w:t>
            </w:r>
          </w:p>
        </w:tc>
      </w:tr>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Аудиовизуальные пособия</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4.</w:t>
            </w:r>
          </w:p>
        </w:tc>
        <w:tc>
          <w:tcPr>
            <w:tcW w:w="8973"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УМК (аудиодиски, видеофильмы, слайды) предмета «Якутский язык»</w:t>
            </w: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p>
        </w:tc>
      </w:tr>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 xml:space="preserve">Игры </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5.</w:t>
            </w:r>
          </w:p>
        </w:tc>
        <w:tc>
          <w:tcPr>
            <w:tcW w:w="8973" w:type="dxa"/>
          </w:tcPr>
          <w:p w:rsidR="007B76F8" w:rsidRPr="0079163B" w:rsidRDefault="007B76F8" w:rsidP="00FB5C86">
            <w:pPr>
              <w:autoSpaceDE w:val="0"/>
              <w:autoSpaceDN w:val="0"/>
              <w:adjustRightInd w:val="0"/>
              <w:spacing w:after="0" w:line="360" w:lineRule="auto"/>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Настольные игры для развития речи учащихся.</w:t>
            </w:r>
          </w:p>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Комплект сюжетно-ролевой игры для развития коммуникативных умений.</w:t>
            </w:r>
          </w:p>
        </w:tc>
      </w:tr>
      <w:tr w:rsidR="007B76F8" w:rsidRPr="0079163B" w:rsidTr="00FB5C86">
        <w:tc>
          <w:tcPr>
            <w:tcW w:w="9606" w:type="dxa"/>
            <w:gridSpan w:val="2"/>
          </w:tcPr>
          <w:p w:rsidR="007B76F8" w:rsidRPr="0079163B" w:rsidRDefault="007B76F8" w:rsidP="00FB5C86">
            <w:pPr>
              <w:autoSpaceDE w:val="0"/>
              <w:autoSpaceDN w:val="0"/>
              <w:adjustRightInd w:val="0"/>
              <w:spacing w:after="0" w:line="360" w:lineRule="auto"/>
              <w:jc w:val="center"/>
              <w:rPr>
                <w:rFonts w:ascii="Times New Roman" w:hAnsi="Times New Roman"/>
                <w:b/>
                <w:color w:val="000000"/>
                <w:sz w:val="24"/>
                <w:szCs w:val="24"/>
                <w:lang w:val="sr-Cyrl-CS" w:eastAsia="ru-RU"/>
              </w:rPr>
            </w:pPr>
            <w:r w:rsidRPr="0079163B">
              <w:rPr>
                <w:rFonts w:ascii="Times New Roman" w:hAnsi="Times New Roman"/>
                <w:b/>
                <w:color w:val="000000"/>
                <w:sz w:val="24"/>
                <w:szCs w:val="24"/>
                <w:lang w:val="sr-Cyrl-CS" w:eastAsia="ru-RU"/>
              </w:rPr>
              <w:t>Дополнительные оборудования</w:t>
            </w:r>
          </w:p>
        </w:tc>
      </w:tr>
      <w:tr w:rsidR="007B76F8" w:rsidRPr="0079163B" w:rsidTr="00FB5C86">
        <w:tc>
          <w:tcPr>
            <w:tcW w:w="63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6.</w:t>
            </w:r>
          </w:p>
        </w:tc>
        <w:tc>
          <w:tcPr>
            <w:tcW w:w="8973" w:type="dxa"/>
          </w:tcPr>
          <w:p w:rsidR="007B76F8" w:rsidRPr="0079163B" w:rsidRDefault="007B76F8" w:rsidP="00FB5C86">
            <w:pPr>
              <w:autoSpaceDE w:val="0"/>
              <w:autoSpaceDN w:val="0"/>
              <w:adjustRightInd w:val="0"/>
              <w:spacing w:after="0" w:line="360" w:lineRule="auto"/>
              <w:jc w:val="center"/>
              <w:rPr>
                <w:rFonts w:ascii="Times New Roman" w:hAnsi="Times New Roman"/>
                <w:color w:val="000000"/>
                <w:sz w:val="24"/>
                <w:szCs w:val="24"/>
                <w:lang w:val="sr-Cyrl-CS" w:eastAsia="ru-RU"/>
              </w:rPr>
            </w:pPr>
            <w:r w:rsidRPr="0079163B">
              <w:rPr>
                <w:rFonts w:ascii="Times New Roman" w:hAnsi="Times New Roman"/>
                <w:color w:val="000000"/>
                <w:sz w:val="24"/>
                <w:szCs w:val="24"/>
                <w:lang w:val="sr-Cyrl-CS" w:eastAsia="ru-RU"/>
              </w:rPr>
              <w:t xml:space="preserve">Лингафонное оборудование </w:t>
            </w:r>
          </w:p>
        </w:tc>
      </w:tr>
    </w:tbl>
    <w:p w:rsidR="007B76F8" w:rsidRPr="0079163B" w:rsidRDefault="007B76F8" w:rsidP="007B76F8">
      <w:pPr>
        <w:spacing w:after="0" w:line="360" w:lineRule="auto"/>
        <w:ind w:firstLine="567"/>
        <w:jc w:val="both"/>
        <w:rPr>
          <w:rFonts w:ascii="Times New Roman" w:eastAsia="Times New Roman" w:hAnsi="Times New Roman"/>
          <w:sz w:val="24"/>
          <w:szCs w:val="24"/>
        </w:rPr>
      </w:pPr>
    </w:p>
    <w:p w:rsidR="0003684E" w:rsidRDefault="0003684E" w:rsidP="001A4933">
      <w:pPr>
        <w:spacing w:after="0" w:line="360" w:lineRule="auto"/>
        <w:ind w:firstLine="567"/>
        <w:rPr>
          <w:rFonts w:ascii="Times New Roman" w:eastAsia="Times New Roman" w:hAnsi="Times New Roman"/>
          <w:b/>
          <w:sz w:val="24"/>
          <w:szCs w:val="24"/>
          <w:lang w:val="en-US"/>
        </w:rPr>
      </w:pPr>
    </w:p>
    <w:p w:rsidR="007B76F8" w:rsidRPr="0079163B" w:rsidRDefault="0003684E" w:rsidP="001A4933">
      <w:pPr>
        <w:spacing w:after="0" w:line="360" w:lineRule="auto"/>
        <w:ind w:firstLine="567"/>
        <w:rPr>
          <w:rFonts w:ascii="Times New Roman" w:eastAsia="Times New Roman" w:hAnsi="Times New Roman"/>
          <w:b/>
          <w:sz w:val="24"/>
          <w:szCs w:val="24"/>
        </w:rPr>
      </w:pPr>
      <w:r>
        <w:rPr>
          <w:rFonts w:ascii="Times New Roman" w:eastAsia="Times New Roman" w:hAnsi="Times New Roman"/>
          <w:b/>
          <w:sz w:val="24"/>
          <w:szCs w:val="24"/>
        </w:rPr>
        <w:lastRenderedPageBreak/>
        <w:t>2.2.2.1</w:t>
      </w:r>
      <w:r w:rsidRPr="0003684E">
        <w:rPr>
          <w:rFonts w:ascii="Times New Roman" w:eastAsia="Times New Roman" w:hAnsi="Times New Roman"/>
          <w:b/>
          <w:sz w:val="24"/>
          <w:szCs w:val="24"/>
        </w:rPr>
        <w:t>8</w:t>
      </w:r>
      <w:r w:rsidR="001A4933" w:rsidRPr="0079163B">
        <w:rPr>
          <w:rFonts w:ascii="Times New Roman" w:eastAsia="Times New Roman" w:hAnsi="Times New Roman"/>
          <w:b/>
          <w:sz w:val="24"/>
          <w:szCs w:val="24"/>
        </w:rPr>
        <w:t xml:space="preserve">. «Саха литературата» </w:t>
      </w:r>
      <w:r w:rsidR="007B76F8" w:rsidRPr="0079163B">
        <w:rPr>
          <w:rFonts w:ascii="Times New Roman" w:eastAsia="Times New Roman" w:hAnsi="Times New Roman"/>
          <w:b/>
          <w:sz w:val="24"/>
          <w:szCs w:val="24"/>
        </w:rPr>
        <w:t>(</w:t>
      </w:r>
      <w:r w:rsidR="001A4933" w:rsidRPr="0079163B">
        <w:rPr>
          <w:rFonts w:ascii="Times New Roman" w:eastAsia="Times New Roman" w:hAnsi="Times New Roman"/>
          <w:b/>
          <w:sz w:val="24"/>
          <w:szCs w:val="24"/>
        </w:rPr>
        <w:t xml:space="preserve">якутская </w:t>
      </w:r>
      <w:r w:rsidR="007B76F8" w:rsidRPr="0079163B">
        <w:rPr>
          <w:rFonts w:ascii="Times New Roman" w:eastAsia="Times New Roman" w:hAnsi="Times New Roman"/>
          <w:b/>
          <w:sz w:val="24"/>
          <w:szCs w:val="24"/>
        </w:rPr>
        <w:t xml:space="preserve"> литература)</w:t>
      </w:r>
    </w:p>
    <w:p w:rsidR="007B76F8" w:rsidRPr="0079163B" w:rsidRDefault="007B76F8" w:rsidP="00761B10">
      <w:pPr>
        <w:tabs>
          <w:tab w:val="left" w:pos="4140"/>
        </w:tabs>
        <w:spacing w:after="0" w:line="360" w:lineRule="auto"/>
        <w:ind w:firstLine="567"/>
        <w:jc w:val="center"/>
        <w:rPr>
          <w:rFonts w:ascii="Times New Roman" w:hAnsi="Times New Roman"/>
          <w:b/>
          <w:sz w:val="24"/>
          <w:szCs w:val="24"/>
          <w:lang w:val="sr-Cyrl-CS"/>
        </w:rPr>
      </w:pPr>
      <w:r w:rsidRPr="0079163B">
        <w:rPr>
          <w:rFonts w:ascii="Times New Roman" w:hAnsi="Times New Roman"/>
          <w:b/>
          <w:sz w:val="24"/>
          <w:szCs w:val="24"/>
          <w:lang w:val="sr-Cyrl-CS"/>
        </w:rPr>
        <w:t>Общая характеристика учебного предмета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В соответствии с подпунктом 5.2 пункта 1 статьи 29 Закона Российской Федерации «Об образовании» в республике создана образовательная система «Якутская школа», обеспечивающая реализацию Федерального государственного образовательного стандарта с учетом региональных, национальных и этнокультурных особенностей, образовательных потребностей и запросов обучающихся («Федеральный государственный образовательный стандарт в якутской школе» принят </w:t>
      </w:r>
      <w:r w:rsidRPr="0079163B">
        <w:rPr>
          <w:rFonts w:ascii="Times New Roman" w:hAnsi="Times New Roman"/>
          <w:sz w:val="24"/>
          <w:szCs w:val="24"/>
          <w:lang w:val="sah-RU"/>
        </w:rPr>
        <w:t xml:space="preserve">в </w:t>
      </w:r>
      <w:r w:rsidRPr="0079163B">
        <w:rPr>
          <w:rFonts w:ascii="Times New Roman" w:hAnsi="Times New Roman"/>
          <w:sz w:val="24"/>
          <w:szCs w:val="24"/>
        </w:rPr>
        <w:t xml:space="preserve">2011г.). Формирование личности как носителя ценностей и традиций своего народа, содействие ее развитию — основополагающая задачаобразовательной системы «Якутская школа», которая включает в себя изучение языка, литературы и культуры, основанное на принципе включения обучающихся в родную этнокультурную среду. </w:t>
      </w:r>
    </w:p>
    <w:p w:rsidR="007B76F8" w:rsidRPr="0079163B" w:rsidRDefault="007B76F8" w:rsidP="007B76F8">
      <w:pPr>
        <w:spacing w:after="0" w:line="360" w:lineRule="auto"/>
        <w:ind w:firstLine="567"/>
        <w:rPr>
          <w:rFonts w:ascii="Times New Roman" w:hAnsi="Times New Roman"/>
          <w:b/>
          <w:sz w:val="24"/>
          <w:szCs w:val="28"/>
        </w:rPr>
      </w:pP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8"/>
        </w:rPr>
        <w:t>«</w:t>
      </w:r>
      <w:r w:rsidRPr="0079163B">
        <w:rPr>
          <w:rFonts w:ascii="Times New Roman" w:hAnsi="Times New Roman"/>
          <w:b/>
          <w:sz w:val="24"/>
          <w:szCs w:val="28"/>
          <w:lang w:val="sah-RU"/>
        </w:rPr>
        <w:t>Саха литературата</w:t>
      </w:r>
      <w:r w:rsidRPr="0079163B">
        <w:rPr>
          <w:rFonts w:ascii="Times New Roman" w:hAnsi="Times New Roman"/>
          <w:b/>
          <w:sz w:val="24"/>
          <w:szCs w:val="28"/>
        </w:rPr>
        <w:t>»</w:t>
      </w:r>
      <w:r w:rsidRPr="0079163B">
        <w:rPr>
          <w:rFonts w:ascii="Times New Roman" w:hAnsi="Times New Roman"/>
          <w:b/>
          <w:sz w:val="24"/>
          <w:szCs w:val="28"/>
          <w:lang w:val="sah-RU"/>
        </w:rPr>
        <w:t>(</w:t>
      </w:r>
      <w:r w:rsidRPr="0079163B">
        <w:rPr>
          <w:rFonts w:ascii="Times New Roman" w:hAnsi="Times New Roman"/>
          <w:b/>
          <w:sz w:val="24"/>
          <w:szCs w:val="24"/>
          <w:lang w:val="sah-RU"/>
        </w:rPr>
        <w:t xml:space="preserve">Якутская </w:t>
      </w:r>
      <w:r w:rsidRPr="0079163B">
        <w:rPr>
          <w:rFonts w:ascii="Times New Roman" w:hAnsi="Times New Roman"/>
          <w:b/>
          <w:sz w:val="24"/>
          <w:szCs w:val="24"/>
        </w:rPr>
        <w:t>литература</w:t>
      </w:r>
      <w:r w:rsidRPr="0079163B">
        <w:rPr>
          <w:rFonts w:ascii="Times New Roman" w:hAnsi="Times New Roman"/>
          <w:b/>
          <w:sz w:val="24"/>
          <w:szCs w:val="24"/>
          <w:lang w:val="sah-RU"/>
        </w:rPr>
        <w:t>)</w:t>
      </w:r>
      <w:r w:rsidRPr="0079163B">
        <w:rPr>
          <w:rFonts w:ascii="Times New Roman" w:hAnsi="Times New Roman"/>
          <w:b/>
          <w:sz w:val="24"/>
          <w:szCs w:val="24"/>
        </w:rPr>
        <w:t xml:space="preserve"> как учебный предмет</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Примерная образовательная</w:t>
      </w:r>
      <w:r w:rsidRPr="0079163B">
        <w:rPr>
          <w:rFonts w:ascii="Times New Roman" w:hAnsi="Times New Roman"/>
          <w:sz w:val="24"/>
          <w:szCs w:val="24"/>
        </w:rPr>
        <w:t xml:space="preserve"> программа «</w:t>
      </w:r>
      <w:r w:rsidRPr="0079163B">
        <w:rPr>
          <w:rFonts w:ascii="Times New Roman" w:hAnsi="Times New Roman"/>
          <w:sz w:val="24"/>
          <w:szCs w:val="24"/>
          <w:lang w:val="sah-RU"/>
        </w:rPr>
        <w:t>Саха литература</w:t>
      </w:r>
      <w:r w:rsidRPr="0079163B">
        <w:rPr>
          <w:rFonts w:ascii="Times New Roman" w:hAnsi="Times New Roman"/>
          <w:sz w:val="24"/>
          <w:szCs w:val="24"/>
        </w:rPr>
        <w:t xml:space="preserve">» (Якутская литература) для 5—9 классов общеобразовательных школ с якутским (родным) языком обучения разработана на основе традиций российского и национального литературного образования, обеспечивает преемственность изучения учебного предмета с начального на основное общее образование, определяет стратегию обучения, воспитания и развития обучающихся в соответствии с целями, определенными ФГОС, построена на единой методической и дидактической основе с учетом психолого-педагогических особенностей восприятия художественной литературы учащимися.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В духовном становлении личности, несомненно, родником,первоисточником является родная   литература </w:t>
      </w:r>
      <w:r w:rsidRPr="0079163B">
        <w:rPr>
          <w:rFonts w:ascii="Times New Roman" w:hAnsi="Times New Roman"/>
          <w:sz w:val="24"/>
          <w:szCs w:val="24"/>
          <w:lang w:val="sah-RU"/>
        </w:rPr>
        <w:t xml:space="preserve">— </w:t>
      </w:r>
      <w:r w:rsidRPr="0079163B">
        <w:rPr>
          <w:rFonts w:ascii="Times New Roman" w:hAnsi="Times New Roman"/>
          <w:sz w:val="24"/>
          <w:szCs w:val="24"/>
        </w:rPr>
        <w:t xml:space="preserve">духовное сокровище родного народа, его эстетическая и этическая ценность.  Только тот человек, который овладелспособностями эстетического восприятия произведений искусства слова на родном языке, приобретает возможность духовного познания иноязычной литературы. Поэтому формирование у  школьников  навыков  творческого  чтения,  личностно  значимого  освоения  произведений  родной  литературы   приобретает  первостепенную  значимость.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В концентре образовательных задач программы — формирование способности творческого чтения, умений мыслить образами, осознать внутренний мир художественного образа. Стремление к овладению способностями творческого чтения обусловливает развитие у учащихся навыков устной и письменной речи, аналитических умений и раскрытие их интеллектуальных, творческих возможностей.</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lastRenderedPageBreak/>
        <w:t>В примерной</w:t>
      </w:r>
      <w:r w:rsidRPr="0079163B">
        <w:rPr>
          <w:rFonts w:ascii="Times New Roman" w:hAnsi="Times New Roman"/>
          <w:sz w:val="24"/>
          <w:szCs w:val="24"/>
          <w:lang w:val="sah-RU"/>
        </w:rPr>
        <w:t>образовательной</w:t>
      </w:r>
      <w:r w:rsidRPr="0079163B">
        <w:rPr>
          <w:rFonts w:ascii="Times New Roman" w:hAnsi="Times New Roman"/>
          <w:sz w:val="24"/>
          <w:szCs w:val="24"/>
        </w:rPr>
        <w:t xml:space="preserve"> программепредставленысодержание и последовательность изучения разделов учебного предмета, примерное распределение учебных часов по темам; определены основные дидактические посылы достижения учащимися личностных, предметных, метапредметных результатов обучения.</w:t>
      </w:r>
    </w:p>
    <w:p w:rsidR="007B76F8" w:rsidRPr="0079163B" w:rsidRDefault="007B76F8" w:rsidP="007B76F8">
      <w:pPr>
        <w:pStyle w:val="afd"/>
        <w:spacing w:after="0" w:line="360" w:lineRule="auto"/>
        <w:ind w:firstLine="567"/>
        <w:jc w:val="both"/>
        <w:rPr>
          <w:rFonts w:ascii="Times New Roman" w:hAnsi="Times New Roman"/>
          <w:sz w:val="24"/>
          <w:szCs w:val="24"/>
        </w:rPr>
      </w:pPr>
      <w:r w:rsidRPr="0079163B">
        <w:rPr>
          <w:rFonts w:ascii="Times New Roman" w:hAnsi="Times New Roman"/>
          <w:sz w:val="24"/>
          <w:szCs w:val="24"/>
        </w:rPr>
        <w:t>Сегодня во главу угла образования ставятся общечеловеческие ценности, человеколюбие, духовность. В связи с этим как особый вид учебной деятельност</w:t>
      </w:r>
      <w:r w:rsidRPr="0079163B">
        <w:rPr>
          <w:rFonts w:ascii="Times New Roman" w:hAnsi="Times New Roman"/>
          <w:sz w:val="24"/>
          <w:szCs w:val="24"/>
          <w:lang w:val="sah-RU"/>
        </w:rPr>
        <w:t xml:space="preserve">и </w:t>
      </w:r>
      <w:r w:rsidRPr="0079163B">
        <w:rPr>
          <w:rFonts w:ascii="Times New Roman" w:hAnsi="Times New Roman"/>
          <w:sz w:val="24"/>
          <w:szCs w:val="24"/>
        </w:rPr>
        <w:t>выступает ценностно-смысловая коммуникация, в которой доминирует не познание предметов, а рефлексия как механизм воспитания и образования подрастающего поколения, что предполагает необходимость принципиального изменения  взаимоотношений  растущего человека и содержания,  которое он усваивает в школе. Вот почему одной из важнейших задач литературного  образования сегодня  выступает не усвоение информации, а познание человека, системы ценностей, познание самого себя, своего места  в современном динамическом мире.</w:t>
      </w:r>
    </w:p>
    <w:p w:rsidR="007B76F8" w:rsidRPr="0079163B" w:rsidRDefault="007B76F8" w:rsidP="007B76F8">
      <w:pPr>
        <w:pStyle w:val="2ff2"/>
        <w:spacing w:line="360" w:lineRule="auto"/>
        <w:ind w:left="0" w:firstLine="567"/>
        <w:jc w:val="both"/>
        <w:rPr>
          <w:sz w:val="24"/>
          <w:szCs w:val="24"/>
        </w:rPr>
      </w:pPr>
      <w:r w:rsidRPr="0079163B">
        <w:rPr>
          <w:sz w:val="24"/>
          <w:szCs w:val="24"/>
        </w:rPr>
        <w:t xml:space="preserve">Познание человека, жизни, самого себя возможно через установление духовных связей между автором и читателем. Искусство слова по своей природе диалогично, что предоставляет возможность общения с художественными гениями всех времен и эпох, при этом между писателем и читателем устанавливается духовная связь, способная   воистину одухотворить, возвысить растущего человека.  В сложном психологическом процессе взаимодействия автора и читателя доминирующую роль несет чувственное   восприятие, основанное на ощущениях, способное приводить в движение духовные силы читателя, его творческие возможности, базирующиеся на таких психических процессах, как воображение, сопереживание, эмоциональная и образная память, мышление.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В связи с такой постановкой проблемы изучения родной литературы в Программе акцентируетсяприоритет духовно-нравственной ценности художественной литературы в образовании и воспитании школьника в духе единства народов России. Главная отличительная особенность программы заключается в стремлении формировать умение соотносить нравственные, духовные ценности родной литературы и литератур народов РФ. Становление творчески мыслящей, духовной личности россиянина возможно через освоение высоких духовно-нравственных ценностей родного народа в контексте выявления единства с истинными народными воззрениями литератур народов РФ. В этом процессе доминантное значение придается дидактике диалога культур (литератур) как формирующей гражданскую, этнокультурную идентичность растущего человека.</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b/>
          <w:sz w:val="24"/>
          <w:szCs w:val="24"/>
        </w:rPr>
        <w:t>Теоретические предпосылки разработкипримерной учебной программы:</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        -  философская концепция антропоцентризма и духовных приоритетов личностного развития, в которой основным принципом существования искусства слова признается духовность, духовная связь, ценности жизни человека;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lastRenderedPageBreak/>
        <w:t xml:space="preserve">        -  теория эстетического восприятия, рассматривающая процесс личностно значимого освоения человеком художественной литературы как уникальный способ постижения еевнутреннего, духовного содержания;</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психолого-педагогический подход, рассматривающийпроцессизучения художественного произведения  в   школе   как    творческий диалог, духовное общениеучителя, писателя   и   учащихся.</w:t>
      </w:r>
    </w:p>
    <w:p w:rsidR="007B76F8" w:rsidRPr="0079163B" w:rsidRDefault="007B76F8" w:rsidP="007B76F8">
      <w:pPr>
        <w:pStyle w:val="aff0"/>
        <w:spacing w:after="0" w:line="360" w:lineRule="auto"/>
        <w:ind w:left="-57" w:firstLine="567"/>
        <w:jc w:val="both"/>
        <w:rPr>
          <w:rFonts w:ascii="Times New Roman" w:hAnsi="Times New Roman"/>
          <w:sz w:val="24"/>
          <w:szCs w:val="24"/>
        </w:rPr>
      </w:pPr>
      <w:r w:rsidRPr="0079163B">
        <w:rPr>
          <w:rFonts w:ascii="Times New Roman" w:hAnsi="Times New Roman"/>
          <w:sz w:val="24"/>
          <w:szCs w:val="24"/>
        </w:rPr>
        <w:t xml:space="preserve">В настоящее время крайне актуально повысить не только интерес, но и обоснованное оценочное отношение к личностно значимому чтению произведений художественной литературы, изучаемых в школе. В современных условиях приобрела насущную ценность способность творческого чтения,  включающая в  число  критериев  как  увлеченность  художественной  литературой,  так  и  способность  самостоятельного  оценочного  суждения  о  прочитанном,  умение  понимать,  анализировать  прочитанное  в  соответствии  с  жанровой  природой  произведения  как  эстетического  явления  и  продукта  художественного  творчества. </w:t>
      </w:r>
    </w:p>
    <w:p w:rsidR="007B76F8" w:rsidRPr="0079163B" w:rsidRDefault="007B76F8" w:rsidP="007B76F8">
      <w:pPr>
        <w:pStyle w:val="aff0"/>
        <w:spacing w:after="0" w:line="360" w:lineRule="auto"/>
        <w:ind w:left="-57" w:firstLine="567"/>
        <w:jc w:val="both"/>
        <w:rPr>
          <w:rFonts w:ascii="Times New Roman" w:hAnsi="Times New Roman"/>
          <w:b/>
          <w:sz w:val="24"/>
          <w:szCs w:val="24"/>
        </w:rPr>
      </w:pPr>
      <w:r w:rsidRPr="0079163B">
        <w:rPr>
          <w:rFonts w:ascii="Times New Roman" w:hAnsi="Times New Roman"/>
          <w:b/>
          <w:sz w:val="24"/>
          <w:szCs w:val="24"/>
        </w:rPr>
        <w:t>Цели изучения родной литературы:</w:t>
      </w:r>
    </w:p>
    <w:p w:rsidR="007B76F8" w:rsidRPr="0079163B" w:rsidRDefault="007B76F8" w:rsidP="007B76F8">
      <w:pPr>
        <w:pStyle w:val="aff0"/>
        <w:spacing w:after="0" w:line="360" w:lineRule="auto"/>
        <w:ind w:left="-57" w:firstLine="567"/>
        <w:jc w:val="both"/>
        <w:rPr>
          <w:rFonts w:ascii="Times New Roman" w:hAnsi="Times New Roman"/>
          <w:sz w:val="24"/>
          <w:szCs w:val="24"/>
        </w:rPr>
      </w:pPr>
      <w:r w:rsidRPr="0079163B">
        <w:rPr>
          <w:rFonts w:ascii="Times New Roman" w:hAnsi="Times New Roman"/>
          <w:sz w:val="24"/>
          <w:szCs w:val="24"/>
        </w:rPr>
        <w:t>- воспитание духовно развитой личности, осознающей свою принадлежность к родной культуре, способной освоить на эстетическом, личностно значимом уровне художественные произведения родной литературы, владеющей возможностями сопоставить идейно-нравственные ценности произведений родной литературы с образцами литератур народов РФ, обладающей гуманистическим мировоззрением и российским гражданским сознанием;</w:t>
      </w:r>
    </w:p>
    <w:p w:rsidR="007B76F8" w:rsidRPr="0079163B" w:rsidRDefault="007B76F8" w:rsidP="007B76F8">
      <w:pPr>
        <w:pStyle w:val="aff0"/>
        <w:spacing w:after="0" w:line="360" w:lineRule="auto"/>
        <w:ind w:left="-57" w:firstLine="567"/>
        <w:jc w:val="both"/>
        <w:rPr>
          <w:rFonts w:ascii="Times New Roman" w:hAnsi="Times New Roman"/>
          <w:sz w:val="24"/>
          <w:szCs w:val="24"/>
        </w:rPr>
      </w:pPr>
      <w:r w:rsidRPr="0079163B">
        <w:rPr>
          <w:rFonts w:ascii="Times New Roman" w:hAnsi="Times New Roman"/>
          <w:sz w:val="24"/>
          <w:szCs w:val="24"/>
        </w:rPr>
        <w:t>- развитие читательской культуры школьников, ихинтеллектуальных, творческих способностей, навыков устной, письменной речи;</w:t>
      </w:r>
    </w:p>
    <w:p w:rsidR="007B76F8" w:rsidRPr="0079163B" w:rsidRDefault="007B76F8" w:rsidP="007B76F8">
      <w:pPr>
        <w:pStyle w:val="aff0"/>
        <w:spacing w:after="0" w:line="360" w:lineRule="auto"/>
        <w:ind w:left="-57" w:firstLine="567"/>
        <w:jc w:val="both"/>
        <w:rPr>
          <w:rFonts w:ascii="Times New Roman" w:hAnsi="Times New Roman"/>
          <w:sz w:val="24"/>
          <w:szCs w:val="24"/>
        </w:rPr>
      </w:pPr>
      <w:r w:rsidRPr="0079163B">
        <w:rPr>
          <w:rFonts w:ascii="Times New Roman" w:hAnsi="Times New Roman"/>
          <w:sz w:val="24"/>
          <w:szCs w:val="24"/>
        </w:rPr>
        <w:t>- освоение знаний о родном фольклоре и литературе: о выдающихся произведениях устного народного творчества и литературы, их духовно-нравственном и эстетическом значении, истории ее зарождения и этапах развития;</w:t>
      </w:r>
    </w:p>
    <w:p w:rsidR="007B76F8" w:rsidRPr="0079163B" w:rsidRDefault="007B76F8" w:rsidP="007B76F8">
      <w:pPr>
        <w:pStyle w:val="aff0"/>
        <w:spacing w:after="0" w:line="360" w:lineRule="auto"/>
        <w:ind w:left="-57" w:firstLine="567"/>
        <w:jc w:val="both"/>
        <w:rPr>
          <w:rFonts w:ascii="Times New Roman" w:hAnsi="Times New Roman"/>
          <w:sz w:val="24"/>
          <w:szCs w:val="24"/>
        </w:rPr>
      </w:pPr>
      <w:r w:rsidRPr="0079163B">
        <w:rPr>
          <w:rFonts w:ascii="Times New Roman" w:hAnsi="Times New Roman"/>
          <w:sz w:val="24"/>
          <w:szCs w:val="24"/>
        </w:rPr>
        <w:t>- овладение умениями творческого чтения и анализа художественного произведения, навыками сопоставлять произведения родной и литератур народов России, умениями привлечения необходимых знаний по теории и истории   литературы, умением выявлять в них общечеловеческое содержание и этнически, культурно обусловленные различия.</w:t>
      </w:r>
    </w:p>
    <w:p w:rsidR="007B76F8" w:rsidRPr="0079163B" w:rsidRDefault="007B76F8" w:rsidP="007B76F8">
      <w:pPr>
        <w:pStyle w:val="afd"/>
        <w:spacing w:after="0" w:line="360" w:lineRule="auto"/>
        <w:ind w:right="-5"/>
        <w:rPr>
          <w:rFonts w:ascii="Times New Roman" w:hAnsi="Times New Roman"/>
          <w:b/>
          <w:bCs/>
        </w:rPr>
      </w:pPr>
    </w:p>
    <w:p w:rsidR="007B76F8" w:rsidRPr="0079163B" w:rsidRDefault="007B76F8" w:rsidP="007B76F8">
      <w:pPr>
        <w:pStyle w:val="afd"/>
        <w:spacing w:after="0" w:line="360" w:lineRule="auto"/>
        <w:ind w:right="-283"/>
        <w:jc w:val="center"/>
        <w:rPr>
          <w:rFonts w:ascii="Times New Roman" w:hAnsi="Times New Roman"/>
          <w:b/>
          <w:bCs/>
        </w:rPr>
      </w:pPr>
      <w:r w:rsidRPr="0079163B">
        <w:rPr>
          <w:rFonts w:ascii="Times New Roman" w:hAnsi="Times New Roman"/>
          <w:b/>
          <w:bCs/>
        </w:rPr>
        <w:t>ОСНОВНОЕ СОДЕРЖАНИЕ УЧЕБНОГО ПРЕДМЕТА</w:t>
      </w:r>
    </w:p>
    <w:p w:rsidR="007B76F8" w:rsidRPr="0079163B" w:rsidRDefault="007B76F8" w:rsidP="00761B10">
      <w:pPr>
        <w:pStyle w:val="afd"/>
        <w:spacing w:after="0" w:line="360" w:lineRule="auto"/>
        <w:ind w:right="-283" w:firstLine="567"/>
        <w:jc w:val="center"/>
        <w:rPr>
          <w:rFonts w:ascii="Times New Roman" w:hAnsi="Times New Roman"/>
          <w:b/>
          <w:bCs/>
          <w:sz w:val="24"/>
          <w:szCs w:val="24"/>
        </w:rPr>
      </w:pPr>
      <w:r w:rsidRPr="0079163B">
        <w:rPr>
          <w:rFonts w:ascii="Times New Roman" w:hAnsi="Times New Roman"/>
          <w:b/>
          <w:bCs/>
          <w:sz w:val="24"/>
          <w:szCs w:val="24"/>
        </w:rPr>
        <w:t>Структура и содержание программы</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Примерная программа включает в себя перечень произведений художественной литературы. Основными критериями отбора художественных произведений для изучения в школе послужила их высокая идейно-нравственная, художественная ценность в ракурсе </w:t>
      </w:r>
      <w:r w:rsidRPr="0079163B">
        <w:rPr>
          <w:rFonts w:ascii="Times New Roman" w:hAnsi="Times New Roman"/>
          <w:sz w:val="24"/>
          <w:szCs w:val="24"/>
        </w:rPr>
        <w:lastRenderedPageBreak/>
        <w:t xml:space="preserve">культурно-исторических традиций якутской литературы; совершенство художественно-языкового мастерства; соответствие возрастным, психологическим особенностям и читательским запросам учащихся.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Структурное построение программы представлено в трех разделах</w:t>
      </w:r>
      <w:r w:rsidRPr="0079163B">
        <w:rPr>
          <w:rFonts w:ascii="Times New Roman" w:hAnsi="Times New Roman"/>
          <w:i/>
          <w:sz w:val="24"/>
          <w:szCs w:val="24"/>
        </w:rPr>
        <w:t>:</w:t>
      </w:r>
      <w:r w:rsidRPr="0079163B">
        <w:rPr>
          <w:rFonts w:ascii="Times New Roman" w:hAnsi="Times New Roman"/>
          <w:sz w:val="24"/>
          <w:szCs w:val="24"/>
        </w:rPr>
        <w:t xml:space="preserve"> чтение, анализ; чтение, беседа; самостоятельное чтение.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ab/>
        <w:t>В первый раздел</w:t>
      </w:r>
      <w:r w:rsidRPr="0079163B">
        <w:rPr>
          <w:rFonts w:ascii="Times New Roman" w:hAnsi="Times New Roman"/>
          <w:sz w:val="24"/>
          <w:szCs w:val="24"/>
          <w:lang w:val="sah-RU"/>
        </w:rPr>
        <w:t>—</w:t>
      </w:r>
      <w:r w:rsidRPr="0079163B">
        <w:rPr>
          <w:rFonts w:ascii="Times New Roman" w:hAnsi="Times New Roman"/>
          <w:sz w:val="24"/>
          <w:szCs w:val="24"/>
        </w:rPr>
        <w:t xml:space="preserve">«Чтение, анализ» — введены лучшие образцы якутского устного народного творчества и художественной литературы для обязательного чтения и текстуального анализа; во второй раздел </w:t>
      </w:r>
      <w:r w:rsidRPr="0079163B">
        <w:rPr>
          <w:rFonts w:ascii="Times New Roman" w:hAnsi="Times New Roman"/>
          <w:sz w:val="24"/>
          <w:szCs w:val="24"/>
          <w:lang w:val="sah-RU"/>
        </w:rPr>
        <w:t>—</w:t>
      </w:r>
      <w:r w:rsidRPr="0079163B">
        <w:rPr>
          <w:rFonts w:ascii="Times New Roman" w:hAnsi="Times New Roman"/>
          <w:sz w:val="24"/>
          <w:szCs w:val="24"/>
        </w:rPr>
        <w:t xml:space="preserve"> «Чтение, беседа» — включены произведения, близкие по смыслу к произведениям первого раздела (по теме, проблемам и идейно-нравственным, духовным критериям);в третийраздел</w:t>
      </w:r>
      <w:r w:rsidRPr="0079163B">
        <w:rPr>
          <w:rFonts w:ascii="Times New Roman" w:hAnsi="Times New Roman"/>
          <w:sz w:val="24"/>
          <w:szCs w:val="24"/>
          <w:lang w:val="sah-RU"/>
        </w:rPr>
        <w:t>—</w:t>
      </w:r>
      <w:r w:rsidRPr="0079163B">
        <w:rPr>
          <w:rFonts w:ascii="Times New Roman" w:hAnsi="Times New Roman"/>
          <w:sz w:val="24"/>
          <w:szCs w:val="24"/>
        </w:rPr>
        <w:t xml:space="preserve"> «Самостоятельное чтение» —включены произведения, близкиепо смыслу к двум первым разделам для внеурочного чтения.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С целью  формирования у школьников представлений о специфике литературы как искусства слова, развития способности осознанного, творческого чтения, умения общения с художественным миром разных жанровв программах 5</w:t>
      </w:r>
      <w:r w:rsidRPr="0079163B">
        <w:rPr>
          <w:rFonts w:ascii="Times New Roman" w:hAnsi="Times New Roman"/>
          <w:sz w:val="24"/>
          <w:szCs w:val="24"/>
          <w:lang w:val="sah-RU"/>
        </w:rPr>
        <w:t>—</w:t>
      </w:r>
      <w:r w:rsidRPr="0079163B">
        <w:rPr>
          <w:rFonts w:ascii="Times New Roman" w:hAnsi="Times New Roman"/>
          <w:sz w:val="24"/>
          <w:szCs w:val="24"/>
        </w:rPr>
        <w:t>6 классов произведения введены по концентрическому принципу по темам: «Я — человек», «Нравственность —основа жизни человека», «Самое дорогое в жизни — родители», «Родина – священное слово», «Родной язык — дух народа», «История, жизнь, человек», «Человек и природа», «Разум, целеустремленность, любовь», «За Родину, за Отечество!», «Мои четвероногие друзья», «Смысл жизни человека в  разумности и трудолюбии» и т.д.</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В программах 7</w:t>
      </w:r>
      <w:r w:rsidRPr="0079163B">
        <w:rPr>
          <w:rFonts w:ascii="Times New Roman" w:hAnsi="Times New Roman"/>
          <w:sz w:val="24"/>
          <w:szCs w:val="24"/>
          <w:lang w:val="sah-RU"/>
        </w:rPr>
        <w:t>—</w:t>
      </w:r>
      <w:r w:rsidRPr="0079163B">
        <w:rPr>
          <w:rFonts w:ascii="Times New Roman" w:hAnsi="Times New Roman"/>
          <w:sz w:val="24"/>
          <w:szCs w:val="24"/>
        </w:rPr>
        <w:t>8 классов художественные произведения расположены по хронологическому принципу в сочетании с тематико-проблемными концептами, например, «Проблемы жизни растущего человека», «Человек и его духовный мир», «Спор сердца и ума», «Разумная жизнь: проблемы и решения», «Время, человек, народ», «Пока бьется сердце», «Живи, мечтай, твори», «Борьба добра и зла» и т.д. Отбор произведений на этом этапе литературного образования учитывает возрастающий интерес школьников к нравственно-философской проблематике произведений.</w:t>
      </w:r>
    </w:p>
    <w:p w:rsidR="007B76F8" w:rsidRPr="0079163B" w:rsidRDefault="007B76F8" w:rsidP="007B76F8">
      <w:pPr>
        <w:pStyle w:val="a9"/>
        <w:shd w:val="clear" w:color="auto" w:fill="FFFFFF"/>
        <w:spacing w:before="0" w:beforeAutospacing="0" w:after="0" w:afterAutospacing="0" w:line="360" w:lineRule="auto"/>
        <w:ind w:firstLine="567"/>
        <w:jc w:val="both"/>
        <w:textAlignment w:val="baseline"/>
        <w:rPr>
          <w:rFonts w:ascii="Times New Roman" w:hAnsi="Times New Roman"/>
        </w:rPr>
      </w:pPr>
      <w:r w:rsidRPr="0079163B">
        <w:rPr>
          <w:rFonts w:ascii="Times New Roman" w:hAnsi="Times New Roman"/>
        </w:rPr>
        <w:t>В программе 9 класса художественные произведения представлены в ракурсе историко-литературного пути зарождения и развития якутской литературы. Этот этап литературного образования является переходным, так как в 9 классе решаются задачи предпрофильной подготовки учащихся, закладываются основы систематического изучения историко-литературного курса якутской литературы. В первом разделе учебника представлены произведения основоположников якутской литератур</w:t>
      </w:r>
      <w:r w:rsidRPr="0079163B">
        <w:rPr>
          <w:rFonts w:ascii="Times New Roman" w:hAnsi="Times New Roman"/>
          <w:lang w:val="sah-RU"/>
        </w:rPr>
        <w:t>ы</w:t>
      </w:r>
      <w:r w:rsidRPr="0079163B">
        <w:rPr>
          <w:rFonts w:ascii="Times New Roman" w:hAnsi="Times New Roman"/>
        </w:rPr>
        <w:t xml:space="preserve">: </w:t>
      </w:r>
      <w:r w:rsidRPr="0079163B">
        <w:rPr>
          <w:rFonts w:ascii="Times New Roman" w:hAnsi="Times New Roman"/>
          <w:lang w:val="sah-RU"/>
        </w:rPr>
        <w:t xml:space="preserve">поэма </w:t>
      </w:r>
      <w:r w:rsidRPr="0079163B">
        <w:rPr>
          <w:rFonts w:ascii="Times New Roman" w:hAnsi="Times New Roman"/>
        </w:rPr>
        <w:t>А.Е. Кулаковского-</w:t>
      </w:r>
      <w:r w:rsidRPr="0079163B">
        <w:rPr>
          <w:rFonts w:ascii="Times New Roman" w:hAnsi="Times New Roman"/>
          <w:lang w:val="sah-RU"/>
        </w:rPr>
        <w:t>Ексекюлях</w:t>
      </w:r>
      <w:r w:rsidRPr="0079163B">
        <w:rPr>
          <w:rFonts w:ascii="Times New Roman" w:hAnsi="Times New Roman"/>
        </w:rPr>
        <w:t>«Ойуун т</w:t>
      </w:r>
      <w:r w:rsidRPr="0079163B">
        <w:rPr>
          <w:rFonts w:ascii="Times New Roman" w:hAnsi="Times New Roman"/>
          <w:lang w:val="sah-RU"/>
        </w:rPr>
        <w:t>үүлэ</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 xml:space="preserve">Сновидение шамана), драма А.И. Софронова «Олох оонньуура» (Игра жизни), рассказ Н.Д. Неустроева «Балыксыт» (Рыбак). Во второй  раздел учебника включены лучшие произведения якутской литературы  ХХ века: </w:t>
      </w:r>
      <w:r w:rsidRPr="0079163B">
        <w:rPr>
          <w:rFonts w:ascii="Times New Roman" w:hAnsi="Times New Roman"/>
        </w:rPr>
        <w:lastRenderedPageBreak/>
        <w:t>драматическая  поэма П.А. Слепцова-Ойунского «Кы</w:t>
      </w:r>
      <w:r w:rsidRPr="0079163B">
        <w:rPr>
          <w:rFonts w:ascii="Times New Roman" w:hAnsi="Times New Roman"/>
          <w:lang w:val="sah-RU"/>
        </w:rPr>
        <w:t>һыл Ойуун</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Красный шаман</w:t>
      </w:r>
      <w:r w:rsidRPr="0079163B">
        <w:rPr>
          <w:rFonts w:ascii="Times New Roman" w:hAnsi="Times New Roman"/>
          <w:lang w:val="sah-RU"/>
        </w:rPr>
        <w:t>)</w:t>
      </w:r>
      <w:r w:rsidRPr="0079163B">
        <w:rPr>
          <w:rFonts w:ascii="Times New Roman" w:hAnsi="Times New Roman"/>
        </w:rPr>
        <w:t>, поэма  С.Р. Кулачикова-Элляя «</w:t>
      </w:r>
      <w:r w:rsidRPr="0079163B">
        <w:rPr>
          <w:rFonts w:ascii="Times New Roman" w:hAnsi="Times New Roman"/>
          <w:lang w:val="sah-RU"/>
        </w:rPr>
        <w:t>Буурҕа, буулдьа дьылыгар</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В годы пуль и бурь</w:t>
      </w:r>
      <w:r w:rsidRPr="0079163B">
        <w:rPr>
          <w:rFonts w:ascii="Times New Roman" w:hAnsi="Times New Roman"/>
          <w:lang w:val="sah-RU"/>
        </w:rPr>
        <w:t>)</w:t>
      </w:r>
      <w:r w:rsidRPr="0079163B">
        <w:rPr>
          <w:rFonts w:ascii="Times New Roman" w:hAnsi="Times New Roman"/>
        </w:rPr>
        <w:t>, драма Д.К.Сивцева-СуорунаОмоллона «</w:t>
      </w:r>
      <w:r w:rsidRPr="0079163B">
        <w:rPr>
          <w:rFonts w:ascii="Times New Roman" w:hAnsi="Times New Roman"/>
          <w:lang w:val="sah-RU"/>
        </w:rPr>
        <w:t>Күкүр Уус</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Кузнец Кюкюр</w:t>
      </w:r>
      <w:r w:rsidRPr="0079163B">
        <w:rPr>
          <w:rFonts w:ascii="Times New Roman" w:hAnsi="Times New Roman"/>
          <w:lang w:val="sah-RU"/>
        </w:rPr>
        <w:t>)</w:t>
      </w:r>
      <w:r w:rsidRPr="0079163B">
        <w:rPr>
          <w:rFonts w:ascii="Times New Roman" w:hAnsi="Times New Roman"/>
        </w:rPr>
        <w:t xml:space="preserve">, </w:t>
      </w:r>
      <w:r w:rsidRPr="0079163B">
        <w:rPr>
          <w:rFonts w:ascii="Times New Roman" w:hAnsi="Times New Roman"/>
          <w:lang w:val="sah-RU"/>
        </w:rPr>
        <w:t xml:space="preserve">стихотворения </w:t>
      </w:r>
      <w:r w:rsidRPr="0079163B">
        <w:rPr>
          <w:rFonts w:ascii="Times New Roman" w:hAnsi="Times New Roman"/>
        </w:rPr>
        <w:t>В.М. Новикова-</w:t>
      </w:r>
      <w:r w:rsidRPr="0079163B">
        <w:rPr>
          <w:rFonts w:ascii="Times New Roman" w:hAnsi="Times New Roman"/>
          <w:lang w:val="sah-RU"/>
        </w:rPr>
        <w:t>Кюннюк Урастырова</w:t>
      </w:r>
      <w:r w:rsidRPr="0079163B">
        <w:rPr>
          <w:rFonts w:ascii="Times New Roman" w:hAnsi="Times New Roman"/>
        </w:rPr>
        <w:t>«</w:t>
      </w:r>
      <w:r w:rsidRPr="0079163B">
        <w:rPr>
          <w:rFonts w:ascii="Times New Roman" w:hAnsi="Times New Roman"/>
          <w:lang w:val="sah-RU"/>
        </w:rPr>
        <w:t>Сааскыга</w:t>
      </w:r>
      <w:r w:rsidRPr="0079163B">
        <w:rPr>
          <w:rFonts w:ascii="Times New Roman" w:hAnsi="Times New Roman"/>
        </w:rPr>
        <w:t>»(Весной), «</w:t>
      </w:r>
      <w:r w:rsidRPr="0079163B">
        <w:rPr>
          <w:rFonts w:ascii="Times New Roman" w:hAnsi="Times New Roman"/>
          <w:lang w:val="sah-RU"/>
        </w:rPr>
        <w:t>Тукулутта эбэбин</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Речка Тукулутта</w:t>
      </w:r>
      <w:r w:rsidRPr="0079163B">
        <w:rPr>
          <w:rFonts w:ascii="Times New Roman" w:hAnsi="Times New Roman"/>
          <w:lang w:val="sah-RU"/>
        </w:rPr>
        <w:t>)</w:t>
      </w:r>
      <w:r w:rsidRPr="0079163B">
        <w:rPr>
          <w:rFonts w:ascii="Times New Roman" w:hAnsi="Times New Roman"/>
        </w:rPr>
        <w:t>,  повесть Н.Е. Мординова-АммаАччыгыйа «</w:t>
      </w:r>
      <w:r w:rsidRPr="0079163B">
        <w:rPr>
          <w:rFonts w:ascii="Times New Roman" w:hAnsi="Times New Roman"/>
          <w:lang w:val="sah-RU"/>
        </w:rPr>
        <w:t>Алдьархай</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Беда</w:t>
      </w:r>
      <w:r w:rsidRPr="0079163B">
        <w:rPr>
          <w:rFonts w:ascii="Times New Roman" w:hAnsi="Times New Roman"/>
          <w:lang w:val="sah-RU"/>
        </w:rPr>
        <w:t>)</w:t>
      </w:r>
      <w:r w:rsidRPr="0079163B">
        <w:rPr>
          <w:rFonts w:ascii="Times New Roman" w:hAnsi="Times New Roman"/>
        </w:rPr>
        <w:t>, рассказ  «Мотуо»</w:t>
      </w:r>
      <w:r w:rsidRPr="0079163B">
        <w:rPr>
          <w:rFonts w:ascii="Times New Roman" w:hAnsi="Times New Roman"/>
          <w:lang w:val="sah-RU"/>
        </w:rPr>
        <w:t>(Мотуо)</w:t>
      </w:r>
      <w:r w:rsidRPr="0079163B">
        <w:rPr>
          <w:rFonts w:ascii="Times New Roman" w:hAnsi="Times New Roman"/>
        </w:rPr>
        <w:t>, стихотворения  С.П. Данилова «</w:t>
      </w:r>
      <w:r w:rsidRPr="0079163B">
        <w:rPr>
          <w:rFonts w:ascii="Times New Roman" w:hAnsi="Times New Roman"/>
          <w:lang w:val="sah-RU"/>
        </w:rPr>
        <w:t>Манчаары маҥан ата</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Белый конь Манчары</w:t>
      </w:r>
      <w:r w:rsidRPr="0079163B">
        <w:rPr>
          <w:rFonts w:ascii="Times New Roman" w:hAnsi="Times New Roman"/>
          <w:lang w:val="sah-RU"/>
        </w:rPr>
        <w:t>)</w:t>
      </w:r>
      <w:r w:rsidRPr="0079163B">
        <w:rPr>
          <w:rFonts w:ascii="Times New Roman" w:hAnsi="Times New Roman"/>
        </w:rPr>
        <w:t>, «</w:t>
      </w:r>
      <w:r w:rsidRPr="0079163B">
        <w:rPr>
          <w:rFonts w:ascii="Times New Roman" w:hAnsi="Times New Roman"/>
          <w:lang w:val="sah-RU"/>
        </w:rPr>
        <w:t>Саха быһаҕа</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Якутский нож</w:t>
      </w:r>
      <w:r w:rsidRPr="0079163B">
        <w:rPr>
          <w:rFonts w:ascii="Times New Roman" w:hAnsi="Times New Roman"/>
          <w:lang w:val="sah-RU"/>
        </w:rPr>
        <w:t>)</w:t>
      </w:r>
      <w:r w:rsidRPr="0079163B">
        <w:rPr>
          <w:rFonts w:ascii="Times New Roman" w:hAnsi="Times New Roman"/>
        </w:rPr>
        <w:t>,  роман В.С. Яковлева-Далана «</w:t>
      </w:r>
      <w:r w:rsidRPr="0079163B">
        <w:rPr>
          <w:rFonts w:ascii="Times New Roman" w:hAnsi="Times New Roman"/>
          <w:lang w:val="sah-RU"/>
        </w:rPr>
        <w:t>Тулаайах оҕо</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Глухой Вилюй</w:t>
      </w:r>
      <w:r w:rsidRPr="0079163B">
        <w:rPr>
          <w:rFonts w:ascii="Times New Roman" w:hAnsi="Times New Roman"/>
          <w:lang w:val="sah-RU"/>
        </w:rPr>
        <w:t>)</w:t>
      </w:r>
      <w:r w:rsidRPr="0079163B">
        <w:rPr>
          <w:rFonts w:ascii="Times New Roman" w:hAnsi="Times New Roman"/>
        </w:rPr>
        <w:t>, повесть Н.А. Лугинова «</w:t>
      </w:r>
      <w:r w:rsidRPr="0079163B">
        <w:rPr>
          <w:rFonts w:ascii="Times New Roman" w:hAnsi="Times New Roman"/>
          <w:lang w:val="sah-RU"/>
        </w:rPr>
        <w:t>Сэргэ</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Коновязь</w:t>
      </w:r>
      <w:r w:rsidRPr="0079163B">
        <w:rPr>
          <w:rFonts w:ascii="Times New Roman" w:hAnsi="Times New Roman"/>
          <w:lang w:val="sah-RU"/>
        </w:rPr>
        <w:t>)</w:t>
      </w:r>
      <w:r w:rsidRPr="0079163B">
        <w:rPr>
          <w:rFonts w:ascii="Times New Roman" w:hAnsi="Times New Roman"/>
        </w:rPr>
        <w:t xml:space="preserve"> и др.</w:t>
      </w:r>
      <w:r w:rsidRPr="0079163B">
        <w:rPr>
          <w:rFonts w:ascii="Times New Roman" w:hAnsi="Times New Roman"/>
          <w:lang w:val="sr-Cyrl-CS"/>
        </w:rPr>
        <w:t xml:space="preserve"> В</w:t>
      </w:r>
      <w:r w:rsidRPr="0079163B">
        <w:rPr>
          <w:rFonts w:ascii="Times New Roman" w:hAnsi="Times New Roman"/>
        </w:rPr>
        <w:t xml:space="preserve"> процессе изучения этих произведений  через личностно значимое, эстетическое восприятие – сопереживание, соучастие, сочувствие, рефлексию высоким духовным, интеллектуальным воззрениям писателей — учащиеся приобщаются к мыслям и переживаниям писателей, постигают глубину философских взглядов на жизнь, на судьбу родного народа.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Теоретико-литературные понятия даны во взаимосвязи с анализом внутренней структуры художественного произведения.</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Во всех классах включены произведения для дополнительного и самостоятельного чтения из родной литературы, из русской литературы и из литератур народов РФ, созвучные программным произведениям якутской литературы по тематике и духовно-нравственным ценностным критериям в переводе на якутский язык. К примеру, учащимся предлагается сопоставить</w:t>
      </w:r>
      <w:r w:rsidRPr="0079163B">
        <w:rPr>
          <w:rFonts w:ascii="Times New Roman" w:hAnsi="Times New Roman"/>
          <w:sz w:val="24"/>
          <w:szCs w:val="24"/>
          <w:lang w:val="sah-RU"/>
        </w:rPr>
        <w:t xml:space="preserve"> стихотворения якутских поэтов о зиме со </w:t>
      </w:r>
      <w:r w:rsidRPr="0079163B">
        <w:rPr>
          <w:rFonts w:ascii="Times New Roman" w:hAnsi="Times New Roman"/>
          <w:sz w:val="24"/>
          <w:szCs w:val="24"/>
        </w:rPr>
        <w:t>стихотворения</w:t>
      </w:r>
      <w:r w:rsidRPr="0079163B">
        <w:rPr>
          <w:rFonts w:ascii="Times New Roman" w:hAnsi="Times New Roman"/>
          <w:sz w:val="24"/>
          <w:szCs w:val="24"/>
          <w:lang w:val="sah-RU"/>
        </w:rPr>
        <w:t>ми</w:t>
      </w:r>
      <w:r w:rsidRPr="0079163B">
        <w:rPr>
          <w:rFonts w:ascii="Times New Roman" w:hAnsi="Times New Roman"/>
          <w:sz w:val="24"/>
          <w:szCs w:val="24"/>
        </w:rPr>
        <w:t>«Зимняя дорога», «Зимний вечер» А.С.Пушкина;</w:t>
      </w:r>
      <w:r w:rsidRPr="0079163B">
        <w:rPr>
          <w:rFonts w:ascii="Times New Roman" w:hAnsi="Times New Roman"/>
          <w:sz w:val="24"/>
          <w:szCs w:val="24"/>
          <w:lang w:val="sah-RU"/>
        </w:rPr>
        <w:t xml:space="preserve"> басни С.А. Саввина-Кюн Джирибинэ с</w:t>
      </w:r>
      <w:r w:rsidRPr="0079163B">
        <w:rPr>
          <w:rFonts w:ascii="Times New Roman" w:hAnsi="Times New Roman"/>
          <w:sz w:val="24"/>
          <w:szCs w:val="24"/>
        </w:rPr>
        <w:t xml:space="preserve"> баснями И.Н. Крылова; </w:t>
      </w:r>
      <w:r w:rsidRPr="0079163B">
        <w:rPr>
          <w:rFonts w:ascii="Times New Roman" w:hAnsi="Times New Roman"/>
          <w:sz w:val="24"/>
          <w:szCs w:val="24"/>
          <w:lang w:val="sah-RU"/>
        </w:rPr>
        <w:t xml:space="preserve">эпос-олонхо с </w:t>
      </w:r>
      <w:r w:rsidRPr="0079163B">
        <w:rPr>
          <w:rFonts w:ascii="Times New Roman" w:hAnsi="Times New Roman"/>
          <w:sz w:val="24"/>
          <w:szCs w:val="24"/>
        </w:rPr>
        <w:t xml:space="preserve">образцами эпических творений других народов: «Нуҥурмэк»(Нюгурмэк) (эвенкийский), «Ат уола Аталамии» (долганский),  «Шокшыл Мерген» (алтайский), «Манас» (киргизский); </w:t>
      </w:r>
      <w:r w:rsidRPr="0079163B">
        <w:rPr>
          <w:rFonts w:ascii="Times New Roman" w:hAnsi="Times New Roman"/>
          <w:sz w:val="24"/>
          <w:szCs w:val="24"/>
          <w:lang w:val="sah-RU"/>
        </w:rPr>
        <w:t xml:space="preserve">роман </w:t>
      </w:r>
      <w:r w:rsidRPr="0079163B">
        <w:rPr>
          <w:rFonts w:ascii="Times New Roman" w:hAnsi="Times New Roman"/>
          <w:sz w:val="24"/>
          <w:szCs w:val="24"/>
        </w:rPr>
        <w:t>«</w:t>
      </w:r>
      <w:r w:rsidRPr="0079163B">
        <w:rPr>
          <w:rFonts w:ascii="Times New Roman" w:hAnsi="Times New Roman"/>
          <w:sz w:val="24"/>
          <w:szCs w:val="24"/>
          <w:lang w:val="sah-RU"/>
        </w:rPr>
        <w:t>Сааскы кэм</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Весенняя пора</w:t>
      </w:r>
      <w:r w:rsidRPr="0079163B">
        <w:rPr>
          <w:rFonts w:ascii="Times New Roman" w:hAnsi="Times New Roman"/>
          <w:sz w:val="24"/>
          <w:szCs w:val="24"/>
          <w:lang w:val="sah-RU"/>
        </w:rPr>
        <w:t>)</w:t>
      </w:r>
      <w:r w:rsidRPr="0079163B">
        <w:rPr>
          <w:rFonts w:ascii="Times New Roman" w:hAnsi="Times New Roman"/>
          <w:sz w:val="24"/>
          <w:szCs w:val="24"/>
        </w:rPr>
        <w:t xml:space="preserve"> Н.Е. Мординова-АммаАччыгыйа с романом «</w:t>
      </w:r>
      <w:r w:rsidRPr="0079163B">
        <w:rPr>
          <w:rFonts w:ascii="Times New Roman" w:hAnsi="Times New Roman"/>
          <w:sz w:val="24"/>
          <w:szCs w:val="24"/>
          <w:lang w:val="sah-RU"/>
        </w:rPr>
        <w:t>Сир иччитэ</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Дух земли</w:t>
      </w:r>
      <w:r w:rsidRPr="0079163B">
        <w:rPr>
          <w:rFonts w:ascii="Times New Roman" w:hAnsi="Times New Roman"/>
          <w:sz w:val="24"/>
          <w:szCs w:val="24"/>
          <w:lang w:val="sah-RU"/>
        </w:rPr>
        <w:t>)</w:t>
      </w:r>
      <w:r w:rsidRPr="0079163B">
        <w:rPr>
          <w:rFonts w:ascii="Times New Roman" w:hAnsi="Times New Roman"/>
          <w:sz w:val="24"/>
          <w:szCs w:val="24"/>
        </w:rPr>
        <w:t xml:space="preserve"> П.А.Степанова-Ламутского; повесть «Нуор</w:t>
      </w:r>
      <w:r w:rsidRPr="0079163B">
        <w:rPr>
          <w:rFonts w:ascii="Times New Roman" w:hAnsi="Times New Roman"/>
          <w:sz w:val="24"/>
          <w:szCs w:val="24"/>
          <w:lang w:val="sah-RU"/>
        </w:rPr>
        <w:t>алдьыма чараҥар</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Роща Нуоралджыма</w:t>
      </w:r>
      <w:r w:rsidRPr="0079163B">
        <w:rPr>
          <w:rFonts w:ascii="Times New Roman" w:hAnsi="Times New Roman"/>
          <w:sz w:val="24"/>
          <w:szCs w:val="24"/>
          <w:lang w:val="sah-RU"/>
        </w:rPr>
        <w:t>)</w:t>
      </w:r>
      <w:r w:rsidRPr="0079163B">
        <w:rPr>
          <w:rFonts w:ascii="Times New Roman" w:hAnsi="Times New Roman"/>
          <w:sz w:val="24"/>
          <w:szCs w:val="24"/>
        </w:rPr>
        <w:t xml:space="preserve"> Н.А. Лугинова с повестями «Из писем матери» УлуроАдо, «Хуркаткит» А.В. Кривошапкина, «Следы на снегу» Спиридонова-Тэки Одулок; стихотворения С.П. Данилова, И.М. Гоголева, А.А. Иванова-</w:t>
      </w:r>
      <w:r w:rsidRPr="0079163B">
        <w:rPr>
          <w:rFonts w:ascii="Times New Roman" w:hAnsi="Times New Roman"/>
          <w:sz w:val="24"/>
          <w:szCs w:val="24"/>
          <w:lang w:val="sah-RU"/>
        </w:rPr>
        <w:t>Кюндэ</w:t>
      </w:r>
      <w:r w:rsidRPr="0079163B">
        <w:rPr>
          <w:rFonts w:ascii="Times New Roman" w:hAnsi="Times New Roman"/>
          <w:sz w:val="24"/>
          <w:szCs w:val="24"/>
        </w:rPr>
        <w:t xml:space="preserve"> со стихотворениями  «Горы, где родилась моя мать» К. Кулиева, «Родной язык» Р. Гамзатова, «Родной край» Д. Кугультинова; рассказы Т.Е. Сметанина с рассказами «Ложка солдата» В.П. Тельпугова,  «Запоздавшее письмо» К. Турсункулова и др.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При таком подходе выстраивается открытая система образования, позволяющая идти от родной литературы к региональной (эвенской, эвенкийской, юкагирской и др.) и к литературам народов РФ. Только такой подход может способствовать обеспечению возможности созидания у подрастающего поколения мыслей и чувств этнической </w:t>
      </w:r>
      <w:r w:rsidRPr="0079163B">
        <w:rPr>
          <w:rFonts w:ascii="Times New Roman" w:hAnsi="Times New Roman"/>
          <w:sz w:val="24"/>
          <w:szCs w:val="24"/>
        </w:rPr>
        <w:lastRenderedPageBreak/>
        <w:t xml:space="preserve">самоидентификации в ракурсе осознания гражданской, общероссийской идентичности с другими народами России.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Таким образом, можно констатировать, что содержание примерной образовательной программы располагает к реализации основной цели ФГОС</w:t>
      </w:r>
      <w:r w:rsidRPr="0079163B">
        <w:rPr>
          <w:rFonts w:ascii="Times New Roman" w:hAnsi="Times New Roman"/>
          <w:sz w:val="24"/>
          <w:szCs w:val="24"/>
          <w:lang w:val="sah-RU"/>
        </w:rPr>
        <w:t>—</w:t>
      </w:r>
      <w:r w:rsidRPr="0079163B">
        <w:rPr>
          <w:rFonts w:ascii="Times New Roman" w:hAnsi="Times New Roman"/>
          <w:sz w:val="24"/>
          <w:szCs w:val="24"/>
        </w:rPr>
        <w:t xml:space="preserve"> воспитанию российской гражданской идентичности; патриотизма, уважения к Отечеству, прошлому и настоящему многонационального народа России; осознанию своей этнической принадлежности, знанию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определяются, в первую очередь, содержанием художественных произведений и дидактическими решениями (вопросы и задания, средства, пути, методы и приемы работы).</w:t>
      </w:r>
    </w:p>
    <w:p w:rsidR="007B76F8" w:rsidRPr="0079163B" w:rsidRDefault="007B76F8" w:rsidP="00761B10">
      <w:pPr>
        <w:spacing w:after="0" w:line="360" w:lineRule="auto"/>
        <w:ind w:firstLine="567"/>
        <w:jc w:val="center"/>
        <w:rPr>
          <w:rFonts w:ascii="Times New Roman" w:hAnsi="Times New Roman"/>
          <w:b/>
          <w:sz w:val="28"/>
          <w:szCs w:val="24"/>
        </w:rPr>
      </w:pPr>
      <w:r w:rsidRPr="0079163B">
        <w:rPr>
          <w:rFonts w:ascii="Times New Roman" w:hAnsi="Times New Roman"/>
          <w:b/>
          <w:sz w:val="28"/>
          <w:szCs w:val="24"/>
        </w:rPr>
        <w:t>ТЕМАТИЧЕСКИЙ ПЛАН</w:t>
      </w:r>
    </w:p>
    <w:p w:rsidR="007B76F8" w:rsidRPr="0079163B" w:rsidRDefault="007B76F8" w:rsidP="002C2274">
      <w:pPr>
        <w:numPr>
          <w:ilvl w:val="0"/>
          <w:numId w:val="266"/>
        </w:numPr>
        <w:spacing w:after="0" w:line="360" w:lineRule="auto"/>
        <w:jc w:val="center"/>
        <w:rPr>
          <w:rFonts w:ascii="Times New Roman" w:hAnsi="Times New Roman"/>
          <w:sz w:val="28"/>
          <w:szCs w:val="24"/>
        </w:rPr>
      </w:pPr>
      <w:r w:rsidRPr="0079163B">
        <w:rPr>
          <w:rFonts w:ascii="Times New Roman" w:hAnsi="Times New Roman"/>
          <w:b/>
          <w:sz w:val="28"/>
          <w:szCs w:val="24"/>
        </w:rPr>
        <w:t>класс</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УСТНОЕ НАРОДНОЕ ТВОРЧЕСТВО</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lang w:val="sah-RU"/>
        </w:rPr>
        <w:t>(16 часов)</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Отражение картины мира в произведениях устного народного творчества. Торжество победы добра в фольклоре. Особенности распространения фольклорных произведений. Основные жанры фольклора. Диалог культур народов Севера в  фольклоре. </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Пословица</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Пословицы о нравственных качествах человека, об окружающей среде, о природе, о жизни. Мудрость и нравственные устои народа в пословицах. </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Загадка</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Загадки о природе, о животных, об отношениях человека в обществе. Народная смекалка и гимнастика ума. Художественные особенности и меткость языка загадок. </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Скороговорка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Мягкий юмор, ирония, острая сатира народа в скороговорках. Виды якутских скороговорок. Особенности языка и сказывания скороговорок. Развитие детской речи.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Описание лошади. Скороговорка о числах.</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i/>
          <w:sz w:val="24"/>
          <w:szCs w:val="24"/>
          <w:lang w:val="sah-RU"/>
        </w:rPr>
        <w:t>С.А.Зверев-Кыыл Уола.</w:t>
      </w:r>
      <w:r w:rsidRPr="0079163B">
        <w:rPr>
          <w:rFonts w:ascii="Times New Roman" w:hAnsi="Times New Roman"/>
          <w:sz w:val="24"/>
          <w:szCs w:val="24"/>
          <w:lang w:val="sah-RU"/>
        </w:rPr>
        <w:t>Былыргы чабырҕах (Старинные скороговорки).</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i/>
          <w:sz w:val="24"/>
          <w:szCs w:val="24"/>
          <w:lang w:val="sah-RU"/>
        </w:rPr>
        <w:t>Джулэй Буекэн.</w:t>
      </w:r>
      <w:r w:rsidRPr="0079163B">
        <w:rPr>
          <w:rFonts w:ascii="Times New Roman" w:hAnsi="Times New Roman"/>
          <w:sz w:val="24"/>
          <w:szCs w:val="24"/>
          <w:lang w:val="sah-RU"/>
        </w:rPr>
        <w:t>Билбит-көрбүт (Знал-видел).</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Сказка</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Популярный жанр народного творчества. Виды сказок. Реальное и фантастическое в сказочных сюжетах. Народная мудрость и волшебство сказок. Вечная борьба добра и зла. Народная вера в победу добра. Любимые герои сказок.</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lastRenderedPageBreak/>
        <w:t>Чтение, анализ.Биэс ынахтаах Бэйбэрикээн эмээхсин (Старуха Бэйбэрикэн с пятью коровами).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беседа.Үчүгэй Үөдүйээн (Ючюгэй Юедуйэн).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чтение.Чаачахан уонна Алаа Моҕус (Чачахан и Ала Могус). Чөркөй уонна Хаххан (Чирок и Филин). Кто умнее (эвенская сказка).</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Устное народное творчество, фольклор.</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Олонхо</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Олонхо – героический эпос народа саха, внесенный ЮНЕСКО в список шедевров нематериальной культуры человечества. Талант и дар олонхосута. Герои олонхо, богатыри – защитники племени айыы от темных сил, идеал человеческой силы и могущества, высокой нравственности.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С.С.Васильев.</w:t>
      </w:r>
      <w:r w:rsidRPr="0079163B">
        <w:rPr>
          <w:rFonts w:ascii="Times New Roman" w:hAnsi="Times New Roman"/>
          <w:sz w:val="24"/>
          <w:szCs w:val="24"/>
          <w:lang w:val="sah-RU"/>
        </w:rPr>
        <w:t>Айыы Дьураҕастай (Айыы Джурагастай).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С.С.Васильев.</w:t>
      </w:r>
      <w:r w:rsidRPr="0079163B">
        <w:rPr>
          <w:rFonts w:ascii="Times New Roman" w:hAnsi="Times New Roman"/>
          <w:sz w:val="24"/>
          <w:szCs w:val="24"/>
          <w:lang w:val="sah-RU"/>
        </w:rPr>
        <w:t>Мөҥүрүүр Бөҕө (Мегуруур Силач).</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чтение.Ньуҥурмэк (Нюгурмэк) (эвенкийский эпос).</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Гипербола, сравнение.</w:t>
      </w: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ОТ УСТНОГО НАРОДНОГО ТВОРЧЕСТВА К ЛИТЕРАТУРЕ</w:t>
      </w:r>
    </w:p>
    <w:p w:rsidR="007B76F8" w:rsidRPr="0079163B" w:rsidRDefault="007B76F8" w:rsidP="007B76F8">
      <w:pPr>
        <w:spacing w:after="0" w:line="360" w:lineRule="auto"/>
        <w:ind w:firstLine="567"/>
        <w:jc w:val="center"/>
        <w:rPr>
          <w:rFonts w:ascii="Times New Roman" w:hAnsi="Times New Roman"/>
          <w:sz w:val="24"/>
          <w:szCs w:val="24"/>
        </w:rPr>
      </w:pPr>
      <w:r w:rsidRPr="0079163B">
        <w:rPr>
          <w:rFonts w:ascii="Times New Roman" w:hAnsi="Times New Roman"/>
          <w:sz w:val="24"/>
          <w:szCs w:val="24"/>
        </w:rPr>
        <w:t>(9 часов)</w:t>
      </w:r>
    </w:p>
    <w:p w:rsidR="007B76F8" w:rsidRPr="0079163B" w:rsidRDefault="007B76F8" w:rsidP="00FC14FF">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Фольклор как один из основных истоков зарождения и развития литературы. </w:t>
      </w: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Скороговорка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Герои и современная жизнь литературных скороговорок.</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w:t>
      </w:r>
      <w:r w:rsidRPr="0079163B">
        <w:rPr>
          <w:rFonts w:ascii="Times New Roman" w:hAnsi="Times New Roman"/>
          <w:i/>
          <w:sz w:val="24"/>
          <w:szCs w:val="24"/>
          <w:lang w:val="sah-RU"/>
        </w:rPr>
        <w:t>П.Н.Тобуроков.</w:t>
      </w:r>
      <w:r w:rsidRPr="0079163B">
        <w:rPr>
          <w:rFonts w:ascii="Times New Roman" w:hAnsi="Times New Roman"/>
          <w:sz w:val="24"/>
          <w:szCs w:val="24"/>
          <w:lang w:val="sah-RU"/>
        </w:rPr>
        <w:t>Тараас туһунан чабырҕах (Скороговорка о Тарасе).</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А.Е. Кулаковский-</w:t>
      </w:r>
      <w:r w:rsidRPr="0079163B">
        <w:rPr>
          <w:rFonts w:ascii="Times New Roman" w:hAnsi="Times New Roman"/>
          <w:i/>
          <w:sz w:val="24"/>
          <w:szCs w:val="24"/>
          <w:lang w:val="sah-RU"/>
        </w:rPr>
        <w:t>Ексекюлях.</w:t>
      </w:r>
      <w:r w:rsidRPr="0079163B">
        <w:rPr>
          <w:rFonts w:ascii="Times New Roman" w:hAnsi="Times New Roman"/>
          <w:sz w:val="24"/>
          <w:szCs w:val="24"/>
          <w:lang w:val="sah-RU"/>
        </w:rPr>
        <w:t>Билбит-көрбүт (Знал-видел).</w:t>
      </w:r>
    </w:p>
    <w:p w:rsidR="007B76F8" w:rsidRPr="0079163B" w:rsidRDefault="007B76F8" w:rsidP="00FC14F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i/>
          <w:sz w:val="24"/>
          <w:szCs w:val="24"/>
          <w:lang w:val="sah-RU"/>
        </w:rPr>
        <w:t>. М.Матахова.</w:t>
      </w:r>
      <w:r w:rsidRPr="0079163B">
        <w:rPr>
          <w:rFonts w:ascii="Times New Roman" w:hAnsi="Times New Roman"/>
          <w:sz w:val="24"/>
          <w:szCs w:val="24"/>
          <w:lang w:val="sah-RU"/>
        </w:rPr>
        <w:t>Алаа харах, аҥаар кулгаах (Глазом одним видит, вполуха слышит).</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Сказка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Якутские писатели-сказочники, мотивы и герои народных сказок в их произведениях. Продолжение народных традиций в создании увлекательных литературных сказок. Сопереживание, сострадание добрым героям сказок.</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С.Р.Кулачиков-Эллэй</w:t>
      </w:r>
      <w:r w:rsidRPr="0079163B">
        <w:rPr>
          <w:rFonts w:ascii="Times New Roman" w:hAnsi="Times New Roman"/>
          <w:sz w:val="24"/>
          <w:szCs w:val="24"/>
          <w:lang w:val="sah-RU"/>
        </w:rPr>
        <w:t xml:space="preserve">. Чурум-Чурумчуку (Чурум-Чурумчуку).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Т.Е.Сметанин</w:t>
      </w:r>
      <w:r w:rsidRPr="0079163B">
        <w:rPr>
          <w:rFonts w:ascii="Times New Roman" w:hAnsi="Times New Roman"/>
          <w:sz w:val="24"/>
          <w:szCs w:val="24"/>
          <w:lang w:val="sah-RU"/>
        </w:rPr>
        <w:t>. Күөрэгэй (Жаворонок).</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А.Д.Неустроева</w:t>
      </w:r>
      <w:r w:rsidRPr="0079163B">
        <w:rPr>
          <w:rFonts w:ascii="Times New Roman" w:hAnsi="Times New Roman"/>
          <w:sz w:val="24"/>
          <w:szCs w:val="24"/>
          <w:lang w:val="sah-RU"/>
        </w:rPr>
        <w:t xml:space="preserve">. Саһыл, эһэ уонна оҕо (Лиса, Медведь и девочка). Оҕонньордоох эмээхсин (Старик со старухой). </w:t>
      </w:r>
      <w:r w:rsidRPr="0079163B">
        <w:rPr>
          <w:rFonts w:ascii="Times New Roman" w:hAnsi="Times New Roman"/>
          <w:i/>
          <w:sz w:val="24"/>
          <w:szCs w:val="24"/>
          <w:lang w:val="sah-RU"/>
        </w:rPr>
        <w:t>М.Н.Федотова-Нулгынэт.</w:t>
      </w:r>
      <w:r w:rsidRPr="0079163B">
        <w:rPr>
          <w:rFonts w:ascii="Times New Roman" w:hAnsi="Times New Roman"/>
          <w:sz w:val="24"/>
          <w:szCs w:val="24"/>
          <w:lang w:val="sah-RU"/>
        </w:rPr>
        <w:t>Биэс тарбах бырааттыылар (Братья-пальчики).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Литературная сказка.</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FC14FF">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lastRenderedPageBreak/>
        <w:t>ХУДОЖЕСТВЕННАЯ ЛИТЕРАТУРА</w:t>
      </w: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Главные люди в жизни человека</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rPr>
        <w:t>(7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Любовь матери и отца к детям, их роль в развитии и становлении нравственных понятий об окружающем мире. Семья как основа нравственных устоев в произведениях якутских поэтов и писателей. Задушевность и лиричность языка их стихотворений и рассказов в произведениях о родных и близких людях.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rPr>
        <w:t>Н.Е.Мординов-Амма Аччыгыйа</w:t>
      </w:r>
      <w:r w:rsidRPr="0079163B">
        <w:rPr>
          <w:rFonts w:ascii="Times New Roman" w:hAnsi="Times New Roman"/>
          <w:sz w:val="24"/>
          <w:szCs w:val="24"/>
          <w:lang w:val="sah-RU"/>
        </w:rPr>
        <w:t>. Ийэ (</w:t>
      </w:r>
      <w:r w:rsidRPr="0079163B">
        <w:rPr>
          <w:rFonts w:ascii="Times New Roman" w:hAnsi="Times New Roman"/>
          <w:sz w:val="24"/>
          <w:szCs w:val="24"/>
        </w:rPr>
        <w:t xml:space="preserve">Мать(отрывок из романа «Весенняя пора»)). </w:t>
      </w:r>
      <w:r w:rsidRPr="0079163B">
        <w:rPr>
          <w:rFonts w:ascii="Times New Roman" w:hAnsi="Times New Roman"/>
          <w:i/>
          <w:sz w:val="24"/>
          <w:szCs w:val="24"/>
        </w:rPr>
        <w:t>Софр.П. Данилов</w:t>
      </w:r>
      <w:r w:rsidRPr="0079163B">
        <w:rPr>
          <w:rFonts w:ascii="Times New Roman" w:hAnsi="Times New Roman"/>
          <w:sz w:val="24"/>
          <w:szCs w:val="24"/>
        </w:rPr>
        <w:t xml:space="preserve">.Икки суол (Две дороги). </w:t>
      </w:r>
      <w:r w:rsidRPr="0079163B">
        <w:rPr>
          <w:rFonts w:ascii="Times New Roman" w:hAnsi="Times New Roman"/>
          <w:i/>
          <w:sz w:val="24"/>
          <w:szCs w:val="24"/>
        </w:rPr>
        <w:t>С.П.Данилов</w:t>
      </w:r>
      <w:r w:rsidRPr="0079163B">
        <w:rPr>
          <w:rFonts w:ascii="Times New Roman" w:hAnsi="Times New Roman"/>
          <w:sz w:val="24"/>
          <w:szCs w:val="24"/>
        </w:rPr>
        <w:t>. Мин а</w:t>
      </w:r>
      <w:r w:rsidRPr="0079163B">
        <w:rPr>
          <w:rFonts w:ascii="Times New Roman" w:hAnsi="Times New Roman"/>
          <w:sz w:val="24"/>
          <w:szCs w:val="24"/>
          <w:lang w:val="sah-RU"/>
        </w:rPr>
        <w:t>ҕам(</w:t>
      </w:r>
      <w:r w:rsidRPr="0079163B">
        <w:rPr>
          <w:rFonts w:ascii="Times New Roman" w:hAnsi="Times New Roman"/>
          <w:sz w:val="24"/>
          <w:szCs w:val="24"/>
        </w:rPr>
        <w:t>Мой отец</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rPr>
        <w:t>С.Р. Кулачиков-Эллэй.</w:t>
      </w:r>
      <w:r w:rsidRPr="0079163B">
        <w:rPr>
          <w:rFonts w:ascii="Times New Roman" w:hAnsi="Times New Roman"/>
          <w:sz w:val="24"/>
          <w:szCs w:val="24"/>
          <w:lang w:val="sah-RU"/>
        </w:rPr>
        <w:t>Таптыаҕыҥ ийэни</w:t>
      </w:r>
      <w:r w:rsidRPr="0079163B">
        <w:rPr>
          <w:rFonts w:ascii="Times New Roman" w:hAnsi="Times New Roman"/>
          <w:sz w:val="24"/>
          <w:szCs w:val="24"/>
        </w:rPr>
        <w:t>! (</w:t>
      </w:r>
      <w:r w:rsidRPr="0079163B">
        <w:rPr>
          <w:rFonts w:ascii="Times New Roman" w:hAnsi="Times New Roman"/>
          <w:sz w:val="24"/>
          <w:szCs w:val="24"/>
          <w:lang w:val="sah-RU"/>
        </w:rPr>
        <w:t>Любите матерей</w:t>
      </w:r>
      <w:r w:rsidRPr="0079163B">
        <w:rPr>
          <w:rFonts w:ascii="Times New Roman" w:hAnsi="Times New Roman"/>
          <w:sz w:val="24"/>
          <w:szCs w:val="24"/>
        </w:rPr>
        <w:t xml:space="preserve">). </w:t>
      </w:r>
      <w:r w:rsidRPr="0079163B">
        <w:rPr>
          <w:rFonts w:ascii="Times New Roman" w:hAnsi="Times New Roman"/>
          <w:i/>
          <w:sz w:val="24"/>
          <w:szCs w:val="24"/>
        </w:rPr>
        <w:t>Н.С.Тарабукин.</w:t>
      </w:r>
      <w:r w:rsidRPr="0079163B">
        <w:rPr>
          <w:rFonts w:ascii="Times New Roman" w:hAnsi="Times New Roman"/>
          <w:sz w:val="24"/>
          <w:szCs w:val="24"/>
        </w:rPr>
        <w:t>Ийэм кэпсиирэ (Рассказ матери).</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rPr>
        <w:t>В.Тарабукин</w:t>
      </w:r>
      <w:r w:rsidRPr="0079163B">
        <w:rPr>
          <w:rFonts w:ascii="Times New Roman" w:hAnsi="Times New Roman"/>
          <w:sz w:val="24"/>
          <w:szCs w:val="24"/>
        </w:rPr>
        <w:t>. Ийэм хому</w:t>
      </w:r>
      <w:r w:rsidRPr="0079163B">
        <w:rPr>
          <w:rFonts w:ascii="Times New Roman" w:hAnsi="Times New Roman"/>
          <w:sz w:val="24"/>
          <w:szCs w:val="24"/>
          <w:lang w:val="sah-RU"/>
        </w:rPr>
        <w:t>һа (</w:t>
      </w:r>
      <w:r w:rsidRPr="0079163B">
        <w:rPr>
          <w:rFonts w:ascii="Times New Roman" w:hAnsi="Times New Roman"/>
          <w:sz w:val="24"/>
          <w:szCs w:val="24"/>
        </w:rPr>
        <w:t>Хомус матери</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Теория. Понятие о стихотворной и прозаической речи в литературе. </w:t>
      </w:r>
    </w:p>
    <w:p w:rsidR="007B76F8" w:rsidRPr="0079163B" w:rsidRDefault="007B76F8" w:rsidP="007B76F8">
      <w:pPr>
        <w:spacing w:after="0" w:line="360" w:lineRule="auto"/>
        <w:ind w:firstLine="567"/>
        <w:jc w:val="center"/>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Я – Человек</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Жизнь детей раньше и теперь в произведениях. Мир жестокости и мир добра. Человек среди людей. Осознание своего места в жизни.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w:t>
      </w:r>
      <w:r w:rsidRPr="0079163B">
        <w:rPr>
          <w:rFonts w:ascii="Times New Roman" w:hAnsi="Times New Roman"/>
          <w:i/>
          <w:sz w:val="24"/>
          <w:szCs w:val="24"/>
          <w:lang w:val="sah-RU"/>
        </w:rPr>
        <w:t>Эрилик Эристин.</w:t>
      </w:r>
      <w:r w:rsidRPr="0079163B">
        <w:rPr>
          <w:rFonts w:ascii="Times New Roman" w:hAnsi="Times New Roman"/>
          <w:sz w:val="24"/>
          <w:szCs w:val="24"/>
          <w:lang w:val="sah-RU"/>
        </w:rPr>
        <w:t xml:space="preserve">Хачыгыр (Хачыгыр).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С.П.Данилов</w:t>
      </w:r>
      <w:r w:rsidRPr="0079163B">
        <w:rPr>
          <w:rFonts w:ascii="Times New Roman" w:hAnsi="Times New Roman"/>
          <w:sz w:val="24"/>
          <w:szCs w:val="24"/>
          <w:lang w:val="sah-RU"/>
        </w:rPr>
        <w:t>. Олоҥхо оҕото (Дитя олонхо).</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Д.К. Сивцев-Суорун Омоллон</w:t>
      </w:r>
      <w:r w:rsidRPr="0079163B">
        <w:rPr>
          <w:rFonts w:ascii="Times New Roman" w:hAnsi="Times New Roman"/>
          <w:sz w:val="24"/>
          <w:szCs w:val="24"/>
          <w:lang w:val="sah-RU"/>
        </w:rPr>
        <w:t>. Ороһуоспа киэһэтэ (Рождественский вечер).</w:t>
      </w:r>
      <w:r w:rsidRPr="0079163B">
        <w:rPr>
          <w:rFonts w:ascii="Times New Roman" w:hAnsi="Times New Roman"/>
          <w:i/>
          <w:sz w:val="24"/>
          <w:szCs w:val="24"/>
        </w:rPr>
        <w:t>Н.И. Спиридонов-Тэки Одулок</w:t>
      </w:r>
      <w:r w:rsidRPr="0079163B">
        <w:rPr>
          <w:rFonts w:ascii="Times New Roman" w:hAnsi="Times New Roman"/>
          <w:sz w:val="24"/>
          <w:szCs w:val="24"/>
        </w:rPr>
        <w:t xml:space="preserve">. </w:t>
      </w:r>
      <w:r w:rsidRPr="0079163B">
        <w:rPr>
          <w:rFonts w:ascii="Times New Roman" w:hAnsi="Times New Roman"/>
          <w:sz w:val="24"/>
          <w:szCs w:val="24"/>
          <w:lang w:val="sah-RU"/>
        </w:rPr>
        <w:t>Хаарга суоллар (</w:t>
      </w:r>
      <w:r w:rsidRPr="0079163B">
        <w:rPr>
          <w:rFonts w:ascii="Times New Roman" w:hAnsi="Times New Roman"/>
          <w:sz w:val="24"/>
          <w:szCs w:val="24"/>
        </w:rPr>
        <w:t>Следы на снегу</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rPr>
          <w:rFonts w:ascii="Times New Roman" w:hAnsi="Times New Roman"/>
          <w:sz w:val="24"/>
          <w:szCs w:val="24"/>
        </w:rPr>
      </w:pPr>
      <w:r w:rsidRPr="0079163B">
        <w:rPr>
          <w:rFonts w:ascii="Times New Roman" w:hAnsi="Times New Roman"/>
          <w:sz w:val="24"/>
          <w:szCs w:val="24"/>
        </w:rPr>
        <w:t xml:space="preserve">Теория. Портрет литературного героя. </w:t>
      </w:r>
    </w:p>
    <w:p w:rsidR="007B76F8" w:rsidRPr="0079163B" w:rsidRDefault="007B76F8" w:rsidP="007B76F8">
      <w:pPr>
        <w:spacing w:after="0" w:line="360" w:lineRule="auto"/>
        <w:ind w:left="720" w:firstLine="567"/>
        <w:contextualSpacing/>
        <w:jc w:val="center"/>
        <w:rPr>
          <w:rFonts w:ascii="Times New Roman" w:hAnsi="Times New Roman"/>
          <w:b/>
          <w:sz w:val="24"/>
          <w:szCs w:val="24"/>
          <w:lang w:val="sah-RU"/>
        </w:rPr>
      </w:pPr>
    </w:p>
    <w:p w:rsidR="007B76F8" w:rsidRPr="0079163B" w:rsidRDefault="007B76F8" w:rsidP="007B76F8">
      <w:pPr>
        <w:spacing w:after="0" w:line="360" w:lineRule="auto"/>
        <w:ind w:left="720" w:firstLine="567"/>
        <w:contextualSpacing/>
        <w:jc w:val="center"/>
        <w:rPr>
          <w:rFonts w:ascii="Times New Roman" w:hAnsi="Times New Roman"/>
          <w:b/>
          <w:sz w:val="24"/>
          <w:szCs w:val="24"/>
          <w:lang w:val="sah-RU"/>
        </w:rPr>
      </w:pPr>
      <w:r w:rsidRPr="0079163B">
        <w:rPr>
          <w:rFonts w:ascii="Times New Roman" w:hAnsi="Times New Roman"/>
          <w:b/>
          <w:sz w:val="24"/>
          <w:szCs w:val="24"/>
          <w:lang w:val="sah-RU"/>
        </w:rPr>
        <w:t>Родной язык – дух народа</w:t>
      </w:r>
    </w:p>
    <w:p w:rsidR="007B76F8" w:rsidRPr="0079163B" w:rsidRDefault="007B76F8" w:rsidP="007B76F8">
      <w:pPr>
        <w:spacing w:after="0" w:line="360" w:lineRule="auto"/>
        <w:ind w:left="720" w:firstLine="567"/>
        <w:contextualSpacing/>
        <w:jc w:val="center"/>
        <w:rPr>
          <w:rFonts w:ascii="Times New Roman" w:hAnsi="Times New Roman"/>
          <w:sz w:val="24"/>
          <w:szCs w:val="24"/>
          <w:lang w:val="sah-RU"/>
        </w:rPr>
      </w:pPr>
      <w:r w:rsidRPr="0079163B">
        <w:rPr>
          <w:rFonts w:ascii="Times New Roman" w:hAnsi="Times New Roman"/>
          <w:sz w:val="24"/>
          <w:szCs w:val="24"/>
          <w:lang w:val="sah-RU"/>
        </w:rPr>
        <w:t>(4 часа)</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Чувство любви к родному языку. К</w:t>
      </w:r>
      <w:r w:rsidRPr="0079163B">
        <w:rPr>
          <w:rFonts w:ascii="Times New Roman" w:hAnsi="Times New Roman"/>
          <w:sz w:val="24"/>
          <w:szCs w:val="24"/>
        </w:rPr>
        <w:t xml:space="preserve">расота, богатство и выразительность родного языка, его великая нравственная и духовная сила в произведениях якутских поэтов и писателей. </w:t>
      </w:r>
    </w:p>
    <w:p w:rsidR="007B76F8" w:rsidRPr="0079163B" w:rsidRDefault="007B76F8" w:rsidP="007B76F8">
      <w:pPr>
        <w:spacing w:after="0" w:line="360" w:lineRule="auto"/>
        <w:ind w:left="708"/>
        <w:contextualSpacing/>
        <w:jc w:val="both"/>
        <w:rPr>
          <w:rFonts w:ascii="Times New Roman" w:hAnsi="Times New Roman"/>
          <w:sz w:val="24"/>
          <w:szCs w:val="24"/>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rPr>
        <w:t>А.А. Иванов-Кюндэ</w:t>
      </w:r>
      <w:r w:rsidRPr="0079163B">
        <w:rPr>
          <w:rFonts w:ascii="Times New Roman" w:hAnsi="Times New Roman"/>
          <w:sz w:val="24"/>
          <w:szCs w:val="24"/>
        </w:rPr>
        <w:t xml:space="preserve">. </w:t>
      </w:r>
      <w:r w:rsidRPr="0079163B">
        <w:rPr>
          <w:rFonts w:ascii="Times New Roman" w:hAnsi="Times New Roman"/>
          <w:sz w:val="24"/>
          <w:szCs w:val="24"/>
          <w:lang w:val="sah-RU"/>
        </w:rPr>
        <w:t>Төрөөбүт тыл (</w:t>
      </w:r>
      <w:r w:rsidRPr="0079163B">
        <w:rPr>
          <w:rFonts w:ascii="Times New Roman" w:hAnsi="Times New Roman"/>
          <w:sz w:val="24"/>
          <w:szCs w:val="24"/>
        </w:rPr>
        <w:t>Родной язык</w:t>
      </w:r>
      <w:r w:rsidRPr="0079163B">
        <w:rPr>
          <w:rFonts w:ascii="Times New Roman" w:hAnsi="Times New Roman"/>
          <w:sz w:val="24"/>
          <w:szCs w:val="24"/>
          <w:lang w:val="sah-RU"/>
        </w:rPr>
        <w:t>).</w:t>
      </w:r>
      <w:r w:rsidRPr="0079163B">
        <w:rPr>
          <w:rFonts w:ascii="Times New Roman" w:hAnsi="Times New Roman"/>
          <w:i/>
          <w:sz w:val="24"/>
          <w:szCs w:val="24"/>
        </w:rPr>
        <w:t>С.П. Данилов</w:t>
      </w:r>
      <w:r w:rsidRPr="0079163B">
        <w:rPr>
          <w:rFonts w:ascii="Times New Roman" w:hAnsi="Times New Roman"/>
          <w:sz w:val="24"/>
          <w:szCs w:val="24"/>
        </w:rPr>
        <w:t>.</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Саха саҥата (</w:t>
      </w:r>
      <w:r w:rsidRPr="0079163B">
        <w:rPr>
          <w:rFonts w:ascii="Times New Roman" w:hAnsi="Times New Roman"/>
          <w:sz w:val="24"/>
          <w:szCs w:val="24"/>
        </w:rPr>
        <w:t>Якутская речь</w:t>
      </w:r>
      <w:r w:rsidRPr="0079163B">
        <w:rPr>
          <w:rFonts w:ascii="Times New Roman" w:hAnsi="Times New Roman"/>
          <w:sz w:val="24"/>
          <w:szCs w:val="24"/>
          <w:lang w:val="sah-RU"/>
        </w:rPr>
        <w:t xml:space="preserve">). </w:t>
      </w:r>
    </w:p>
    <w:p w:rsidR="007B76F8" w:rsidRPr="0079163B" w:rsidRDefault="007B76F8" w:rsidP="007B76F8">
      <w:pPr>
        <w:spacing w:after="0" w:line="360" w:lineRule="auto"/>
        <w:ind w:left="143" w:firstLine="567"/>
        <w:contextualSpacing/>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i/>
          <w:sz w:val="24"/>
          <w:szCs w:val="24"/>
        </w:rPr>
        <w:t>Софр.П. Данилов.</w:t>
      </w:r>
      <w:r w:rsidRPr="0079163B">
        <w:rPr>
          <w:rFonts w:ascii="Times New Roman" w:hAnsi="Times New Roman"/>
          <w:sz w:val="24"/>
          <w:szCs w:val="24"/>
          <w:lang w:val="sah-RU"/>
        </w:rPr>
        <w:t>Сахалыы саҥарар иһин (</w:t>
      </w:r>
      <w:r w:rsidRPr="0079163B">
        <w:rPr>
          <w:rFonts w:ascii="Times New Roman" w:hAnsi="Times New Roman"/>
          <w:sz w:val="24"/>
          <w:szCs w:val="24"/>
        </w:rPr>
        <w:t>Чтоб говорить по-якутски</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left="143" w:firstLine="567"/>
        <w:contextualSpacing/>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rPr>
        <w:t>В.М. Новиков-Кюннюк Урастыров</w:t>
      </w:r>
      <w:r w:rsidRPr="0079163B">
        <w:rPr>
          <w:rFonts w:ascii="Times New Roman" w:hAnsi="Times New Roman"/>
          <w:sz w:val="24"/>
          <w:szCs w:val="24"/>
          <w:lang w:val="sah-RU"/>
        </w:rPr>
        <w:t>. Саха тыла (Якутский язык).</w:t>
      </w:r>
    </w:p>
    <w:p w:rsidR="007B76F8" w:rsidRPr="0079163B" w:rsidRDefault="007B76F8" w:rsidP="007B76F8">
      <w:pPr>
        <w:spacing w:after="0" w:line="360" w:lineRule="auto"/>
        <w:ind w:left="720" w:firstLine="567"/>
        <w:contextualSpacing/>
        <w:jc w:val="center"/>
        <w:rPr>
          <w:rFonts w:ascii="Times New Roman" w:hAnsi="Times New Roman"/>
          <w:b/>
          <w:sz w:val="24"/>
          <w:szCs w:val="24"/>
          <w:lang w:val="sah-RU"/>
        </w:rPr>
      </w:pPr>
    </w:p>
    <w:p w:rsidR="007B76F8" w:rsidRPr="0079163B" w:rsidRDefault="007B76F8" w:rsidP="007B76F8">
      <w:pPr>
        <w:spacing w:after="0" w:line="360" w:lineRule="auto"/>
        <w:ind w:left="720" w:firstLine="567"/>
        <w:contextualSpacing/>
        <w:jc w:val="center"/>
        <w:rPr>
          <w:rFonts w:ascii="Times New Roman" w:hAnsi="Times New Roman"/>
          <w:b/>
          <w:sz w:val="24"/>
          <w:szCs w:val="24"/>
          <w:lang w:val="sah-RU"/>
        </w:rPr>
      </w:pPr>
      <w:r w:rsidRPr="0079163B">
        <w:rPr>
          <w:rFonts w:ascii="Times New Roman" w:hAnsi="Times New Roman"/>
          <w:b/>
          <w:sz w:val="24"/>
          <w:szCs w:val="24"/>
          <w:lang w:val="sah-RU"/>
        </w:rPr>
        <w:t>Человек и природа</w:t>
      </w:r>
    </w:p>
    <w:p w:rsidR="007B76F8" w:rsidRPr="0079163B" w:rsidRDefault="007B76F8" w:rsidP="007B76F8">
      <w:pPr>
        <w:spacing w:after="0" w:line="360" w:lineRule="auto"/>
        <w:ind w:left="720" w:firstLine="567"/>
        <w:contextualSpacing/>
        <w:jc w:val="center"/>
        <w:rPr>
          <w:rFonts w:ascii="Times New Roman" w:hAnsi="Times New Roman"/>
          <w:sz w:val="24"/>
          <w:szCs w:val="24"/>
          <w:lang w:val="sah-RU"/>
        </w:rPr>
      </w:pPr>
      <w:r w:rsidRPr="0079163B">
        <w:rPr>
          <w:rFonts w:ascii="Times New Roman" w:hAnsi="Times New Roman"/>
          <w:sz w:val="24"/>
          <w:szCs w:val="24"/>
          <w:lang w:val="sah-RU"/>
        </w:rPr>
        <w:t>(5 часов)</w:t>
      </w:r>
    </w:p>
    <w:p w:rsidR="007B76F8" w:rsidRPr="0079163B" w:rsidRDefault="007B76F8" w:rsidP="007B76F8">
      <w:pPr>
        <w:spacing w:after="0" w:line="360" w:lineRule="auto"/>
        <w:ind w:firstLine="567"/>
        <w:contextualSpacing/>
        <w:jc w:val="both"/>
        <w:rPr>
          <w:rFonts w:ascii="Times New Roman" w:hAnsi="Times New Roman"/>
          <w:b/>
          <w:i/>
          <w:sz w:val="24"/>
          <w:szCs w:val="24"/>
        </w:rPr>
      </w:pPr>
      <w:r w:rsidRPr="0079163B">
        <w:rPr>
          <w:rFonts w:ascii="Times New Roman" w:hAnsi="Times New Roman"/>
          <w:sz w:val="24"/>
          <w:szCs w:val="24"/>
        </w:rPr>
        <w:t xml:space="preserve">Отражение человека в природе и родной природы в жизни человека. Завораживающая красота родной природы, ее благотворное влияние на чувства, настроение и поведение человека.  Бережное отношение к живой природе и стремление защитить ее хрупкий дух. </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А.Е. Кулаковский-Ексекюлях</w:t>
      </w:r>
      <w:r w:rsidRPr="0079163B">
        <w:rPr>
          <w:rFonts w:ascii="Times New Roman" w:hAnsi="Times New Roman"/>
          <w:sz w:val="24"/>
          <w:szCs w:val="24"/>
          <w:lang w:val="sah-RU"/>
        </w:rPr>
        <w:t>. Үрүйэ (Ручей).</w:t>
      </w:r>
      <w:r w:rsidRPr="0079163B">
        <w:rPr>
          <w:rFonts w:ascii="Times New Roman" w:hAnsi="Times New Roman"/>
          <w:i/>
          <w:sz w:val="24"/>
          <w:szCs w:val="24"/>
        </w:rPr>
        <w:t>В.М. Новиков-Кюннюк Урастыро</w:t>
      </w:r>
      <w:r w:rsidRPr="0079163B">
        <w:rPr>
          <w:rFonts w:ascii="Times New Roman" w:hAnsi="Times New Roman"/>
          <w:sz w:val="24"/>
          <w:szCs w:val="24"/>
        </w:rPr>
        <w:t>в</w:t>
      </w:r>
      <w:r w:rsidRPr="0079163B">
        <w:rPr>
          <w:rFonts w:ascii="Times New Roman" w:hAnsi="Times New Roman"/>
          <w:sz w:val="24"/>
          <w:szCs w:val="24"/>
          <w:lang w:val="sah-RU"/>
        </w:rPr>
        <w:t xml:space="preserve">. Көлүкэчээн (Озерко). </w:t>
      </w:r>
      <w:r w:rsidRPr="0079163B">
        <w:rPr>
          <w:rFonts w:ascii="Times New Roman" w:hAnsi="Times New Roman"/>
          <w:i/>
          <w:sz w:val="24"/>
          <w:szCs w:val="24"/>
          <w:lang w:val="sah-RU"/>
        </w:rPr>
        <w:t>С.П.Данилов.</w:t>
      </w:r>
      <w:r w:rsidRPr="0079163B">
        <w:rPr>
          <w:rFonts w:ascii="Times New Roman" w:hAnsi="Times New Roman"/>
          <w:sz w:val="24"/>
          <w:szCs w:val="24"/>
          <w:lang w:val="sah-RU"/>
        </w:rPr>
        <w:t>Кыһыҥҥы күн (Зимний день).</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i/>
          <w:sz w:val="24"/>
          <w:szCs w:val="24"/>
          <w:lang w:val="sah-RU"/>
        </w:rPr>
        <w:t>Сэмэн Тумат</w:t>
      </w:r>
      <w:r w:rsidRPr="0079163B">
        <w:rPr>
          <w:rFonts w:ascii="Times New Roman" w:hAnsi="Times New Roman"/>
          <w:sz w:val="24"/>
          <w:szCs w:val="24"/>
          <w:lang w:val="sah-RU"/>
        </w:rPr>
        <w:t>. Улуу кыыл тыына (Дух великого зверя).</w:t>
      </w:r>
    </w:p>
    <w:p w:rsidR="007B76F8" w:rsidRPr="0079163B" w:rsidRDefault="007B76F8" w:rsidP="007B76F8">
      <w:pPr>
        <w:spacing w:after="0" w:line="360" w:lineRule="auto"/>
        <w:ind w:firstLine="567"/>
        <w:contextualSpacing/>
        <w:jc w:val="both"/>
        <w:rPr>
          <w:rFonts w:ascii="Times New Roman" w:hAnsi="Times New Roman"/>
          <w:sz w:val="24"/>
          <w:szCs w:val="24"/>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rPr>
        <w:t>С.Р. Кулачиков-Эллэй</w:t>
      </w:r>
      <w:r w:rsidRPr="0079163B">
        <w:rPr>
          <w:rFonts w:ascii="Times New Roman" w:hAnsi="Times New Roman"/>
          <w:sz w:val="24"/>
          <w:szCs w:val="24"/>
        </w:rPr>
        <w:t xml:space="preserve">. </w:t>
      </w:r>
      <w:r w:rsidRPr="0079163B">
        <w:rPr>
          <w:rFonts w:ascii="Times New Roman" w:hAnsi="Times New Roman"/>
          <w:sz w:val="24"/>
          <w:szCs w:val="24"/>
          <w:lang w:val="sah-RU"/>
        </w:rPr>
        <w:t>Кыһын (</w:t>
      </w:r>
      <w:r w:rsidRPr="0079163B">
        <w:rPr>
          <w:rFonts w:ascii="Times New Roman" w:hAnsi="Times New Roman"/>
          <w:sz w:val="24"/>
          <w:szCs w:val="24"/>
        </w:rPr>
        <w:t>Зима</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i/>
          <w:sz w:val="24"/>
          <w:szCs w:val="24"/>
          <w:lang w:val="sah-RU"/>
        </w:rPr>
        <w:t>Теория.</w:t>
      </w:r>
      <w:r w:rsidRPr="0079163B">
        <w:rPr>
          <w:rFonts w:ascii="Times New Roman" w:hAnsi="Times New Roman"/>
          <w:sz w:val="24"/>
          <w:szCs w:val="24"/>
          <w:lang w:val="sah-RU"/>
        </w:rPr>
        <w:t xml:space="preserve"> Ритм и рифма в стихотворной речи.</w:t>
      </w:r>
    </w:p>
    <w:p w:rsidR="007B76F8" w:rsidRPr="0079163B" w:rsidRDefault="007B76F8" w:rsidP="007B76F8">
      <w:pPr>
        <w:spacing w:after="0" w:line="360" w:lineRule="auto"/>
        <w:ind w:left="720" w:firstLine="567"/>
        <w:contextualSpacing/>
        <w:jc w:val="both"/>
        <w:rPr>
          <w:rFonts w:ascii="Times New Roman" w:hAnsi="Times New Roman"/>
          <w:sz w:val="24"/>
          <w:szCs w:val="24"/>
          <w:lang w:val="sah-RU"/>
        </w:rPr>
      </w:pPr>
    </w:p>
    <w:p w:rsidR="007B76F8" w:rsidRPr="0079163B" w:rsidRDefault="007B76F8" w:rsidP="007B76F8">
      <w:pPr>
        <w:spacing w:after="0" w:line="360" w:lineRule="auto"/>
        <w:ind w:left="720" w:firstLine="567"/>
        <w:contextualSpacing/>
        <w:jc w:val="center"/>
        <w:rPr>
          <w:rFonts w:ascii="Times New Roman" w:hAnsi="Times New Roman"/>
          <w:b/>
          <w:sz w:val="24"/>
          <w:szCs w:val="24"/>
          <w:lang w:val="sah-RU"/>
        </w:rPr>
      </w:pPr>
      <w:r w:rsidRPr="0079163B">
        <w:rPr>
          <w:rFonts w:ascii="Times New Roman" w:hAnsi="Times New Roman"/>
          <w:b/>
          <w:sz w:val="24"/>
          <w:szCs w:val="24"/>
          <w:lang w:val="sah-RU"/>
        </w:rPr>
        <w:t>Доброта и нравственность — основа жизни</w:t>
      </w:r>
    </w:p>
    <w:p w:rsidR="007B76F8" w:rsidRPr="0079163B" w:rsidRDefault="007B76F8" w:rsidP="007B76F8">
      <w:pPr>
        <w:spacing w:after="0" w:line="360" w:lineRule="auto"/>
        <w:ind w:left="720" w:firstLine="567"/>
        <w:contextualSpacing/>
        <w:jc w:val="center"/>
        <w:rPr>
          <w:rFonts w:ascii="Times New Roman" w:hAnsi="Times New Roman"/>
          <w:sz w:val="24"/>
          <w:szCs w:val="24"/>
          <w:lang w:val="sah-RU"/>
        </w:rPr>
      </w:pPr>
      <w:r w:rsidRPr="0079163B">
        <w:rPr>
          <w:rFonts w:ascii="Times New Roman" w:hAnsi="Times New Roman"/>
          <w:sz w:val="24"/>
          <w:szCs w:val="24"/>
          <w:lang w:val="sah-RU"/>
        </w:rPr>
        <w:t>(6 часов)</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Нравственный идеал народа. Осуждение и осмеяние человеческих пороков в произведениях. Сложность взаимоотношений людей с различным поведением. Отражение человеческих взаимоотношений в баснях. Герои басен.</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А.И. Софронов-Алампа</w:t>
      </w:r>
      <w:r w:rsidRPr="0079163B">
        <w:rPr>
          <w:rFonts w:ascii="Times New Roman" w:hAnsi="Times New Roman"/>
          <w:sz w:val="24"/>
          <w:szCs w:val="24"/>
          <w:lang w:val="sah-RU"/>
        </w:rPr>
        <w:t>. Дьүһүн кубулуйумтуо (Меняющий облик).</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С.А.Саввин-Кюн Джирибинэ</w:t>
      </w:r>
      <w:r w:rsidRPr="0079163B">
        <w:rPr>
          <w:rFonts w:ascii="Times New Roman" w:hAnsi="Times New Roman"/>
          <w:sz w:val="24"/>
          <w:szCs w:val="24"/>
          <w:lang w:val="sah-RU"/>
        </w:rPr>
        <w:t>. Тураах уонна күүдээх (Ворона и крыса).</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Н.М. Заболоцкий-Чысхан</w:t>
      </w:r>
      <w:r w:rsidRPr="0079163B">
        <w:rPr>
          <w:rFonts w:ascii="Times New Roman" w:hAnsi="Times New Roman"/>
          <w:sz w:val="24"/>
          <w:szCs w:val="24"/>
          <w:lang w:val="sah-RU"/>
        </w:rPr>
        <w:t>. Хоһууттар (Отважные).</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Теория. Басня. Особенности басни.                                    </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История, жизнь, человек</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lang w:val="sah-RU"/>
        </w:rPr>
        <w:t xml:space="preserve"> (7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Вехи истории Родины в жизни детей и их родных в литературных произведениях. Детское восприятие событий, происходивших в жизни Родины и народа, их смекалка в критических ситуациях. Дух патриотизма и ответственности. Героический труд детей и взрослых во время Великой Отечественной войны.</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Д.К. Сивцев-Суорун Омоллон</w:t>
      </w:r>
      <w:r w:rsidRPr="0079163B">
        <w:rPr>
          <w:rFonts w:ascii="Times New Roman" w:hAnsi="Times New Roman"/>
          <w:sz w:val="24"/>
          <w:szCs w:val="24"/>
          <w:lang w:val="sah-RU"/>
        </w:rPr>
        <w:t xml:space="preserve">. Чөөчө (Чече). </w:t>
      </w:r>
      <w:r w:rsidRPr="0079163B">
        <w:rPr>
          <w:rFonts w:ascii="Times New Roman" w:hAnsi="Times New Roman"/>
          <w:i/>
          <w:sz w:val="24"/>
          <w:szCs w:val="24"/>
          <w:lang w:val="sah-RU"/>
        </w:rPr>
        <w:t>Н.М. Заболоцкий-Чысхан.</w:t>
      </w:r>
      <w:r w:rsidRPr="0079163B">
        <w:rPr>
          <w:rFonts w:ascii="Times New Roman" w:hAnsi="Times New Roman"/>
          <w:sz w:val="24"/>
          <w:szCs w:val="24"/>
          <w:lang w:val="sah-RU"/>
        </w:rPr>
        <w:t xml:space="preserve">Сайылыкка (В летнике).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И.Е. Винокуров-Чаг</w:t>
      </w:r>
      <w:r w:rsidRPr="0079163B">
        <w:rPr>
          <w:rFonts w:ascii="Times New Roman" w:hAnsi="Times New Roman"/>
          <w:i/>
          <w:sz w:val="24"/>
          <w:szCs w:val="24"/>
        </w:rPr>
        <w:t>ы</w:t>
      </w:r>
      <w:r w:rsidRPr="0079163B">
        <w:rPr>
          <w:rFonts w:ascii="Times New Roman" w:hAnsi="Times New Roman"/>
          <w:i/>
          <w:sz w:val="24"/>
          <w:szCs w:val="24"/>
          <w:lang w:val="sah-RU"/>
        </w:rPr>
        <w:t>лган</w:t>
      </w:r>
      <w:r w:rsidRPr="0079163B">
        <w:rPr>
          <w:rFonts w:ascii="Times New Roman" w:hAnsi="Times New Roman"/>
          <w:sz w:val="24"/>
          <w:szCs w:val="24"/>
          <w:lang w:val="sah-RU"/>
        </w:rPr>
        <w:t xml:space="preserve">. Хайыһар (Лыжи). </w:t>
      </w:r>
      <w:r w:rsidRPr="0079163B">
        <w:rPr>
          <w:rFonts w:ascii="Times New Roman" w:hAnsi="Times New Roman"/>
          <w:i/>
          <w:sz w:val="24"/>
          <w:szCs w:val="24"/>
          <w:lang w:val="sah-RU"/>
        </w:rPr>
        <w:t>Иван Нолур.</w:t>
      </w:r>
      <w:r w:rsidRPr="0079163B">
        <w:rPr>
          <w:rFonts w:ascii="Times New Roman" w:hAnsi="Times New Roman"/>
          <w:sz w:val="24"/>
          <w:szCs w:val="24"/>
          <w:lang w:val="sah-RU"/>
        </w:rPr>
        <w:t>Саллаат оҕото — Чооруона (Чоруона — сын солдата).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И.Д. Избеков-Устах Избеков</w:t>
      </w:r>
      <w:r w:rsidRPr="0079163B">
        <w:rPr>
          <w:rFonts w:ascii="Times New Roman" w:hAnsi="Times New Roman"/>
          <w:sz w:val="24"/>
          <w:szCs w:val="24"/>
          <w:lang w:val="sah-RU"/>
        </w:rPr>
        <w:t>. Оотуй уонна Тоотуй (Отуй и Тотуй).</w:t>
      </w:r>
    </w:p>
    <w:p w:rsidR="007B76F8" w:rsidRPr="0079163B" w:rsidRDefault="007B76F8" w:rsidP="007B76F8">
      <w:pPr>
        <w:spacing w:after="0" w:line="360" w:lineRule="auto"/>
        <w:ind w:firstLine="567"/>
        <w:outlineLvl w:val="0"/>
        <w:rPr>
          <w:rFonts w:ascii="Times New Roman" w:hAnsi="Times New Roman"/>
          <w:b/>
          <w:bCs/>
          <w:kern w:val="36"/>
          <w:sz w:val="24"/>
          <w:szCs w:val="24"/>
          <w:lang w:val="sah-RU"/>
        </w:rPr>
      </w:pPr>
      <w:r w:rsidRPr="0079163B">
        <w:rPr>
          <w:rFonts w:ascii="Times New Roman" w:hAnsi="Times New Roman"/>
          <w:bCs/>
          <w:kern w:val="36"/>
          <w:sz w:val="24"/>
          <w:szCs w:val="24"/>
          <w:lang w:val="sah-RU"/>
        </w:rPr>
        <w:t>Теория.  Литературный герой.</w:t>
      </w:r>
    </w:p>
    <w:p w:rsidR="007B76F8" w:rsidRPr="0079163B" w:rsidRDefault="007B76F8" w:rsidP="007B76F8">
      <w:pPr>
        <w:spacing w:after="0" w:line="360" w:lineRule="auto"/>
        <w:ind w:firstLine="567"/>
        <w:jc w:val="center"/>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Кто строит  жизнь</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Воспевание </w:t>
      </w:r>
      <w:r w:rsidRPr="0079163B">
        <w:rPr>
          <w:rFonts w:ascii="Times New Roman" w:hAnsi="Times New Roman"/>
          <w:sz w:val="24"/>
          <w:szCs w:val="24"/>
        </w:rPr>
        <w:t>стремления к свету, просвещению. Вера в потенциальные силы человека, народа, в их лучшие судьбы, будущее. Становление характера.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П.А. Слепцов-Ойунский</w:t>
      </w:r>
      <w:r w:rsidRPr="0079163B">
        <w:rPr>
          <w:rFonts w:ascii="Times New Roman" w:hAnsi="Times New Roman"/>
          <w:sz w:val="24"/>
          <w:szCs w:val="24"/>
          <w:lang w:val="sah-RU"/>
        </w:rPr>
        <w:t xml:space="preserve">. Оҕо куйуурдуу турара (Мальчик, ловящий рыбу). </w:t>
      </w:r>
      <w:r w:rsidRPr="0079163B">
        <w:rPr>
          <w:rFonts w:ascii="Times New Roman" w:hAnsi="Times New Roman"/>
          <w:i/>
          <w:sz w:val="24"/>
          <w:szCs w:val="24"/>
          <w:lang w:val="sah-RU"/>
        </w:rPr>
        <w:t>Т.Е. Сметанин</w:t>
      </w:r>
      <w:r w:rsidRPr="0079163B">
        <w:rPr>
          <w:rFonts w:ascii="Times New Roman" w:hAnsi="Times New Roman"/>
          <w:sz w:val="24"/>
          <w:szCs w:val="24"/>
          <w:lang w:val="sah-RU"/>
        </w:rPr>
        <w:t>. Мэхээлэчээн булчут кэпсээннэрэ(Рассказы охотника Мэхэлэчэн).</w:t>
      </w:r>
    </w:p>
    <w:p w:rsidR="007B76F8" w:rsidRPr="0079163B" w:rsidRDefault="007B76F8" w:rsidP="007B76F8">
      <w:pPr>
        <w:spacing w:after="0" w:line="360" w:lineRule="auto"/>
        <w:ind w:firstLine="567"/>
        <w:jc w:val="both"/>
        <w:rPr>
          <w:rFonts w:ascii="Times New Roman" w:hAnsi="Times New Roman"/>
          <w:bCs/>
          <w:kern w:val="36"/>
          <w:sz w:val="24"/>
          <w:szCs w:val="24"/>
          <w:lang w:val="sah-RU"/>
        </w:rPr>
      </w:pPr>
      <w:r w:rsidRPr="0079163B">
        <w:rPr>
          <w:rFonts w:ascii="Times New Roman" w:hAnsi="Times New Roman"/>
          <w:bCs/>
          <w:kern w:val="36"/>
          <w:sz w:val="24"/>
          <w:szCs w:val="24"/>
          <w:lang w:val="sah-RU"/>
        </w:rPr>
        <w:t xml:space="preserve">Чтение, беседа. </w:t>
      </w:r>
      <w:r w:rsidRPr="0079163B">
        <w:rPr>
          <w:rFonts w:ascii="Times New Roman" w:hAnsi="Times New Roman"/>
          <w:bCs/>
          <w:i/>
          <w:kern w:val="36"/>
          <w:sz w:val="24"/>
          <w:szCs w:val="24"/>
          <w:lang w:val="sah-RU"/>
        </w:rPr>
        <w:t>В.С.Яковлев-Далан</w:t>
      </w:r>
      <w:r w:rsidRPr="0079163B">
        <w:rPr>
          <w:rFonts w:ascii="Times New Roman" w:hAnsi="Times New Roman"/>
          <w:bCs/>
          <w:kern w:val="36"/>
          <w:sz w:val="24"/>
          <w:szCs w:val="24"/>
          <w:lang w:val="sah-RU"/>
        </w:rPr>
        <w:t>. Тэппэй боччумурар (Тэппэй становится серьезным).</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Сэмэн Тумат</w:t>
      </w:r>
      <w:r w:rsidRPr="0079163B">
        <w:rPr>
          <w:rFonts w:ascii="Times New Roman" w:hAnsi="Times New Roman"/>
          <w:sz w:val="24"/>
          <w:szCs w:val="24"/>
          <w:lang w:val="sah-RU"/>
        </w:rPr>
        <w:t>. Батыһыннарыылаах биэ (Кобыла с жеребенком).</w:t>
      </w:r>
    </w:p>
    <w:p w:rsidR="007B76F8" w:rsidRPr="0079163B" w:rsidRDefault="007B76F8" w:rsidP="00304D1F">
      <w:pPr>
        <w:spacing w:after="0" w:line="360" w:lineRule="auto"/>
        <w:ind w:firstLine="567"/>
        <w:rPr>
          <w:rFonts w:ascii="Times New Roman" w:hAnsi="Times New Roman"/>
          <w:sz w:val="24"/>
          <w:szCs w:val="24"/>
          <w:lang w:val="sah-RU"/>
        </w:rPr>
      </w:pPr>
      <w:r w:rsidRPr="0079163B">
        <w:rPr>
          <w:rFonts w:ascii="Times New Roman" w:hAnsi="Times New Roman"/>
          <w:b/>
          <w:sz w:val="24"/>
          <w:szCs w:val="24"/>
          <w:lang w:val="sah-RU"/>
        </w:rPr>
        <w:t>Повторение за год</w:t>
      </w:r>
      <w:r w:rsidRPr="0079163B">
        <w:rPr>
          <w:rFonts w:ascii="Times New Roman" w:hAnsi="Times New Roman"/>
          <w:sz w:val="24"/>
          <w:szCs w:val="24"/>
          <w:lang w:val="sah-RU"/>
        </w:rPr>
        <w:t>(2 часа)</w:t>
      </w:r>
    </w:p>
    <w:p w:rsidR="007B76F8" w:rsidRPr="0079163B" w:rsidRDefault="007B76F8" w:rsidP="00304D1F">
      <w:pPr>
        <w:spacing w:after="0" w:line="360" w:lineRule="auto"/>
        <w:ind w:firstLine="567"/>
        <w:jc w:val="center"/>
        <w:rPr>
          <w:rFonts w:ascii="Times New Roman" w:hAnsi="Times New Roman"/>
          <w:b/>
          <w:sz w:val="28"/>
          <w:szCs w:val="24"/>
        </w:rPr>
      </w:pPr>
      <w:r w:rsidRPr="0079163B">
        <w:rPr>
          <w:rFonts w:ascii="Times New Roman" w:hAnsi="Times New Roman"/>
          <w:b/>
          <w:sz w:val="28"/>
          <w:szCs w:val="24"/>
        </w:rPr>
        <w:t>6  класс</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 xml:space="preserve">УСТНОЕ НАРОДНОЕ ТВОРЧЕСТВО </w:t>
      </w:r>
    </w:p>
    <w:p w:rsidR="007B76F8" w:rsidRPr="0079163B" w:rsidRDefault="007B76F8" w:rsidP="00FA382D">
      <w:pPr>
        <w:spacing w:after="0" w:line="360" w:lineRule="auto"/>
        <w:ind w:firstLine="567"/>
        <w:jc w:val="center"/>
        <w:rPr>
          <w:rFonts w:ascii="Times New Roman" w:hAnsi="Times New Roman"/>
          <w:sz w:val="24"/>
          <w:szCs w:val="24"/>
          <w:lang w:val="sah-RU"/>
        </w:rPr>
      </w:pPr>
      <w:r w:rsidRPr="0079163B">
        <w:rPr>
          <w:rFonts w:ascii="Times New Roman" w:hAnsi="Times New Roman"/>
          <w:sz w:val="24"/>
          <w:szCs w:val="24"/>
          <w:lang w:val="sah-RU"/>
        </w:rPr>
        <w:t>(18 часов)</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lang w:val="sah-RU"/>
        </w:rPr>
        <w:t>Народные предания — мудрость жизни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Отражениежизни народа</w:t>
      </w:r>
      <w:r w:rsidRPr="0079163B">
        <w:rPr>
          <w:rFonts w:ascii="Times New Roman" w:hAnsi="Times New Roman"/>
          <w:b/>
          <w:sz w:val="24"/>
          <w:szCs w:val="24"/>
          <w:lang w:val="sah-RU"/>
        </w:rPr>
        <w:t xml:space="preserve">,  </w:t>
      </w:r>
      <w:r w:rsidRPr="0079163B">
        <w:rPr>
          <w:rFonts w:ascii="Times New Roman" w:hAnsi="Times New Roman"/>
          <w:sz w:val="24"/>
          <w:szCs w:val="24"/>
          <w:lang w:val="sah-RU"/>
        </w:rPr>
        <w:t>особенностейхарактера человека. Могучая сила человека и  его истинно человеческие качества, любовь к людям.</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Майаҕатта Бэрт Хара (Майагатта Бэрт Хара).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Омоҕой Баай уонна Эллэй Боотур (Омогой и Эллэй).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Мас Мэхээлэ тустуулара (Рассказы о подвигах Мас Мэхэлэ).</w:t>
      </w:r>
    </w:p>
    <w:p w:rsidR="007B76F8" w:rsidRPr="0079163B" w:rsidRDefault="007B76F8" w:rsidP="00FA382D">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Предание как жанр фольклора.</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Благопожелание — священное слово</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Особенности жанра благопожелания как жанра устного народного творчества, связь с духовной культурой народа.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Ыһыах алгыһа. (Благословение ысыаха).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Аал уот алгыһа (Благословение Духа огня).</w:t>
      </w:r>
    </w:p>
    <w:p w:rsidR="007B76F8" w:rsidRPr="0079163B" w:rsidRDefault="007B76F8" w:rsidP="00FA382D">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чтение.Байанай алгыһа (Благословение Байаная).</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Олонхо</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Героический богатырский эпос-олонхо — шедевр устного и нематериального наследия человечества. Духовно-нравственное содержание олонхо. Олонхо —гимн Разумному человеку.</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С.С.Васильев</w:t>
      </w:r>
      <w:r w:rsidRPr="0079163B">
        <w:rPr>
          <w:rFonts w:ascii="Times New Roman" w:hAnsi="Times New Roman"/>
          <w:sz w:val="24"/>
          <w:szCs w:val="24"/>
          <w:lang w:val="sah-RU"/>
        </w:rPr>
        <w:t>. Эрчимэн Бэргэн (Эрчимэн Бэргэн).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П.П. Ядрихинский.</w:t>
      </w:r>
      <w:r w:rsidRPr="0079163B">
        <w:rPr>
          <w:rFonts w:ascii="Times New Roman" w:hAnsi="Times New Roman"/>
          <w:sz w:val="24"/>
          <w:szCs w:val="24"/>
          <w:lang w:val="sah-RU"/>
        </w:rPr>
        <w:t>Дьырыбына Дьырылыатта (Джирибинэ Джырылыатта).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lastRenderedPageBreak/>
        <w:t xml:space="preserve">Самостоятельное чтение.  </w:t>
      </w:r>
      <w:r w:rsidRPr="0079163B">
        <w:rPr>
          <w:rFonts w:ascii="Times New Roman" w:hAnsi="Times New Roman"/>
          <w:i/>
          <w:sz w:val="24"/>
          <w:szCs w:val="24"/>
          <w:lang w:val="sah-RU"/>
        </w:rPr>
        <w:t>Н.И. Степанов-Ноорой.</w:t>
      </w:r>
      <w:r w:rsidRPr="0079163B">
        <w:rPr>
          <w:rFonts w:ascii="Times New Roman" w:hAnsi="Times New Roman"/>
          <w:sz w:val="24"/>
          <w:szCs w:val="24"/>
          <w:lang w:val="sah-RU"/>
        </w:rPr>
        <w:t>Күн Эрили (Кюн Эрили).</w:t>
      </w:r>
    </w:p>
    <w:p w:rsidR="007B76F8" w:rsidRPr="0079163B" w:rsidRDefault="007B76F8" w:rsidP="007B76F8">
      <w:pPr>
        <w:tabs>
          <w:tab w:val="left" w:pos="0"/>
        </w:tabs>
        <w:spacing w:after="0" w:line="360" w:lineRule="auto"/>
        <w:ind w:firstLine="567"/>
        <w:jc w:val="both"/>
        <w:rPr>
          <w:rFonts w:ascii="Times New Roman" w:hAnsi="Times New Roman"/>
          <w:sz w:val="24"/>
          <w:szCs w:val="24"/>
          <w:lang w:val="sah-RU"/>
        </w:rPr>
      </w:pPr>
      <w:r w:rsidRPr="0079163B">
        <w:rPr>
          <w:rFonts w:ascii="Times New Roman" w:eastAsia="Cambria" w:hAnsi="Times New Roman"/>
          <w:sz w:val="24"/>
          <w:szCs w:val="24"/>
        </w:rPr>
        <w:tab/>
        <w:t>Теория. Олонхо –вершина устного народного творчества якутов.</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FA382D">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ХУДОЖЕСТВЕННАЯ ЛИТЕРАТУРА</w:t>
      </w:r>
    </w:p>
    <w:p w:rsidR="007B76F8" w:rsidRPr="0079163B" w:rsidRDefault="007B76F8" w:rsidP="007B76F8">
      <w:pPr>
        <w:spacing w:after="0" w:line="360" w:lineRule="auto"/>
        <w:ind w:left="709" w:firstLine="567"/>
        <w:jc w:val="center"/>
        <w:rPr>
          <w:rFonts w:ascii="Times New Roman" w:hAnsi="Times New Roman"/>
          <w:sz w:val="24"/>
          <w:szCs w:val="24"/>
          <w:lang w:val="sah-RU"/>
        </w:rPr>
      </w:pPr>
      <w:r w:rsidRPr="0079163B">
        <w:rPr>
          <w:rFonts w:ascii="Times New Roman" w:hAnsi="Times New Roman"/>
          <w:b/>
          <w:sz w:val="24"/>
          <w:szCs w:val="24"/>
          <w:lang w:val="sah-RU"/>
        </w:rPr>
        <w:t xml:space="preserve">Главные люди в жизни человека </w:t>
      </w: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Художественная  литература</w:t>
      </w:r>
      <w:r w:rsidRPr="0079163B">
        <w:rPr>
          <w:rFonts w:ascii="Times New Roman" w:hAnsi="Times New Roman"/>
          <w:iCs/>
          <w:sz w:val="24"/>
          <w:szCs w:val="24"/>
        </w:rPr>
        <w:t xml:space="preserve"> — образное отображение жизни и человека. Художественные произведения </w:t>
      </w:r>
      <w:r w:rsidRPr="0079163B">
        <w:rPr>
          <w:rFonts w:ascii="Times New Roman" w:hAnsi="Times New Roman"/>
          <w:sz w:val="24"/>
          <w:szCs w:val="24"/>
          <w:lang w:val="sah-RU"/>
        </w:rPr>
        <w:t xml:space="preserve">ведут к пониманию ценности жизни, учат любить человека. Любовь матери и отца к детям, их роль в развитии и становлении нравственных понятий об окружающем мире. Нравственные устои семьи в произведениях якутских поэтов и писателей.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Н.Е. Мординов-Амма Аччыгыйа</w:t>
      </w:r>
      <w:r w:rsidRPr="0079163B">
        <w:rPr>
          <w:rFonts w:ascii="Times New Roman" w:hAnsi="Times New Roman"/>
          <w:sz w:val="24"/>
          <w:szCs w:val="24"/>
          <w:lang w:val="sah-RU"/>
        </w:rPr>
        <w:t xml:space="preserve">. Аҕа (Отец (из романа </w:t>
      </w:r>
      <w:r w:rsidRPr="0079163B">
        <w:rPr>
          <w:rFonts w:ascii="Times New Roman" w:hAnsi="Times New Roman"/>
          <w:sz w:val="24"/>
          <w:szCs w:val="24"/>
        </w:rPr>
        <w:t>«</w:t>
      </w:r>
      <w:r w:rsidRPr="0079163B">
        <w:rPr>
          <w:rFonts w:ascii="Times New Roman" w:hAnsi="Times New Roman"/>
          <w:sz w:val="24"/>
          <w:szCs w:val="24"/>
          <w:lang w:val="sah-RU"/>
        </w:rPr>
        <w:t>Весенняя пора</w:t>
      </w:r>
      <w:r w:rsidRPr="0079163B">
        <w:rPr>
          <w:rFonts w:ascii="Times New Roman" w:hAnsi="Times New Roman"/>
          <w:sz w:val="24"/>
          <w:szCs w:val="24"/>
        </w:rPr>
        <w:t>»</w:t>
      </w:r>
      <w:r w:rsidRPr="0079163B">
        <w:rPr>
          <w:rFonts w:ascii="Times New Roman" w:hAnsi="Times New Roman"/>
          <w:sz w:val="24"/>
          <w:szCs w:val="24"/>
          <w:lang w:val="sah-RU"/>
        </w:rPr>
        <w:t>));</w:t>
      </w:r>
      <w:r w:rsidRPr="0079163B">
        <w:rPr>
          <w:rFonts w:ascii="Times New Roman" w:hAnsi="Times New Roman"/>
          <w:i/>
          <w:sz w:val="24"/>
          <w:szCs w:val="24"/>
          <w:lang w:val="sah-RU"/>
        </w:rPr>
        <w:t>Семен Маисов</w:t>
      </w:r>
      <w:r w:rsidRPr="0079163B">
        <w:rPr>
          <w:rFonts w:ascii="Times New Roman" w:hAnsi="Times New Roman"/>
          <w:sz w:val="24"/>
          <w:szCs w:val="24"/>
          <w:lang w:val="sah-RU"/>
        </w:rPr>
        <w:t xml:space="preserve">. Ийэм кэпсиир (Рассказ матери) (из романа </w:t>
      </w:r>
      <w:r w:rsidRPr="0079163B">
        <w:rPr>
          <w:rFonts w:ascii="Times New Roman" w:hAnsi="Times New Roman"/>
          <w:sz w:val="24"/>
          <w:szCs w:val="24"/>
        </w:rPr>
        <w:t>«</w:t>
      </w:r>
      <w:r w:rsidRPr="0079163B">
        <w:rPr>
          <w:rFonts w:ascii="Times New Roman" w:hAnsi="Times New Roman"/>
          <w:sz w:val="24"/>
          <w:szCs w:val="24"/>
          <w:lang w:val="sah-RU"/>
        </w:rPr>
        <w:t>Мать рассказывает</w:t>
      </w:r>
      <w:r w:rsidRPr="0079163B">
        <w:rPr>
          <w:rFonts w:ascii="Times New Roman" w:hAnsi="Times New Roman"/>
          <w:sz w:val="24"/>
          <w:szCs w:val="24"/>
        </w:rPr>
        <w:t>»</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sz w:val="24"/>
          <w:szCs w:val="24"/>
        </w:rPr>
        <w:t xml:space="preserve"> Софр.П. Данилов. </w:t>
      </w:r>
      <w:r w:rsidRPr="0079163B">
        <w:rPr>
          <w:rFonts w:ascii="Times New Roman" w:hAnsi="Times New Roman"/>
          <w:sz w:val="24"/>
          <w:szCs w:val="24"/>
          <w:lang w:val="sah-RU"/>
        </w:rPr>
        <w:t>Ийэ барахсан (</w:t>
      </w:r>
      <w:r w:rsidRPr="0079163B">
        <w:rPr>
          <w:rFonts w:ascii="Times New Roman" w:hAnsi="Times New Roman"/>
          <w:sz w:val="24"/>
          <w:szCs w:val="24"/>
        </w:rPr>
        <w:t>Мама родимая</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FA382D">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С.П. Данилов. Биһиги кырдьаҕастарбыт (Наши старики). Н.И. Харлампьева. Аҕабар (Отцу). </w:t>
      </w:r>
    </w:p>
    <w:p w:rsidR="007B76F8" w:rsidRPr="0079163B" w:rsidRDefault="007B76F8" w:rsidP="007B76F8">
      <w:pPr>
        <w:spacing w:after="0" w:line="360" w:lineRule="auto"/>
        <w:ind w:left="1" w:firstLine="567"/>
        <w:jc w:val="center"/>
        <w:rPr>
          <w:rFonts w:ascii="Times New Roman" w:hAnsi="Times New Roman"/>
          <w:sz w:val="24"/>
          <w:szCs w:val="24"/>
          <w:lang w:val="sah-RU"/>
        </w:rPr>
      </w:pPr>
      <w:r w:rsidRPr="0079163B">
        <w:rPr>
          <w:rFonts w:ascii="Times New Roman" w:hAnsi="Times New Roman"/>
          <w:b/>
          <w:sz w:val="24"/>
          <w:szCs w:val="24"/>
          <w:lang w:val="sah-RU"/>
        </w:rPr>
        <w:t xml:space="preserve">Священное слово – Родина </w:t>
      </w:r>
      <w:r w:rsidRPr="0079163B">
        <w:rPr>
          <w:rFonts w:ascii="Times New Roman" w:hAnsi="Times New Roman"/>
          <w:sz w:val="24"/>
          <w:szCs w:val="24"/>
          <w:lang w:val="sah-RU"/>
        </w:rPr>
        <w:t>(6 часов)</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Родина, родная земля – понятия, нерасторжимые с жизнью человека. Любовь к  Родине зарождается с родной земли.</w:t>
      </w:r>
      <w:r w:rsidRPr="0079163B">
        <w:rPr>
          <w:rFonts w:ascii="Times New Roman" w:hAnsi="Times New Roman"/>
          <w:sz w:val="24"/>
          <w:szCs w:val="24"/>
        </w:rPr>
        <w:t xml:space="preserve"> Образ Родины и средства его воплощения в лирике.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w:t>
      </w:r>
      <w:r w:rsidRPr="0079163B">
        <w:rPr>
          <w:rFonts w:ascii="Times New Roman" w:hAnsi="Times New Roman"/>
          <w:i/>
          <w:sz w:val="24"/>
          <w:szCs w:val="24"/>
          <w:lang w:val="sah-RU"/>
        </w:rPr>
        <w:t>А.А. Иванов-Кюндэ</w:t>
      </w:r>
      <w:r w:rsidRPr="0079163B">
        <w:rPr>
          <w:rFonts w:ascii="Times New Roman" w:hAnsi="Times New Roman"/>
          <w:sz w:val="24"/>
          <w:szCs w:val="24"/>
          <w:lang w:val="sah-RU"/>
        </w:rPr>
        <w:t>. Кии сыта (Запах дымокура).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i/>
          <w:sz w:val="24"/>
          <w:szCs w:val="24"/>
          <w:lang w:val="sah-RU"/>
        </w:rPr>
        <w:t>. М.Д. Ефимов</w:t>
      </w:r>
      <w:r w:rsidRPr="0079163B">
        <w:rPr>
          <w:rFonts w:ascii="Times New Roman" w:hAnsi="Times New Roman"/>
          <w:sz w:val="24"/>
          <w:szCs w:val="24"/>
          <w:lang w:val="sah-RU"/>
        </w:rPr>
        <w:t>. Сахалыы (По-якутски).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Софр.П. Данилов</w:t>
      </w:r>
      <w:r w:rsidRPr="0079163B">
        <w:rPr>
          <w:rFonts w:ascii="Times New Roman" w:hAnsi="Times New Roman"/>
          <w:sz w:val="24"/>
          <w:szCs w:val="24"/>
          <w:lang w:val="sah-RU"/>
        </w:rPr>
        <w:t>. Олбуор түгэҕэр (На дальнем углу забора).</w:t>
      </w:r>
      <w:r w:rsidRPr="0079163B">
        <w:rPr>
          <w:rFonts w:ascii="Times New Roman" w:hAnsi="Times New Roman"/>
          <w:i/>
          <w:sz w:val="24"/>
          <w:szCs w:val="24"/>
          <w:lang w:val="sah-RU"/>
        </w:rPr>
        <w:t>Л.А. Попов.</w:t>
      </w:r>
      <w:r w:rsidRPr="0079163B">
        <w:rPr>
          <w:rFonts w:ascii="Times New Roman" w:hAnsi="Times New Roman"/>
          <w:sz w:val="24"/>
          <w:szCs w:val="24"/>
          <w:lang w:val="sah-RU"/>
        </w:rPr>
        <w:t>Хоптолор (Чайки).</w:t>
      </w:r>
    </w:p>
    <w:p w:rsidR="007B76F8" w:rsidRPr="0079163B" w:rsidRDefault="007B76F8" w:rsidP="00FA382D">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Лирический герой.</w:t>
      </w:r>
    </w:p>
    <w:p w:rsidR="007B76F8" w:rsidRPr="0079163B" w:rsidRDefault="007B76F8" w:rsidP="007B76F8">
      <w:pPr>
        <w:spacing w:after="0" w:line="360" w:lineRule="auto"/>
        <w:ind w:left="2125" w:firstLine="567"/>
        <w:jc w:val="both"/>
        <w:rPr>
          <w:rFonts w:ascii="Times New Roman" w:hAnsi="Times New Roman"/>
          <w:sz w:val="24"/>
          <w:szCs w:val="24"/>
          <w:lang w:val="sah-RU"/>
        </w:rPr>
      </w:pPr>
      <w:r w:rsidRPr="0079163B">
        <w:rPr>
          <w:rFonts w:ascii="Times New Roman" w:hAnsi="Times New Roman"/>
          <w:b/>
          <w:sz w:val="24"/>
          <w:szCs w:val="24"/>
          <w:lang w:val="sah-RU"/>
        </w:rPr>
        <w:t xml:space="preserve">Нравственность – основа жизни </w:t>
      </w: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Характер, мысли и чувства человека.Осуждение и осмеяние человеческих пороков в художественной литературе. Обрисовка сложных взаимоотношений людей в баснях. Герои басен.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А.И. Софронов-Алампа</w:t>
      </w:r>
      <w:r w:rsidRPr="0079163B">
        <w:rPr>
          <w:rFonts w:ascii="Times New Roman" w:hAnsi="Times New Roman"/>
          <w:sz w:val="24"/>
          <w:szCs w:val="24"/>
          <w:lang w:val="sah-RU"/>
        </w:rPr>
        <w:t xml:space="preserve">. Куоратчыт(Съездивший в город). </w:t>
      </w:r>
      <w:r w:rsidRPr="0079163B">
        <w:rPr>
          <w:rFonts w:ascii="Times New Roman" w:hAnsi="Times New Roman"/>
          <w:i/>
          <w:sz w:val="24"/>
          <w:szCs w:val="24"/>
          <w:lang w:val="sah-RU"/>
        </w:rPr>
        <w:t>С.А. Саввин-КюнДжирибинэ</w:t>
      </w:r>
      <w:r w:rsidRPr="0079163B">
        <w:rPr>
          <w:rFonts w:ascii="Times New Roman" w:hAnsi="Times New Roman"/>
          <w:sz w:val="24"/>
          <w:szCs w:val="24"/>
          <w:lang w:val="sah-RU"/>
        </w:rPr>
        <w:t>. Көбүөхтүүрүн аанньа күөх киһиргэс (Хвастливая лягушка).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А.Е. Кулаковский-Ексекюлях</w:t>
      </w:r>
      <w:r w:rsidRPr="0079163B">
        <w:rPr>
          <w:rFonts w:ascii="Times New Roman" w:hAnsi="Times New Roman"/>
          <w:sz w:val="24"/>
          <w:szCs w:val="24"/>
          <w:lang w:val="sah-RU"/>
        </w:rPr>
        <w:t>. Кэччэгэй баай (Скупой богач).</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Н.А. Лугинов</w:t>
      </w:r>
      <w:r w:rsidRPr="0079163B">
        <w:rPr>
          <w:rFonts w:ascii="Times New Roman" w:hAnsi="Times New Roman"/>
          <w:sz w:val="24"/>
          <w:szCs w:val="24"/>
          <w:lang w:val="sah-RU"/>
        </w:rPr>
        <w:t>. Чыркымай (Утенок).</w:t>
      </w:r>
    </w:p>
    <w:p w:rsidR="007B76F8" w:rsidRPr="0079163B" w:rsidRDefault="007B76F8" w:rsidP="00FA382D">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Басня.</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b/>
          <w:sz w:val="24"/>
          <w:szCs w:val="24"/>
          <w:lang w:val="sah-RU"/>
        </w:rPr>
        <w:t xml:space="preserve">Ум, терпение, целеустремленность, любовь – путь к разумной жизни </w:t>
      </w: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Успешность жизни  человека во многом зависит от него самого, от его умения взрастить в себе лучшие человеческие качества: духовность, любовь к жизни. Только целеустремленный,  трудолюбивый и нравственный  человек может достичь многого, </w:t>
      </w:r>
      <w:r w:rsidRPr="0079163B">
        <w:rPr>
          <w:rFonts w:ascii="Times New Roman" w:hAnsi="Times New Roman"/>
          <w:sz w:val="24"/>
          <w:szCs w:val="24"/>
          <w:lang w:val="sah-RU"/>
        </w:rPr>
        <w:lastRenderedPageBreak/>
        <w:t xml:space="preserve">творить жизнь, стать полезным для людей. </w:t>
      </w:r>
      <w:r w:rsidRPr="0079163B">
        <w:rPr>
          <w:rFonts w:ascii="Times New Roman" w:hAnsi="Times New Roman"/>
          <w:sz w:val="24"/>
          <w:szCs w:val="24"/>
        </w:rPr>
        <w:t xml:space="preserve">Становление характера юных героев в сложных жизненных ситуациях.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Д.К. Сивцев-Суорун Омоллон</w:t>
      </w:r>
      <w:r w:rsidRPr="0079163B">
        <w:rPr>
          <w:rFonts w:ascii="Times New Roman" w:hAnsi="Times New Roman"/>
          <w:sz w:val="24"/>
          <w:szCs w:val="24"/>
          <w:lang w:val="sah-RU"/>
        </w:rPr>
        <w:t xml:space="preserve">. Чүөчээски (Чечяски).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С.И. Винокуров</w:t>
      </w:r>
      <w:r w:rsidRPr="0079163B">
        <w:rPr>
          <w:rFonts w:ascii="Times New Roman" w:hAnsi="Times New Roman"/>
          <w:sz w:val="24"/>
          <w:szCs w:val="24"/>
          <w:lang w:val="sah-RU"/>
        </w:rPr>
        <w:t xml:space="preserve">. Икки суол төрдүгэр (На развилке).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А.Е. Варламова</w:t>
      </w:r>
      <w:r w:rsidRPr="0079163B">
        <w:rPr>
          <w:rFonts w:ascii="Times New Roman" w:hAnsi="Times New Roman"/>
          <w:sz w:val="24"/>
          <w:szCs w:val="24"/>
          <w:lang w:val="sah-RU"/>
        </w:rPr>
        <w:t xml:space="preserve">. Сүлүһүннээх иннэ (Ядовитая игла).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Понятия положительный и отрицательный герой.</w:t>
      </w:r>
    </w:p>
    <w:p w:rsidR="007B76F8" w:rsidRPr="0079163B" w:rsidRDefault="007B76F8" w:rsidP="007B76F8">
      <w:pPr>
        <w:spacing w:after="0" w:line="360" w:lineRule="auto"/>
        <w:ind w:left="709" w:firstLine="567"/>
        <w:jc w:val="center"/>
        <w:rPr>
          <w:rFonts w:ascii="Times New Roman" w:hAnsi="Times New Roman"/>
          <w:b/>
          <w:sz w:val="24"/>
          <w:szCs w:val="24"/>
          <w:lang w:val="sah-RU"/>
        </w:rPr>
      </w:pPr>
    </w:p>
    <w:p w:rsidR="007B76F8" w:rsidRPr="0079163B" w:rsidRDefault="007B76F8" w:rsidP="007B76F8">
      <w:pPr>
        <w:spacing w:after="0" w:line="360" w:lineRule="auto"/>
        <w:ind w:left="709" w:firstLine="567"/>
        <w:jc w:val="center"/>
        <w:rPr>
          <w:rFonts w:ascii="Times New Roman" w:hAnsi="Times New Roman"/>
          <w:sz w:val="24"/>
          <w:szCs w:val="24"/>
          <w:lang w:val="sah-RU"/>
        </w:rPr>
      </w:pPr>
      <w:r w:rsidRPr="0079163B">
        <w:rPr>
          <w:rFonts w:ascii="Times New Roman" w:hAnsi="Times New Roman"/>
          <w:b/>
          <w:sz w:val="24"/>
          <w:szCs w:val="24"/>
          <w:lang w:val="sah-RU"/>
        </w:rPr>
        <w:t>Природа и человек</w:t>
      </w:r>
      <w:r w:rsidRPr="0079163B">
        <w:rPr>
          <w:rFonts w:ascii="Times New Roman" w:hAnsi="Times New Roman"/>
          <w:sz w:val="24"/>
          <w:szCs w:val="24"/>
          <w:lang w:val="sah-RU"/>
        </w:rPr>
        <w:t>(6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Отражение красоты природы. Бережное отношение к живой природе и стремление ее защитить. Связь человека с окружающим миром. Образ Родины в стихах о природе. Автор и его отношение к природе в строках лирических стихов.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В.М. Новиков-Кюннюк Урастыров</w:t>
      </w:r>
      <w:r w:rsidRPr="0079163B">
        <w:rPr>
          <w:rFonts w:ascii="Times New Roman" w:hAnsi="Times New Roman"/>
          <w:sz w:val="24"/>
          <w:szCs w:val="24"/>
          <w:lang w:val="sah-RU"/>
        </w:rPr>
        <w:t xml:space="preserve">. Олох (Жизнь). </w:t>
      </w:r>
      <w:r w:rsidRPr="0079163B">
        <w:rPr>
          <w:rFonts w:ascii="Times New Roman" w:hAnsi="Times New Roman"/>
          <w:i/>
          <w:sz w:val="24"/>
          <w:szCs w:val="24"/>
          <w:lang w:val="sah-RU"/>
        </w:rPr>
        <w:t>И.М. Гоголев-Кындыл</w:t>
      </w:r>
      <w:r w:rsidRPr="0079163B">
        <w:rPr>
          <w:rFonts w:ascii="Times New Roman" w:hAnsi="Times New Roman"/>
          <w:sz w:val="24"/>
          <w:szCs w:val="24"/>
          <w:lang w:val="sah-RU"/>
        </w:rPr>
        <w:t>. Махтанабын, хоту кыраай</w:t>
      </w:r>
      <w:r w:rsidRPr="0079163B">
        <w:rPr>
          <w:rFonts w:ascii="Times New Roman" w:hAnsi="Times New Roman"/>
          <w:sz w:val="24"/>
          <w:szCs w:val="24"/>
        </w:rPr>
        <w:t>! (</w:t>
      </w:r>
      <w:r w:rsidRPr="0079163B">
        <w:rPr>
          <w:rFonts w:ascii="Times New Roman" w:hAnsi="Times New Roman"/>
          <w:sz w:val="24"/>
          <w:szCs w:val="24"/>
          <w:lang w:val="sah-RU"/>
        </w:rPr>
        <w:t>Благодарю, северный край!)</w:t>
      </w:r>
      <w:r w:rsidRPr="0079163B">
        <w:rPr>
          <w:rFonts w:ascii="Times New Roman" w:hAnsi="Times New Roman"/>
          <w:i/>
          <w:sz w:val="24"/>
          <w:szCs w:val="24"/>
          <w:lang w:val="sah-RU"/>
        </w:rPr>
        <w:t>П.А. Ойунский. Татыйык ыллыыра</w:t>
      </w:r>
      <w:r w:rsidRPr="0079163B">
        <w:rPr>
          <w:rFonts w:ascii="Times New Roman" w:hAnsi="Times New Roman"/>
          <w:sz w:val="24"/>
          <w:szCs w:val="24"/>
          <w:lang w:val="sah-RU"/>
        </w:rPr>
        <w:t xml:space="preserve"> (Птичка пела).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w:t>
      </w:r>
      <w:r w:rsidRPr="0079163B">
        <w:rPr>
          <w:rFonts w:ascii="Times New Roman" w:hAnsi="Times New Roman"/>
          <w:i/>
          <w:sz w:val="24"/>
          <w:szCs w:val="24"/>
          <w:lang w:val="sah-RU"/>
        </w:rPr>
        <w:t>. В.Е. Васильев-Харысхал</w:t>
      </w:r>
      <w:r w:rsidRPr="0079163B">
        <w:rPr>
          <w:rFonts w:ascii="Times New Roman" w:hAnsi="Times New Roman"/>
          <w:sz w:val="24"/>
          <w:szCs w:val="24"/>
          <w:lang w:val="sah-RU"/>
        </w:rPr>
        <w:t>. Эһэм эһэтэ (Медведь дедушки).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Н.Г. Золотарев-Николай Якутский</w:t>
      </w:r>
      <w:r w:rsidRPr="0079163B">
        <w:rPr>
          <w:rFonts w:ascii="Times New Roman" w:hAnsi="Times New Roman"/>
          <w:sz w:val="24"/>
          <w:szCs w:val="24"/>
          <w:lang w:val="sah-RU"/>
        </w:rPr>
        <w:t>. Хотой доҕоро (Друг орла).</w:t>
      </w:r>
    </w:p>
    <w:p w:rsidR="007B76F8" w:rsidRPr="0079163B" w:rsidRDefault="007B76F8" w:rsidP="007B76F8">
      <w:pPr>
        <w:spacing w:after="0" w:line="360" w:lineRule="auto"/>
        <w:ind w:left="709" w:firstLine="567"/>
        <w:jc w:val="center"/>
        <w:rPr>
          <w:rFonts w:ascii="Times New Roman" w:hAnsi="Times New Roman"/>
          <w:sz w:val="24"/>
          <w:szCs w:val="24"/>
          <w:lang w:val="sah-RU"/>
        </w:rPr>
      </w:pPr>
      <w:r w:rsidRPr="0079163B">
        <w:rPr>
          <w:rFonts w:ascii="Times New Roman" w:hAnsi="Times New Roman"/>
          <w:b/>
          <w:sz w:val="24"/>
          <w:szCs w:val="24"/>
          <w:lang w:val="sah-RU"/>
        </w:rPr>
        <w:t xml:space="preserve">В  защиту Родины! </w:t>
      </w: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jc w:val="both"/>
        <w:rPr>
          <w:rFonts w:ascii="Times New Roman" w:hAnsi="Times New Roman"/>
          <w:b/>
          <w:i/>
          <w:sz w:val="24"/>
          <w:szCs w:val="24"/>
        </w:rPr>
      </w:pPr>
      <w:r w:rsidRPr="0079163B">
        <w:rPr>
          <w:rFonts w:ascii="Times New Roman" w:hAnsi="Times New Roman"/>
          <w:sz w:val="24"/>
          <w:szCs w:val="24"/>
        </w:rPr>
        <w:t xml:space="preserve">Великая Отечественная война в произведениях якутских писателей-фронтовиков. Солдат-якут – меткий стрелок-снайпер, разведчик.  Образ Героя Советского Союза Ф.К. Попова в художественной литературе. Образ матери, потерявшей троих сыновей в боях за Родину.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Т.Е. Сметанин.</w:t>
      </w:r>
      <w:r w:rsidRPr="0079163B">
        <w:rPr>
          <w:rFonts w:ascii="Times New Roman" w:hAnsi="Times New Roman"/>
          <w:sz w:val="24"/>
          <w:szCs w:val="24"/>
          <w:lang w:val="sah-RU"/>
        </w:rPr>
        <w:t xml:space="preserve">Егор Чээрин (Егор Чярин). </w:t>
      </w:r>
      <w:r w:rsidRPr="0079163B">
        <w:rPr>
          <w:rFonts w:ascii="Times New Roman" w:hAnsi="Times New Roman"/>
          <w:i/>
          <w:sz w:val="24"/>
          <w:szCs w:val="24"/>
          <w:lang w:val="sah-RU"/>
        </w:rPr>
        <w:t>И.Д. Винокуров-Чагылган</w:t>
      </w:r>
      <w:r w:rsidRPr="0079163B">
        <w:rPr>
          <w:rFonts w:ascii="Times New Roman" w:hAnsi="Times New Roman"/>
          <w:sz w:val="24"/>
          <w:szCs w:val="24"/>
          <w:lang w:val="sah-RU"/>
        </w:rPr>
        <w:t xml:space="preserve">.Дьоруой туһунан ырыа (Песня о герое).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И.И. Артамонов</w:t>
      </w:r>
      <w:r w:rsidRPr="0079163B">
        <w:rPr>
          <w:rFonts w:ascii="Times New Roman" w:hAnsi="Times New Roman"/>
          <w:sz w:val="24"/>
          <w:szCs w:val="24"/>
          <w:lang w:val="sah-RU"/>
        </w:rPr>
        <w:t xml:space="preserve">. Мин мантан сэриигэ барбытым (Я отсюда ушел на войну). </w:t>
      </w:r>
      <w:r w:rsidRPr="0079163B">
        <w:rPr>
          <w:rFonts w:ascii="Times New Roman" w:hAnsi="Times New Roman"/>
          <w:i/>
          <w:sz w:val="24"/>
          <w:szCs w:val="24"/>
          <w:lang w:val="sah-RU"/>
        </w:rPr>
        <w:t>Н.А. Лугинов</w:t>
      </w:r>
      <w:r w:rsidRPr="0079163B">
        <w:rPr>
          <w:rFonts w:ascii="Times New Roman" w:hAnsi="Times New Roman"/>
          <w:sz w:val="24"/>
          <w:szCs w:val="24"/>
          <w:lang w:val="sah-RU"/>
        </w:rPr>
        <w:t>. Нуоралдьыма чараҥар (В роще Нуоралджыма).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w:t>
      </w:r>
      <w:r w:rsidRPr="0079163B">
        <w:rPr>
          <w:rFonts w:ascii="Times New Roman" w:hAnsi="Times New Roman"/>
          <w:i/>
          <w:sz w:val="24"/>
          <w:szCs w:val="24"/>
          <w:lang w:val="sah-RU"/>
        </w:rPr>
        <w:t>В.П. Тельпугов</w:t>
      </w:r>
      <w:r w:rsidRPr="0079163B">
        <w:rPr>
          <w:rFonts w:ascii="Times New Roman" w:hAnsi="Times New Roman"/>
          <w:sz w:val="24"/>
          <w:szCs w:val="24"/>
          <w:lang w:val="sah-RU"/>
        </w:rPr>
        <w:t>. Саллаат ньуоската (Ложка солдата).</w:t>
      </w:r>
    </w:p>
    <w:p w:rsidR="007B76F8" w:rsidRPr="0079163B" w:rsidRDefault="007B76F8" w:rsidP="00304D1F">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Тема и идея художественного произведения.</w:t>
      </w:r>
    </w:p>
    <w:p w:rsidR="007B76F8" w:rsidRPr="0079163B" w:rsidRDefault="007B76F8" w:rsidP="007B76F8">
      <w:pPr>
        <w:spacing w:after="0" w:line="360" w:lineRule="auto"/>
        <w:ind w:left="1778" w:firstLine="567"/>
        <w:contextualSpacing/>
        <w:jc w:val="center"/>
        <w:rPr>
          <w:rFonts w:ascii="Times New Roman" w:hAnsi="Times New Roman"/>
          <w:sz w:val="24"/>
          <w:szCs w:val="24"/>
          <w:lang w:val="sah-RU"/>
        </w:rPr>
      </w:pPr>
      <w:r w:rsidRPr="0079163B">
        <w:rPr>
          <w:rFonts w:ascii="Times New Roman" w:hAnsi="Times New Roman"/>
          <w:b/>
          <w:sz w:val="24"/>
          <w:szCs w:val="24"/>
          <w:lang w:val="sah-RU"/>
        </w:rPr>
        <w:t xml:space="preserve">Четвероногие друзья </w:t>
      </w:r>
      <w:r w:rsidRPr="0079163B">
        <w:rPr>
          <w:rFonts w:ascii="Times New Roman" w:hAnsi="Times New Roman"/>
          <w:sz w:val="24"/>
          <w:szCs w:val="24"/>
          <w:lang w:val="sah-RU"/>
        </w:rPr>
        <w:t>(7 часов)</w:t>
      </w:r>
    </w:p>
    <w:p w:rsidR="007B76F8" w:rsidRPr="0079163B" w:rsidRDefault="007B76F8" w:rsidP="007B76F8">
      <w:pPr>
        <w:spacing w:after="0" w:line="360" w:lineRule="auto"/>
        <w:ind w:firstLine="567"/>
        <w:contextualSpacing/>
        <w:jc w:val="both"/>
        <w:rPr>
          <w:rFonts w:ascii="Times New Roman" w:hAnsi="Times New Roman"/>
          <w:sz w:val="24"/>
          <w:szCs w:val="24"/>
          <w:lang w:val="sah-RU"/>
        </w:rPr>
      </w:pPr>
      <w:r w:rsidRPr="0079163B">
        <w:rPr>
          <w:rFonts w:ascii="Times New Roman" w:hAnsi="Times New Roman"/>
          <w:sz w:val="24"/>
          <w:szCs w:val="24"/>
          <w:lang w:val="sah-RU"/>
        </w:rPr>
        <w:t>Художественные произведения о животных. Верный друг человека – собака.  Священное животное якутов – лощадь. Произведения о лощади воспевают красоту, грациозность лощади, могучую силу, преданность и любовь  к хозяину.</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Н.А. Лугинов</w:t>
      </w:r>
      <w:r w:rsidRPr="0079163B">
        <w:rPr>
          <w:rFonts w:ascii="Times New Roman" w:hAnsi="Times New Roman"/>
          <w:sz w:val="24"/>
          <w:szCs w:val="24"/>
          <w:lang w:val="sah-RU"/>
        </w:rPr>
        <w:t>. Кустук (Кустук).</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С.А. Попов-</w:t>
      </w:r>
      <w:r w:rsidRPr="0079163B">
        <w:rPr>
          <w:rFonts w:ascii="Times New Roman" w:hAnsi="Times New Roman"/>
          <w:i/>
          <w:sz w:val="24"/>
          <w:szCs w:val="24"/>
        </w:rPr>
        <w:t>Тумат</w:t>
      </w:r>
      <w:r w:rsidRPr="0079163B">
        <w:rPr>
          <w:rFonts w:ascii="Times New Roman" w:hAnsi="Times New Roman"/>
          <w:sz w:val="24"/>
          <w:szCs w:val="24"/>
        </w:rPr>
        <w:t>.</w:t>
      </w:r>
      <w:r w:rsidRPr="0079163B">
        <w:rPr>
          <w:rFonts w:ascii="Times New Roman" w:hAnsi="Times New Roman"/>
          <w:sz w:val="24"/>
          <w:szCs w:val="24"/>
          <w:lang w:val="sah-RU"/>
        </w:rPr>
        <w:t>Ымыылаах ыт (</w:t>
      </w:r>
      <w:r w:rsidRPr="0079163B">
        <w:rPr>
          <w:rFonts w:ascii="Times New Roman" w:hAnsi="Times New Roman"/>
          <w:sz w:val="24"/>
          <w:szCs w:val="24"/>
        </w:rPr>
        <w:t>Собака с меткой божьей</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Самостоятельное чтение. </w:t>
      </w:r>
      <w:r w:rsidRPr="0079163B">
        <w:rPr>
          <w:rFonts w:ascii="Times New Roman" w:hAnsi="Times New Roman"/>
          <w:i/>
          <w:sz w:val="24"/>
          <w:szCs w:val="24"/>
        </w:rPr>
        <w:t>В.А. Тарабукин</w:t>
      </w:r>
      <w:r w:rsidRPr="0079163B">
        <w:rPr>
          <w:rFonts w:ascii="Times New Roman" w:hAnsi="Times New Roman"/>
          <w:sz w:val="24"/>
          <w:szCs w:val="24"/>
        </w:rPr>
        <w:t>.</w:t>
      </w:r>
      <w:r w:rsidRPr="0079163B">
        <w:rPr>
          <w:rFonts w:ascii="Times New Roman" w:hAnsi="Times New Roman"/>
          <w:sz w:val="24"/>
          <w:szCs w:val="24"/>
          <w:lang w:val="sah-RU"/>
        </w:rPr>
        <w:t xml:space="preserve"> Сындыыс(Сындыс). </w:t>
      </w:r>
      <w:r w:rsidRPr="0079163B">
        <w:rPr>
          <w:rFonts w:ascii="Times New Roman" w:hAnsi="Times New Roman"/>
          <w:i/>
          <w:sz w:val="24"/>
          <w:szCs w:val="24"/>
          <w:lang w:val="sah-RU"/>
        </w:rPr>
        <w:t>В.Е.Васильев-Харысхал.</w:t>
      </w:r>
      <w:r w:rsidRPr="0079163B">
        <w:rPr>
          <w:rFonts w:ascii="Times New Roman" w:hAnsi="Times New Roman"/>
          <w:sz w:val="24"/>
          <w:szCs w:val="24"/>
          <w:lang w:val="sah-RU"/>
        </w:rPr>
        <w:t>Тураҕааскы (Турагаскы).</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rPr>
        <w:lastRenderedPageBreak/>
        <w:t>Теория. Образы животных в литературном произведении.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b/>
          <w:sz w:val="24"/>
          <w:szCs w:val="24"/>
          <w:lang w:val="sah-RU"/>
        </w:rPr>
        <w:t xml:space="preserve">Повторение за год </w:t>
      </w:r>
      <w:r w:rsidRPr="0079163B">
        <w:rPr>
          <w:rFonts w:ascii="Times New Roman" w:hAnsi="Times New Roman"/>
          <w:sz w:val="24"/>
          <w:szCs w:val="24"/>
          <w:lang w:val="sah-RU"/>
        </w:rPr>
        <w:t>(2 часа)</w:t>
      </w:r>
    </w:p>
    <w:p w:rsidR="007B76F8" w:rsidRPr="0079163B" w:rsidRDefault="007B76F8" w:rsidP="007B76F8">
      <w:pPr>
        <w:spacing w:after="0" w:line="360" w:lineRule="auto"/>
        <w:ind w:firstLine="567"/>
        <w:jc w:val="center"/>
        <w:rPr>
          <w:rFonts w:ascii="Times New Roman" w:hAnsi="Times New Roman"/>
          <w:b/>
          <w:sz w:val="28"/>
          <w:szCs w:val="24"/>
          <w:lang w:val="sah-RU"/>
        </w:rPr>
      </w:pPr>
      <w:r w:rsidRPr="0079163B">
        <w:rPr>
          <w:rFonts w:ascii="Times New Roman" w:hAnsi="Times New Roman"/>
          <w:b/>
          <w:sz w:val="28"/>
          <w:szCs w:val="24"/>
          <w:lang w:val="sah-RU"/>
        </w:rPr>
        <w:t>7класс</w:t>
      </w:r>
    </w:p>
    <w:p w:rsidR="007B76F8" w:rsidRPr="0079163B" w:rsidRDefault="007B76F8" w:rsidP="00304D1F">
      <w:pPr>
        <w:suppressAutoHyphens/>
        <w:spacing w:after="0" w:line="360" w:lineRule="auto"/>
        <w:ind w:firstLine="567"/>
        <w:jc w:val="center"/>
        <w:rPr>
          <w:rFonts w:ascii="Times New Roman" w:hAnsi="Times New Roman"/>
          <w:i/>
          <w:sz w:val="24"/>
          <w:szCs w:val="24"/>
        </w:rPr>
      </w:pPr>
      <w:r w:rsidRPr="0079163B">
        <w:rPr>
          <w:rFonts w:ascii="Times New Roman" w:hAnsi="Times New Roman"/>
          <w:b/>
          <w:sz w:val="24"/>
          <w:szCs w:val="24"/>
        </w:rPr>
        <w:t xml:space="preserve">ЛИТЕРАТУРА КАК ИСКУССТВО СЛОВА </w:t>
      </w:r>
    </w:p>
    <w:p w:rsidR="007B76F8" w:rsidRPr="0079163B" w:rsidRDefault="007B76F8" w:rsidP="00304D1F">
      <w:pPr>
        <w:spacing w:after="0" w:line="360" w:lineRule="auto"/>
        <w:ind w:firstLine="567"/>
        <w:contextualSpacing/>
        <w:jc w:val="center"/>
        <w:rPr>
          <w:rFonts w:ascii="Times New Roman" w:hAnsi="Times New Roman"/>
          <w:sz w:val="24"/>
          <w:szCs w:val="24"/>
          <w:lang w:val="sah-RU"/>
        </w:rPr>
      </w:pPr>
      <w:r w:rsidRPr="0079163B">
        <w:rPr>
          <w:rFonts w:ascii="Times New Roman" w:hAnsi="Times New Roman"/>
          <w:b/>
          <w:sz w:val="24"/>
          <w:szCs w:val="24"/>
          <w:lang w:val="sah-RU"/>
        </w:rPr>
        <w:t>Высокий ум, мудрость народа</w:t>
      </w:r>
      <w:r w:rsidRPr="0079163B">
        <w:rPr>
          <w:rFonts w:ascii="Times New Roman" w:hAnsi="Times New Roman"/>
          <w:sz w:val="24"/>
          <w:szCs w:val="24"/>
          <w:lang w:val="sah-RU"/>
        </w:rPr>
        <w:t>(14 часов)</w:t>
      </w:r>
    </w:p>
    <w:p w:rsidR="007B76F8" w:rsidRPr="0079163B" w:rsidRDefault="007B76F8" w:rsidP="00304D1F">
      <w:pPr>
        <w:spacing w:after="0" w:line="360" w:lineRule="auto"/>
        <w:ind w:firstLine="567"/>
        <w:jc w:val="center"/>
        <w:rPr>
          <w:rFonts w:ascii="Times New Roman" w:hAnsi="Times New Roman"/>
          <w:sz w:val="24"/>
          <w:szCs w:val="24"/>
        </w:rPr>
      </w:pPr>
      <w:r w:rsidRPr="0079163B">
        <w:rPr>
          <w:rFonts w:ascii="Times New Roman" w:hAnsi="Times New Roman"/>
          <w:b/>
          <w:sz w:val="24"/>
          <w:szCs w:val="24"/>
          <w:lang w:val="sah-RU"/>
        </w:rPr>
        <w:t>Народная песня</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Представления народа о добре и зле, о красоте природы и человеческой души в народной песне. Обрядовые песни. </w:t>
      </w:r>
      <w:r w:rsidRPr="0079163B">
        <w:rPr>
          <w:rFonts w:ascii="Times New Roman" w:hAnsi="Times New Roman"/>
          <w:sz w:val="24"/>
          <w:szCs w:val="24"/>
          <w:lang w:val="sah-RU"/>
        </w:rPr>
        <w:t>Богатство изобразительно-выразительных средств песни.</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анализ.</w:t>
      </w:r>
      <w:r w:rsidRPr="0079163B">
        <w:rPr>
          <w:rFonts w:ascii="Times New Roman" w:hAnsi="Times New Roman"/>
          <w:i/>
          <w:sz w:val="24"/>
          <w:szCs w:val="24"/>
        </w:rPr>
        <w:t>С.Зверев-Кыыл Уола</w:t>
      </w:r>
      <w:r w:rsidRPr="0079163B">
        <w:rPr>
          <w:rFonts w:ascii="Times New Roman" w:hAnsi="Times New Roman"/>
          <w:sz w:val="24"/>
          <w:szCs w:val="24"/>
        </w:rPr>
        <w:t xml:space="preserve">. </w:t>
      </w:r>
      <w:r w:rsidRPr="0079163B">
        <w:rPr>
          <w:rFonts w:ascii="Times New Roman" w:hAnsi="Times New Roman"/>
          <w:sz w:val="24"/>
          <w:szCs w:val="24"/>
          <w:lang w:val="sah-RU"/>
        </w:rPr>
        <w:t xml:space="preserve">Сарсын, сарсын сарсыарда (Завтра, завтра утром). </w:t>
      </w:r>
    </w:p>
    <w:p w:rsidR="007B76F8" w:rsidRPr="0079163B" w:rsidRDefault="007B76F8" w:rsidP="007B76F8">
      <w:pPr>
        <w:spacing w:after="0" w:line="360" w:lineRule="auto"/>
        <w:ind w:firstLine="567"/>
        <w:jc w:val="both"/>
        <w:rPr>
          <w:rFonts w:ascii="Times New Roman" w:hAnsi="Times New Roman"/>
          <w:sz w:val="24"/>
          <w:szCs w:val="24"/>
          <w:shd w:val="clear" w:color="auto" w:fill="FFFFFF"/>
        </w:rPr>
      </w:pPr>
      <w:r w:rsidRPr="0079163B">
        <w:rPr>
          <w:rFonts w:ascii="Times New Roman" w:hAnsi="Times New Roman"/>
          <w:sz w:val="24"/>
          <w:szCs w:val="24"/>
          <w:lang w:val="sah-RU"/>
        </w:rPr>
        <w:t>Чтение, беседа.  Уол оҕо барахсан (Родной сын мой)</w:t>
      </w:r>
      <w:r w:rsidRPr="0079163B">
        <w:rPr>
          <w:rFonts w:ascii="Times New Roman" w:hAnsi="Times New Roman"/>
          <w:sz w:val="24"/>
          <w:szCs w:val="24"/>
        </w:rPr>
        <w:t>.</w:t>
      </w:r>
      <w:r w:rsidRPr="0079163B">
        <w:rPr>
          <w:rFonts w:ascii="Times New Roman" w:hAnsi="Times New Roman"/>
          <w:sz w:val="24"/>
          <w:szCs w:val="24"/>
          <w:lang w:val="sah-RU"/>
        </w:rPr>
        <w:t xml:space="preserve">Өлүөнэ Өрүс (Река Лена).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Ат ырыата (Лошадиная песня). Бүлүү өрүс (Река Вилюй).</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lang w:val="sah-RU"/>
        </w:rPr>
        <w:t>Теория.</w:t>
      </w:r>
      <w:r w:rsidRPr="0079163B">
        <w:rPr>
          <w:rFonts w:ascii="Times New Roman" w:hAnsi="Times New Roman"/>
          <w:bCs/>
          <w:sz w:val="24"/>
          <w:szCs w:val="24"/>
        </w:rPr>
        <w:t xml:space="preserve">Народные песни, их виды. </w:t>
      </w: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lang w:val="sah-RU"/>
        </w:rPr>
        <w:t>Предание, легенда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Богатый внутренний мир древних людей, мудрость народа. Тайна якутских рун. </w:t>
      </w:r>
      <w:r w:rsidRPr="0079163B">
        <w:rPr>
          <w:rFonts w:ascii="Times New Roman" w:hAnsi="Times New Roman"/>
          <w:sz w:val="24"/>
          <w:szCs w:val="24"/>
          <w:lang w:val="sah-RU"/>
        </w:rPr>
        <w:t xml:space="preserve">Жизнеописание национального героя Василия Манчары, благородного бунтаря, жившего в середине </w:t>
      </w:r>
      <w:r w:rsidRPr="0079163B">
        <w:rPr>
          <w:rFonts w:ascii="Times New Roman" w:hAnsi="Times New Roman"/>
          <w:sz w:val="24"/>
          <w:szCs w:val="24"/>
          <w:lang w:val="en-US"/>
        </w:rPr>
        <w:t>XIX</w:t>
      </w:r>
      <w:r w:rsidRPr="0079163B">
        <w:rPr>
          <w:rFonts w:ascii="Times New Roman" w:hAnsi="Times New Roman"/>
          <w:sz w:val="24"/>
          <w:szCs w:val="24"/>
          <w:lang w:val="sah-RU"/>
        </w:rPr>
        <w:t xml:space="preserve">в., восставшего против гнета и насилия, </w:t>
      </w:r>
      <w:r w:rsidRPr="0079163B">
        <w:rPr>
          <w:rFonts w:ascii="Times New Roman" w:hAnsi="Times New Roman"/>
          <w:sz w:val="24"/>
          <w:szCs w:val="24"/>
        </w:rPr>
        <w:t xml:space="preserve">жестокой политики царизма.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анализ. Суруктаах хайа (</w:t>
      </w:r>
      <w:r w:rsidRPr="0079163B">
        <w:rPr>
          <w:rFonts w:ascii="Times New Roman" w:hAnsi="Times New Roman"/>
          <w:sz w:val="24"/>
          <w:szCs w:val="24"/>
        </w:rPr>
        <w:t>Наскальные письма</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беседа.  Манчаары норуот номоҕор (</w:t>
      </w:r>
      <w:r w:rsidRPr="0079163B">
        <w:rPr>
          <w:rFonts w:ascii="Times New Roman" w:hAnsi="Times New Roman"/>
          <w:sz w:val="24"/>
          <w:szCs w:val="24"/>
        </w:rPr>
        <w:t xml:space="preserve">Манчары </w:t>
      </w:r>
      <w:r w:rsidRPr="0079163B">
        <w:rPr>
          <w:rFonts w:ascii="Times New Roman" w:hAnsi="Times New Roman"/>
          <w:sz w:val="24"/>
          <w:szCs w:val="24"/>
          <w:lang w:val="sah-RU"/>
        </w:rPr>
        <w:t xml:space="preserve">— легенда народная).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Кунай хотуурдаах (</w:t>
      </w:r>
      <w:r w:rsidRPr="0079163B">
        <w:rPr>
          <w:rFonts w:ascii="Times New Roman" w:hAnsi="Times New Roman"/>
          <w:sz w:val="24"/>
          <w:szCs w:val="24"/>
        </w:rPr>
        <w:t>Кунай</w:t>
      </w:r>
      <w:r w:rsidRPr="0079163B">
        <w:rPr>
          <w:rFonts w:ascii="Times New Roman" w:hAnsi="Times New Roman"/>
          <w:sz w:val="24"/>
          <w:szCs w:val="24"/>
          <w:lang w:val="sah-RU"/>
        </w:rPr>
        <w:t xml:space="preserve"> с косой).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Теория.Легенда, новелла, рассказ.</w:t>
      </w: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Оло</w:t>
      </w:r>
      <w:r w:rsidRPr="0079163B">
        <w:rPr>
          <w:rFonts w:ascii="Times New Roman" w:hAnsi="Times New Roman"/>
          <w:b/>
          <w:sz w:val="24"/>
          <w:szCs w:val="24"/>
          <w:lang w:val="sah-RU"/>
        </w:rPr>
        <w:t>н</w:t>
      </w:r>
      <w:r w:rsidRPr="0079163B">
        <w:rPr>
          <w:rFonts w:ascii="Times New Roman" w:hAnsi="Times New Roman"/>
          <w:b/>
          <w:sz w:val="24"/>
          <w:szCs w:val="24"/>
        </w:rPr>
        <w:t>хо</w:t>
      </w:r>
    </w:p>
    <w:p w:rsidR="007B76F8" w:rsidRPr="0079163B" w:rsidRDefault="007B76F8" w:rsidP="007B76F8">
      <w:pPr>
        <w:pStyle w:val="aff0"/>
        <w:spacing w:after="0" w:line="360" w:lineRule="auto"/>
        <w:ind w:left="0" w:firstLine="567"/>
        <w:jc w:val="both"/>
        <w:rPr>
          <w:rFonts w:ascii="Times New Roman" w:hAnsi="Times New Roman"/>
          <w:sz w:val="24"/>
          <w:szCs w:val="24"/>
        </w:rPr>
      </w:pPr>
      <w:r w:rsidRPr="0079163B">
        <w:rPr>
          <w:rFonts w:ascii="Times New Roman" w:hAnsi="Times New Roman"/>
          <w:sz w:val="24"/>
          <w:szCs w:val="24"/>
        </w:rPr>
        <w:t xml:space="preserve">Олонхо </w:t>
      </w:r>
      <w:r w:rsidRPr="0079163B">
        <w:rPr>
          <w:rFonts w:ascii="Times New Roman" w:hAnsi="Times New Roman"/>
          <w:sz w:val="24"/>
          <w:szCs w:val="24"/>
          <w:lang w:val="sah-RU"/>
        </w:rPr>
        <w:t>—</w:t>
      </w:r>
      <w:r w:rsidRPr="0079163B">
        <w:rPr>
          <w:rFonts w:ascii="Times New Roman" w:hAnsi="Times New Roman"/>
          <w:sz w:val="24"/>
          <w:szCs w:val="24"/>
        </w:rPr>
        <w:t xml:space="preserve"> устно-поэтический эпос якутов. Героическая борьба богатырей племени айыы со злыми чудовищами Нижнего мира. Жизнеутверждающие идеи добра, справедливости, силы, духовной красоты и мира. Олонхо </w:t>
      </w:r>
      <w:r w:rsidRPr="0079163B">
        <w:rPr>
          <w:rFonts w:ascii="Times New Roman" w:hAnsi="Times New Roman"/>
          <w:sz w:val="24"/>
          <w:szCs w:val="24"/>
          <w:lang w:val="sah-RU"/>
        </w:rPr>
        <w:t>—</w:t>
      </w:r>
      <w:r w:rsidRPr="0079163B">
        <w:rPr>
          <w:rFonts w:ascii="Times New Roman" w:hAnsi="Times New Roman"/>
          <w:sz w:val="24"/>
          <w:szCs w:val="24"/>
        </w:rPr>
        <w:t xml:space="preserve"> кладовая народного искусства: музыки, пения, поэзии, театрального искусства. Сравнительно-сопоставительное изучение якутского героического эпоса олонхо и олонхо долганов.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w:t>
      </w:r>
      <w:r w:rsidRPr="0079163B">
        <w:rPr>
          <w:rFonts w:ascii="Times New Roman" w:hAnsi="Times New Roman"/>
          <w:i/>
          <w:sz w:val="24"/>
          <w:szCs w:val="24"/>
        </w:rPr>
        <w:t>Устин Нохсоров.</w:t>
      </w:r>
      <w:r w:rsidRPr="0079163B">
        <w:rPr>
          <w:rFonts w:ascii="Times New Roman" w:hAnsi="Times New Roman"/>
          <w:sz w:val="24"/>
          <w:szCs w:val="24"/>
          <w:lang w:val="sah-RU"/>
        </w:rPr>
        <w:t xml:space="preserve"> Дыырай Бэргэн (Дырай Бэргэн).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Ат уола Аталамии (Сын лошади Аталамии) (долганский героический эпос).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i/>
          <w:sz w:val="24"/>
          <w:szCs w:val="24"/>
          <w:lang w:val="sah-RU"/>
        </w:rPr>
        <w:t>Д.Слепцов</w:t>
      </w:r>
      <w:r w:rsidRPr="0079163B">
        <w:rPr>
          <w:rFonts w:ascii="Times New Roman" w:hAnsi="Times New Roman"/>
          <w:sz w:val="24"/>
          <w:szCs w:val="24"/>
          <w:lang w:val="sah-RU"/>
        </w:rPr>
        <w:t>.  Көтөр Мүлгүн (Летучий Мюлгюн).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w:t>
      </w:r>
      <w:r w:rsidRPr="0079163B">
        <w:rPr>
          <w:rFonts w:ascii="Times New Roman" w:hAnsi="Times New Roman"/>
          <w:sz w:val="24"/>
          <w:szCs w:val="24"/>
          <w:shd w:val="clear" w:color="auto" w:fill="FFFFFF"/>
        </w:rPr>
        <w:t xml:space="preserve">Героический эпос-олонхо. </w:t>
      </w:r>
      <w:r w:rsidRPr="0079163B">
        <w:rPr>
          <w:rFonts w:ascii="Times New Roman" w:hAnsi="Times New Roman"/>
          <w:sz w:val="24"/>
          <w:szCs w:val="24"/>
          <w:lang w:val="sah-RU"/>
        </w:rPr>
        <w:t xml:space="preserve">Изобразительно-выразительные средства олонхо. </w:t>
      </w:r>
    </w:p>
    <w:p w:rsidR="007B76F8" w:rsidRPr="0079163B" w:rsidRDefault="007B76F8" w:rsidP="007B76F8">
      <w:pPr>
        <w:spacing w:after="0" w:line="360" w:lineRule="auto"/>
        <w:ind w:firstLine="567"/>
        <w:jc w:val="center"/>
        <w:rPr>
          <w:rFonts w:ascii="Times New Roman" w:hAnsi="Times New Roman"/>
          <w:sz w:val="24"/>
          <w:szCs w:val="24"/>
        </w:rPr>
      </w:pPr>
      <w:r w:rsidRPr="0079163B">
        <w:rPr>
          <w:rFonts w:ascii="Times New Roman" w:hAnsi="Times New Roman"/>
          <w:b/>
          <w:sz w:val="24"/>
          <w:szCs w:val="24"/>
          <w:lang w:val="sah-RU"/>
        </w:rPr>
        <w:t>Первое  якутское письменное произведение</w:t>
      </w:r>
      <w:r w:rsidRPr="0079163B">
        <w:rPr>
          <w:rFonts w:ascii="Times New Roman" w:hAnsi="Times New Roman"/>
          <w:sz w:val="24"/>
          <w:szCs w:val="24"/>
          <w:lang w:val="sah-RU"/>
        </w:rPr>
        <w:t>(2 часа)</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rPr>
        <w:lastRenderedPageBreak/>
        <w:t>История создания «</w:t>
      </w:r>
      <w:r w:rsidRPr="0079163B">
        <w:rPr>
          <w:rFonts w:ascii="Times New Roman" w:hAnsi="Times New Roman"/>
          <w:sz w:val="24"/>
          <w:szCs w:val="24"/>
          <w:lang w:val="sah-RU"/>
        </w:rPr>
        <w:t>Ахтыылар</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Воспоминаний</w:t>
      </w:r>
      <w:r w:rsidRPr="0079163B">
        <w:rPr>
          <w:rFonts w:ascii="Times New Roman" w:hAnsi="Times New Roman"/>
          <w:sz w:val="24"/>
          <w:szCs w:val="24"/>
          <w:lang w:val="sah-RU"/>
        </w:rPr>
        <w:t>)</w:t>
      </w:r>
      <w:r w:rsidRPr="0079163B">
        <w:rPr>
          <w:rFonts w:ascii="Times New Roman" w:hAnsi="Times New Roman"/>
          <w:sz w:val="24"/>
          <w:szCs w:val="24"/>
        </w:rPr>
        <w:t>А.Я</w:t>
      </w:r>
      <w:r w:rsidRPr="0079163B">
        <w:rPr>
          <w:rFonts w:ascii="Times New Roman" w:hAnsi="Times New Roman"/>
          <w:sz w:val="24"/>
          <w:szCs w:val="24"/>
          <w:lang w:val="sah-RU"/>
        </w:rPr>
        <w:t>.</w:t>
      </w:r>
      <w:r w:rsidRPr="0079163B">
        <w:rPr>
          <w:rFonts w:ascii="Times New Roman" w:hAnsi="Times New Roman"/>
          <w:sz w:val="24"/>
          <w:szCs w:val="24"/>
        </w:rPr>
        <w:t xml:space="preserve"> Уваровского.  Значение«</w:t>
      </w:r>
      <w:r w:rsidRPr="0079163B">
        <w:rPr>
          <w:rFonts w:ascii="Times New Roman" w:hAnsi="Times New Roman"/>
          <w:sz w:val="24"/>
          <w:szCs w:val="24"/>
          <w:lang w:val="sah-RU"/>
        </w:rPr>
        <w:t>Ахтыылар</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Воспоминани</w:t>
      </w:r>
      <w:r w:rsidRPr="0079163B">
        <w:rPr>
          <w:rFonts w:ascii="Times New Roman" w:hAnsi="Times New Roman"/>
          <w:sz w:val="24"/>
          <w:szCs w:val="24"/>
          <w:lang w:val="sah-RU"/>
        </w:rPr>
        <w:t>й)</w:t>
      </w:r>
      <w:r w:rsidRPr="0079163B">
        <w:rPr>
          <w:rFonts w:ascii="Times New Roman" w:hAnsi="Times New Roman"/>
          <w:sz w:val="24"/>
          <w:szCs w:val="24"/>
        </w:rPr>
        <w:t xml:space="preserve">в зарождении художественной литературы, якутской письменностии академической грамматики якутского языка О.Н. Бетлингка. </w:t>
      </w:r>
    </w:p>
    <w:p w:rsidR="007B76F8" w:rsidRPr="0079163B" w:rsidRDefault="007B76F8" w:rsidP="007B76F8">
      <w:pPr>
        <w:spacing w:after="0" w:line="360" w:lineRule="auto"/>
        <w:ind w:firstLine="567"/>
        <w:jc w:val="both"/>
        <w:rPr>
          <w:rFonts w:ascii="Times New Roman" w:hAnsi="Times New Roman"/>
          <w:i/>
          <w:sz w:val="24"/>
          <w:szCs w:val="24"/>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А.Я. Уваровский</w:t>
      </w:r>
      <w:r w:rsidRPr="0079163B">
        <w:rPr>
          <w:rFonts w:ascii="Times New Roman" w:hAnsi="Times New Roman"/>
          <w:sz w:val="24"/>
          <w:szCs w:val="24"/>
          <w:lang w:val="sah-RU"/>
        </w:rPr>
        <w:t xml:space="preserve">. Ахтыылар (Воспоминания) (в отрывках).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i/>
          <w:sz w:val="24"/>
          <w:szCs w:val="24"/>
          <w:lang w:val="sah-RU"/>
        </w:rPr>
        <w:t>А.Я. Уваровский</w:t>
      </w:r>
      <w:r w:rsidRPr="0079163B">
        <w:rPr>
          <w:rFonts w:ascii="Times New Roman" w:hAnsi="Times New Roman"/>
          <w:sz w:val="24"/>
          <w:szCs w:val="24"/>
          <w:lang w:val="sah-RU"/>
        </w:rPr>
        <w:t xml:space="preserve">.Ахтыылар (Воспоминания) (в полном объеме). </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Теория</w:t>
      </w:r>
      <w:r w:rsidRPr="0079163B">
        <w:rPr>
          <w:rFonts w:ascii="Times New Roman" w:hAnsi="Times New Roman"/>
          <w:b/>
          <w:sz w:val="24"/>
          <w:szCs w:val="24"/>
        </w:rPr>
        <w:t>.</w:t>
      </w:r>
      <w:r w:rsidRPr="0079163B">
        <w:rPr>
          <w:rFonts w:ascii="Times New Roman" w:hAnsi="Times New Roman"/>
          <w:sz w:val="24"/>
          <w:szCs w:val="24"/>
        </w:rPr>
        <w:t xml:space="preserve"> Понятие о литературных памятниках</w:t>
      </w:r>
      <w:r w:rsidRPr="0079163B">
        <w:rPr>
          <w:rFonts w:ascii="Times New Roman" w:hAnsi="Times New Roman"/>
          <w:b/>
          <w:sz w:val="24"/>
          <w:szCs w:val="24"/>
        </w:rPr>
        <w:t>.</w:t>
      </w:r>
    </w:p>
    <w:p w:rsidR="00673A8B" w:rsidRPr="00AE16D1" w:rsidRDefault="00673A8B"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ХУДОЖЕСТВЕННАЯ ЛИТЕРАТУРА</w:t>
      </w:r>
    </w:p>
    <w:p w:rsidR="007B76F8" w:rsidRPr="0079163B" w:rsidRDefault="007B76F8" w:rsidP="007B76F8">
      <w:pPr>
        <w:spacing w:after="0" w:line="360" w:lineRule="auto"/>
        <w:ind w:firstLine="567"/>
        <w:contextualSpacing/>
        <w:jc w:val="both"/>
        <w:rPr>
          <w:rFonts w:ascii="Times New Roman" w:hAnsi="Times New Roman"/>
          <w:sz w:val="24"/>
          <w:szCs w:val="24"/>
        </w:rPr>
      </w:pPr>
      <w:r w:rsidRPr="0079163B">
        <w:rPr>
          <w:rFonts w:ascii="Times New Roman" w:hAnsi="Times New Roman"/>
          <w:sz w:val="24"/>
          <w:szCs w:val="24"/>
        </w:rPr>
        <w:t xml:space="preserve">Раздумья писателей-классиков о судьбе народа. Красота и выразительность родного языка, его великая нравственная и духовная сила. Вера в потенциальные силы народа, в его лучшую судьбу. Создание первичных представлений о периоде развития и становления якутской литературы.  </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Основоположники якутской литературы(10 часов)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Зачинатели якутской художественной литературы А.Е. Кулаковский, </w:t>
      </w:r>
      <w:r w:rsidRPr="0079163B">
        <w:rPr>
          <w:rFonts w:ascii="Times New Roman" w:hAnsi="Times New Roman"/>
          <w:sz w:val="24"/>
          <w:szCs w:val="24"/>
          <w:lang w:val="sah-RU"/>
        </w:rPr>
        <w:t>А.И. Софронов, Н.Д. Неустроев</w:t>
      </w:r>
      <w:r w:rsidRPr="0079163B">
        <w:rPr>
          <w:rFonts w:ascii="Times New Roman" w:hAnsi="Times New Roman"/>
          <w:sz w:val="24"/>
          <w:szCs w:val="24"/>
        </w:rPr>
        <w:t>. В</w:t>
      </w:r>
      <w:r w:rsidRPr="0079163B">
        <w:rPr>
          <w:rFonts w:ascii="Times New Roman" w:hAnsi="Times New Roman"/>
          <w:sz w:val="24"/>
          <w:szCs w:val="24"/>
          <w:lang w:val="sah-RU"/>
        </w:rPr>
        <w:t>ечная борьба добра и зла в произведениях классиков якутской литературы.</w:t>
      </w:r>
      <w:r w:rsidRPr="0079163B">
        <w:rPr>
          <w:rFonts w:ascii="Times New Roman" w:hAnsi="Times New Roman"/>
          <w:sz w:val="24"/>
          <w:szCs w:val="24"/>
        </w:rPr>
        <w:t>Любовь к Родине, боль за его судьбу, поиски путей просвещения родного народа.</w:t>
      </w:r>
    </w:p>
    <w:p w:rsidR="007B76F8" w:rsidRPr="0079163B" w:rsidRDefault="007B76F8" w:rsidP="007B76F8">
      <w:pPr>
        <w:spacing w:after="0" w:line="360" w:lineRule="auto"/>
        <w:ind w:firstLine="567"/>
        <w:rPr>
          <w:rFonts w:ascii="Times New Roman" w:hAnsi="Times New Roman"/>
          <w:b/>
          <w:sz w:val="24"/>
          <w:szCs w:val="24"/>
          <w:lang w:val="sah-RU"/>
        </w:rPr>
      </w:pP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i/>
          <w:sz w:val="24"/>
          <w:szCs w:val="24"/>
          <w:lang w:val="sah-RU"/>
        </w:rPr>
        <w:t>А.Е. Кулаковский-Ексекюлях.</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Өрүс бэлэхтэрэ (Дары реки).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Хомус (Хомус).</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Куорат кыргыттара (Городские девушки).</w:t>
      </w:r>
    </w:p>
    <w:p w:rsidR="007B76F8" w:rsidRPr="0079163B" w:rsidRDefault="007B76F8" w:rsidP="007B76F8">
      <w:pPr>
        <w:suppressAutoHyphens/>
        <w:spacing w:after="0" w:line="360" w:lineRule="auto"/>
        <w:ind w:firstLine="567"/>
        <w:jc w:val="both"/>
        <w:rPr>
          <w:rFonts w:ascii="Times New Roman" w:hAnsi="Times New Roman"/>
          <w:b/>
          <w:i/>
          <w:sz w:val="24"/>
          <w:szCs w:val="24"/>
        </w:rPr>
      </w:pPr>
      <w:r w:rsidRPr="0079163B">
        <w:rPr>
          <w:rFonts w:ascii="Times New Roman" w:hAnsi="Times New Roman"/>
          <w:sz w:val="24"/>
          <w:szCs w:val="24"/>
        </w:rPr>
        <w:t>Теория. Особенности лирических произведений. Реализм, критический реализм.</w:t>
      </w: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i/>
          <w:sz w:val="24"/>
          <w:szCs w:val="24"/>
          <w:lang w:val="sah-RU"/>
        </w:rPr>
        <w:t>А.И. Софронов-Алампа.</w:t>
      </w:r>
    </w:p>
    <w:p w:rsidR="007B76F8" w:rsidRPr="0079163B" w:rsidRDefault="007B76F8" w:rsidP="007B76F8">
      <w:pPr>
        <w:suppressAutoHyphens/>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Төрөөбүт дойду (Родина). </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 xml:space="preserve">Чтение, беседа.  Ыччат сахаларга (Молодому якутскому поколению).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Кэччэгэй кэриэһэ суох (От скупого не жди завещания)</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w:t>
      </w:r>
      <w:r w:rsidRPr="0079163B">
        <w:rPr>
          <w:rFonts w:ascii="Times New Roman" w:hAnsi="Times New Roman"/>
          <w:b/>
          <w:sz w:val="24"/>
          <w:szCs w:val="24"/>
        </w:rPr>
        <w:t xml:space="preserve">. </w:t>
      </w:r>
      <w:r w:rsidRPr="0079163B">
        <w:rPr>
          <w:rFonts w:ascii="Times New Roman" w:hAnsi="Times New Roman"/>
          <w:sz w:val="24"/>
          <w:szCs w:val="24"/>
        </w:rPr>
        <w:t>Поэма.</w:t>
      </w: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i/>
          <w:sz w:val="24"/>
          <w:szCs w:val="24"/>
          <w:lang w:val="sah-RU"/>
        </w:rPr>
        <w:t>Н.Д. Неустроев.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Сэмэнчик (Семенчик).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Муммут оҕо кэпсээнэ (Рассказ заблудившегося ребенка)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w:t>
      </w:r>
      <w:r w:rsidRPr="0079163B">
        <w:rPr>
          <w:rFonts w:ascii="Times New Roman" w:hAnsi="Times New Roman"/>
          <w:b/>
          <w:sz w:val="24"/>
          <w:szCs w:val="24"/>
        </w:rPr>
        <w:t xml:space="preserve">. </w:t>
      </w:r>
      <w:r w:rsidRPr="0079163B">
        <w:rPr>
          <w:rFonts w:ascii="Times New Roman" w:hAnsi="Times New Roman"/>
          <w:sz w:val="24"/>
          <w:szCs w:val="24"/>
        </w:rPr>
        <w:t>Ж</w:t>
      </w:r>
      <w:r w:rsidRPr="0079163B">
        <w:rPr>
          <w:rFonts w:ascii="Times New Roman" w:hAnsi="Times New Roman"/>
          <w:sz w:val="24"/>
          <w:szCs w:val="24"/>
          <w:lang w:val="sah-RU"/>
        </w:rPr>
        <w:t>анровая особенность рассказа, художественная деталь.</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Мастера художественного слова (22 часа)</w:t>
      </w:r>
    </w:p>
    <w:p w:rsidR="007B76F8" w:rsidRPr="0079163B" w:rsidRDefault="007B76F8" w:rsidP="007B76F8">
      <w:pPr>
        <w:suppressAutoHyphens/>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Становление якутской литературы в первой половине </w:t>
      </w:r>
      <w:r w:rsidRPr="0079163B">
        <w:rPr>
          <w:rFonts w:ascii="Times New Roman" w:hAnsi="Times New Roman"/>
          <w:sz w:val="24"/>
          <w:szCs w:val="24"/>
          <w:lang w:val="en-US"/>
        </w:rPr>
        <w:t>XX</w:t>
      </w:r>
      <w:r w:rsidRPr="0079163B">
        <w:rPr>
          <w:rFonts w:ascii="Times New Roman" w:hAnsi="Times New Roman"/>
          <w:sz w:val="24"/>
          <w:szCs w:val="24"/>
          <w:lang w:val="sah-RU"/>
        </w:rPr>
        <w:t>века. Традиции и новаторство.</w:t>
      </w:r>
      <w:r w:rsidRPr="0079163B">
        <w:rPr>
          <w:rFonts w:ascii="Times New Roman" w:hAnsi="Times New Roman"/>
          <w:sz w:val="24"/>
          <w:szCs w:val="24"/>
        </w:rPr>
        <w:t xml:space="preserve">Нравственные и духовные ценности произведений. Отражение исторической </w:t>
      </w:r>
      <w:r w:rsidRPr="0079163B">
        <w:rPr>
          <w:rFonts w:ascii="Times New Roman" w:hAnsi="Times New Roman"/>
          <w:sz w:val="24"/>
          <w:szCs w:val="24"/>
        </w:rPr>
        <w:lastRenderedPageBreak/>
        <w:t xml:space="preserve">действительности в произведениях мастеров художественного слова. Идейно-эстетическое содержание произведений, посвященных историческим событиям начала </w:t>
      </w:r>
      <w:r w:rsidRPr="0079163B">
        <w:rPr>
          <w:rFonts w:ascii="Times New Roman" w:hAnsi="Times New Roman"/>
          <w:sz w:val="24"/>
          <w:szCs w:val="24"/>
          <w:lang w:val="en-US"/>
        </w:rPr>
        <w:t>XX</w:t>
      </w:r>
      <w:r w:rsidRPr="0079163B">
        <w:rPr>
          <w:rFonts w:ascii="Times New Roman" w:hAnsi="Times New Roman"/>
          <w:sz w:val="24"/>
          <w:szCs w:val="24"/>
          <w:lang w:val="sah-RU"/>
        </w:rPr>
        <w:t xml:space="preserve">века. </w:t>
      </w:r>
      <w:r w:rsidRPr="0079163B">
        <w:rPr>
          <w:rFonts w:ascii="Times New Roman" w:hAnsi="Times New Roman"/>
          <w:sz w:val="24"/>
          <w:szCs w:val="24"/>
        </w:rPr>
        <w:t xml:space="preserve">Историческая судьба народа, зарождение человека, героя нового времени, строительство жизни, будущего образованного народа.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П.А. Слепцов-Ойу</w:t>
      </w:r>
      <w:r w:rsidRPr="0079163B">
        <w:rPr>
          <w:rFonts w:ascii="Times New Roman" w:hAnsi="Times New Roman"/>
          <w:i/>
          <w:sz w:val="24"/>
          <w:szCs w:val="24"/>
          <w:lang w:val="sah-RU"/>
        </w:rPr>
        <w:t>нский.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Өрүөл кэриэһэ (Завещание орла).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Син-биир буолбаат</w:t>
      </w:r>
      <w:r w:rsidRPr="0079163B">
        <w:rPr>
          <w:rFonts w:ascii="Times New Roman" w:hAnsi="Times New Roman"/>
          <w:sz w:val="24"/>
          <w:szCs w:val="24"/>
        </w:rPr>
        <w:t>! (</w:t>
      </w:r>
      <w:r w:rsidRPr="0079163B">
        <w:rPr>
          <w:rFonts w:ascii="Times New Roman" w:hAnsi="Times New Roman"/>
          <w:sz w:val="24"/>
          <w:szCs w:val="24"/>
          <w:lang w:val="sah-RU"/>
        </w:rPr>
        <w:t>Не все ли равно!)</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С</w:t>
      </w:r>
      <w:r w:rsidRPr="0079163B">
        <w:rPr>
          <w:rFonts w:ascii="Times New Roman" w:hAnsi="Times New Roman"/>
          <w:sz w:val="24"/>
          <w:szCs w:val="24"/>
          <w:lang w:val="sah-RU"/>
        </w:rPr>
        <w:t>үүс сыллаах былаан (</w:t>
      </w:r>
      <w:r w:rsidRPr="0079163B">
        <w:rPr>
          <w:rFonts w:ascii="Times New Roman" w:hAnsi="Times New Roman"/>
          <w:sz w:val="24"/>
          <w:szCs w:val="24"/>
        </w:rPr>
        <w:t>С</w:t>
      </w:r>
      <w:r w:rsidRPr="0079163B">
        <w:rPr>
          <w:rFonts w:ascii="Times New Roman" w:hAnsi="Times New Roman"/>
          <w:sz w:val="24"/>
          <w:szCs w:val="24"/>
          <w:lang w:val="sah-RU"/>
        </w:rPr>
        <w:t>толетний план)</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Теория.Понятие о поэзии. Рифма и ритм.</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i/>
          <w:sz w:val="24"/>
          <w:szCs w:val="24"/>
        </w:rPr>
        <w:t>Н.Е. Мординов-Амма Аччыгыйа.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разбор. Сааскы кэм (Весенняя пора). </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lang w:val="sah-RU"/>
        </w:rPr>
        <w:t xml:space="preserve">Чтение, беседа. Маҥнайгы учууталбар (Первому учителю).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Кэрэх абааһыта (Злой дух жертвенного дерева)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Теория.Понятие о прозаическом произведении. Особенности прозаических произведений.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С.С. Яковлев-Эрилик Эристин</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Соһуччу үөрүү (Неожиданная радость).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Революция уолаттара (Сыны революции).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Маарыкчаан ыччаттара (Молодежь Марыкчана)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Теория.Герой и сюжет.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lang w:val="sah-RU"/>
        </w:rPr>
        <w:t>С.Р. Кулачиков-Эллэй</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Төрөөбүт дойдубар (На родине).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Саас (Весенняя).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Самыыр (Гроза)</w:t>
      </w:r>
      <w:r w:rsidRPr="0079163B">
        <w:rPr>
          <w:rFonts w:ascii="Times New Roman" w:hAnsi="Times New Roman"/>
          <w:sz w:val="24"/>
          <w:szCs w:val="24"/>
        </w:rPr>
        <w:t xml:space="preserve">. </w:t>
      </w:r>
      <w:r w:rsidRPr="0079163B">
        <w:rPr>
          <w:rFonts w:ascii="Times New Roman" w:hAnsi="Times New Roman"/>
          <w:sz w:val="24"/>
          <w:szCs w:val="24"/>
          <w:lang w:val="sah-RU"/>
        </w:rPr>
        <w:t>Күн уураһыыта (Солнечный поцелуй)</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Теория.Лирический герой.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lang w:val="sah-RU"/>
        </w:rPr>
        <w:t>Д.К. Сивцев-Суорун Омоллон.</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Чтение,  анализ.Бэйэтэ эмтиэкэ (Сам себе лекарь). Ачаа (Ача)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беседа. Дорообо, төрөөбүт тыам</w:t>
      </w:r>
      <w:r w:rsidRPr="0079163B">
        <w:rPr>
          <w:rFonts w:ascii="Times New Roman" w:hAnsi="Times New Roman"/>
          <w:sz w:val="24"/>
          <w:szCs w:val="24"/>
        </w:rPr>
        <w:t>! (</w:t>
      </w:r>
      <w:r w:rsidRPr="0079163B">
        <w:rPr>
          <w:rFonts w:ascii="Times New Roman" w:hAnsi="Times New Roman"/>
          <w:sz w:val="24"/>
          <w:szCs w:val="24"/>
          <w:lang w:val="sah-RU"/>
        </w:rPr>
        <w:t>Здравствуй, родной лес!)</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Ырыкыныап ыыспата (Избушка Ырыкынова).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Теория.</w:t>
      </w:r>
      <w:r w:rsidRPr="0079163B">
        <w:rPr>
          <w:rFonts w:ascii="Times New Roman" w:eastAsia="Cambria" w:hAnsi="Times New Roman"/>
          <w:sz w:val="24"/>
          <w:szCs w:val="24"/>
        </w:rPr>
        <w:t>Место и роль пейзажа в художественном произведении.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В.М. Новиков-Кюннюк Урастыров</w:t>
      </w:r>
      <w:r w:rsidRPr="0079163B">
        <w:rPr>
          <w:rFonts w:ascii="Times New Roman" w:hAnsi="Times New Roman"/>
          <w:b/>
          <w:sz w:val="24"/>
          <w:szCs w:val="24"/>
        </w:rPr>
        <w:t>.</w:t>
      </w:r>
    </w:p>
    <w:p w:rsidR="007B76F8" w:rsidRPr="0079163B" w:rsidRDefault="007B76F8" w:rsidP="007B76F8">
      <w:pPr>
        <w:suppressAutoHyphens/>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анализ.Лоокууттуун кэпсэтии (Разговор с Локутом).</w:t>
      </w:r>
    </w:p>
    <w:p w:rsidR="007B76F8" w:rsidRPr="0079163B" w:rsidRDefault="007B76F8" w:rsidP="007B76F8">
      <w:pPr>
        <w:suppressAutoHyphens/>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беседа. Быраһаай, мороду доҕорум (Прощай, друг-клоктун).</w:t>
      </w:r>
    </w:p>
    <w:p w:rsidR="007B76F8" w:rsidRPr="0079163B" w:rsidRDefault="007B76F8" w:rsidP="007B76F8">
      <w:pPr>
        <w:suppressAutoHyphens/>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Сааскы сарсыарда (Весеннее утро). Саха сайына (Якутская весна)</w:t>
      </w:r>
      <w:r w:rsidRPr="0079163B">
        <w:rPr>
          <w:rFonts w:ascii="Times New Roman" w:hAnsi="Times New Roman"/>
          <w:sz w:val="24"/>
          <w:szCs w:val="24"/>
        </w:rPr>
        <w:t xml:space="preserve">. </w:t>
      </w:r>
    </w:p>
    <w:p w:rsidR="007B76F8" w:rsidRPr="0079163B" w:rsidRDefault="007B76F8" w:rsidP="007B76F8">
      <w:pPr>
        <w:tabs>
          <w:tab w:val="left" w:pos="0"/>
        </w:tabs>
        <w:suppressAutoHyphens/>
        <w:spacing w:after="0" w:line="360" w:lineRule="auto"/>
        <w:jc w:val="both"/>
        <w:rPr>
          <w:rFonts w:ascii="Times New Roman" w:eastAsia="Cambria" w:hAnsi="Times New Roman"/>
          <w:b/>
          <w:sz w:val="24"/>
          <w:szCs w:val="24"/>
        </w:rPr>
      </w:pPr>
      <w:r w:rsidRPr="0079163B">
        <w:rPr>
          <w:rFonts w:ascii="Times New Roman" w:hAnsi="Times New Roman"/>
          <w:sz w:val="24"/>
          <w:szCs w:val="24"/>
        </w:rPr>
        <w:tab/>
        <w:t xml:space="preserve">Теория.Строфа. Эпитет. Интонация. </w:t>
      </w:r>
    </w:p>
    <w:p w:rsidR="007B76F8" w:rsidRPr="0079163B" w:rsidRDefault="007B76F8" w:rsidP="007B76F8">
      <w:pPr>
        <w:suppressAutoHyphens/>
        <w:spacing w:after="0" w:line="360" w:lineRule="auto"/>
        <w:ind w:firstLine="567"/>
        <w:jc w:val="both"/>
        <w:rPr>
          <w:rFonts w:ascii="Times New Roman" w:hAnsi="Times New Roman"/>
          <w:b/>
          <w:i/>
          <w:sz w:val="24"/>
          <w:szCs w:val="24"/>
        </w:rPr>
      </w:pP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Жизнь детей (13 часов)</w:t>
      </w:r>
    </w:p>
    <w:p w:rsidR="007B76F8" w:rsidRPr="0079163B" w:rsidRDefault="007B76F8" w:rsidP="007B76F8">
      <w:pPr>
        <w:suppressAutoHyphens/>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shd w:val="clear" w:color="auto" w:fill="FFFFFF"/>
        </w:rPr>
        <w:t xml:space="preserve">Произведения якутских писателей о жизни детей. Неразрывная связь человека с родной природой, тяга детей к традиционным видам охоты, их смекалка, трудолюбие. </w:t>
      </w:r>
      <w:r w:rsidRPr="0079163B">
        <w:rPr>
          <w:rFonts w:ascii="Times New Roman" w:hAnsi="Times New Roman"/>
          <w:sz w:val="24"/>
          <w:szCs w:val="24"/>
          <w:lang w:val="sah-RU"/>
        </w:rPr>
        <w:t xml:space="preserve">Рассказы о первой охоте, традиции народа в охоте, взаимопомощь, значение  доверительного и уважительного отношения  друг к другу. </w:t>
      </w:r>
    </w:p>
    <w:p w:rsidR="007B76F8" w:rsidRPr="0079163B" w:rsidRDefault="007B76F8" w:rsidP="007B76F8">
      <w:pPr>
        <w:spacing w:after="0" w:line="360" w:lineRule="auto"/>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А.Д. Неустроева.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Тиргэһиттэр (Охотники с силками на уток).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Оҕолор (Дети).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Куттамсах куһаҕан (Плохо трусливому)</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Теория.</w:t>
      </w:r>
      <w:r w:rsidRPr="0079163B">
        <w:rPr>
          <w:rFonts w:ascii="Times New Roman" w:hAnsi="Times New Roman"/>
          <w:sz w:val="24"/>
          <w:szCs w:val="24"/>
          <w:lang w:val="sah-RU"/>
        </w:rPr>
        <w:t>Юмор в рассказе.</w:t>
      </w:r>
    </w:p>
    <w:p w:rsidR="007B76F8" w:rsidRPr="0079163B" w:rsidRDefault="007B76F8" w:rsidP="007B76F8">
      <w:pPr>
        <w:spacing w:after="0" w:line="360" w:lineRule="auto"/>
        <w:ind w:firstLine="567"/>
        <w:jc w:val="both"/>
        <w:rPr>
          <w:rFonts w:ascii="Times New Roman" w:hAnsi="Times New Roman"/>
          <w:sz w:val="24"/>
          <w:szCs w:val="24"/>
        </w:rPr>
      </w:pP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lang w:val="sah-RU"/>
        </w:rPr>
        <w:t>Н.М. Заболоцкий-Чысхан.</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Чтение,  анализ. Болот моһуогуруулара (ПриключенияБолота).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Туундараҕа (В тундре)</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Теория. Речевая характеристика героев.</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lang w:val="sah-RU"/>
        </w:rPr>
        <w:t>Н.Г. Золотарев-Николай Якутский.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Маҥнайгы сааланыы (Первая охота).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Үөрэх уонна булт (Учеба и охота).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Моҕотой лэппиэскэтэ (Лепешка бурундука)</w:t>
      </w:r>
      <w:r w:rsidRPr="0079163B">
        <w:rPr>
          <w:rFonts w:ascii="Times New Roman" w:hAnsi="Times New Roman"/>
          <w:sz w:val="24"/>
          <w:szCs w:val="24"/>
        </w:rPr>
        <w:t xml:space="preserve">. </w:t>
      </w:r>
      <w:r w:rsidRPr="0079163B">
        <w:rPr>
          <w:rFonts w:ascii="Times New Roman" w:hAnsi="Times New Roman"/>
          <w:sz w:val="24"/>
          <w:szCs w:val="24"/>
          <w:lang w:val="sah-RU"/>
        </w:rPr>
        <w:t>Ийэ анды (</w:t>
      </w:r>
      <w:r w:rsidRPr="0079163B">
        <w:rPr>
          <w:rFonts w:ascii="Times New Roman" w:hAnsi="Times New Roman"/>
          <w:sz w:val="24"/>
          <w:szCs w:val="24"/>
        </w:rPr>
        <w:t>Утица –мать т</w:t>
      </w:r>
      <w:r w:rsidRPr="0079163B">
        <w:rPr>
          <w:rFonts w:ascii="Times New Roman" w:hAnsi="Times New Roman"/>
          <w:sz w:val="24"/>
          <w:szCs w:val="24"/>
          <w:lang w:val="sah-RU"/>
        </w:rPr>
        <w:t>урпан).</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rPr>
        <w:t>Теория.</w:t>
      </w:r>
      <w:r w:rsidRPr="0079163B">
        <w:rPr>
          <w:rFonts w:ascii="Times New Roman" w:hAnsi="Times New Roman"/>
          <w:sz w:val="24"/>
          <w:szCs w:val="24"/>
          <w:shd w:val="clear" w:color="auto" w:fill="FFFFFF"/>
        </w:rPr>
        <w:t>Портрет как средство характеристики героя.</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А.В. Кривошапкин.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Хуркаткит (Хуркаткит).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Хара тыа хаһаайына (Хозяин тайги).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Эһэ иэстэбилэ (Месть медведя)</w:t>
      </w:r>
      <w:r w:rsidRPr="0079163B">
        <w:rPr>
          <w:rFonts w:ascii="Times New Roman" w:hAnsi="Times New Roman"/>
          <w:sz w:val="24"/>
          <w:szCs w:val="24"/>
        </w:rPr>
        <w:t>.</w:t>
      </w:r>
    </w:p>
    <w:p w:rsidR="007B76F8" w:rsidRPr="0079163B" w:rsidRDefault="007B76F8" w:rsidP="00304D1F">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rPr>
        <w:t>Теория.</w:t>
      </w:r>
      <w:r w:rsidRPr="0079163B">
        <w:rPr>
          <w:rFonts w:ascii="Times New Roman" w:hAnsi="Times New Roman"/>
          <w:sz w:val="24"/>
          <w:szCs w:val="24"/>
          <w:shd w:val="clear" w:color="auto" w:fill="FFFFFF"/>
        </w:rPr>
        <w:t xml:space="preserve"> Жанры прозы.</w:t>
      </w:r>
    </w:p>
    <w:p w:rsidR="007B76F8" w:rsidRPr="0079163B" w:rsidRDefault="007B76F8" w:rsidP="007B76F8">
      <w:pPr>
        <w:spacing w:after="0" w:line="360" w:lineRule="auto"/>
        <w:ind w:firstLine="567"/>
        <w:jc w:val="center"/>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lang w:val="sah-RU"/>
        </w:rPr>
        <w:t xml:space="preserve">История, жизнь, человек </w:t>
      </w:r>
      <w:r w:rsidRPr="0079163B">
        <w:rPr>
          <w:rFonts w:ascii="Times New Roman" w:hAnsi="Times New Roman"/>
          <w:sz w:val="24"/>
          <w:szCs w:val="24"/>
          <w:lang w:val="sah-RU"/>
        </w:rPr>
        <w:t>(4 часа)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Отражение  исторической действительности в произведениях якутских писателей. Место и роль личности в истории жизни общества, пробуждение самосознания человека и его самоутверждение в борьбе за жизнь в якутской прозе. Якутский народ в Великой </w:t>
      </w:r>
      <w:r w:rsidRPr="0079163B">
        <w:rPr>
          <w:rFonts w:ascii="Times New Roman" w:hAnsi="Times New Roman"/>
          <w:sz w:val="24"/>
          <w:szCs w:val="24"/>
          <w:lang w:val="sah-RU"/>
        </w:rPr>
        <w:lastRenderedPageBreak/>
        <w:t>Отечественной войне. Героизм, подвиги якутских солдат в борьбе с фашистскими захватчиками в 1941—1945 гг. Светлая память о героях.</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rPr>
        <w:t>Р.А. Кулаковский</w:t>
      </w:r>
      <w:r w:rsidRPr="0079163B">
        <w:rPr>
          <w:rFonts w:ascii="Times New Roman" w:hAnsi="Times New Roman"/>
          <w:sz w:val="24"/>
          <w:szCs w:val="24"/>
        </w:rPr>
        <w:t xml:space="preserve">. </w:t>
      </w:r>
      <w:r w:rsidRPr="0079163B">
        <w:rPr>
          <w:rFonts w:ascii="Times New Roman" w:hAnsi="Times New Roman"/>
          <w:sz w:val="24"/>
          <w:szCs w:val="24"/>
          <w:lang w:val="sah-RU"/>
        </w:rPr>
        <w:t>Аан аһыллыыта (</w:t>
      </w:r>
      <w:r w:rsidRPr="0079163B">
        <w:rPr>
          <w:rFonts w:ascii="Times New Roman" w:hAnsi="Times New Roman"/>
          <w:sz w:val="24"/>
          <w:szCs w:val="24"/>
        </w:rPr>
        <w:t>В начале перемен</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uppressAutoHyphens/>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rPr>
        <w:t>Болот Ботур</w:t>
      </w:r>
      <w:r w:rsidRPr="0079163B">
        <w:rPr>
          <w:rFonts w:ascii="Times New Roman" w:hAnsi="Times New Roman"/>
          <w:sz w:val="24"/>
          <w:szCs w:val="24"/>
        </w:rPr>
        <w:t xml:space="preserve">. </w:t>
      </w:r>
      <w:r w:rsidRPr="0079163B">
        <w:rPr>
          <w:rFonts w:ascii="Times New Roman" w:hAnsi="Times New Roman"/>
          <w:sz w:val="24"/>
          <w:szCs w:val="24"/>
          <w:lang w:val="sah-RU"/>
        </w:rPr>
        <w:t xml:space="preserve">Уһуктуу (Пробуждение). </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i/>
          <w:sz w:val="24"/>
          <w:szCs w:val="24"/>
        </w:rPr>
        <w:t>СергейВасильев</w:t>
      </w:r>
      <w:r w:rsidRPr="0079163B">
        <w:rPr>
          <w:rFonts w:ascii="Times New Roman" w:hAnsi="Times New Roman"/>
          <w:sz w:val="24"/>
          <w:szCs w:val="24"/>
        </w:rPr>
        <w:t xml:space="preserve">. </w:t>
      </w:r>
      <w:r w:rsidRPr="0079163B">
        <w:rPr>
          <w:rFonts w:ascii="Times New Roman" w:hAnsi="Times New Roman"/>
          <w:sz w:val="24"/>
          <w:szCs w:val="24"/>
          <w:lang w:val="sah-RU"/>
        </w:rPr>
        <w:t xml:space="preserve">Улуу Ильмень (Великий </w:t>
      </w:r>
      <w:r w:rsidRPr="0079163B">
        <w:rPr>
          <w:rFonts w:ascii="Times New Roman" w:hAnsi="Times New Roman"/>
          <w:sz w:val="24"/>
          <w:szCs w:val="24"/>
        </w:rPr>
        <w:t>Ильмень</w:t>
      </w:r>
      <w:r w:rsidRPr="0079163B">
        <w:rPr>
          <w:rFonts w:ascii="Times New Roman" w:hAnsi="Times New Roman"/>
          <w:sz w:val="24"/>
          <w:szCs w:val="24"/>
          <w:lang w:val="sah-RU"/>
        </w:rPr>
        <w:t>)</w:t>
      </w:r>
      <w:r w:rsidRPr="0079163B">
        <w:rPr>
          <w:rFonts w:ascii="Times New Roman" w:hAnsi="Times New Roman"/>
          <w:sz w:val="24"/>
          <w:szCs w:val="24"/>
        </w:rPr>
        <w:t>.</w:t>
      </w:r>
      <w:r w:rsidRPr="0079163B">
        <w:rPr>
          <w:rFonts w:ascii="Times New Roman" w:hAnsi="Times New Roman"/>
          <w:i/>
          <w:sz w:val="24"/>
          <w:szCs w:val="24"/>
        </w:rPr>
        <w:t>ИннокентийЭртюков.</w:t>
      </w:r>
      <w:r w:rsidRPr="0079163B">
        <w:rPr>
          <w:rFonts w:ascii="Times New Roman" w:hAnsi="Times New Roman"/>
          <w:sz w:val="24"/>
          <w:szCs w:val="24"/>
          <w:lang w:val="sah-RU"/>
        </w:rPr>
        <w:t xml:space="preserve">19-с биригээдэ иһэр (Идет </w:t>
      </w:r>
      <w:r w:rsidRPr="0079163B">
        <w:rPr>
          <w:rFonts w:ascii="Times New Roman" w:hAnsi="Times New Roman"/>
          <w:sz w:val="24"/>
          <w:szCs w:val="24"/>
        </w:rPr>
        <w:t>19-</w:t>
      </w:r>
      <w:r w:rsidRPr="0079163B">
        <w:rPr>
          <w:rFonts w:ascii="Times New Roman" w:hAnsi="Times New Roman"/>
          <w:sz w:val="24"/>
          <w:szCs w:val="24"/>
          <w:lang w:val="sah-RU"/>
        </w:rPr>
        <w:t>я</w:t>
      </w:r>
      <w:r w:rsidRPr="0079163B">
        <w:rPr>
          <w:rFonts w:ascii="Times New Roman" w:hAnsi="Times New Roman"/>
          <w:sz w:val="24"/>
          <w:szCs w:val="24"/>
        </w:rPr>
        <w:t xml:space="preserve"> бриг</w:t>
      </w:r>
      <w:r w:rsidRPr="0079163B">
        <w:rPr>
          <w:rFonts w:ascii="Times New Roman" w:hAnsi="Times New Roman"/>
          <w:sz w:val="24"/>
          <w:szCs w:val="24"/>
          <w:lang w:val="sah-RU"/>
        </w:rPr>
        <w:t>ада)</w:t>
      </w:r>
      <w:r w:rsidRPr="0079163B">
        <w:rPr>
          <w:rFonts w:ascii="Times New Roman" w:hAnsi="Times New Roman"/>
          <w:sz w:val="24"/>
          <w:szCs w:val="24"/>
        </w:rPr>
        <w:t xml:space="preserve">.  </w:t>
      </w:r>
    </w:p>
    <w:p w:rsidR="007B76F8" w:rsidRPr="0079163B" w:rsidRDefault="007B76F8" w:rsidP="007B76F8">
      <w:pPr>
        <w:spacing w:after="0" w:line="360" w:lineRule="auto"/>
        <w:ind w:firstLine="567"/>
        <w:rPr>
          <w:rFonts w:ascii="Times New Roman" w:hAnsi="Times New Roman"/>
          <w:sz w:val="24"/>
          <w:szCs w:val="24"/>
        </w:rPr>
      </w:pPr>
      <w:r w:rsidRPr="0079163B">
        <w:rPr>
          <w:rFonts w:ascii="Times New Roman" w:hAnsi="Times New Roman"/>
          <w:b/>
          <w:sz w:val="24"/>
          <w:szCs w:val="24"/>
          <w:lang w:val="sah-RU"/>
        </w:rPr>
        <w:tab/>
      </w:r>
      <w:r w:rsidRPr="0079163B">
        <w:rPr>
          <w:rFonts w:ascii="Times New Roman" w:hAnsi="Times New Roman"/>
          <w:sz w:val="24"/>
          <w:szCs w:val="24"/>
        </w:rPr>
        <w:t xml:space="preserve">Теория.Литература и действительность. </w:t>
      </w:r>
    </w:p>
    <w:p w:rsidR="007B76F8" w:rsidRPr="0079163B" w:rsidRDefault="007B76F8" w:rsidP="00304D1F">
      <w:pPr>
        <w:spacing w:after="0" w:line="360" w:lineRule="auto"/>
        <w:jc w:val="both"/>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lang w:val="sah-RU"/>
        </w:rPr>
        <w:t>Человек</w:t>
      </w:r>
      <w:r w:rsidRPr="0079163B">
        <w:rPr>
          <w:rFonts w:ascii="Times New Roman" w:hAnsi="Times New Roman"/>
          <w:b/>
          <w:sz w:val="24"/>
          <w:szCs w:val="24"/>
        </w:rPr>
        <w:t>, его душа</w:t>
      </w:r>
      <w:r w:rsidRPr="0079163B">
        <w:rPr>
          <w:rFonts w:ascii="Times New Roman" w:hAnsi="Times New Roman"/>
          <w:sz w:val="24"/>
          <w:szCs w:val="24"/>
          <w:lang w:val="sah-RU"/>
        </w:rPr>
        <w:t>(3 часа)</w:t>
      </w:r>
    </w:p>
    <w:p w:rsidR="007B76F8" w:rsidRPr="0079163B" w:rsidRDefault="007B76F8" w:rsidP="007B76F8">
      <w:pPr>
        <w:suppressAutoHyphens/>
        <w:spacing w:after="0" w:line="360" w:lineRule="auto"/>
        <w:ind w:firstLine="567"/>
        <w:jc w:val="both"/>
        <w:rPr>
          <w:rFonts w:ascii="Times New Roman" w:hAnsi="Times New Roman"/>
          <w:b/>
          <w:sz w:val="24"/>
          <w:szCs w:val="24"/>
        </w:rPr>
      </w:pPr>
      <w:r w:rsidRPr="0079163B">
        <w:rPr>
          <w:rFonts w:ascii="Times New Roman" w:hAnsi="Times New Roman"/>
          <w:sz w:val="24"/>
          <w:szCs w:val="24"/>
          <w:lang w:val="sah-RU"/>
        </w:rPr>
        <w:t xml:space="preserve">Роль и место устного народного творчества в развитии якутской литературы. Использование фольклорных сюжетов и мотивов в прозведениях якутских писателей. Жизненная правда и творческая фантазия писателя в художественной литературе. Роль художественного вымысла в раскрытии характеров персонажей. </w:t>
      </w:r>
      <w:r w:rsidRPr="0079163B">
        <w:rPr>
          <w:rFonts w:ascii="Times New Roman" w:hAnsi="Times New Roman"/>
          <w:sz w:val="24"/>
          <w:szCs w:val="24"/>
        </w:rPr>
        <w:t xml:space="preserve">О прекрасном и возвышенном чувстве любви. </w:t>
      </w:r>
    </w:p>
    <w:p w:rsidR="007B76F8" w:rsidRPr="0079163B" w:rsidRDefault="007B76F8" w:rsidP="007B76F8">
      <w:pPr>
        <w:suppressAutoHyphens/>
        <w:spacing w:after="0" w:line="360" w:lineRule="auto"/>
        <w:ind w:firstLine="567"/>
        <w:jc w:val="both"/>
        <w:rPr>
          <w:rFonts w:ascii="Times New Roman" w:hAnsi="Times New Roman"/>
          <w:b/>
          <w:i/>
          <w:sz w:val="24"/>
          <w:szCs w:val="24"/>
        </w:rPr>
      </w:pPr>
      <w:r w:rsidRPr="0079163B">
        <w:rPr>
          <w:rFonts w:ascii="Times New Roman" w:hAnsi="Times New Roman"/>
          <w:sz w:val="24"/>
          <w:szCs w:val="24"/>
          <w:lang w:val="sah-RU"/>
        </w:rPr>
        <w:t>Чтение, анализ</w:t>
      </w:r>
      <w:r w:rsidRPr="0079163B">
        <w:rPr>
          <w:rFonts w:ascii="Times New Roman" w:hAnsi="Times New Roman"/>
          <w:i/>
          <w:sz w:val="24"/>
          <w:szCs w:val="24"/>
          <w:lang w:val="sah-RU"/>
        </w:rPr>
        <w:t xml:space="preserve">.  </w:t>
      </w:r>
      <w:r w:rsidRPr="0079163B">
        <w:rPr>
          <w:rFonts w:ascii="Times New Roman" w:hAnsi="Times New Roman"/>
          <w:i/>
          <w:sz w:val="24"/>
          <w:szCs w:val="24"/>
        </w:rPr>
        <w:t>Т.Е.Сметанин</w:t>
      </w:r>
      <w:r w:rsidRPr="0079163B">
        <w:rPr>
          <w:rFonts w:ascii="Times New Roman" w:hAnsi="Times New Roman"/>
          <w:sz w:val="24"/>
          <w:szCs w:val="24"/>
        </w:rPr>
        <w:t xml:space="preserve">. </w:t>
      </w:r>
      <w:r w:rsidRPr="0079163B">
        <w:rPr>
          <w:rFonts w:ascii="Times New Roman" w:hAnsi="Times New Roman"/>
          <w:sz w:val="24"/>
          <w:szCs w:val="24"/>
          <w:lang w:val="sah-RU"/>
        </w:rPr>
        <w:t>Лоокуут уонна Ньургуһун (</w:t>
      </w:r>
      <w:r w:rsidRPr="0079163B">
        <w:rPr>
          <w:rFonts w:ascii="Times New Roman" w:hAnsi="Times New Roman"/>
          <w:sz w:val="24"/>
          <w:szCs w:val="24"/>
        </w:rPr>
        <w:t>Локут и Нюргу</w:t>
      </w:r>
      <w:r w:rsidRPr="0079163B">
        <w:rPr>
          <w:rFonts w:ascii="Times New Roman" w:hAnsi="Times New Roman"/>
          <w:sz w:val="24"/>
          <w:szCs w:val="24"/>
          <w:lang w:val="sah-RU"/>
        </w:rPr>
        <w:t>с</w:t>
      </w:r>
      <w:r w:rsidRPr="0079163B">
        <w:rPr>
          <w:rFonts w:ascii="Times New Roman" w:hAnsi="Times New Roman"/>
          <w:sz w:val="24"/>
          <w:szCs w:val="24"/>
        </w:rPr>
        <w:t>ун</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 Самостоятельное чтение</w:t>
      </w:r>
      <w:r w:rsidRPr="0079163B">
        <w:rPr>
          <w:rFonts w:ascii="Times New Roman" w:hAnsi="Times New Roman"/>
          <w:i/>
          <w:sz w:val="24"/>
          <w:szCs w:val="24"/>
        </w:rPr>
        <w:t>.Н.М.Заболоцкий-Чысхан</w:t>
      </w:r>
      <w:r w:rsidRPr="0079163B">
        <w:rPr>
          <w:rFonts w:ascii="Times New Roman" w:hAnsi="Times New Roman"/>
          <w:sz w:val="24"/>
          <w:szCs w:val="24"/>
        </w:rPr>
        <w:t xml:space="preserve">. </w:t>
      </w:r>
      <w:r w:rsidRPr="0079163B">
        <w:rPr>
          <w:rFonts w:ascii="Times New Roman" w:hAnsi="Times New Roman"/>
          <w:sz w:val="24"/>
          <w:szCs w:val="24"/>
          <w:lang w:val="sah-RU"/>
        </w:rPr>
        <w:t>Мааппа (</w:t>
      </w:r>
      <w:r w:rsidRPr="0079163B">
        <w:rPr>
          <w:rFonts w:ascii="Times New Roman" w:hAnsi="Times New Roman"/>
          <w:sz w:val="24"/>
          <w:szCs w:val="24"/>
        </w:rPr>
        <w:t>Ма</w:t>
      </w:r>
      <w:r w:rsidRPr="0079163B">
        <w:rPr>
          <w:rFonts w:ascii="Times New Roman" w:hAnsi="Times New Roman"/>
          <w:sz w:val="24"/>
          <w:szCs w:val="24"/>
          <w:lang w:val="sah-RU"/>
        </w:rPr>
        <w:t>рфа)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w:t>
      </w:r>
      <w:r w:rsidRPr="0079163B">
        <w:rPr>
          <w:rFonts w:ascii="Times New Roman" w:hAnsi="Times New Roman"/>
          <w:i/>
          <w:sz w:val="24"/>
          <w:szCs w:val="24"/>
        </w:rPr>
        <w:t>.</w:t>
      </w:r>
      <w:r w:rsidRPr="0079163B">
        <w:rPr>
          <w:rFonts w:ascii="Times New Roman" w:hAnsi="Times New Roman"/>
          <w:sz w:val="24"/>
          <w:szCs w:val="24"/>
        </w:rPr>
        <w:t xml:space="preserve">Жанры драматических произведений. Ремарка. </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b/>
          <w:sz w:val="24"/>
          <w:szCs w:val="24"/>
          <w:lang w:val="sah-RU"/>
        </w:rPr>
        <w:t xml:space="preserve">Повторение за год </w:t>
      </w:r>
      <w:r w:rsidRPr="0079163B">
        <w:rPr>
          <w:rFonts w:ascii="Times New Roman" w:hAnsi="Times New Roman"/>
          <w:sz w:val="24"/>
          <w:szCs w:val="24"/>
          <w:lang w:val="sah-RU"/>
        </w:rPr>
        <w:t>(2 часа)</w:t>
      </w:r>
    </w:p>
    <w:p w:rsidR="007B76F8" w:rsidRPr="0079163B" w:rsidRDefault="007B76F8" w:rsidP="007B76F8">
      <w:pPr>
        <w:spacing w:after="0" w:line="360" w:lineRule="auto"/>
        <w:ind w:firstLine="567"/>
        <w:jc w:val="both"/>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b/>
          <w:sz w:val="28"/>
          <w:szCs w:val="24"/>
        </w:rPr>
      </w:pPr>
      <w:r w:rsidRPr="0079163B">
        <w:rPr>
          <w:rFonts w:ascii="Times New Roman" w:hAnsi="Times New Roman"/>
          <w:b/>
          <w:sz w:val="28"/>
          <w:szCs w:val="24"/>
          <w:lang w:val="sah-RU"/>
        </w:rPr>
        <w:t>8</w:t>
      </w:r>
      <w:r w:rsidRPr="0079163B">
        <w:rPr>
          <w:rFonts w:ascii="Times New Roman" w:hAnsi="Times New Roman"/>
          <w:b/>
          <w:sz w:val="28"/>
          <w:szCs w:val="24"/>
        </w:rPr>
        <w:t xml:space="preserve">  класс</w:t>
      </w:r>
    </w:p>
    <w:p w:rsidR="007B76F8" w:rsidRPr="0079163B" w:rsidRDefault="007B76F8" w:rsidP="007B76F8">
      <w:pPr>
        <w:spacing w:after="0" w:line="360" w:lineRule="auto"/>
        <w:ind w:firstLine="567"/>
        <w:jc w:val="center"/>
        <w:rPr>
          <w:rFonts w:ascii="Times New Roman" w:hAnsi="Times New Roman"/>
          <w:i/>
          <w:sz w:val="24"/>
          <w:szCs w:val="24"/>
          <w:lang w:val="sah-RU"/>
        </w:rPr>
      </w:pPr>
      <w:r w:rsidRPr="0079163B">
        <w:rPr>
          <w:rFonts w:ascii="Times New Roman" w:hAnsi="Times New Roman"/>
          <w:b/>
          <w:sz w:val="24"/>
          <w:szCs w:val="24"/>
        </w:rPr>
        <w:t>МУДРОСТЬ НАРОДА. ЗАВЕТНОЕ СЛОВО</w:t>
      </w:r>
      <w:r w:rsidRPr="0079163B">
        <w:rPr>
          <w:rFonts w:ascii="Times New Roman" w:hAnsi="Times New Roman"/>
          <w:sz w:val="24"/>
          <w:szCs w:val="24"/>
          <w:lang w:val="sah-RU"/>
        </w:rPr>
        <w:t>(9 часов)</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Тойук (песнь)</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       Эпическая песня знаменитого якутского певца-импровизатора С.А. Зверева-Кыыл Уола о великой Москве, созданная к 800-летнему юбилею столицы. Идея единения народов, тема приобщения к русской культуре. Сюжетная песня, в которой угадывается судьба простого человека. В ходе беседы выявляются ироничность и философское содержание.  </w:t>
      </w: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С.А. Зверев-Кыыл Уола.</w:t>
      </w:r>
      <w:r w:rsidRPr="0079163B">
        <w:rPr>
          <w:rFonts w:ascii="Times New Roman" w:hAnsi="Times New Roman"/>
          <w:sz w:val="24"/>
          <w:szCs w:val="24"/>
          <w:lang w:val="sah-RU"/>
        </w:rPr>
        <w:t>Улуу Москуба туһунан тойук (Песнь о великой Москве)</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Бөх чабычаҕын ырыата (Песня берестяной посуды).</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Самостоятельное чтение. Ыарҕа ырыата (Песня вереска).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Теория. Сочетание реалистического и аллегоричной формы  в народных песнях.</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 xml:space="preserve">Миф </w:t>
      </w:r>
    </w:p>
    <w:p w:rsidR="007B76F8" w:rsidRPr="0079163B" w:rsidRDefault="007B76F8" w:rsidP="007B76F8">
      <w:pPr>
        <w:spacing w:after="0" w:line="360" w:lineRule="auto"/>
        <w:ind w:firstLine="567"/>
        <w:jc w:val="both"/>
        <w:rPr>
          <w:rFonts w:ascii="Times New Roman" w:hAnsi="Times New Roman"/>
          <w:i/>
          <w:sz w:val="24"/>
          <w:szCs w:val="24"/>
          <w:lang w:val="sah-RU"/>
        </w:rPr>
      </w:pPr>
      <w:r w:rsidRPr="0079163B">
        <w:rPr>
          <w:rFonts w:ascii="Times New Roman" w:hAnsi="Times New Roman"/>
          <w:sz w:val="24"/>
          <w:szCs w:val="24"/>
          <w:lang w:val="sah-RU"/>
        </w:rPr>
        <w:t xml:space="preserve">Мифология как форма общественного сознания, как источник фольклорных текстов. Образное осмысление мифологического сюжета о наступлении зимы. Художественные </w:t>
      </w:r>
      <w:r w:rsidRPr="0079163B">
        <w:rPr>
          <w:rFonts w:ascii="Times New Roman" w:hAnsi="Times New Roman"/>
          <w:sz w:val="24"/>
          <w:szCs w:val="24"/>
          <w:lang w:val="sah-RU"/>
        </w:rPr>
        <w:lastRenderedPageBreak/>
        <w:t>средства текста.  Широко известная версия сотворения мира. Праматерь всего живого на земле — природа. Углубленное понимание ценности человеческой жизни.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Дьыл оҕуһа (Бык Зимы)</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Ый кыыһа(Дочь луны). Этиҥ сүгэтэ(Топор грозы).</w:t>
      </w:r>
    </w:p>
    <w:p w:rsidR="007B76F8" w:rsidRPr="0079163B" w:rsidRDefault="007B76F8" w:rsidP="007B76F8">
      <w:pPr>
        <w:spacing w:after="0" w:line="360" w:lineRule="auto"/>
        <w:ind w:left="567"/>
        <w:jc w:val="both"/>
        <w:rPr>
          <w:rFonts w:ascii="Times New Roman" w:hAnsi="Times New Roman"/>
          <w:sz w:val="24"/>
          <w:szCs w:val="24"/>
        </w:rPr>
      </w:pPr>
      <w:r w:rsidRPr="0079163B">
        <w:rPr>
          <w:rFonts w:ascii="Times New Roman" w:hAnsi="Times New Roman"/>
          <w:sz w:val="24"/>
          <w:szCs w:val="24"/>
          <w:lang w:val="sah-RU"/>
        </w:rPr>
        <w:t>Самостоятельное чтение. Аан дойду айыллар ырыата (Песнь о сотворении мира).</w:t>
      </w:r>
      <w:r w:rsidRPr="0079163B">
        <w:rPr>
          <w:rFonts w:ascii="Times New Roman" w:hAnsi="Times New Roman"/>
          <w:sz w:val="24"/>
          <w:szCs w:val="24"/>
        </w:rPr>
        <w:t>Теория. Миф.</w:t>
      </w:r>
    </w:p>
    <w:p w:rsidR="007B76F8" w:rsidRPr="0079163B" w:rsidRDefault="007B76F8" w:rsidP="007B76F8">
      <w:pPr>
        <w:spacing w:after="0" w:line="360" w:lineRule="auto"/>
        <w:ind w:firstLine="567"/>
        <w:jc w:val="center"/>
        <w:rPr>
          <w:rFonts w:ascii="Times New Roman" w:hAnsi="Times New Roman"/>
          <w:b/>
          <w:bCs/>
          <w:sz w:val="24"/>
          <w:szCs w:val="24"/>
          <w:lang w:val="sah-RU"/>
        </w:rPr>
      </w:pPr>
      <w:r w:rsidRPr="0079163B">
        <w:rPr>
          <w:rFonts w:ascii="Times New Roman" w:hAnsi="Times New Roman"/>
          <w:b/>
          <w:bCs/>
          <w:sz w:val="24"/>
          <w:szCs w:val="24"/>
          <w:lang w:val="sah-RU"/>
        </w:rPr>
        <w:t>Героический эпос-олонхо</w:t>
      </w:r>
    </w:p>
    <w:p w:rsidR="007B76F8" w:rsidRPr="0079163B" w:rsidRDefault="007B76F8" w:rsidP="007B76F8">
      <w:pPr>
        <w:spacing w:after="0" w:line="360" w:lineRule="auto"/>
        <w:ind w:firstLine="567"/>
        <w:jc w:val="both"/>
        <w:rPr>
          <w:rFonts w:ascii="Times New Roman" w:hAnsi="Times New Roman"/>
          <w:i/>
          <w:sz w:val="24"/>
          <w:szCs w:val="24"/>
          <w:lang w:val="sah-RU"/>
        </w:rPr>
      </w:pPr>
      <w:r w:rsidRPr="0079163B">
        <w:rPr>
          <w:rFonts w:ascii="Times New Roman" w:hAnsi="Times New Roman"/>
          <w:bCs/>
          <w:sz w:val="24"/>
          <w:szCs w:val="24"/>
          <w:lang w:val="sah-RU"/>
        </w:rPr>
        <w:t>Поэтапное изучение олонхо охватывает несколько периодов.Олонхо</w:t>
      </w:r>
      <w:r w:rsidRPr="0079163B">
        <w:rPr>
          <w:rFonts w:ascii="Times New Roman" w:hAnsi="Times New Roman"/>
          <w:sz w:val="24"/>
          <w:szCs w:val="24"/>
          <w:lang w:val="sah-RU"/>
        </w:rPr>
        <w:t xml:space="preserve">П.П. Ядрихинского о богатырках-защитницах племени перекликается с образами древних воительниц-амазонок, </w:t>
      </w:r>
      <w:r w:rsidRPr="0079163B">
        <w:rPr>
          <w:rFonts w:ascii="Times New Roman" w:hAnsi="Times New Roman"/>
          <w:sz w:val="24"/>
          <w:szCs w:val="24"/>
        </w:rPr>
        <w:t>привлекает занимательностью сюжета и своеобразием художественного слова</w:t>
      </w:r>
      <w:r w:rsidRPr="0079163B">
        <w:rPr>
          <w:rFonts w:ascii="Times New Roman" w:hAnsi="Times New Roman"/>
          <w:sz w:val="24"/>
          <w:szCs w:val="24"/>
          <w:lang w:val="sah-RU"/>
        </w:rPr>
        <w:t>.</w:t>
      </w:r>
    </w:p>
    <w:p w:rsidR="007B76F8" w:rsidRPr="0079163B" w:rsidRDefault="007B76F8" w:rsidP="007B76F8">
      <w:pPr>
        <w:keepNext/>
        <w:keepLines/>
        <w:spacing w:after="0" w:line="360" w:lineRule="auto"/>
        <w:ind w:firstLine="567"/>
        <w:jc w:val="both"/>
        <w:outlineLvl w:val="2"/>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lang w:val="sah-RU"/>
        </w:rPr>
        <w:t>П.П. Ядрихинский</w:t>
      </w:r>
      <w:r w:rsidRPr="0079163B">
        <w:rPr>
          <w:rFonts w:ascii="Times New Roman" w:hAnsi="Times New Roman"/>
          <w:sz w:val="24"/>
          <w:szCs w:val="24"/>
          <w:lang w:val="sah-RU"/>
        </w:rPr>
        <w:t>. Кыыс Дэбилийэ(Дева-богатырь Кыыс Дэбилийэ).</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w:t>
      </w:r>
      <w:r w:rsidRPr="0079163B">
        <w:rPr>
          <w:rFonts w:ascii="Times New Roman" w:hAnsi="Times New Roman"/>
          <w:i/>
          <w:sz w:val="24"/>
          <w:szCs w:val="24"/>
          <w:lang w:val="sah-RU"/>
        </w:rPr>
        <w:t>И.Г. Теплоухов-Тимофеев</w:t>
      </w:r>
      <w:r w:rsidRPr="0079163B">
        <w:rPr>
          <w:rFonts w:ascii="Times New Roman" w:hAnsi="Times New Roman"/>
          <w:sz w:val="24"/>
          <w:szCs w:val="24"/>
          <w:lang w:val="sah-RU"/>
        </w:rPr>
        <w:t>. Кулун Куллустуур</w:t>
      </w:r>
      <w:r w:rsidRPr="0079163B">
        <w:rPr>
          <w:rFonts w:ascii="Times New Roman" w:hAnsi="Times New Roman"/>
          <w:sz w:val="24"/>
          <w:szCs w:val="24"/>
        </w:rPr>
        <w:t xml:space="preserve"> (Строптивый Кулун Куллустур)</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Шокшыл Мерген (алтайский эпос).</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lang w:val="sah-RU"/>
        </w:rPr>
        <w:t>Теория. Олонхо –вершина устного народного творчества якутов.</w:t>
      </w:r>
    </w:p>
    <w:p w:rsidR="007B76F8" w:rsidRPr="0079163B" w:rsidRDefault="007B76F8" w:rsidP="007B76F8">
      <w:pPr>
        <w:spacing w:after="0" w:line="360" w:lineRule="auto"/>
        <w:ind w:firstLine="567"/>
        <w:jc w:val="center"/>
        <w:rPr>
          <w:rFonts w:ascii="Times New Roman" w:hAnsi="Times New Roman"/>
          <w:b/>
          <w:sz w:val="24"/>
          <w:szCs w:val="24"/>
          <w:lang w:val="sah-RU"/>
        </w:rPr>
      </w:pPr>
      <w:r w:rsidRPr="0079163B">
        <w:rPr>
          <w:rFonts w:ascii="Times New Roman" w:hAnsi="Times New Roman"/>
          <w:b/>
          <w:sz w:val="24"/>
          <w:szCs w:val="24"/>
          <w:lang w:val="sah-RU"/>
        </w:rPr>
        <w:t xml:space="preserve">Памятник древнетюркской эпохи </w:t>
      </w:r>
      <w:r w:rsidRPr="0079163B">
        <w:rPr>
          <w:rFonts w:ascii="Times New Roman" w:hAnsi="Times New Roman"/>
          <w:sz w:val="24"/>
          <w:szCs w:val="24"/>
          <w:lang w:val="sah-RU"/>
        </w:rPr>
        <w:t>(2 часа)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Письмо на камне как источник изучения зарождения художественного стиля. Основное идейное содержание надписи.</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Отрывок из Большой надписи</w:t>
      </w:r>
      <w:r w:rsidRPr="0079163B">
        <w:rPr>
          <w:rFonts w:ascii="Times New Roman" w:hAnsi="Times New Roman"/>
          <w:sz w:val="24"/>
          <w:szCs w:val="24"/>
          <w:lang w:val="sah-RU"/>
        </w:rPr>
        <w:t xml:space="preserve"> древнетюркского памятника </w:t>
      </w:r>
      <w:r w:rsidRPr="0079163B">
        <w:rPr>
          <w:rFonts w:ascii="Times New Roman" w:hAnsi="Times New Roman"/>
          <w:sz w:val="24"/>
          <w:szCs w:val="24"/>
        </w:rPr>
        <w:t>Кюль-Тегина.</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lang w:val="sah-RU"/>
        </w:rPr>
        <w:t>ХУДОЖЕСТВЕННАЯ</w:t>
      </w:r>
      <w:r w:rsidRPr="0079163B">
        <w:rPr>
          <w:rFonts w:ascii="Times New Roman" w:hAnsi="Times New Roman"/>
          <w:b/>
          <w:sz w:val="24"/>
          <w:szCs w:val="24"/>
        </w:rPr>
        <w:t xml:space="preserve"> ЛИТЕРАТУРА</w:t>
      </w:r>
    </w:p>
    <w:p w:rsidR="007B76F8" w:rsidRPr="0079163B" w:rsidRDefault="007B76F8" w:rsidP="007B76F8">
      <w:pPr>
        <w:spacing w:after="0" w:line="360" w:lineRule="auto"/>
        <w:ind w:firstLine="567"/>
        <w:jc w:val="center"/>
        <w:rPr>
          <w:rFonts w:ascii="Times New Roman" w:hAnsi="Times New Roman"/>
          <w:sz w:val="24"/>
          <w:szCs w:val="24"/>
        </w:rPr>
      </w:pPr>
      <w:r w:rsidRPr="0079163B">
        <w:rPr>
          <w:rFonts w:ascii="Times New Roman" w:hAnsi="Times New Roman"/>
          <w:b/>
          <w:sz w:val="24"/>
          <w:szCs w:val="24"/>
        </w:rPr>
        <w:t xml:space="preserve">Спор ума и сердца </w:t>
      </w:r>
      <w:r w:rsidRPr="0079163B">
        <w:rPr>
          <w:rFonts w:ascii="Times New Roman" w:hAnsi="Times New Roman"/>
          <w:sz w:val="24"/>
          <w:szCs w:val="24"/>
        </w:rPr>
        <w:t>(18 часов)</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sz w:val="24"/>
          <w:szCs w:val="24"/>
        </w:rPr>
        <w:t xml:space="preserve">Творчество зачинателей якутской литературы А.Е. Кулаковского-Ексекюлях, А.И. Софронова-Алампа, Н.Д. Неустроева. Развитие жанровой системы якутской литературы. </w:t>
      </w:r>
      <w:r w:rsidRPr="0079163B">
        <w:rPr>
          <w:rFonts w:ascii="Times New Roman" w:hAnsi="Times New Roman"/>
          <w:sz w:val="24"/>
          <w:szCs w:val="24"/>
          <w:lang w:val="sah-RU"/>
        </w:rPr>
        <w:t xml:space="preserve">Тема вечного обновления жизни на земле. Народный идеал красивой девушки, социальное звучание изображенных типов.  Спор добра и зла в жизни человека. Свобода человека, величие человеческого духа. Судьбы жертв необоснованной репрессии. Сатира на представителей тойонатства в дореволюционной Якутии.   Будущее родного края.  </w:t>
      </w: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А.Е. Кулаковский-Ексекюлях.</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Сайын кэлиитэ (Наступление лета).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Кырасыабай кыыс (Красивая девушка).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Саха дьахталларын мэтириэттэрэ (Портреты якутских женщин).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Теория.Аллитерация, ассонанс.</w:t>
      </w:r>
    </w:p>
    <w:p w:rsidR="007B76F8" w:rsidRPr="0079163B" w:rsidRDefault="007B76F8" w:rsidP="007B76F8">
      <w:pPr>
        <w:spacing w:after="0" w:line="360" w:lineRule="auto"/>
        <w:ind w:firstLine="567"/>
        <w:rPr>
          <w:rFonts w:ascii="Times New Roman" w:hAnsi="Times New Roman"/>
          <w:i/>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lastRenderedPageBreak/>
        <w:t>А.И. Софронов-Алампа.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Дьол уонна сор (Счастье и несчастье).</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Таптал (Любовь).</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Сылбах тиит (Упавшее дерево).</w:t>
      </w:r>
    </w:p>
    <w:p w:rsidR="007B76F8" w:rsidRPr="0079163B" w:rsidRDefault="007B76F8" w:rsidP="007B76F8">
      <w:pPr>
        <w:spacing w:after="0" w:line="360" w:lineRule="auto"/>
        <w:ind w:firstLine="567"/>
        <w:rPr>
          <w:rFonts w:ascii="Times New Roman" w:hAnsi="Times New Roman"/>
          <w:i/>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Н.Д. Неустроев.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Кукаакы кулуба (Голова Кукша).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Сахаада (Сахада).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Тимир дьон оҕолоро (Дети железного народа)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Теория.Комедия.</w:t>
      </w:r>
    </w:p>
    <w:p w:rsidR="007B76F8" w:rsidRPr="0079163B" w:rsidRDefault="007B76F8" w:rsidP="007B76F8">
      <w:pPr>
        <w:spacing w:after="0" w:line="360" w:lineRule="auto"/>
        <w:ind w:firstLine="567"/>
        <w:rPr>
          <w:rFonts w:ascii="Times New Roman" w:hAnsi="Times New Roman"/>
          <w:b/>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 xml:space="preserve">П.А. Ойунский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Улуу Кудаҥса (Великий Кудангса)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 Ийэм Дьэбдьэкиэй уҥуоҕар (На могиле матери Евдокии).</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Бырастыы (Проща</w:t>
      </w:r>
      <w:r w:rsidRPr="0079163B">
        <w:rPr>
          <w:rFonts w:ascii="Times New Roman" w:hAnsi="Times New Roman"/>
          <w:sz w:val="24"/>
          <w:szCs w:val="24"/>
        </w:rPr>
        <w:t>ни</w:t>
      </w:r>
      <w:r w:rsidRPr="0079163B">
        <w:rPr>
          <w:rFonts w:ascii="Times New Roman" w:hAnsi="Times New Roman"/>
          <w:sz w:val="24"/>
          <w:szCs w:val="24"/>
          <w:lang w:val="sah-RU"/>
        </w:rPr>
        <w:t>е)</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Теория. Легенда.</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sz w:val="24"/>
          <w:szCs w:val="24"/>
        </w:rPr>
      </w:pPr>
      <w:r w:rsidRPr="0079163B">
        <w:rPr>
          <w:rFonts w:ascii="Times New Roman" w:hAnsi="Times New Roman"/>
          <w:b/>
          <w:sz w:val="24"/>
          <w:szCs w:val="24"/>
        </w:rPr>
        <w:t xml:space="preserve">Невзгоды и чаяния народа </w:t>
      </w:r>
      <w:r w:rsidRPr="0079163B">
        <w:rPr>
          <w:rFonts w:ascii="Times New Roman" w:hAnsi="Times New Roman"/>
          <w:sz w:val="24"/>
          <w:szCs w:val="24"/>
        </w:rPr>
        <w:t>(15 часов)</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Нравственная сила народа. 20-е годы прошлого столетия — время надежды на светлое будущее. Годы установления советской власти,Гражданская война.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Художественные произведения якутских писателей времен Гражданской войны и коллективизации. Восхваление эпохи, надежда на новую жизнь. Гражданская война, разруха и раскол народа. </w:t>
      </w:r>
    </w:p>
    <w:p w:rsidR="007B76F8" w:rsidRPr="0079163B" w:rsidRDefault="007B76F8" w:rsidP="007B76F8">
      <w:pPr>
        <w:spacing w:after="0" w:line="360" w:lineRule="auto"/>
        <w:ind w:firstLine="567"/>
        <w:rPr>
          <w:rFonts w:ascii="Times New Roman" w:hAnsi="Times New Roman"/>
          <w:b/>
          <w:sz w:val="24"/>
          <w:szCs w:val="24"/>
        </w:rPr>
      </w:pPr>
    </w:p>
    <w:p w:rsidR="007B76F8" w:rsidRPr="0079163B" w:rsidRDefault="007B76F8" w:rsidP="007B76F8">
      <w:pPr>
        <w:spacing w:after="0" w:line="360" w:lineRule="auto"/>
        <w:ind w:firstLine="567"/>
        <w:rPr>
          <w:rFonts w:ascii="Times New Roman" w:hAnsi="Times New Roman"/>
          <w:i/>
          <w:sz w:val="24"/>
          <w:szCs w:val="24"/>
        </w:rPr>
      </w:pPr>
      <w:r w:rsidRPr="0079163B">
        <w:rPr>
          <w:rFonts w:ascii="Times New Roman" w:hAnsi="Times New Roman"/>
          <w:i/>
          <w:sz w:val="24"/>
          <w:szCs w:val="24"/>
        </w:rPr>
        <w:t>А.А. Иванов-Кюндэ.</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Чтение, анализ.</w:t>
      </w:r>
      <w:r w:rsidRPr="0079163B">
        <w:rPr>
          <w:rFonts w:ascii="Times New Roman" w:hAnsi="Times New Roman"/>
          <w:sz w:val="24"/>
          <w:szCs w:val="24"/>
          <w:lang w:val="sah-RU"/>
        </w:rPr>
        <w:t>Кэнэҕэски кэскил (С верой в будущее)</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Чтение, беседа. </w:t>
      </w:r>
      <w:r w:rsidRPr="0079163B">
        <w:rPr>
          <w:rFonts w:ascii="Times New Roman" w:hAnsi="Times New Roman"/>
          <w:sz w:val="24"/>
          <w:szCs w:val="24"/>
          <w:lang w:val="sah-RU"/>
        </w:rPr>
        <w:t>Күүстээхийэ санаабыт (Сильны мы духом)</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Самостоятельноечтение.</w:t>
      </w:r>
      <w:r w:rsidRPr="0079163B">
        <w:rPr>
          <w:rFonts w:ascii="Times New Roman" w:hAnsi="Times New Roman"/>
          <w:sz w:val="24"/>
          <w:szCs w:val="24"/>
          <w:lang w:val="sah-RU"/>
        </w:rPr>
        <w:t>Иэдээннээх баҕа (Злополучная лягушка)</w:t>
      </w:r>
      <w:r w:rsidRPr="0079163B">
        <w:rPr>
          <w:rFonts w:ascii="Times New Roman" w:hAnsi="Times New Roman"/>
          <w:sz w:val="24"/>
          <w:szCs w:val="24"/>
        </w:rPr>
        <w:t>.</w:t>
      </w:r>
    </w:p>
    <w:p w:rsidR="007B76F8" w:rsidRPr="0079163B" w:rsidRDefault="007B76F8" w:rsidP="007B76F8">
      <w:pPr>
        <w:spacing w:after="0" w:line="360" w:lineRule="auto"/>
        <w:ind w:firstLine="567"/>
        <w:jc w:val="center"/>
        <w:rPr>
          <w:rFonts w:ascii="Times New Roman" w:hAnsi="Times New Roman"/>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С.С. Яковлев-Эрилик Эристин.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Кэриэс туолуута (Исполнение завещания)</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беседа.Аймалҕан (Волнение)</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 Ол түүн (На грани)</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 Понятиео романе.</w:t>
      </w:r>
    </w:p>
    <w:p w:rsidR="007B76F8" w:rsidRPr="0079163B" w:rsidRDefault="007B76F8" w:rsidP="007B76F8">
      <w:pPr>
        <w:spacing w:after="0" w:line="360" w:lineRule="auto"/>
        <w:ind w:firstLine="567"/>
        <w:jc w:val="both"/>
        <w:rPr>
          <w:rFonts w:ascii="Times New Roman" w:hAnsi="Times New Roman"/>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С.Р. Кулачиков-Эллэй.</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lastRenderedPageBreak/>
        <w:t>Чтение, анализ. Аҕам (Отец)</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беседа. Ол түүн (Ночь темна)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чтение.Бүгүн эн суоххуна...(Т</w:t>
      </w:r>
      <w:r w:rsidRPr="0079163B">
        <w:rPr>
          <w:rFonts w:ascii="Times New Roman" w:hAnsi="Times New Roman"/>
          <w:sz w:val="24"/>
          <w:szCs w:val="24"/>
        </w:rPr>
        <w:t>ебя  сегодня нет…</w:t>
      </w:r>
      <w:r w:rsidRPr="0079163B">
        <w:rPr>
          <w:rFonts w:ascii="Times New Roman" w:hAnsi="Times New Roman"/>
          <w:sz w:val="24"/>
          <w:szCs w:val="24"/>
          <w:lang w:val="sah-RU"/>
        </w:rPr>
        <w:t>) Өр да мин эйигин күүппүтүм (</w:t>
      </w:r>
      <w:r w:rsidRPr="0079163B">
        <w:rPr>
          <w:rFonts w:ascii="Times New Roman" w:hAnsi="Times New Roman"/>
          <w:sz w:val="24"/>
          <w:szCs w:val="24"/>
        </w:rPr>
        <w:t>Долго-долго я тебя ждал</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center"/>
        <w:rPr>
          <w:rFonts w:ascii="Times New Roman" w:hAnsi="Times New Roman"/>
          <w:i/>
          <w:sz w:val="24"/>
          <w:szCs w:val="24"/>
          <w:lang w:val="sah-RU"/>
        </w:rPr>
      </w:pPr>
    </w:p>
    <w:p w:rsidR="007B76F8" w:rsidRPr="0079163B" w:rsidRDefault="007B76F8" w:rsidP="007B76F8">
      <w:pPr>
        <w:spacing w:after="0" w:line="360" w:lineRule="auto"/>
        <w:ind w:firstLine="567"/>
        <w:rPr>
          <w:rFonts w:ascii="Times New Roman" w:hAnsi="Times New Roman"/>
          <w:i/>
          <w:sz w:val="24"/>
          <w:szCs w:val="24"/>
          <w:lang w:val="sah-RU"/>
        </w:rPr>
      </w:pPr>
      <w:r w:rsidRPr="0079163B">
        <w:rPr>
          <w:rFonts w:ascii="Times New Roman" w:hAnsi="Times New Roman"/>
          <w:i/>
          <w:sz w:val="24"/>
          <w:szCs w:val="24"/>
          <w:lang w:val="sah-RU"/>
        </w:rPr>
        <w:t>Д.К. Сивцев-Суорун Омоллон.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Аанчык (Анчик).</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беседа. Охоноон (Афанас).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  Күөх көппө (Лежебока).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Теория.Социально-психологический рассказ.</w:t>
      </w:r>
    </w:p>
    <w:p w:rsidR="007B76F8" w:rsidRPr="0079163B" w:rsidRDefault="007B76F8" w:rsidP="007B76F8">
      <w:pPr>
        <w:spacing w:after="0" w:line="360" w:lineRule="auto"/>
        <w:ind w:firstLine="567"/>
        <w:jc w:val="both"/>
        <w:rPr>
          <w:rFonts w:ascii="Times New Roman" w:hAnsi="Times New Roman"/>
          <w:sz w:val="24"/>
          <w:szCs w:val="24"/>
          <w:lang w:val="sah-RU"/>
        </w:rPr>
      </w:pPr>
    </w:p>
    <w:p w:rsidR="007B76F8" w:rsidRPr="0079163B" w:rsidRDefault="007B76F8" w:rsidP="007B76F8">
      <w:pPr>
        <w:spacing w:after="0" w:line="360" w:lineRule="auto"/>
        <w:ind w:firstLine="567"/>
        <w:jc w:val="both"/>
        <w:rPr>
          <w:rFonts w:ascii="Times New Roman" w:hAnsi="Times New Roman"/>
          <w:i/>
          <w:sz w:val="24"/>
          <w:szCs w:val="24"/>
          <w:lang w:val="sah-RU"/>
        </w:rPr>
      </w:pPr>
      <w:r w:rsidRPr="0079163B">
        <w:rPr>
          <w:rFonts w:ascii="Times New Roman" w:hAnsi="Times New Roman"/>
          <w:i/>
          <w:sz w:val="24"/>
          <w:szCs w:val="24"/>
          <w:lang w:val="sah-RU"/>
        </w:rPr>
        <w:t>П.А.Степанов-Ламутский.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чтение.Сир иччитэ (</w:t>
      </w:r>
      <w:r w:rsidRPr="0079163B">
        <w:rPr>
          <w:rFonts w:ascii="Times New Roman" w:hAnsi="Times New Roman"/>
          <w:sz w:val="24"/>
          <w:szCs w:val="24"/>
        </w:rPr>
        <w:t>Дух земли</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center"/>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lang w:val="sah-RU"/>
        </w:rPr>
        <w:t xml:space="preserve">Время—Человек—Народ </w:t>
      </w:r>
      <w:r w:rsidRPr="0079163B">
        <w:rPr>
          <w:rFonts w:ascii="Times New Roman" w:hAnsi="Times New Roman"/>
          <w:sz w:val="24"/>
          <w:szCs w:val="24"/>
          <w:lang w:val="sah-RU"/>
        </w:rPr>
        <w:t>(5 часов)</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Исторический путь якутского народа. Образное понимание окружающей действительности, взаимосвязь между человеком и материальным миром. Освоение тем, характеров, конфликтов, выдвигаемых жизнью. </w:t>
      </w:r>
      <w:r w:rsidRPr="0079163B">
        <w:rPr>
          <w:rFonts w:ascii="Times New Roman" w:hAnsi="Times New Roman"/>
          <w:sz w:val="24"/>
          <w:szCs w:val="24"/>
        </w:rPr>
        <w:t xml:space="preserve">Новаторство в литературе </w:t>
      </w:r>
      <w:r w:rsidRPr="0079163B">
        <w:rPr>
          <w:rFonts w:ascii="Times New Roman" w:hAnsi="Times New Roman"/>
          <w:sz w:val="24"/>
          <w:szCs w:val="24"/>
          <w:lang w:val="sah-RU"/>
        </w:rPr>
        <w:t>—</w:t>
      </w:r>
      <w:r w:rsidRPr="0079163B">
        <w:rPr>
          <w:rFonts w:ascii="Times New Roman" w:hAnsi="Times New Roman"/>
          <w:sz w:val="24"/>
          <w:szCs w:val="24"/>
        </w:rPr>
        <w:t xml:space="preserve"> новые герои, представители трудовогонарода. Идеал нового человека.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w:t>
      </w:r>
      <w:r w:rsidRPr="0079163B">
        <w:rPr>
          <w:rFonts w:ascii="Times New Roman" w:hAnsi="Times New Roman"/>
          <w:i/>
          <w:sz w:val="24"/>
          <w:szCs w:val="24"/>
          <w:lang w:val="sah-RU"/>
        </w:rPr>
        <w:t>Н.Г. Золотарев-Николай Якутский</w:t>
      </w:r>
      <w:r w:rsidRPr="0079163B">
        <w:rPr>
          <w:rFonts w:ascii="Times New Roman" w:hAnsi="Times New Roman"/>
          <w:sz w:val="24"/>
          <w:szCs w:val="24"/>
          <w:lang w:val="sah-RU"/>
        </w:rPr>
        <w:t xml:space="preserve">. Көмүстээх үрүйэ (Золотой ручей).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Чтение, беседа</w:t>
      </w:r>
      <w:r w:rsidRPr="0079163B">
        <w:rPr>
          <w:rFonts w:ascii="Times New Roman" w:hAnsi="Times New Roman"/>
          <w:sz w:val="24"/>
          <w:szCs w:val="24"/>
        </w:rPr>
        <w:t xml:space="preserve">.  </w:t>
      </w:r>
      <w:r w:rsidRPr="0079163B">
        <w:rPr>
          <w:rFonts w:ascii="Times New Roman" w:hAnsi="Times New Roman"/>
          <w:i/>
          <w:sz w:val="24"/>
          <w:szCs w:val="24"/>
        </w:rPr>
        <w:t>Степан Ефремов</w:t>
      </w:r>
      <w:r w:rsidRPr="0079163B">
        <w:rPr>
          <w:rFonts w:ascii="Times New Roman" w:hAnsi="Times New Roman"/>
          <w:sz w:val="24"/>
          <w:szCs w:val="24"/>
          <w:lang w:val="sah-RU"/>
        </w:rPr>
        <w:t xml:space="preserve">. Ини-бии (Братья).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i/>
          <w:sz w:val="24"/>
          <w:szCs w:val="24"/>
        </w:rPr>
        <w:t>Софр</w:t>
      </w:r>
      <w:r w:rsidRPr="0079163B">
        <w:rPr>
          <w:rFonts w:ascii="Times New Roman" w:hAnsi="Times New Roman"/>
          <w:i/>
          <w:sz w:val="24"/>
          <w:szCs w:val="24"/>
          <w:lang w:val="sah-RU"/>
        </w:rPr>
        <w:t xml:space="preserve">.П. </w:t>
      </w:r>
      <w:r w:rsidRPr="0079163B">
        <w:rPr>
          <w:rFonts w:ascii="Times New Roman" w:hAnsi="Times New Roman"/>
          <w:i/>
          <w:sz w:val="24"/>
          <w:szCs w:val="24"/>
        </w:rPr>
        <w:t>Данилов</w:t>
      </w:r>
      <w:r w:rsidRPr="0079163B">
        <w:rPr>
          <w:rFonts w:ascii="Times New Roman" w:hAnsi="Times New Roman"/>
          <w:sz w:val="24"/>
          <w:szCs w:val="24"/>
        </w:rPr>
        <w:t xml:space="preserve">. </w:t>
      </w:r>
      <w:r w:rsidRPr="0079163B">
        <w:rPr>
          <w:rFonts w:ascii="Times New Roman" w:hAnsi="Times New Roman"/>
          <w:sz w:val="24"/>
          <w:szCs w:val="24"/>
          <w:lang w:val="sah-RU"/>
        </w:rPr>
        <w:t>Бэҕэһээ, бүгүн, сарсын (Вчера, сегодня, завтра)</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Теория. Повесть.</w:t>
      </w: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rPr>
        <w:t xml:space="preserve">Память сердца </w:t>
      </w:r>
      <w:r w:rsidRPr="0079163B">
        <w:rPr>
          <w:rFonts w:ascii="Times New Roman" w:hAnsi="Times New Roman"/>
          <w:sz w:val="24"/>
          <w:szCs w:val="24"/>
          <w:lang w:val="sah-RU"/>
        </w:rPr>
        <w:t>(4 часа)</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Любовь к природе, переживание чувства ее красоты, совершенства в произведениях о родном крае.</w:t>
      </w:r>
      <w:r w:rsidRPr="0079163B">
        <w:rPr>
          <w:rFonts w:ascii="Times New Roman" w:hAnsi="Times New Roman"/>
          <w:bCs/>
          <w:iCs/>
          <w:sz w:val="24"/>
          <w:szCs w:val="24"/>
          <w:shd w:val="clear" w:color="auto" w:fill="FFFFFF"/>
        </w:rPr>
        <w:t>Природа Якутии в стихотворениях.</w:t>
      </w:r>
      <w:r w:rsidRPr="0079163B">
        <w:rPr>
          <w:rFonts w:ascii="Times New Roman" w:hAnsi="Times New Roman"/>
          <w:sz w:val="24"/>
          <w:szCs w:val="24"/>
        </w:rPr>
        <w:t>Воспитание любви и бережного отношения </w:t>
      </w:r>
      <w:r w:rsidRPr="0079163B">
        <w:rPr>
          <w:rFonts w:ascii="Times New Roman" w:hAnsi="Times New Roman"/>
          <w:bCs/>
          <w:iCs/>
          <w:sz w:val="24"/>
          <w:szCs w:val="24"/>
        </w:rPr>
        <w:t>к Род</w:t>
      </w:r>
      <w:r w:rsidRPr="0079163B">
        <w:rPr>
          <w:rFonts w:ascii="Times New Roman" w:hAnsi="Times New Roman"/>
          <w:sz w:val="24"/>
          <w:szCs w:val="24"/>
        </w:rPr>
        <w:t xml:space="preserve">ине, как источнику сил для преодоления любых испытаний и ударов судьбы. Тема бессмертия народа, нации до тех пор, пока живы его язык, поэзия, обычаи.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Чтение, размышление.</w:t>
      </w:r>
      <w:r w:rsidRPr="0079163B">
        <w:rPr>
          <w:rFonts w:ascii="Times New Roman" w:hAnsi="Times New Roman"/>
          <w:i/>
          <w:sz w:val="24"/>
          <w:szCs w:val="24"/>
        </w:rPr>
        <w:t>Габышев Н.А</w:t>
      </w:r>
      <w:r w:rsidRPr="0079163B">
        <w:rPr>
          <w:rFonts w:ascii="Times New Roman" w:hAnsi="Times New Roman"/>
          <w:sz w:val="24"/>
          <w:szCs w:val="24"/>
        </w:rPr>
        <w:t xml:space="preserve">. </w:t>
      </w:r>
      <w:r w:rsidRPr="0079163B">
        <w:rPr>
          <w:rFonts w:ascii="Times New Roman" w:hAnsi="Times New Roman"/>
          <w:sz w:val="24"/>
          <w:szCs w:val="24"/>
          <w:lang w:val="sah-RU"/>
        </w:rPr>
        <w:t>Төрөөбүт буор (Р</w:t>
      </w:r>
      <w:r w:rsidRPr="0079163B">
        <w:rPr>
          <w:rFonts w:ascii="Times New Roman" w:hAnsi="Times New Roman"/>
          <w:sz w:val="24"/>
          <w:szCs w:val="24"/>
        </w:rPr>
        <w:t>одная земля</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i/>
          <w:sz w:val="24"/>
          <w:szCs w:val="24"/>
        </w:rPr>
        <w:t xml:space="preserve">. </w:t>
      </w:r>
      <w:r w:rsidRPr="0079163B">
        <w:rPr>
          <w:rFonts w:ascii="Times New Roman" w:hAnsi="Times New Roman"/>
          <w:i/>
          <w:sz w:val="24"/>
          <w:szCs w:val="24"/>
          <w:lang w:val="sah-RU"/>
        </w:rPr>
        <w:t>Вешников Г.Г.-</w:t>
      </w:r>
      <w:r w:rsidRPr="0079163B">
        <w:rPr>
          <w:rFonts w:ascii="Times New Roman" w:hAnsi="Times New Roman"/>
          <w:i/>
          <w:sz w:val="24"/>
          <w:szCs w:val="24"/>
        </w:rPr>
        <w:t>Б</w:t>
      </w:r>
      <w:r w:rsidRPr="0079163B">
        <w:rPr>
          <w:rFonts w:ascii="Times New Roman" w:hAnsi="Times New Roman"/>
          <w:i/>
          <w:sz w:val="24"/>
          <w:szCs w:val="24"/>
          <w:lang w:val="sah-RU"/>
        </w:rPr>
        <w:t>а</w:t>
      </w:r>
      <w:r w:rsidRPr="0079163B">
        <w:rPr>
          <w:rFonts w:ascii="Times New Roman" w:hAnsi="Times New Roman"/>
          <w:i/>
          <w:sz w:val="24"/>
          <w:szCs w:val="24"/>
        </w:rPr>
        <w:t>ал Хабырыс</w:t>
      </w:r>
      <w:r w:rsidRPr="0079163B">
        <w:rPr>
          <w:rFonts w:ascii="Times New Roman" w:hAnsi="Times New Roman"/>
          <w:sz w:val="24"/>
          <w:szCs w:val="24"/>
        </w:rPr>
        <w:t xml:space="preserve">. </w:t>
      </w:r>
      <w:r w:rsidRPr="0079163B">
        <w:rPr>
          <w:rFonts w:ascii="Times New Roman" w:hAnsi="Times New Roman"/>
          <w:sz w:val="24"/>
          <w:szCs w:val="24"/>
          <w:lang w:val="sah-RU"/>
        </w:rPr>
        <w:t>Ньургуһуннар (Подснежники)</w:t>
      </w:r>
      <w:r w:rsidRPr="0079163B">
        <w:rPr>
          <w:rFonts w:ascii="Times New Roman" w:hAnsi="Times New Roman"/>
          <w:sz w:val="24"/>
          <w:szCs w:val="24"/>
        </w:rPr>
        <w:t>. Федосеев</w:t>
      </w:r>
      <w:r w:rsidRPr="0079163B">
        <w:rPr>
          <w:rFonts w:ascii="Times New Roman" w:hAnsi="Times New Roman"/>
          <w:i/>
          <w:sz w:val="24"/>
          <w:szCs w:val="24"/>
          <w:lang w:val="sah-RU"/>
        </w:rPr>
        <w:t>И.Е.</w:t>
      </w:r>
      <w:r w:rsidRPr="0079163B">
        <w:rPr>
          <w:rFonts w:ascii="Times New Roman" w:hAnsi="Times New Roman"/>
          <w:i/>
          <w:sz w:val="24"/>
          <w:szCs w:val="24"/>
        </w:rPr>
        <w:t xml:space="preserve">-Доосо. </w:t>
      </w:r>
      <w:r w:rsidRPr="0079163B">
        <w:rPr>
          <w:rFonts w:ascii="Times New Roman" w:hAnsi="Times New Roman"/>
          <w:sz w:val="24"/>
          <w:szCs w:val="24"/>
          <w:lang w:val="sah-RU"/>
        </w:rPr>
        <w:t>Сардаана (</w:t>
      </w:r>
      <w:r w:rsidRPr="0079163B">
        <w:rPr>
          <w:rFonts w:ascii="Times New Roman" w:hAnsi="Times New Roman"/>
          <w:sz w:val="24"/>
          <w:szCs w:val="24"/>
        </w:rPr>
        <w:t>Сардана</w:t>
      </w:r>
      <w:r w:rsidRPr="0079163B">
        <w:rPr>
          <w:rFonts w:ascii="Times New Roman" w:hAnsi="Times New Roman"/>
          <w:sz w:val="24"/>
          <w:szCs w:val="24"/>
          <w:lang w:val="sah-RU"/>
        </w:rPr>
        <w:t>)</w:t>
      </w:r>
      <w:r w:rsidRPr="0079163B">
        <w:rPr>
          <w:rFonts w:ascii="Times New Roman" w:hAnsi="Times New Roman"/>
          <w:sz w:val="24"/>
          <w:szCs w:val="24"/>
        </w:rPr>
        <w:t xml:space="preserve">. </w:t>
      </w:r>
      <w:r w:rsidRPr="0079163B">
        <w:rPr>
          <w:rFonts w:ascii="Times New Roman" w:hAnsi="Times New Roman"/>
          <w:i/>
          <w:sz w:val="24"/>
          <w:szCs w:val="24"/>
        </w:rPr>
        <w:t>Ефимов М.Д</w:t>
      </w:r>
      <w:r w:rsidRPr="0079163B">
        <w:rPr>
          <w:rFonts w:ascii="Times New Roman" w:hAnsi="Times New Roman"/>
          <w:sz w:val="24"/>
          <w:szCs w:val="24"/>
        </w:rPr>
        <w:t xml:space="preserve">. </w:t>
      </w:r>
      <w:r w:rsidRPr="0079163B">
        <w:rPr>
          <w:rFonts w:ascii="Times New Roman" w:hAnsi="Times New Roman"/>
          <w:sz w:val="24"/>
          <w:szCs w:val="24"/>
          <w:lang w:val="sah-RU"/>
        </w:rPr>
        <w:t>Таптаа (Сила слова)</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lastRenderedPageBreak/>
        <w:t>Самостоятельное чтение.</w:t>
      </w:r>
      <w:r w:rsidRPr="0079163B">
        <w:rPr>
          <w:rFonts w:ascii="Times New Roman" w:hAnsi="Times New Roman"/>
          <w:i/>
          <w:sz w:val="24"/>
          <w:szCs w:val="24"/>
        </w:rPr>
        <w:t>Тарасов С.И</w:t>
      </w:r>
      <w:r w:rsidRPr="0079163B">
        <w:rPr>
          <w:rFonts w:ascii="Times New Roman" w:hAnsi="Times New Roman"/>
          <w:sz w:val="24"/>
          <w:szCs w:val="24"/>
        </w:rPr>
        <w:t xml:space="preserve">. </w:t>
      </w:r>
      <w:r w:rsidRPr="0079163B">
        <w:rPr>
          <w:rFonts w:ascii="Times New Roman" w:hAnsi="Times New Roman"/>
          <w:sz w:val="24"/>
          <w:szCs w:val="24"/>
          <w:lang w:val="sah-RU"/>
        </w:rPr>
        <w:t>Ол улуу киһи барахсан (</w:t>
      </w:r>
      <w:r w:rsidRPr="0079163B">
        <w:rPr>
          <w:rFonts w:ascii="Times New Roman" w:hAnsi="Times New Roman"/>
          <w:sz w:val="24"/>
          <w:szCs w:val="24"/>
        </w:rPr>
        <w:t>Великий тот человек</w:t>
      </w:r>
      <w:r w:rsidRPr="0079163B">
        <w:rPr>
          <w:rFonts w:ascii="Times New Roman" w:hAnsi="Times New Roman"/>
          <w:sz w:val="24"/>
          <w:szCs w:val="24"/>
          <w:lang w:val="sah-RU"/>
        </w:rPr>
        <w:t>)</w:t>
      </w:r>
      <w:r w:rsidRPr="0079163B">
        <w:rPr>
          <w:rFonts w:ascii="Times New Roman" w:hAnsi="Times New Roman"/>
          <w:sz w:val="24"/>
          <w:szCs w:val="24"/>
        </w:rPr>
        <w:t>.Саха кылы</w:t>
      </w:r>
      <w:r w:rsidRPr="0079163B">
        <w:rPr>
          <w:rFonts w:ascii="Times New Roman" w:hAnsi="Times New Roman"/>
          <w:sz w:val="24"/>
          <w:szCs w:val="24"/>
          <w:lang w:val="sah-RU"/>
        </w:rPr>
        <w:t>һаҕа (</w:t>
      </w:r>
      <w:r w:rsidRPr="0079163B">
        <w:rPr>
          <w:rFonts w:ascii="Times New Roman" w:hAnsi="Times New Roman"/>
          <w:sz w:val="24"/>
          <w:szCs w:val="24"/>
        </w:rPr>
        <w:t>Якутский кылысах</w:t>
      </w:r>
      <w:r w:rsidRPr="0079163B">
        <w:rPr>
          <w:rFonts w:ascii="Times New Roman" w:hAnsi="Times New Roman"/>
          <w:sz w:val="24"/>
          <w:szCs w:val="24"/>
          <w:lang w:val="sah-RU"/>
        </w:rPr>
        <w:t>)</w:t>
      </w:r>
      <w:r w:rsidRPr="0079163B">
        <w:rPr>
          <w:rFonts w:ascii="Times New Roman" w:hAnsi="Times New Roman"/>
          <w:sz w:val="24"/>
          <w:szCs w:val="24"/>
        </w:rPr>
        <w:t>.</w:t>
      </w:r>
      <w:r w:rsidRPr="0079163B">
        <w:rPr>
          <w:rFonts w:ascii="Times New Roman" w:hAnsi="Times New Roman"/>
          <w:sz w:val="24"/>
          <w:szCs w:val="24"/>
          <w:lang w:val="sah-RU"/>
        </w:rPr>
        <w:t>Үс хопто (Три чайки). Г.Н. Курилов-</w:t>
      </w:r>
      <w:r w:rsidRPr="0079163B">
        <w:rPr>
          <w:rFonts w:ascii="Times New Roman" w:hAnsi="Times New Roman"/>
          <w:i/>
          <w:sz w:val="24"/>
          <w:szCs w:val="24"/>
          <w:lang w:val="sah-RU"/>
        </w:rPr>
        <w:t>Улуро Адо.</w:t>
      </w:r>
      <w:r w:rsidRPr="0079163B">
        <w:rPr>
          <w:rFonts w:ascii="Times New Roman" w:hAnsi="Times New Roman"/>
          <w:sz w:val="24"/>
          <w:szCs w:val="24"/>
          <w:lang w:val="sah-RU"/>
        </w:rPr>
        <w:t xml:space="preserve">Ийэм суруктарыттан (Мамины письма). </w:t>
      </w:r>
    </w:p>
    <w:p w:rsidR="007B76F8" w:rsidRPr="0079163B" w:rsidRDefault="007B76F8" w:rsidP="007B76F8">
      <w:pPr>
        <w:spacing w:after="0" w:line="360" w:lineRule="auto"/>
        <w:ind w:firstLine="567"/>
        <w:jc w:val="both"/>
        <w:rPr>
          <w:rFonts w:ascii="Times New Roman" w:hAnsi="Times New Roman"/>
          <w:sz w:val="24"/>
          <w:szCs w:val="24"/>
          <w:lang w:val="sah-RU"/>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iCs/>
          <w:sz w:val="24"/>
          <w:szCs w:val="24"/>
        </w:rPr>
        <w:t>Сила живого ума</w:t>
      </w:r>
      <w:r w:rsidRPr="0079163B">
        <w:rPr>
          <w:rFonts w:ascii="Times New Roman" w:hAnsi="Times New Roman"/>
          <w:sz w:val="24"/>
          <w:szCs w:val="24"/>
          <w:lang w:val="sah-RU"/>
        </w:rPr>
        <w:t>(4 часа)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Признание человеческой жизни величайшей ценностью. Раздумья Гаврила Угарова о смысле жизни, чести, добросовестности, трудолюбии. Реальность и фантастика в повести, мастерство писателя. Речь персонажей и отражение в ней особенностей характера и взглядов на жизнь и судьбу. Атмосфера тайны и символика долголетия.</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размышление. </w:t>
      </w:r>
      <w:r w:rsidRPr="0079163B">
        <w:rPr>
          <w:rFonts w:ascii="Times New Roman" w:hAnsi="Times New Roman"/>
          <w:i/>
          <w:sz w:val="24"/>
          <w:szCs w:val="24"/>
          <w:lang w:val="sah-RU"/>
        </w:rPr>
        <w:t>Угаров Г.C.</w:t>
      </w:r>
      <w:r w:rsidRPr="0079163B">
        <w:rPr>
          <w:rFonts w:ascii="Times New Roman" w:hAnsi="Times New Roman"/>
          <w:sz w:val="24"/>
          <w:szCs w:val="24"/>
          <w:lang w:val="sah-RU"/>
        </w:rPr>
        <w:t xml:space="preserve">Баһырҕас (Басыргас).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беседа. </w:t>
      </w:r>
      <w:r w:rsidRPr="0079163B">
        <w:rPr>
          <w:rFonts w:ascii="Times New Roman" w:hAnsi="Times New Roman"/>
          <w:i/>
          <w:sz w:val="24"/>
          <w:szCs w:val="24"/>
        </w:rPr>
        <w:t>Угаров Г.С</w:t>
      </w:r>
      <w:r w:rsidRPr="0079163B">
        <w:rPr>
          <w:rFonts w:ascii="Times New Roman" w:hAnsi="Times New Roman"/>
          <w:sz w:val="24"/>
          <w:szCs w:val="24"/>
        </w:rPr>
        <w:t xml:space="preserve">.  </w:t>
      </w:r>
      <w:r w:rsidRPr="0079163B">
        <w:rPr>
          <w:rFonts w:ascii="Times New Roman" w:hAnsi="Times New Roman"/>
          <w:sz w:val="24"/>
          <w:szCs w:val="24"/>
          <w:lang w:val="sah-RU"/>
        </w:rPr>
        <w:t>Долбор сулуһа (</w:t>
      </w:r>
      <w:r w:rsidRPr="0079163B">
        <w:rPr>
          <w:rFonts w:ascii="Times New Roman" w:hAnsi="Times New Roman"/>
          <w:sz w:val="24"/>
          <w:szCs w:val="24"/>
        </w:rPr>
        <w:t>Звезда Долбор</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Самостоятельное чтение. </w:t>
      </w:r>
      <w:r w:rsidRPr="0079163B">
        <w:rPr>
          <w:rFonts w:ascii="Times New Roman" w:hAnsi="Times New Roman"/>
          <w:i/>
          <w:sz w:val="24"/>
          <w:szCs w:val="24"/>
        </w:rPr>
        <w:t>Угаров Г.С</w:t>
      </w:r>
      <w:r w:rsidRPr="0079163B">
        <w:rPr>
          <w:rFonts w:ascii="Times New Roman" w:hAnsi="Times New Roman"/>
          <w:sz w:val="24"/>
          <w:szCs w:val="24"/>
        </w:rPr>
        <w:t xml:space="preserve">. </w:t>
      </w:r>
      <w:r w:rsidRPr="0079163B">
        <w:rPr>
          <w:rFonts w:ascii="Times New Roman" w:hAnsi="Times New Roman"/>
          <w:sz w:val="24"/>
          <w:szCs w:val="24"/>
          <w:lang w:val="sah-RU"/>
        </w:rPr>
        <w:t>Тумарык нөҥүө (</w:t>
      </w:r>
      <w:r w:rsidRPr="0079163B">
        <w:rPr>
          <w:rFonts w:ascii="Times New Roman" w:hAnsi="Times New Roman"/>
          <w:sz w:val="24"/>
          <w:szCs w:val="24"/>
        </w:rPr>
        <w:t>За маревом</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Теория. Фантастика.</w:t>
      </w:r>
    </w:p>
    <w:p w:rsidR="007B76F8" w:rsidRPr="0079163B" w:rsidRDefault="007B76F8" w:rsidP="007B76F8">
      <w:pPr>
        <w:spacing w:after="0" w:line="360" w:lineRule="auto"/>
        <w:ind w:firstLine="567"/>
        <w:jc w:val="center"/>
        <w:rPr>
          <w:rFonts w:ascii="Times New Roman" w:hAnsi="Times New Roman"/>
          <w:b/>
          <w:sz w:val="24"/>
          <w:szCs w:val="24"/>
        </w:rPr>
      </w:pPr>
    </w:p>
    <w:p w:rsidR="007B76F8" w:rsidRPr="0079163B" w:rsidRDefault="007B76F8" w:rsidP="007B76F8">
      <w:pPr>
        <w:spacing w:after="0" w:line="360" w:lineRule="auto"/>
        <w:ind w:firstLine="567"/>
        <w:jc w:val="center"/>
        <w:rPr>
          <w:rFonts w:ascii="Times New Roman" w:hAnsi="Times New Roman"/>
          <w:i/>
          <w:sz w:val="24"/>
          <w:szCs w:val="24"/>
          <w:lang w:val="sah-RU"/>
        </w:rPr>
      </w:pPr>
      <w:r w:rsidRPr="0079163B">
        <w:rPr>
          <w:rFonts w:ascii="Times New Roman" w:hAnsi="Times New Roman"/>
          <w:b/>
          <w:sz w:val="24"/>
          <w:szCs w:val="24"/>
        </w:rPr>
        <w:t xml:space="preserve">Противостояние добра и зла </w:t>
      </w:r>
      <w:r w:rsidRPr="0079163B">
        <w:rPr>
          <w:rFonts w:ascii="Times New Roman" w:hAnsi="Times New Roman"/>
          <w:sz w:val="24"/>
          <w:szCs w:val="24"/>
          <w:lang w:val="sah-RU"/>
        </w:rPr>
        <w:t>(6 часов)</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rPr>
        <w:t xml:space="preserve"> Сострадание и жестокость, авторская позиция и способы ее проявления.Приемы создания характеров и ситуаций в произведениях. Справедливость, порядочность, честь, ответственность в понимании писателя и его героев.  Жанровое своеобразие произведений.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анализ. </w:t>
      </w:r>
      <w:r w:rsidRPr="0079163B">
        <w:rPr>
          <w:rFonts w:ascii="Times New Roman" w:hAnsi="Times New Roman"/>
          <w:i/>
          <w:sz w:val="24"/>
          <w:szCs w:val="24"/>
          <w:lang w:val="sah-RU"/>
        </w:rPr>
        <w:t xml:space="preserve">Данилов Софр.П. </w:t>
      </w:r>
      <w:r w:rsidRPr="0079163B">
        <w:rPr>
          <w:rFonts w:ascii="Times New Roman" w:hAnsi="Times New Roman"/>
          <w:sz w:val="24"/>
          <w:szCs w:val="24"/>
          <w:lang w:val="sah-RU"/>
        </w:rPr>
        <w:t>Дьону үөрдэ сырыттарбын (Нести радость людям).</w:t>
      </w:r>
      <w:r w:rsidRPr="0079163B">
        <w:rPr>
          <w:rFonts w:ascii="Times New Roman" w:hAnsi="Times New Roman"/>
          <w:i/>
          <w:sz w:val="24"/>
          <w:szCs w:val="24"/>
        </w:rPr>
        <w:t>Неймохов Е.П.</w:t>
      </w:r>
      <w:r w:rsidRPr="0079163B">
        <w:rPr>
          <w:rFonts w:ascii="Times New Roman" w:hAnsi="Times New Roman"/>
          <w:sz w:val="24"/>
          <w:szCs w:val="24"/>
          <w:lang w:val="sah-RU"/>
        </w:rPr>
        <w:t>Сайсары күөлгэ түбэлтэ (</w:t>
      </w:r>
      <w:r w:rsidRPr="0079163B">
        <w:rPr>
          <w:rFonts w:ascii="Times New Roman" w:hAnsi="Times New Roman"/>
          <w:sz w:val="24"/>
          <w:szCs w:val="24"/>
        </w:rPr>
        <w:t>Случай </w:t>
      </w:r>
      <w:r w:rsidRPr="0079163B">
        <w:rPr>
          <w:rFonts w:ascii="Times New Roman" w:hAnsi="Times New Roman"/>
          <w:bCs/>
          <w:sz w:val="24"/>
          <w:szCs w:val="24"/>
        </w:rPr>
        <w:t xml:space="preserve">на </w:t>
      </w:r>
      <w:r w:rsidRPr="0079163B">
        <w:rPr>
          <w:rFonts w:ascii="Times New Roman" w:hAnsi="Times New Roman"/>
          <w:sz w:val="24"/>
          <w:szCs w:val="24"/>
        </w:rPr>
        <w:t>озере </w:t>
      </w:r>
      <w:r w:rsidRPr="0079163B">
        <w:rPr>
          <w:rFonts w:ascii="Times New Roman" w:hAnsi="Times New Roman"/>
          <w:bCs/>
          <w:sz w:val="24"/>
          <w:szCs w:val="24"/>
        </w:rPr>
        <w:t>Сайсары</w:t>
      </w:r>
      <w:r w:rsidRPr="0079163B">
        <w:rPr>
          <w:rFonts w:ascii="Times New Roman" w:hAnsi="Times New Roman"/>
          <w:bCs/>
          <w:sz w:val="24"/>
          <w:szCs w:val="24"/>
          <w:lang w:val="sah-RU"/>
        </w:rPr>
        <w:t>)</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беседа. </w:t>
      </w:r>
      <w:r w:rsidRPr="0079163B">
        <w:rPr>
          <w:rFonts w:ascii="Times New Roman" w:hAnsi="Times New Roman"/>
          <w:i/>
          <w:sz w:val="24"/>
          <w:szCs w:val="24"/>
        </w:rPr>
        <w:t>Варламова А.Е.-</w:t>
      </w:r>
      <w:r w:rsidRPr="0079163B">
        <w:rPr>
          <w:rFonts w:ascii="Times New Roman" w:hAnsi="Times New Roman"/>
          <w:i/>
          <w:sz w:val="24"/>
          <w:szCs w:val="24"/>
          <w:lang w:val="sah-RU"/>
        </w:rPr>
        <w:t>Айысхана.</w:t>
      </w:r>
      <w:r w:rsidRPr="0079163B">
        <w:rPr>
          <w:rFonts w:ascii="Times New Roman" w:hAnsi="Times New Roman"/>
          <w:sz w:val="24"/>
          <w:szCs w:val="24"/>
          <w:lang w:val="sah-RU"/>
        </w:rPr>
        <w:t>Үргүөрдээх кэм үнүгэстэрэ (Ростки на ветру)</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Самостоятельное чтение. </w:t>
      </w:r>
      <w:r w:rsidRPr="0079163B">
        <w:rPr>
          <w:rFonts w:ascii="Times New Roman" w:hAnsi="Times New Roman"/>
          <w:i/>
          <w:sz w:val="24"/>
          <w:szCs w:val="24"/>
        </w:rPr>
        <w:t>Сысолятин И.А</w:t>
      </w:r>
      <w:r w:rsidRPr="0079163B">
        <w:rPr>
          <w:rFonts w:ascii="Times New Roman" w:hAnsi="Times New Roman"/>
          <w:sz w:val="24"/>
          <w:szCs w:val="24"/>
        </w:rPr>
        <w:t xml:space="preserve">. </w:t>
      </w:r>
      <w:r w:rsidRPr="0079163B">
        <w:rPr>
          <w:rFonts w:ascii="Times New Roman" w:hAnsi="Times New Roman"/>
          <w:sz w:val="24"/>
          <w:szCs w:val="24"/>
          <w:lang w:val="sah-RU"/>
        </w:rPr>
        <w:t>Сарсыарда (</w:t>
      </w:r>
      <w:r w:rsidRPr="0079163B">
        <w:rPr>
          <w:rFonts w:ascii="Times New Roman" w:hAnsi="Times New Roman"/>
          <w:sz w:val="24"/>
          <w:szCs w:val="24"/>
        </w:rPr>
        <w:t>Утро</w:t>
      </w:r>
      <w:r w:rsidRPr="0079163B">
        <w:rPr>
          <w:rFonts w:ascii="Times New Roman" w:hAnsi="Times New Roman"/>
          <w:sz w:val="24"/>
          <w:szCs w:val="24"/>
          <w:lang w:val="sah-RU"/>
        </w:rPr>
        <w:t>).</w:t>
      </w:r>
    </w:p>
    <w:p w:rsidR="007B76F8" w:rsidRPr="0079163B" w:rsidRDefault="007B76F8" w:rsidP="007B76F8">
      <w:pPr>
        <w:spacing w:after="0" w:line="360" w:lineRule="auto"/>
        <w:ind w:firstLine="567"/>
        <w:rPr>
          <w:rFonts w:ascii="Times New Roman" w:hAnsi="Times New Roman"/>
          <w:bCs/>
          <w:sz w:val="24"/>
          <w:szCs w:val="24"/>
        </w:rPr>
      </w:pPr>
      <w:r w:rsidRPr="0079163B">
        <w:rPr>
          <w:rFonts w:ascii="Times New Roman" w:hAnsi="Times New Roman"/>
          <w:bCs/>
          <w:sz w:val="24"/>
          <w:szCs w:val="24"/>
        </w:rPr>
        <w:t>Теория. Детектив.</w:t>
      </w:r>
    </w:p>
    <w:p w:rsidR="007B76F8" w:rsidRPr="0079163B" w:rsidRDefault="007B76F8" w:rsidP="007B76F8">
      <w:pPr>
        <w:spacing w:after="0" w:line="360" w:lineRule="auto"/>
        <w:ind w:firstLine="567"/>
        <w:jc w:val="center"/>
        <w:rPr>
          <w:rFonts w:ascii="Times New Roman" w:hAnsi="Times New Roman"/>
          <w:b/>
          <w:bCs/>
          <w:sz w:val="24"/>
          <w:szCs w:val="24"/>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bCs/>
          <w:sz w:val="24"/>
          <w:szCs w:val="24"/>
        </w:rPr>
        <w:t>Край ты мой, родимый край</w:t>
      </w:r>
      <w:r w:rsidRPr="0079163B">
        <w:rPr>
          <w:rFonts w:ascii="Times New Roman" w:hAnsi="Times New Roman"/>
          <w:b/>
          <w:sz w:val="24"/>
          <w:szCs w:val="24"/>
          <w:lang w:val="sah-RU"/>
        </w:rPr>
        <w:t>—</w:t>
      </w:r>
      <w:r w:rsidRPr="0079163B">
        <w:rPr>
          <w:rFonts w:ascii="Times New Roman" w:hAnsi="Times New Roman"/>
          <w:b/>
          <w:sz w:val="24"/>
          <w:szCs w:val="24"/>
        </w:rPr>
        <w:t xml:space="preserve"> Якутия </w:t>
      </w:r>
      <w:r w:rsidRPr="0079163B">
        <w:rPr>
          <w:rFonts w:ascii="Times New Roman" w:hAnsi="Times New Roman"/>
          <w:sz w:val="24"/>
          <w:szCs w:val="24"/>
          <w:lang w:val="sah-RU"/>
        </w:rPr>
        <w:t>(4 часа)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Любовь к родине, уважение к предкам. Выразительные средства создания образов.Воспитание в читателе зоркости, наблюдательности, привитие любви к своей малой родине, верность обычаям, своей семье, традициям своего народа. Своеобразие раскрытия темы родины в стихах якутских поэтов.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анализ. </w:t>
      </w:r>
      <w:r w:rsidRPr="0079163B">
        <w:rPr>
          <w:rFonts w:ascii="Times New Roman" w:hAnsi="Times New Roman"/>
          <w:i/>
          <w:sz w:val="24"/>
          <w:szCs w:val="24"/>
          <w:lang w:val="sah-RU"/>
        </w:rPr>
        <w:t>Гоголев И.М.-Кындыл</w:t>
      </w:r>
      <w:r w:rsidRPr="0079163B">
        <w:rPr>
          <w:rFonts w:ascii="Times New Roman" w:hAnsi="Times New Roman"/>
          <w:sz w:val="24"/>
          <w:szCs w:val="24"/>
          <w:lang w:val="sah-RU"/>
        </w:rPr>
        <w:t>. Сахам сирэ барахсан (</w:t>
      </w:r>
      <w:r w:rsidRPr="0079163B">
        <w:rPr>
          <w:rFonts w:ascii="Times New Roman" w:hAnsi="Times New Roman"/>
          <w:bCs/>
          <w:sz w:val="24"/>
          <w:szCs w:val="24"/>
        </w:rPr>
        <w:t>Якутия родная</w:t>
      </w:r>
      <w:r w:rsidRPr="0079163B">
        <w:rPr>
          <w:rFonts w:ascii="Times New Roman" w:hAnsi="Times New Roman"/>
          <w:bCs/>
          <w:sz w:val="24"/>
          <w:szCs w:val="24"/>
          <w:lang w:val="sah-RU"/>
        </w:rPr>
        <w:t>)</w:t>
      </w:r>
      <w:r w:rsidRPr="0079163B">
        <w:rPr>
          <w:rFonts w:ascii="Times New Roman" w:hAnsi="Times New Roman"/>
          <w:sz w:val="24"/>
          <w:szCs w:val="24"/>
        </w:rPr>
        <w:t>.</w:t>
      </w:r>
      <w:r w:rsidRPr="0079163B">
        <w:rPr>
          <w:rFonts w:ascii="Times New Roman" w:hAnsi="Times New Roman"/>
          <w:sz w:val="24"/>
          <w:szCs w:val="24"/>
          <w:lang w:val="sah-RU"/>
        </w:rPr>
        <w:t xml:space="preserve">Хомус (Хомус).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 xml:space="preserve">Чтение, беседа. </w:t>
      </w:r>
      <w:r w:rsidRPr="0079163B">
        <w:rPr>
          <w:rFonts w:ascii="Times New Roman" w:hAnsi="Times New Roman"/>
          <w:i/>
          <w:sz w:val="24"/>
          <w:szCs w:val="24"/>
          <w:lang w:val="sah-RU"/>
        </w:rPr>
        <w:t>Потапова В.Н.</w:t>
      </w:r>
      <w:r w:rsidRPr="0079163B">
        <w:rPr>
          <w:rFonts w:ascii="Times New Roman" w:hAnsi="Times New Roman"/>
          <w:sz w:val="24"/>
          <w:szCs w:val="24"/>
          <w:lang w:val="sah-RU"/>
        </w:rPr>
        <w:t xml:space="preserve">Ураты киһи буолуохпун (Захотелось быть особенным). </w:t>
      </w:r>
      <w:r w:rsidRPr="0079163B">
        <w:rPr>
          <w:rFonts w:ascii="Times New Roman" w:hAnsi="Times New Roman"/>
          <w:i/>
          <w:sz w:val="24"/>
          <w:szCs w:val="24"/>
          <w:lang w:val="sah-RU"/>
        </w:rPr>
        <w:t>Харлампьева Н.И.</w:t>
      </w:r>
      <w:r w:rsidRPr="0079163B">
        <w:rPr>
          <w:rFonts w:ascii="Times New Roman" w:hAnsi="Times New Roman"/>
          <w:sz w:val="24"/>
          <w:szCs w:val="24"/>
          <w:lang w:val="sah-RU"/>
        </w:rPr>
        <w:t>Саха бэлэхтиир чороону (</w:t>
      </w:r>
      <w:r w:rsidRPr="0079163B">
        <w:rPr>
          <w:rFonts w:ascii="Times New Roman" w:hAnsi="Times New Roman"/>
          <w:sz w:val="24"/>
          <w:szCs w:val="24"/>
        </w:rPr>
        <w:t>К</w:t>
      </w:r>
      <w:r w:rsidRPr="0079163B">
        <w:rPr>
          <w:rFonts w:ascii="Times New Roman" w:hAnsi="Times New Roman"/>
          <w:sz w:val="24"/>
          <w:szCs w:val="24"/>
          <w:lang w:val="sah-RU"/>
        </w:rPr>
        <w:t>огда саха дарит чорон).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lastRenderedPageBreak/>
        <w:t>Самостоятельное чтение</w:t>
      </w:r>
      <w:r w:rsidRPr="0079163B">
        <w:rPr>
          <w:rFonts w:ascii="Times New Roman" w:hAnsi="Times New Roman"/>
          <w:sz w:val="24"/>
          <w:szCs w:val="24"/>
          <w:lang w:val="sah-RU"/>
        </w:rPr>
        <w:t>.</w:t>
      </w:r>
      <w:r w:rsidRPr="0079163B">
        <w:rPr>
          <w:rFonts w:ascii="Times New Roman" w:hAnsi="Times New Roman"/>
          <w:i/>
          <w:sz w:val="24"/>
          <w:szCs w:val="24"/>
          <w:lang w:val="sah-RU"/>
        </w:rPr>
        <w:t>Михалева Н.В.-Сайа.</w:t>
      </w:r>
      <w:r w:rsidRPr="0079163B">
        <w:rPr>
          <w:rFonts w:ascii="Times New Roman" w:hAnsi="Times New Roman"/>
          <w:sz w:val="24"/>
          <w:szCs w:val="24"/>
          <w:lang w:val="sah-RU"/>
        </w:rPr>
        <w:t>Саха сирэ (Якутия).</w:t>
      </w:r>
      <w:r w:rsidRPr="0079163B">
        <w:rPr>
          <w:rFonts w:ascii="Times New Roman" w:hAnsi="Times New Roman"/>
          <w:i/>
          <w:sz w:val="24"/>
          <w:szCs w:val="24"/>
          <w:lang w:val="sah-RU"/>
        </w:rPr>
        <w:t>Гольдерова С.В.-Саргы Куо.</w:t>
      </w:r>
      <w:r w:rsidRPr="0079163B">
        <w:rPr>
          <w:rFonts w:ascii="Times New Roman" w:hAnsi="Times New Roman"/>
          <w:sz w:val="24"/>
          <w:szCs w:val="24"/>
          <w:lang w:val="sah-RU"/>
        </w:rPr>
        <w:t xml:space="preserve">Мин баар этим түҥ былыр (Я жила вдревности седой). </w:t>
      </w:r>
      <w:r w:rsidRPr="0079163B">
        <w:rPr>
          <w:rFonts w:ascii="Times New Roman" w:hAnsi="Times New Roman"/>
          <w:i/>
          <w:sz w:val="24"/>
          <w:szCs w:val="24"/>
          <w:lang w:val="sah-RU"/>
        </w:rPr>
        <w:t xml:space="preserve">Корякина О.Н.-Умсуура. </w:t>
      </w:r>
      <w:r w:rsidRPr="0079163B">
        <w:rPr>
          <w:rFonts w:ascii="Times New Roman" w:hAnsi="Times New Roman"/>
          <w:sz w:val="24"/>
          <w:szCs w:val="24"/>
          <w:lang w:val="sah-RU"/>
        </w:rPr>
        <w:t>Суо хаан өбүгэм (Величавый предок мой).</w:t>
      </w:r>
    </w:p>
    <w:p w:rsidR="007B76F8" w:rsidRPr="0079163B" w:rsidRDefault="007B76F8" w:rsidP="007B76F8">
      <w:pPr>
        <w:spacing w:after="0" w:line="360" w:lineRule="auto"/>
        <w:ind w:firstLine="567"/>
        <w:jc w:val="both"/>
        <w:rPr>
          <w:rFonts w:ascii="Times New Roman" w:hAnsi="Times New Roman"/>
          <w:i/>
          <w:sz w:val="24"/>
          <w:szCs w:val="24"/>
          <w:lang w:val="sah-RU"/>
        </w:rPr>
      </w:pPr>
      <w:r w:rsidRPr="0079163B">
        <w:rPr>
          <w:rFonts w:ascii="Times New Roman" w:hAnsi="Times New Roman"/>
          <w:sz w:val="24"/>
          <w:szCs w:val="24"/>
          <w:lang w:val="sah-RU"/>
        </w:rPr>
        <w:t>Теория.Стихосложение</w:t>
      </w:r>
      <w:r w:rsidRPr="0079163B">
        <w:rPr>
          <w:rFonts w:ascii="Times New Roman" w:hAnsi="Times New Roman"/>
          <w:i/>
          <w:sz w:val="24"/>
          <w:szCs w:val="24"/>
          <w:lang w:val="sah-RU"/>
        </w:rPr>
        <w:t>.</w:t>
      </w:r>
    </w:p>
    <w:p w:rsidR="007B76F8" w:rsidRPr="0079163B" w:rsidRDefault="007B76F8" w:rsidP="007B76F8">
      <w:pPr>
        <w:spacing w:after="0" w:line="360" w:lineRule="auto"/>
        <w:ind w:firstLine="567"/>
        <w:jc w:val="center"/>
        <w:rPr>
          <w:rFonts w:ascii="Times New Roman" w:hAnsi="Times New Roman"/>
          <w:b/>
          <w:sz w:val="28"/>
          <w:szCs w:val="24"/>
          <w:lang w:val="sah-RU"/>
        </w:rPr>
      </w:pPr>
    </w:p>
    <w:p w:rsidR="007B76F8" w:rsidRPr="0079163B" w:rsidRDefault="007B76F8" w:rsidP="007B76F8">
      <w:pPr>
        <w:spacing w:after="0" w:line="360" w:lineRule="auto"/>
        <w:ind w:firstLine="567"/>
        <w:jc w:val="center"/>
        <w:rPr>
          <w:rFonts w:ascii="Times New Roman" w:hAnsi="Times New Roman"/>
          <w:i/>
          <w:sz w:val="28"/>
          <w:szCs w:val="24"/>
          <w:lang w:val="sah-RU"/>
        </w:rPr>
      </w:pPr>
      <w:r w:rsidRPr="0079163B">
        <w:rPr>
          <w:rFonts w:ascii="Times New Roman" w:hAnsi="Times New Roman"/>
          <w:b/>
          <w:sz w:val="28"/>
          <w:szCs w:val="24"/>
          <w:lang w:val="sah-RU"/>
        </w:rPr>
        <w:t>9 класс</w:t>
      </w:r>
    </w:p>
    <w:p w:rsidR="007B76F8" w:rsidRPr="0079163B" w:rsidRDefault="007B76F8" w:rsidP="007B76F8">
      <w:pPr>
        <w:spacing w:after="0" w:line="360" w:lineRule="auto"/>
        <w:ind w:firstLine="567"/>
        <w:jc w:val="center"/>
        <w:rPr>
          <w:rFonts w:ascii="Times New Roman" w:hAnsi="Times New Roman"/>
          <w:sz w:val="24"/>
          <w:szCs w:val="24"/>
        </w:rPr>
      </w:pPr>
      <w:r w:rsidRPr="0079163B">
        <w:rPr>
          <w:rFonts w:ascii="Times New Roman" w:hAnsi="Times New Roman"/>
          <w:b/>
          <w:sz w:val="24"/>
          <w:szCs w:val="24"/>
        </w:rPr>
        <w:t xml:space="preserve">Введение </w:t>
      </w:r>
    </w:p>
    <w:p w:rsidR="007B76F8" w:rsidRPr="0079163B" w:rsidRDefault="007B76F8" w:rsidP="007B76F8">
      <w:pPr>
        <w:spacing w:after="0" w:line="360" w:lineRule="auto"/>
        <w:ind w:firstLine="567"/>
        <w:jc w:val="both"/>
        <w:rPr>
          <w:rFonts w:ascii="Times New Roman" w:hAnsi="Times New Roman"/>
          <w:b/>
          <w:sz w:val="24"/>
          <w:szCs w:val="24"/>
        </w:rPr>
      </w:pPr>
      <w:r w:rsidRPr="0079163B">
        <w:rPr>
          <w:rFonts w:ascii="Times New Roman" w:hAnsi="Times New Roman"/>
          <w:sz w:val="24"/>
          <w:szCs w:val="24"/>
        </w:rPr>
        <w:t xml:space="preserve">Место художественной литературы в общественной и культурной жизни якутского народа. Периоды развития якутской литературы. Понятие о литературном процессе. </w:t>
      </w:r>
    </w:p>
    <w:p w:rsidR="007B76F8" w:rsidRPr="0079163B" w:rsidRDefault="007B76F8" w:rsidP="007B76F8">
      <w:pPr>
        <w:spacing w:after="0" w:line="360" w:lineRule="auto"/>
        <w:ind w:firstLine="567"/>
        <w:jc w:val="center"/>
        <w:rPr>
          <w:rFonts w:ascii="Times New Roman" w:hAnsi="Times New Roman"/>
          <w:sz w:val="24"/>
          <w:szCs w:val="24"/>
        </w:rPr>
      </w:pPr>
    </w:p>
    <w:p w:rsidR="007B76F8" w:rsidRPr="0079163B" w:rsidRDefault="007B76F8" w:rsidP="007B76F8">
      <w:pPr>
        <w:spacing w:after="0" w:line="360" w:lineRule="auto"/>
        <w:ind w:firstLine="567"/>
        <w:jc w:val="center"/>
        <w:rPr>
          <w:rFonts w:ascii="Times New Roman" w:hAnsi="Times New Roman"/>
          <w:sz w:val="24"/>
          <w:szCs w:val="24"/>
          <w:lang w:val="sah-RU"/>
        </w:rPr>
      </w:pPr>
      <w:r w:rsidRPr="0079163B">
        <w:rPr>
          <w:rFonts w:ascii="Times New Roman" w:hAnsi="Times New Roman"/>
          <w:b/>
          <w:sz w:val="24"/>
          <w:szCs w:val="24"/>
        </w:rPr>
        <w:t>Фольклор – кладезь народной мудрости</w:t>
      </w:r>
      <w:r w:rsidRPr="0079163B">
        <w:rPr>
          <w:rFonts w:ascii="Times New Roman" w:hAnsi="Times New Roman"/>
          <w:sz w:val="24"/>
          <w:szCs w:val="24"/>
          <w:lang w:val="sah-RU"/>
        </w:rPr>
        <w:t>(9 часов)</w:t>
      </w:r>
    </w:p>
    <w:p w:rsidR="007B76F8" w:rsidRPr="0079163B" w:rsidRDefault="007B76F8" w:rsidP="007B76F8">
      <w:pPr>
        <w:spacing w:after="0" w:line="360" w:lineRule="auto"/>
        <w:ind w:firstLine="567"/>
        <w:jc w:val="both"/>
        <w:rPr>
          <w:rStyle w:val="ad"/>
          <w:rFonts w:ascii="Times New Roman" w:hAnsi="Times New Roman"/>
          <w:b w:val="0"/>
          <w:sz w:val="24"/>
          <w:szCs w:val="24"/>
          <w:shd w:val="clear" w:color="auto" w:fill="FFFFFF"/>
        </w:rPr>
      </w:pPr>
      <w:r w:rsidRPr="0079163B">
        <w:rPr>
          <w:rFonts w:ascii="Times New Roman" w:hAnsi="Times New Roman"/>
          <w:sz w:val="24"/>
          <w:szCs w:val="24"/>
          <w:shd w:val="clear" w:color="auto" w:fill="FFFFFF"/>
        </w:rPr>
        <w:t>Фольклор</w:t>
      </w:r>
      <w:r w:rsidRPr="0079163B">
        <w:rPr>
          <w:rFonts w:ascii="Times New Roman" w:hAnsi="Times New Roman"/>
          <w:sz w:val="24"/>
          <w:szCs w:val="24"/>
          <w:shd w:val="clear" w:color="auto" w:fill="FFFFFF"/>
          <w:lang w:val="sah-RU"/>
        </w:rPr>
        <w:t xml:space="preserve">. </w:t>
      </w:r>
      <w:r w:rsidRPr="0079163B">
        <w:rPr>
          <w:rStyle w:val="ad"/>
          <w:rFonts w:ascii="Times New Roman" w:hAnsi="Times New Roman"/>
          <w:sz w:val="24"/>
          <w:szCs w:val="24"/>
          <w:shd w:val="clear" w:color="auto" w:fill="FFFFFF"/>
        </w:rPr>
        <w:t>Жанровое многообразие устного народного творчества. Влияние фольклора на развитие литературы.</w:t>
      </w:r>
    </w:p>
    <w:p w:rsidR="007B76F8" w:rsidRPr="0079163B" w:rsidRDefault="007B76F8" w:rsidP="007B76F8">
      <w:pPr>
        <w:shd w:val="clear" w:color="auto" w:fill="FFFFFF"/>
        <w:spacing w:after="0" w:line="360" w:lineRule="auto"/>
        <w:ind w:firstLine="567"/>
        <w:jc w:val="both"/>
        <w:rPr>
          <w:rFonts w:ascii="Times New Roman" w:hAnsi="Times New Roman"/>
          <w:sz w:val="24"/>
          <w:szCs w:val="24"/>
        </w:rPr>
      </w:pPr>
      <w:r w:rsidRPr="0079163B">
        <w:rPr>
          <w:rFonts w:ascii="Times New Roman" w:hAnsi="Times New Roman"/>
          <w:b/>
          <w:sz w:val="24"/>
          <w:szCs w:val="24"/>
          <w:lang w:val="sah-RU"/>
        </w:rPr>
        <w:t>Осуохай.</w:t>
      </w:r>
      <w:r w:rsidRPr="0079163B">
        <w:rPr>
          <w:rFonts w:ascii="Times New Roman" w:hAnsi="Times New Roman"/>
          <w:sz w:val="24"/>
          <w:szCs w:val="24"/>
          <w:lang w:val="sah-RU"/>
        </w:rPr>
        <w:t xml:space="preserve"> К</w:t>
      </w:r>
      <w:r w:rsidRPr="0079163B">
        <w:rPr>
          <w:rFonts w:ascii="Times New Roman" w:hAnsi="Times New Roman"/>
          <w:sz w:val="24"/>
          <w:szCs w:val="24"/>
        </w:rPr>
        <w:t>руговой танец осуохай и религиозные верования древних якутов. Синкретизм: музыка, танец и поэзия. Ревитализация древнего кругового танца осуохая во всем многообразии его форм. Связь осуохая с ысыахом – традиционным праздником якутов.</w:t>
      </w:r>
    </w:p>
    <w:p w:rsidR="007B76F8" w:rsidRPr="0079163B" w:rsidRDefault="007B76F8" w:rsidP="007B76F8">
      <w:pPr>
        <w:spacing w:after="0" w:line="360" w:lineRule="auto"/>
        <w:ind w:left="143" w:firstLine="567"/>
        <w:rPr>
          <w:rFonts w:ascii="Times New Roman" w:hAnsi="Times New Roman"/>
          <w:sz w:val="24"/>
          <w:szCs w:val="24"/>
          <w:lang w:val="sah-RU"/>
        </w:rPr>
      </w:pPr>
      <w:r w:rsidRPr="0079163B">
        <w:rPr>
          <w:rFonts w:ascii="Times New Roman" w:hAnsi="Times New Roman"/>
          <w:sz w:val="24"/>
          <w:szCs w:val="24"/>
          <w:lang w:val="sah-RU"/>
        </w:rPr>
        <w:t>Чтение,  анализ. Былыргы үҥкүү ырыата(Д</w:t>
      </w:r>
      <w:r w:rsidRPr="0079163B">
        <w:rPr>
          <w:rFonts w:ascii="Times New Roman" w:hAnsi="Times New Roman"/>
          <w:sz w:val="24"/>
          <w:szCs w:val="24"/>
        </w:rPr>
        <w:t>ревний танецосуохай</w:t>
      </w:r>
      <w:r w:rsidRPr="0079163B">
        <w:rPr>
          <w:rFonts w:ascii="Times New Roman" w:hAnsi="Times New Roman"/>
          <w:sz w:val="24"/>
          <w:szCs w:val="24"/>
          <w:lang w:val="sah-RU"/>
        </w:rPr>
        <w:t xml:space="preserve">). </w:t>
      </w:r>
    </w:p>
    <w:p w:rsidR="007B76F8" w:rsidRPr="0079163B" w:rsidRDefault="007B76F8" w:rsidP="007B76F8">
      <w:pPr>
        <w:spacing w:after="0" w:line="360" w:lineRule="auto"/>
        <w:ind w:left="143"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 xml:space="preserve">.Үҥкүү ырыата(Песня </w:t>
      </w:r>
      <w:r w:rsidRPr="0079163B">
        <w:rPr>
          <w:rFonts w:ascii="Times New Roman" w:hAnsi="Times New Roman"/>
          <w:sz w:val="24"/>
          <w:szCs w:val="24"/>
        </w:rPr>
        <w:t>танц</w:t>
      </w:r>
      <w:r w:rsidRPr="0079163B">
        <w:rPr>
          <w:rFonts w:ascii="Times New Roman" w:hAnsi="Times New Roman"/>
          <w:sz w:val="24"/>
          <w:szCs w:val="24"/>
          <w:lang w:val="sah-RU"/>
        </w:rPr>
        <w:t xml:space="preserve">а </w:t>
      </w:r>
      <w:r w:rsidRPr="0079163B">
        <w:rPr>
          <w:rFonts w:ascii="Times New Roman" w:hAnsi="Times New Roman"/>
          <w:sz w:val="24"/>
          <w:szCs w:val="24"/>
        </w:rPr>
        <w:t>осуохай</w:t>
      </w:r>
      <w:r w:rsidRPr="0079163B">
        <w:rPr>
          <w:rFonts w:ascii="Times New Roman" w:hAnsi="Times New Roman"/>
          <w:sz w:val="24"/>
          <w:szCs w:val="24"/>
          <w:lang w:val="sah-RU"/>
        </w:rPr>
        <w:t xml:space="preserve">). </w:t>
      </w:r>
    </w:p>
    <w:p w:rsidR="007B76F8" w:rsidRPr="0079163B" w:rsidRDefault="007B76F8" w:rsidP="007B76F8">
      <w:pPr>
        <w:spacing w:after="0" w:line="360" w:lineRule="auto"/>
        <w:ind w:left="143"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 xml:space="preserve">Бүлүү үҥкүүтэ(Осуохай Вилюйского округа). Найахы оһуокайа(Осуохай Найахы).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b/>
          <w:sz w:val="24"/>
          <w:szCs w:val="24"/>
        </w:rPr>
        <w:t>Олонхо —</w:t>
      </w:r>
      <w:r w:rsidRPr="0079163B">
        <w:rPr>
          <w:rFonts w:ascii="Times New Roman" w:hAnsi="Times New Roman"/>
          <w:sz w:val="24"/>
          <w:szCs w:val="24"/>
          <w:shd w:val="clear" w:color="auto" w:fill="FFFFFF"/>
        </w:rPr>
        <w:t>древнейшее эпическое творение</w:t>
      </w:r>
      <w:r w:rsidRPr="0079163B">
        <w:rPr>
          <w:rStyle w:val="apple-converted-space"/>
          <w:rFonts w:ascii="Times New Roman" w:hAnsi="Times New Roman"/>
          <w:sz w:val="24"/>
          <w:szCs w:val="24"/>
          <w:shd w:val="clear" w:color="auto" w:fill="FFFFFF"/>
        </w:rPr>
        <w:t> народа саха.</w:t>
      </w:r>
      <w:r w:rsidRPr="0079163B">
        <w:rPr>
          <w:rFonts w:ascii="Times New Roman" w:hAnsi="Times New Roman"/>
          <w:sz w:val="24"/>
          <w:szCs w:val="24"/>
          <w:shd w:val="clear" w:color="auto" w:fill="FFFFFF"/>
        </w:rPr>
        <w:t xml:space="preserve"> Центральное место в системе якутского</w:t>
      </w:r>
      <w:r w:rsidRPr="0079163B">
        <w:rPr>
          <w:rStyle w:val="apple-converted-space"/>
          <w:rFonts w:ascii="Times New Roman" w:hAnsi="Times New Roman"/>
          <w:sz w:val="24"/>
          <w:szCs w:val="24"/>
          <w:shd w:val="clear" w:color="auto" w:fill="FFFFFF"/>
        </w:rPr>
        <w:t> </w:t>
      </w:r>
      <w:hyperlink r:id="rId74" w:tooltip="Фольклор" w:history="1">
        <w:r w:rsidRPr="0079163B">
          <w:rPr>
            <w:rStyle w:val="af9"/>
            <w:rFonts w:ascii="Times New Roman" w:hAnsi="Times New Roman"/>
            <w:sz w:val="24"/>
            <w:szCs w:val="24"/>
            <w:shd w:val="clear" w:color="auto" w:fill="FFFFFF"/>
          </w:rPr>
          <w:t>фольклора</w:t>
        </w:r>
      </w:hyperlink>
      <w:r w:rsidRPr="0079163B">
        <w:rPr>
          <w:rFonts w:ascii="Times New Roman" w:hAnsi="Times New Roman"/>
          <w:sz w:val="24"/>
          <w:szCs w:val="24"/>
          <w:shd w:val="clear" w:color="auto" w:fill="FFFFFF"/>
        </w:rPr>
        <w:t xml:space="preserve">. Олонхо — один из шедевров устного и нематериального наследия человечества. </w:t>
      </w:r>
      <w:r w:rsidRPr="0079163B">
        <w:rPr>
          <w:rFonts w:ascii="Times New Roman" w:hAnsi="Times New Roman"/>
          <w:sz w:val="24"/>
          <w:szCs w:val="24"/>
        </w:rPr>
        <w:t xml:space="preserve">Сопоставление эпоса народа саха с эпосом других народов (манас, гэсэр). Искусство якутских сказителей.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w:t>
      </w:r>
      <w:r w:rsidRPr="0079163B">
        <w:rPr>
          <w:rFonts w:ascii="Times New Roman" w:hAnsi="Times New Roman"/>
          <w:i/>
          <w:sz w:val="24"/>
          <w:szCs w:val="24"/>
        </w:rPr>
        <w:t>К.Г. Оросин</w:t>
      </w:r>
      <w:r w:rsidRPr="0079163B">
        <w:rPr>
          <w:rFonts w:ascii="Times New Roman" w:hAnsi="Times New Roman"/>
          <w:i/>
          <w:sz w:val="24"/>
          <w:szCs w:val="24"/>
          <w:lang w:val="sah-RU"/>
        </w:rPr>
        <w:t>.</w:t>
      </w:r>
      <w:r w:rsidRPr="0079163B">
        <w:rPr>
          <w:rFonts w:ascii="Times New Roman" w:hAnsi="Times New Roman"/>
          <w:sz w:val="24"/>
          <w:szCs w:val="24"/>
          <w:lang w:val="sah-RU"/>
        </w:rPr>
        <w:t xml:space="preserve">Дьулуруйар Ньургун Боотур(Нюргун Боотур Стремительный). </w:t>
      </w: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w:t>
      </w:r>
      <w:r w:rsidRPr="0079163B">
        <w:rPr>
          <w:rFonts w:ascii="Times New Roman" w:hAnsi="Times New Roman"/>
          <w:i/>
          <w:sz w:val="24"/>
          <w:szCs w:val="24"/>
          <w:lang w:val="sah-RU"/>
        </w:rPr>
        <w:t>В.О. Каратаев</w:t>
      </w:r>
      <w:r w:rsidRPr="0079163B">
        <w:rPr>
          <w:rFonts w:ascii="Times New Roman" w:hAnsi="Times New Roman"/>
          <w:sz w:val="24"/>
          <w:szCs w:val="24"/>
          <w:lang w:val="sah-RU"/>
        </w:rPr>
        <w:t>. Модун Эр Соҕотох(Могучий Эр Соготох).</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Манас(отрывок из кыргызского эпоса).</w:t>
      </w:r>
    </w:p>
    <w:p w:rsidR="007B76F8" w:rsidRPr="0079163B" w:rsidRDefault="007B76F8" w:rsidP="007B76F8">
      <w:pPr>
        <w:spacing w:after="0" w:line="360" w:lineRule="auto"/>
        <w:ind w:firstLine="567"/>
        <w:jc w:val="both"/>
        <w:rPr>
          <w:rFonts w:ascii="Times New Roman" w:hAnsi="Times New Roman"/>
          <w:b/>
          <w:sz w:val="24"/>
          <w:szCs w:val="24"/>
          <w:lang w:val="sah-RU"/>
        </w:rPr>
      </w:pPr>
      <w:r w:rsidRPr="0079163B">
        <w:rPr>
          <w:rFonts w:ascii="Times New Roman" w:hAnsi="Times New Roman"/>
          <w:b/>
          <w:sz w:val="24"/>
          <w:szCs w:val="24"/>
          <w:lang w:val="sah-RU"/>
        </w:rPr>
        <w:t>Теория литературы.</w:t>
      </w:r>
      <w:r w:rsidRPr="0079163B">
        <w:rPr>
          <w:rFonts w:ascii="Times New Roman" w:hAnsi="Times New Roman"/>
          <w:sz w:val="24"/>
          <w:szCs w:val="24"/>
        </w:rPr>
        <w:t xml:space="preserve">Фольклор. Жанры фольклора. </w:t>
      </w:r>
      <w:r w:rsidRPr="0079163B">
        <w:rPr>
          <w:rFonts w:ascii="Times New Roman" w:hAnsi="Times New Roman"/>
          <w:sz w:val="24"/>
          <w:szCs w:val="24"/>
          <w:shd w:val="clear" w:color="auto" w:fill="FFFFFF"/>
        </w:rPr>
        <w:t>Термин «олонхо» как эпическая</w:t>
      </w:r>
      <w:r w:rsidRPr="0079163B">
        <w:rPr>
          <w:rStyle w:val="apple-converted-space"/>
          <w:rFonts w:ascii="Times New Roman" w:hAnsi="Times New Roman"/>
          <w:sz w:val="24"/>
          <w:szCs w:val="24"/>
          <w:shd w:val="clear" w:color="auto" w:fill="FFFFFF"/>
        </w:rPr>
        <w:t> </w:t>
      </w:r>
      <w:hyperlink r:id="rId75" w:tooltip="Традиция" w:history="1">
        <w:r w:rsidRPr="0079163B">
          <w:rPr>
            <w:rStyle w:val="af9"/>
            <w:rFonts w:ascii="Times New Roman" w:hAnsi="Times New Roman"/>
            <w:sz w:val="24"/>
            <w:szCs w:val="24"/>
            <w:shd w:val="clear" w:color="auto" w:fill="FFFFFF"/>
          </w:rPr>
          <w:t>традиция</w:t>
        </w:r>
      </w:hyperlink>
      <w:r w:rsidRPr="0079163B">
        <w:rPr>
          <w:rStyle w:val="apple-converted-space"/>
          <w:rFonts w:ascii="Times New Roman" w:hAnsi="Times New Roman"/>
          <w:sz w:val="24"/>
          <w:szCs w:val="24"/>
          <w:shd w:val="clear" w:color="auto" w:fill="FFFFFF"/>
        </w:rPr>
        <w:t> </w:t>
      </w:r>
      <w:r w:rsidRPr="0079163B">
        <w:rPr>
          <w:rFonts w:ascii="Times New Roman" w:hAnsi="Times New Roman"/>
          <w:sz w:val="24"/>
          <w:szCs w:val="24"/>
          <w:shd w:val="clear" w:color="auto" w:fill="FFFFFF"/>
        </w:rPr>
        <w:t>в целом, так и название отдельных</w:t>
      </w:r>
      <w:r w:rsidRPr="0079163B">
        <w:rPr>
          <w:rStyle w:val="apple-converted-space"/>
          <w:rFonts w:ascii="Times New Roman" w:hAnsi="Times New Roman"/>
          <w:sz w:val="24"/>
          <w:szCs w:val="24"/>
          <w:shd w:val="clear" w:color="auto" w:fill="FFFFFF"/>
        </w:rPr>
        <w:t> </w:t>
      </w:r>
      <w:hyperlink r:id="rId76" w:tooltip="Сказание" w:history="1">
        <w:r w:rsidRPr="0079163B">
          <w:rPr>
            <w:rStyle w:val="af9"/>
            <w:rFonts w:ascii="Times New Roman" w:hAnsi="Times New Roman"/>
            <w:sz w:val="24"/>
            <w:szCs w:val="24"/>
            <w:shd w:val="clear" w:color="auto" w:fill="FFFFFF"/>
          </w:rPr>
          <w:t>сказаний</w:t>
        </w:r>
      </w:hyperlink>
      <w:r w:rsidRPr="0079163B">
        <w:rPr>
          <w:rFonts w:ascii="Times New Roman" w:hAnsi="Times New Roman"/>
          <w:sz w:val="24"/>
          <w:szCs w:val="24"/>
          <w:shd w:val="clear" w:color="auto" w:fill="FFFFFF"/>
        </w:rPr>
        <w:t xml:space="preserve">. Импровизация. Импровизатор. </w:t>
      </w:r>
    </w:p>
    <w:p w:rsidR="007B76F8" w:rsidRPr="0079163B" w:rsidRDefault="007B76F8" w:rsidP="007B76F8">
      <w:pPr>
        <w:spacing w:after="0" w:line="360" w:lineRule="auto"/>
        <w:ind w:firstLine="567"/>
        <w:jc w:val="center"/>
        <w:rPr>
          <w:rFonts w:ascii="Times New Roman" w:hAnsi="Times New Roman"/>
          <w:b/>
          <w:sz w:val="24"/>
          <w:szCs w:val="24"/>
          <w:lang w:val="sah-RU"/>
        </w:rPr>
      </w:pP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lang w:val="sah-RU"/>
        </w:rPr>
        <w:t>Основоположники якутской литературы</w:t>
      </w:r>
      <w:r w:rsidRPr="0079163B">
        <w:rPr>
          <w:rFonts w:ascii="Times New Roman" w:hAnsi="Times New Roman"/>
          <w:b/>
          <w:sz w:val="24"/>
          <w:szCs w:val="24"/>
        </w:rPr>
        <w:t xml:space="preserve"> (14 часов)</w:t>
      </w: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rPr>
      </w:pPr>
      <w:r w:rsidRPr="0079163B">
        <w:rPr>
          <w:rFonts w:ascii="Times New Roman" w:hAnsi="Times New Roman"/>
        </w:rPr>
        <w:t>ХХ век</w:t>
      </w:r>
      <w:r w:rsidRPr="0079163B">
        <w:rPr>
          <w:rFonts w:ascii="Times New Roman" w:hAnsi="Times New Roman"/>
          <w:lang w:val="sah-RU"/>
        </w:rPr>
        <w:t>—</w:t>
      </w:r>
      <w:r w:rsidRPr="0079163B">
        <w:rPr>
          <w:rFonts w:ascii="Times New Roman" w:hAnsi="Times New Roman"/>
        </w:rPr>
        <w:t xml:space="preserve"> начало творчества основоположников якутской литературы</w:t>
      </w:r>
      <w:r w:rsidRPr="0079163B">
        <w:rPr>
          <w:rStyle w:val="aff"/>
          <w:rFonts w:ascii="Times New Roman" w:hAnsi="Times New Roman"/>
        </w:rPr>
        <w:t>А.Е. Кулаковского</w:t>
      </w:r>
      <w:r w:rsidRPr="0079163B">
        <w:rPr>
          <w:rStyle w:val="aff"/>
          <w:rFonts w:ascii="Times New Roman" w:hAnsi="Times New Roman"/>
          <w:lang w:val="sah-RU"/>
        </w:rPr>
        <w:t>-Ексекюлях</w:t>
      </w:r>
      <w:r w:rsidRPr="0079163B">
        <w:rPr>
          <w:rStyle w:val="aff"/>
          <w:rFonts w:ascii="Times New Roman" w:hAnsi="Times New Roman"/>
        </w:rPr>
        <w:t>,</w:t>
      </w:r>
      <w:r w:rsidRPr="0079163B">
        <w:rPr>
          <w:rFonts w:ascii="Times New Roman" w:hAnsi="Times New Roman"/>
        </w:rPr>
        <w:t xml:space="preserve">А.И. Софронова-Алампа, Н.Д. Неустроева. Связь </w:t>
      </w:r>
      <w:r w:rsidRPr="0079163B">
        <w:rPr>
          <w:rFonts w:ascii="Times New Roman" w:hAnsi="Times New Roman"/>
        </w:rPr>
        <w:lastRenderedPageBreak/>
        <w:t>художественных произведений с национальными фольклорными традициями. Эстетическое освоение философского, нравственного смысла произведений писателей основоположников – переживание, соучастие, сочувствие, выявление точки зрения авторов, их системы оценок изображаемой жизни. Идейно-художественная суть произведений, всестороннее понимание их эстетико-художественных, социально-философских особенностей. Содержательность и жанровое многообразие. Насущные философские проблемы человека и жизни.</w:t>
      </w: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rPr>
      </w:pPr>
      <w:r w:rsidRPr="0079163B">
        <w:rPr>
          <w:rFonts w:ascii="Times New Roman" w:hAnsi="Times New Roman"/>
          <w:i/>
        </w:rPr>
        <w:t>А.Е.Кулаковский</w:t>
      </w:r>
      <w:r w:rsidRPr="0079163B">
        <w:rPr>
          <w:rFonts w:ascii="Times New Roman" w:hAnsi="Times New Roman"/>
          <w:i/>
          <w:lang w:val="sah-RU"/>
        </w:rPr>
        <w:t>-Ексекюлях</w:t>
      </w:r>
      <w:r w:rsidRPr="0079163B">
        <w:rPr>
          <w:rFonts w:ascii="Times New Roman" w:hAnsi="Times New Roman"/>
          <w:b/>
        </w:rPr>
        <w:t>.</w:t>
      </w:r>
      <w:r w:rsidRPr="0079163B">
        <w:rPr>
          <w:rFonts w:ascii="Times New Roman" w:hAnsi="Times New Roman"/>
          <w:iCs/>
          <w:lang w:val="sah-RU"/>
        </w:rPr>
        <w:t>О</w:t>
      </w:r>
      <w:r w:rsidRPr="0079163B">
        <w:rPr>
          <w:rFonts w:ascii="Times New Roman" w:hAnsi="Times New Roman"/>
        </w:rPr>
        <w:t>сновоположник якутской литературы, просветител</w:t>
      </w:r>
      <w:r w:rsidRPr="0079163B">
        <w:rPr>
          <w:rFonts w:ascii="Times New Roman" w:hAnsi="Times New Roman"/>
          <w:lang w:val="sah-RU"/>
        </w:rPr>
        <w:t>ь</w:t>
      </w:r>
      <w:r w:rsidRPr="0079163B">
        <w:rPr>
          <w:rFonts w:ascii="Times New Roman" w:hAnsi="Times New Roman"/>
        </w:rPr>
        <w:t>, философ-гуманист</w:t>
      </w:r>
      <w:r w:rsidRPr="0079163B">
        <w:rPr>
          <w:rFonts w:ascii="Times New Roman" w:hAnsi="Times New Roman"/>
          <w:lang w:val="sah-RU"/>
        </w:rPr>
        <w:t>. И</w:t>
      </w:r>
      <w:r w:rsidRPr="0079163B">
        <w:rPr>
          <w:rFonts w:ascii="Times New Roman" w:hAnsi="Times New Roman"/>
          <w:shd w:val="clear" w:color="auto" w:fill="FFFFFF"/>
        </w:rPr>
        <w:t xml:space="preserve">дейно-художественные особенности </w:t>
      </w:r>
      <w:r w:rsidRPr="0079163B">
        <w:rPr>
          <w:rStyle w:val="apple-converted-space"/>
          <w:rFonts w:ascii="Times New Roman" w:hAnsi="Times New Roman"/>
          <w:shd w:val="clear" w:color="auto" w:fill="FFFFFF"/>
        </w:rPr>
        <w:t> </w:t>
      </w:r>
      <w:r w:rsidRPr="0079163B">
        <w:rPr>
          <w:rFonts w:ascii="Times New Roman" w:hAnsi="Times New Roman"/>
          <w:shd w:val="clear" w:color="auto" w:fill="FFFFFF"/>
        </w:rPr>
        <w:t>произведений А.Е. Кулаковского. Поэма «Ойуун т</w:t>
      </w:r>
      <w:r w:rsidRPr="0079163B">
        <w:rPr>
          <w:rFonts w:ascii="Times New Roman" w:hAnsi="Times New Roman"/>
          <w:shd w:val="clear" w:color="auto" w:fill="FFFFFF"/>
          <w:lang w:val="sah-RU"/>
        </w:rPr>
        <w:t>үүлэ</w:t>
      </w:r>
      <w:r w:rsidRPr="0079163B">
        <w:rPr>
          <w:rFonts w:ascii="Times New Roman" w:hAnsi="Times New Roman"/>
          <w:shd w:val="clear" w:color="auto" w:fill="FFFFFF"/>
        </w:rPr>
        <w:t>»</w:t>
      </w:r>
      <w:r w:rsidRPr="0079163B">
        <w:rPr>
          <w:rFonts w:ascii="Times New Roman" w:hAnsi="Times New Roman"/>
          <w:shd w:val="clear" w:color="auto" w:fill="FFFFFF"/>
          <w:lang w:val="sah-RU"/>
        </w:rPr>
        <w:t xml:space="preserve"> (</w:t>
      </w:r>
      <w:r w:rsidRPr="0079163B">
        <w:rPr>
          <w:rFonts w:ascii="Times New Roman" w:hAnsi="Times New Roman"/>
          <w:shd w:val="clear" w:color="auto" w:fill="FFFFFF"/>
        </w:rPr>
        <w:t>Сон шамана</w:t>
      </w:r>
      <w:r w:rsidRPr="0079163B">
        <w:rPr>
          <w:rFonts w:ascii="Times New Roman" w:hAnsi="Times New Roman"/>
          <w:shd w:val="clear" w:color="auto" w:fill="FFFFFF"/>
          <w:lang w:val="sah-RU"/>
        </w:rPr>
        <w:t>)</w:t>
      </w:r>
      <w:r w:rsidRPr="0079163B">
        <w:rPr>
          <w:rFonts w:ascii="Times New Roman" w:hAnsi="Times New Roman"/>
          <w:shd w:val="clear" w:color="auto" w:fill="FFFFFF"/>
        </w:rPr>
        <w:t xml:space="preserve"> как феномен якутской национальной культуры. </w:t>
      </w:r>
      <w:r w:rsidRPr="0079163B">
        <w:rPr>
          <w:rFonts w:ascii="Times New Roman" w:hAnsi="Times New Roman"/>
        </w:rPr>
        <w:t>Раздумья поэта над острыми проблемами современности и над судьбами своего народа.Связь творчества А.Е.Кулаковского с устным народным творчеством якутов. Значительное место благословения «Ортоку олук алгы</w:t>
      </w:r>
      <w:r w:rsidRPr="0079163B">
        <w:rPr>
          <w:rFonts w:ascii="Times New Roman" w:hAnsi="Times New Roman"/>
          <w:lang w:val="sah-RU"/>
        </w:rPr>
        <w:t>һ</w:t>
      </w:r>
      <w:r w:rsidRPr="0079163B">
        <w:rPr>
          <w:rFonts w:ascii="Times New Roman" w:hAnsi="Times New Roman"/>
        </w:rPr>
        <w:t xml:space="preserve">а»(Благословение среднего поколения) в творчестве А.Е.Кулаковского-Ексекюляха.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Жизнь и творчество. </w:t>
      </w:r>
      <w:r w:rsidRPr="0079163B">
        <w:rPr>
          <w:rFonts w:ascii="Times New Roman" w:hAnsi="Times New Roman"/>
          <w:sz w:val="24"/>
          <w:szCs w:val="24"/>
        </w:rPr>
        <w:t>Поэма</w:t>
      </w:r>
      <w:r w:rsidRPr="0079163B">
        <w:rPr>
          <w:rFonts w:ascii="Times New Roman" w:hAnsi="Times New Roman"/>
          <w:sz w:val="24"/>
          <w:szCs w:val="24"/>
          <w:lang w:val="sah-RU"/>
        </w:rPr>
        <w:t>«Ойуун түүлэ» (</w:t>
      </w:r>
      <w:r w:rsidRPr="0079163B">
        <w:rPr>
          <w:rFonts w:ascii="Times New Roman" w:hAnsi="Times New Roman"/>
          <w:sz w:val="24"/>
          <w:szCs w:val="24"/>
        </w:rPr>
        <w:t>Сновидение шамана</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С</w:t>
      </w:r>
      <w:r w:rsidRPr="0079163B">
        <w:rPr>
          <w:rFonts w:ascii="Times New Roman" w:hAnsi="Times New Roman"/>
          <w:sz w:val="24"/>
          <w:szCs w:val="24"/>
        </w:rPr>
        <w:t>тихотворение «</w:t>
      </w:r>
      <w:r w:rsidRPr="0079163B">
        <w:rPr>
          <w:rFonts w:ascii="Times New Roman" w:hAnsi="Times New Roman"/>
          <w:sz w:val="24"/>
          <w:szCs w:val="24"/>
          <w:lang w:val="sah-RU"/>
        </w:rPr>
        <w:t>Ортоку олук алгыһа» (</w:t>
      </w:r>
      <w:r w:rsidRPr="0079163B">
        <w:rPr>
          <w:rFonts w:ascii="Times New Roman" w:hAnsi="Times New Roman"/>
          <w:sz w:val="24"/>
          <w:szCs w:val="24"/>
        </w:rPr>
        <w:t>Благословение среднего поколения</w:t>
      </w:r>
      <w:r w:rsidRPr="0079163B">
        <w:rPr>
          <w:rFonts w:ascii="Times New Roman" w:hAnsi="Times New Roman"/>
          <w:sz w:val="24"/>
          <w:szCs w:val="24"/>
          <w:lang w:val="sah-RU"/>
        </w:rPr>
        <w:t>)</w:t>
      </w:r>
      <w:r w:rsidRPr="0079163B">
        <w:rPr>
          <w:rFonts w:ascii="Times New Roman" w:hAnsi="Times New Roman"/>
          <w:sz w:val="24"/>
          <w:szCs w:val="24"/>
        </w:rPr>
        <w:t xml:space="preserve">. </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shd w:val="clear" w:color="auto" w:fill="FFFFFF"/>
          <w:lang w:val="sah-RU"/>
        </w:rPr>
      </w:pPr>
      <w:r w:rsidRPr="0079163B">
        <w:rPr>
          <w:rFonts w:ascii="Times New Roman" w:hAnsi="Times New Roman"/>
          <w:i/>
          <w:sz w:val="24"/>
          <w:szCs w:val="24"/>
        </w:rPr>
        <w:t>А.И. Софронов-Алампа.</w:t>
      </w:r>
      <w:r w:rsidRPr="0079163B">
        <w:rPr>
          <w:rFonts w:ascii="Times New Roman" w:hAnsi="Times New Roman"/>
          <w:sz w:val="24"/>
          <w:szCs w:val="24"/>
          <w:lang w:val="sah-RU"/>
        </w:rPr>
        <w:t>П</w:t>
      </w:r>
      <w:r w:rsidRPr="0079163B">
        <w:rPr>
          <w:rFonts w:ascii="Times New Roman" w:hAnsi="Times New Roman"/>
          <w:sz w:val="24"/>
          <w:szCs w:val="24"/>
          <w:shd w:val="clear" w:color="auto" w:fill="FFFFFF"/>
        </w:rPr>
        <w:t>оэт</w:t>
      </w:r>
      <w:r w:rsidRPr="0079163B">
        <w:rPr>
          <w:rFonts w:ascii="Times New Roman" w:hAnsi="Times New Roman"/>
          <w:sz w:val="24"/>
          <w:szCs w:val="24"/>
          <w:shd w:val="clear" w:color="auto" w:fill="FFFFFF"/>
          <w:lang w:val="sah-RU"/>
        </w:rPr>
        <w:t xml:space="preserve">, </w:t>
      </w:r>
      <w:r w:rsidRPr="0079163B">
        <w:rPr>
          <w:rFonts w:ascii="Times New Roman" w:hAnsi="Times New Roman"/>
          <w:sz w:val="24"/>
          <w:szCs w:val="24"/>
          <w:shd w:val="clear" w:color="auto" w:fill="FFFFFF"/>
        </w:rPr>
        <w:t>прозаик, драматург, один из основоположников якутской литературы</w:t>
      </w:r>
      <w:r w:rsidRPr="0079163B">
        <w:rPr>
          <w:rFonts w:ascii="Times New Roman" w:hAnsi="Times New Roman"/>
          <w:sz w:val="24"/>
          <w:szCs w:val="24"/>
          <w:shd w:val="clear" w:color="auto" w:fill="FFFFFF"/>
          <w:lang w:val="sah-RU"/>
        </w:rPr>
        <w:t xml:space="preserve">. </w:t>
      </w:r>
      <w:r w:rsidRPr="0079163B">
        <w:rPr>
          <w:rFonts w:ascii="Times New Roman" w:hAnsi="Times New Roman"/>
          <w:sz w:val="24"/>
          <w:szCs w:val="24"/>
        </w:rPr>
        <w:t>Истоки поэтического творчества А.И. Софронова. Влияние и отражение мировоззрения народа саха на поэзию Анемподиста Софронова. Раскрытие судьбы бедного Ивана в драме «Олох оонньуура»</w:t>
      </w:r>
      <w:r w:rsidRPr="0079163B">
        <w:rPr>
          <w:rFonts w:ascii="Times New Roman" w:hAnsi="Times New Roman"/>
          <w:sz w:val="24"/>
          <w:szCs w:val="24"/>
          <w:lang w:val="sah-RU"/>
        </w:rPr>
        <w:t xml:space="preserve"> (Игра жизни)</w:t>
      </w:r>
      <w:r w:rsidRPr="0079163B">
        <w:rPr>
          <w:rFonts w:ascii="Times New Roman" w:hAnsi="Times New Roman"/>
          <w:sz w:val="24"/>
          <w:szCs w:val="24"/>
        </w:rPr>
        <w:t xml:space="preserve">. </w:t>
      </w:r>
      <w:r w:rsidRPr="0079163B">
        <w:rPr>
          <w:rFonts w:ascii="Times New Roman" w:hAnsi="Times New Roman"/>
          <w:sz w:val="24"/>
          <w:szCs w:val="24"/>
        </w:rPr>
        <w:br/>
        <w:t>Рассуждения героев Алампа как «судьба играет человеком», «человек лишь игра природы», «счастье слепо». Поэтика стихотворных произведений А.</w:t>
      </w:r>
      <w:r w:rsidRPr="0079163B">
        <w:rPr>
          <w:rFonts w:ascii="Times New Roman" w:hAnsi="Times New Roman"/>
          <w:sz w:val="24"/>
          <w:szCs w:val="24"/>
          <w:lang w:val="sah-RU"/>
        </w:rPr>
        <w:t xml:space="preserve">И. </w:t>
      </w:r>
      <w:r w:rsidRPr="0079163B">
        <w:rPr>
          <w:rFonts w:ascii="Times New Roman" w:hAnsi="Times New Roman"/>
          <w:sz w:val="24"/>
          <w:szCs w:val="24"/>
        </w:rPr>
        <w:t>Софронова.  Особенности стиха А.И.Софронова.</w:t>
      </w:r>
    </w:p>
    <w:p w:rsidR="007B76F8" w:rsidRPr="0079163B" w:rsidRDefault="007B76F8" w:rsidP="007B76F8">
      <w:pPr>
        <w:pStyle w:val="a9"/>
        <w:spacing w:before="0" w:beforeAutospacing="0" w:after="0" w:afterAutospacing="0" w:line="360" w:lineRule="auto"/>
        <w:ind w:firstLine="567"/>
        <w:rPr>
          <w:rFonts w:ascii="Times New Roman" w:hAnsi="Times New Roman"/>
          <w:lang w:val="sah-RU"/>
        </w:rPr>
      </w:pPr>
      <w:r w:rsidRPr="0079163B">
        <w:rPr>
          <w:rFonts w:ascii="Times New Roman" w:hAnsi="Times New Roman"/>
          <w:lang w:val="sah-RU"/>
        </w:rPr>
        <w:t xml:space="preserve">Чтение,  анализ. Жизнь и творчество. </w:t>
      </w:r>
      <w:r w:rsidRPr="0079163B">
        <w:rPr>
          <w:rFonts w:ascii="Times New Roman" w:hAnsi="Times New Roman"/>
        </w:rPr>
        <w:t>Драма «</w:t>
      </w:r>
      <w:r w:rsidRPr="0079163B">
        <w:rPr>
          <w:rFonts w:ascii="Times New Roman" w:hAnsi="Times New Roman"/>
          <w:lang w:val="sah-RU"/>
        </w:rPr>
        <w:t>Олох оонньуура</w:t>
      </w:r>
      <w:r w:rsidRPr="0079163B">
        <w:rPr>
          <w:rFonts w:ascii="Times New Roman" w:hAnsi="Times New Roman"/>
        </w:rPr>
        <w:t>»</w:t>
      </w:r>
      <w:r w:rsidRPr="0079163B">
        <w:rPr>
          <w:rFonts w:ascii="Times New Roman" w:hAnsi="Times New Roman"/>
          <w:lang w:val="sah-RU"/>
        </w:rPr>
        <w:t xml:space="preserve"> (</w:t>
      </w:r>
      <w:r w:rsidRPr="0079163B">
        <w:rPr>
          <w:rFonts w:ascii="Times New Roman" w:hAnsi="Times New Roman"/>
        </w:rPr>
        <w:t>Игра жизни)</w:t>
      </w:r>
      <w:r w:rsidRPr="0079163B">
        <w:rPr>
          <w:rFonts w:ascii="Times New Roman" w:hAnsi="Times New Roman"/>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i/>
          <w:sz w:val="24"/>
          <w:szCs w:val="24"/>
        </w:rPr>
        <w:t>.</w:t>
      </w:r>
      <w:r w:rsidRPr="0079163B">
        <w:rPr>
          <w:rFonts w:ascii="Times New Roman" w:hAnsi="Times New Roman"/>
          <w:sz w:val="24"/>
          <w:szCs w:val="24"/>
          <w:lang w:val="sah-RU"/>
        </w:rPr>
        <w:t>С</w:t>
      </w:r>
      <w:r w:rsidRPr="0079163B">
        <w:rPr>
          <w:rStyle w:val="aff"/>
          <w:rFonts w:ascii="Times New Roman" w:hAnsi="Times New Roman"/>
          <w:iCs w:val="0"/>
          <w:szCs w:val="24"/>
          <w:shd w:val="clear" w:color="auto" w:fill="FFFFFF"/>
        </w:rPr>
        <w:t>тихотворение</w:t>
      </w:r>
      <w:r w:rsidRPr="0079163B">
        <w:rPr>
          <w:rStyle w:val="apple-converted-space"/>
          <w:rFonts w:ascii="Times New Roman" w:hAnsi="Times New Roman"/>
          <w:sz w:val="24"/>
          <w:szCs w:val="24"/>
          <w:shd w:val="clear" w:color="auto" w:fill="FFFFFF"/>
        </w:rPr>
        <w:t> «</w:t>
      </w:r>
      <w:r w:rsidRPr="0079163B">
        <w:rPr>
          <w:rStyle w:val="aff"/>
          <w:rFonts w:ascii="Times New Roman" w:hAnsi="Times New Roman"/>
          <w:iCs w:val="0"/>
          <w:szCs w:val="24"/>
          <w:shd w:val="clear" w:color="auto" w:fill="FFFFFF"/>
        </w:rPr>
        <w:t>Дорообо</w:t>
      </w:r>
      <w:r w:rsidRPr="0079163B">
        <w:rPr>
          <w:rFonts w:ascii="Times New Roman" w:hAnsi="Times New Roman"/>
          <w:sz w:val="24"/>
          <w:szCs w:val="24"/>
          <w:shd w:val="clear" w:color="auto" w:fill="FFFFFF"/>
        </w:rPr>
        <w:t>,</w:t>
      </w:r>
      <w:r w:rsidRPr="0079163B">
        <w:rPr>
          <w:rStyle w:val="apple-converted-space"/>
          <w:rFonts w:ascii="Times New Roman" w:hAnsi="Times New Roman"/>
          <w:sz w:val="24"/>
          <w:szCs w:val="24"/>
          <w:shd w:val="clear" w:color="auto" w:fill="FFFFFF"/>
        </w:rPr>
        <w:t> </w:t>
      </w:r>
      <w:r w:rsidRPr="0079163B">
        <w:rPr>
          <w:rStyle w:val="aff"/>
          <w:rFonts w:ascii="Times New Roman" w:hAnsi="Times New Roman"/>
          <w:iCs w:val="0"/>
          <w:szCs w:val="24"/>
          <w:shd w:val="clear" w:color="auto" w:fill="FFFFFF"/>
        </w:rPr>
        <w:t>дойдум»</w:t>
      </w:r>
      <w:r w:rsidRPr="0079163B">
        <w:rPr>
          <w:rFonts w:ascii="Times New Roman" w:hAnsi="Times New Roman"/>
          <w:sz w:val="24"/>
          <w:szCs w:val="24"/>
          <w:shd w:val="clear" w:color="auto" w:fill="FFFFFF"/>
          <w:lang w:val="sah-RU"/>
        </w:rPr>
        <w:t>(</w:t>
      </w:r>
      <w:r w:rsidRPr="0079163B">
        <w:rPr>
          <w:rFonts w:ascii="Times New Roman" w:hAnsi="Times New Roman"/>
          <w:sz w:val="24"/>
          <w:szCs w:val="24"/>
          <w:shd w:val="clear" w:color="auto" w:fill="FFFFFF"/>
        </w:rPr>
        <w:t xml:space="preserve">Здравствуй, </w:t>
      </w:r>
      <w:r w:rsidRPr="0079163B">
        <w:rPr>
          <w:rFonts w:ascii="Times New Roman" w:hAnsi="Times New Roman"/>
          <w:sz w:val="24"/>
          <w:szCs w:val="24"/>
          <w:shd w:val="clear" w:color="auto" w:fill="FFFFFF"/>
          <w:lang w:val="sah-RU"/>
        </w:rPr>
        <w:t>родная земля</w:t>
      </w:r>
      <w:r w:rsidRPr="0079163B">
        <w:rPr>
          <w:rFonts w:ascii="Times New Roman" w:hAnsi="Times New Roman"/>
          <w:sz w:val="24"/>
          <w:szCs w:val="24"/>
          <w:shd w:val="clear" w:color="auto" w:fill="FFFFFF"/>
        </w:rPr>
        <w:t>).</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shd w:val="clear" w:color="auto" w:fill="FFFFFF"/>
          <w:lang w:val="sah-RU"/>
        </w:rPr>
      </w:pPr>
      <w:r w:rsidRPr="0079163B">
        <w:rPr>
          <w:rFonts w:ascii="Times New Roman" w:hAnsi="Times New Roman"/>
          <w:i/>
          <w:sz w:val="24"/>
          <w:szCs w:val="24"/>
        </w:rPr>
        <w:t>Н.Д. Неустроев</w:t>
      </w:r>
      <w:r w:rsidRPr="0079163B">
        <w:rPr>
          <w:rFonts w:ascii="Times New Roman" w:hAnsi="Times New Roman"/>
          <w:sz w:val="24"/>
          <w:szCs w:val="24"/>
          <w:lang w:val="sah-RU"/>
        </w:rPr>
        <w:t>—</w:t>
      </w:r>
      <w:r w:rsidRPr="0079163B">
        <w:rPr>
          <w:rFonts w:ascii="Times New Roman" w:hAnsi="Times New Roman"/>
          <w:sz w:val="24"/>
          <w:szCs w:val="24"/>
          <w:shd w:val="clear" w:color="auto" w:fill="FFFFFF"/>
        </w:rPr>
        <w:t>один из основоположников якутской литературы,</w:t>
      </w:r>
      <w:r w:rsidRPr="0079163B">
        <w:rPr>
          <w:rFonts w:ascii="Times New Roman" w:hAnsi="Times New Roman"/>
          <w:sz w:val="24"/>
          <w:szCs w:val="24"/>
        </w:rPr>
        <w:t>драматург, прозаик, автор первых якутских комедий</w:t>
      </w:r>
      <w:r w:rsidRPr="0079163B">
        <w:rPr>
          <w:rFonts w:ascii="Times New Roman" w:hAnsi="Times New Roman"/>
          <w:sz w:val="24"/>
          <w:szCs w:val="24"/>
          <w:shd w:val="clear" w:color="auto" w:fill="FFFFFF"/>
          <w:lang w:val="sah-RU"/>
        </w:rPr>
        <w:t>.</w:t>
      </w:r>
      <w:r w:rsidRPr="0079163B">
        <w:rPr>
          <w:rFonts w:ascii="Times New Roman" w:hAnsi="Times New Roman"/>
          <w:sz w:val="24"/>
          <w:szCs w:val="24"/>
          <w:shd w:val="clear" w:color="auto" w:fill="FFFFFF"/>
        </w:rPr>
        <w:t xml:space="preserve">Определение роли и места малой прозы в наследии писателя, выявление ее значения в формировании философской и художественной картины мира. Своеобразие его поэтического стиля. Особенности национальной ментальности героев писателя. </w:t>
      </w:r>
      <w:r w:rsidRPr="0079163B">
        <w:rPr>
          <w:rFonts w:ascii="Times New Roman" w:hAnsi="Times New Roman"/>
          <w:sz w:val="24"/>
          <w:szCs w:val="24"/>
        </w:rPr>
        <w:t xml:space="preserve">Творчество Н.Д. Неустроева в зарождении якутского театрального искусства. </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 xml:space="preserve">Чтение,  анализ. Жизнь и творчество. </w:t>
      </w:r>
      <w:r w:rsidRPr="0079163B">
        <w:rPr>
          <w:rFonts w:ascii="Times New Roman" w:hAnsi="Times New Roman"/>
          <w:sz w:val="24"/>
          <w:szCs w:val="24"/>
        </w:rPr>
        <w:t>Рассказ «</w:t>
      </w:r>
      <w:r w:rsidRPr="0079163B">
        <w:rPr>
          <w:rFonts w:ascii="Times New Roman" w:hAnsi="Times New Roman"/>
          <w:sz w:val="24"/>
          <w:szCs w:val="24"/>
          <w:lang w:val="sah-RU"/>
        </w:rPr>
        <w:t>Балыксыт</w:t>
      </w:r>
      <w:r w:rsidRPr="0079163B">
        <w:rPr>
          <w:rFonts w:ascii="Times New Roman" w:hAnsi="Times New Roman"/>
          <w:sz w:val="24"/>
          <w:szCs w:val="24"/>
        </w:rPr>
        <w:t>»</w:t>
      </w:r>
      <w:r w:rsidRPr="0079163B">
        <w:rPr>
          <w:rFonts w:ascii="Times New Roman" w:hAnsi="Times New Roman"/>
          <w:sz w:val="24"/>
          <w:szCs w:val="24"/>
          <w:lang w:val="sah-RU"/>
        </w:rPr>
        <w:t>(</w:t>
      </w:r>
      <w:r w:rsidRPr="0079163B">
        <w:rPr>
          <w:rFonts w:ascii="Times New Roman" w:hAnsi="Times New Roman"/>
          <w:sz w:val="24"/>
          <w:szCs w:val="24"/>
        </w:rPr>
        <w:t>Рыбак</w:t>
      </w:r>
      <w:r w:rsidRPr="0079163B">
        <w:rPr>
          <w:rFonts w:ascii="Times New Roman" w:hAnsi="Times New Roman"/>
          <w:sz w:val="24"/>
          <w:szCs w:val="24"/>
          <w:lang w:val="sah-RU"/>
        </w:rPr>
        <w:t>).</w:t>
      </w:r>
    </w:p>
    <w:p w:rsidR="007B76F8" w:rsidRPr="0079163B" w:rsidRDefault="007B76F8" w:rsidP="007B76F8">
      <w:pPr>
        <w:spacing w:after="0" w:line="360" w:lineRule="auto"/>
        <w:ind w:firstLine="567"/>
        <w:rPr>
          <w:rFonts w:ascii="Times New Roman" w:hAnsi="Times New Roman"/>
          <w:sz w:val="24"/>
          <w:szCs w:val="24"/>
          <w:lang w:val="sah-RU"/>
        </w:rPr>
      </w:pPr>
      <w:r w:rsidRPr="0079163B">
        <w:rPr>
          <w:rFonts w:ascii="Times New Roman" w:hAnsi="Times New Roman"/>
          <w:sz w:val="24"/>
          <w:szCs w:val="24"/>
        </w:rPr>
        <w:lastRenderedPageBreak/>
        <w:t>Чтение, беседа</w:t>
      </w:r>
      <w:r w:rsidRPr="0079163B">
        <w:rPr>
          <w:rFonts w:ascii="Times New Roman" w:hAnsi="Times New Roman"/>
          <w:sz w:val="24"/>
          <w:szCs w:val="24"/>
          <w:lang w:val="sah-RU"/>
        </w:rPr>
        <w:t>.Р</w:t>
      </w:r>
      <w:r w:rsidRPr="0079163B">
        <w:rPr>
          <w:rFonts w:ascii="Times New Roman" w:hAnsi="Times New Roman"/>
          <w:sz w:val="24"/>
          <w:szCs w:val="24"/>
        </w:rPr>
        <w:t>ассказ «Ыйда</w:t>
      </w:r>
      <w:r w:rsidRPr="0079163B">
        <w:rPr>
          <w:rFonts w:ascii="Times New Roman" w:hAnsi="Times New Roman"/>
          <w:sz w:val="24"/>
          <w:szCs w:val="24"/>
          <w:lang w:val="sah-RU"/>
        </w:rPr>
        <w:t>ҥ</w:t>
      </w:r>
      <w:r w:rsidRPr="0079163B">
        <w:rPr>
          <w:rFonts w:ascii="Times New Roman" w:hAnsi="Times New Roman"/>
          <w:sz w:val="24"/>
          <w:szCs w:val="24"/>
        </w:rPr>
        <w:t>а»(Полнолуние)</w:t>
      </w:r>
      <w:r w:rsidRPr="0079163B">
        <w:rPr>
          <w:rFonts w:ascii="Times New Roman" w:hAnsi="Times New Roman"/>
          <w:sz w:val="24"/>
          <w:szCs w:val="24"/>
          <w:lang w:val="sah-RU"/>
        </w:rPr>
        <w:t>.</w:t>
      </w:r>
    </w:p>
    <w:p w:rsidR="007B76F8" w:rsidRPr="0079163B" w:rsidRDefault="007B76F8" w:rsidP="007B76F8">
      <w:pPr>
        <w:spacing w:after="0" w:line="360" w:lineRule="auto"/>
        <w:ind w:firstLine="567"/>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К</w:t>
      </w:r>
      <w:r w:rsidRPr="0079163B">
        <w:rPr>
          <w:rFonts w:ascii="Times New Roman" w:hAnsi="Times New Roman"/>
          <w:sz w:val="24"/>
          <w:szCs w:val="24"/>
        </w:rPr>
        <w:t>омедия «Тиэтэйбит»</w:t>
      </w:r>
      <w:r w:rsidRPr="0079163B">
        <w:rPr>
          <w:rFonts w:ascii="Times New Roman" w:hAnsi="Times New Roman"/>
          <w:sz w:val="24"/>
          <w:szCs w:val="24"/>
          <w:lang w:val="sah-RU"/>
        </w:rPr>
        <w:t>(</w:t>
      </w:r>
      <w:r w:rsidRPr="0079163B">
        <w:rPr>
          <w:rFonts w:ascii="Times New Roman" w:hAnsi="Times New Roman"/>
          <w:iCs/>
          <w:sz w:val="24"/>
          <w:szCs w:val="24"/>
        </w:rPr>
        <w:t>Поспешивший</w:t>
      </w:r>
      <w:r w:rsidRPr="0079163B">
        <w:rPr>
          <w:rFonts w:ascii="Times New Roman" w:hAnsi="Times New Roman"/>
          <w:sz w:val="24"/>
          <w:szCs w:val="24"/>
          <w:lang w:val="sah-RU"/>
        </w:rPr>
        <w:t>).</w:t>
      </w: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rPr>
      </w:pPr>
      <w:r w:rsidRPr="0079163B">
        <w:rPr>
          <w:rFonts w:ascii="Times New Roman" w:hAnsi="Times New Roman"/>
        </w:rPr>
        <w:t>Теория литературы. Художественная литература как искусство слова. Художественный образ. Литературные роды и жанры. Основные литературные направления: классицизм, сентиментализм, романтизм, реализм.</w:t>
      </w: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rPr>
      </w:pPr>
    </w:p>
    <w:p w:rsidR="007B76F8" w:rsidRPr="0079163B" w:rsidRDefault="007B76F8" w:rsidP="007B76F8">
      <w:pPr>
        <w:spacing w:after="0" w:line="360" w:lineRule="auto"/>
        <w:ind w:firstLine="567"/>
        <w:jc w:val="center"/>
        <w:rPr>
          <w:rFonts w:ascii="Times New Roman" w:hAnsi="Times New Roman"/>
          <w:b/>
          <w:sz w:val="24"/>
          <w:szCs w:val="24"/>
        </w:rPr>
      </w:pPr>
      <w:r w:rsidRPr="0079163B">
        <w:rPr>
          <w:rFonts w:ascii="Times New Roman" w:hAnsi="Times New Roman"/>
          <w:b/>
          <w:sz w:val="24"/>
          <w:szCs w:val="24"/>
        </w:rPr>
        <w:t xml:space="preserve">Якутская литература </w:t>
      </w:r>
      <w:r w:rsidRPr="0079163B">
        <w:rPr>
          <w:rFonts w:ascii="Times New Roman" w:hAnsi="Times New Roman"/>
          <w:b/>
          <w:sz w:val="24"/>
          <w:szCs w:val="24"/>
          <w:lang w:val="en-US"/>
        </w:rPr>
        <w:t>XX</w:t>
      </w:r>
      <w:r w:rsidRPr="0079163B">
        <w:rPr>
          <w:rFonts w:ascii="Times New Roman" w:hAnsi="Times New Roman"/>
          <w:b/>
          <w:sz w:val="24"/>
          <w:szCs w:val="24"/>
        </w:rPr>
        <w:t xml:space="preserve"> века (42 часа)</w:t>
      </w:r>
    </w:p>
    <w:p w:rsidR="007B76F8" w:rsidRPr="0079163B" w:rsidRDefault="007B76F8" w:rsidP="007B76F8">
      <w:pPr>
        <w:pStyle w:val="Standard"/>
        <w:spacing w:after="0" w:line="360" w:lineRule="auto"/>
        <w:ind w:firstLine="567"/>
        <w:jc w:val="both"/>
        <w:rPr>
          <w:rFonts w:ascii="Times New Roman" w:hAnsi="Times New Roman" w:cs="Times New Roman"/>
          <w:b/>
          <w:sz w:val="24"/>
          <w:szCs w:val="24"/>
        </w:rPr>
      </w:pPr>
      <w:r w:rsidRPr="0079163B">
        <w:rPr>
          <w:rFonts w:ascii="Times New Roman" w:hAnsi="Times New Roman" w:cs="Times New Roman"/>
          <w:sz w:val="24"/>
          <w:szCs w:val="24"/>
        </w:rPr>
        <w:t xml:space="preserve">Новый этап развития истории якутской литературы. Обзор литературы советского периода. Общая характеристика периода. События первой половины </w:t>
      </w:r>
      <w:r w:rsidRPr="0079163B">
        <w:rPr>
          <w:rFonts w:ascii="Times New Roman" w:hAnsi="Times New Roman" w:cs="Times New Roman"/>
          <w:sz w:val="24"/>
          <w:szCs w:val="24"/>
          <w:lang w:val="en-US"/>
        </w:rPr>
        <w:t>XX</w:t>
      </w:r>
      <w:r w:rsidRPr="0079163B">
        <w:rPr>
          <w:rFonts w:ascii="Times New Roman" w:hAnsi="Times New Roman" w:cs="Times New Roman"/>
          <w:sz w:val="24"/>
          <w:szCs w:val="24"/>
        </w:rPr>
        <w:t xml:space="preserve"> в. и их отражение в якутской литературе. Литературные направления. Поиски новых форм. Основные темы и герои. Развитие литературного языка на новом этапе. Творчество П.А. Ойунского, С.Р. Кулачикова-Элляя, Д.К. Сивцева-Суоруна Омоллона, Н.Е. Мординова-Амма Аччыгыйа, С.П. Данилова, В.С. Яковлева-Далан, П.Н. Тобурокова, Н.А. Лугинова.</w:t>
      </w: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i/>
        </w:rPr>
      </w:pPr>
    </w:p>
    <w:p w:rsidR="007B76F8" w:rsidRPr="0079163B" w:rsidRDefault="007B76F8" w:rsidP="007B76F8">
      <w:pPr>
        <w:pStyle w:val="a9"/>
        <w:shd w:val="clear" w:color="auto" w:fill="FFFFFF"/>
        <w:spacing w:before="0" w:beforeAutospacing="0" w:after="0" w:afterAutospacing="0" w:line="360" w:lineRule="auto"/>
        <w:ind w:firstLine="567"/>
        <w:jc w:val="both"/>
        <w:rPr>
          <w:rFonts w:ascii="Times New Roman" w:hAnsi="Times New Roman"/>
          <w:lang w:val="sah-RU"/>
        </w:rPr>
      </w:pPr>
      <w:r w:rsidRPr="0079163B">
        <w:rPr>
          <w:rFonts w:ascii="Times New Roman" w:hAnsi="Times New Roman"/>
          <w:i/>
        </w:rPr>
        <w:t>П.А. Ойунский.</w:t>
      </w:r>
      <w:r w:rsidRPr="0079163B">
        <w:rPr>
          <w:rFonts w:ascii="Times New Roman" w:hAnsi="Times New Roman"/>
        </w:rPr>
        <w:t>Основоположник якутской советской литературы, поэт, прозаик, драматург, филолог</w:t>
      </w:r>
      <w:r w:rsidRPr="0079163B">
        <w:rPr>
          <w:rFonts w:ascii="Times New Roman" w:hAnsi="Times New Roman"/>
          <w:lang w:val="sah-RU"/>
        </w:rPr>
        <w:t xml:space="preserve">. Жизнь и творчество. </w:t>
      </w:r>
      <w:r w:rsidRPr="0079163B">
        <w:rPr>
          <w:rFonts w:ascii="Times New Roman" w:hAnsi="Times New Roman"/>
        </w:rPr>
        <w:t xml:space="preserve">История создания драматической поэмы «Красный шаман». Фольклоризм и острая социальная проблематика в поэзии П.А.Ойунского. Основная тематика поэзии </w:t>
      </w:r>
      <w:r w:rsidRPr="0079163B">
        <w:rPr>
          <w:rFonts w:ascii="Times New Roman" w:hAnsi="Times New Roman"/>
          <w:lang w:val="sah-RU"/>
        </w:rPr>
        <w:t>—</w:t>
      </w:r>
      <w:r w:rsidRPr="0079163B">
        <w:rPr>
          <w:rFonts w:ascii="Times New Roman" w:hAnsi="Times New Roman"/>
        </w:rPr>
        <w:t xml:space="preserve"> осмысление дореволюционного прошлого, пропаганда образования, интернациональной солидарности с другими народами. Символический образ шамана в поэме П.А. Ойунского «Красный шаман». </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Жизнь и творчество. </w:t>
      </w:r>
      <w:r w:rsidRPr="0079163B">
        <w:rPr>
          <w:rFonts w:ascii="Times New Roman" w:hAnsi="Times New Roman"/>
          <w:sz w:val="24"/>
          <w:szCs w:val="24"/>
        </w:rPr>
        <w:t>Поэма «К</w:t>
      </w:r>
      <w:r w:rsidRPr="0079163B">
        <w:rPr>
          <w:rFonts w:ascii="Times New Roman" w:hAnsi="Times New Roman"/>
          <w:sz w:val="24"/>
          <w:szCs w:val="24"/>
          <w:lang w:val="sah-RU"/>
        </w:rPr>
        <w:t>ыһыл ойуун</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Красный шаман</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С</w:t>
      </w:r>
      <w:r w:rsidRPr="0079163B">
        <w:rPr>
          <w:rFonts w:ascii="Times New Roman" w:hAnsi="Times New Roman"/>
          <w:sz w:val="24"/>
          <w:szCs w:val="24"/>
          <w:lang w:val="sah-RU"/>
        </w:rPr>
        <w:t>тихотворение</w:t>
      </w:r>
      <w:r w:rsidRPr="0079163B">
        <w:rPr>
          <w:rFonts w:ascii="Times New Roman" w:hAnsi="Times New Roman"/>
          <w:sz w:val="24"/>
          <w:szCs w:val="24"/>
        </w:rPr>
        <w:t>«Туру</w:t>
      </w:r>
      <w:r w:rsidRPr="0079163B">
        <w:rPr>
          <w:rFonts w:ascii="Times New Roman" w:hAnsi="Times New Roman"/>
          <w:sz w:val="24"/>
          <w:szCs w:val="24"/>
          <w:lang w:val="sah-RU"/>
        </w:rPr>
        <w:t>ҥ</w:t>
      </w:r>
      <w:r w:rsidRPr="0079163B">
        <w:rPr>
          <w:rFonts w:ascii="Times New Roman" w:hAnsi="Times New Roman"/>
          <w:sz w:val="24"/>
          <w:szCs w:val="24"/>
        </w:rPr>
        <w:t>, туру</w:t>
      </w:r>
      <w:r w:rsidRPr="0079163B">
        <w:rPr>
          <w:rFonts w:ascii="Times New Roman" w:hAnsi="Times New Roman"/>
          <w:sz w:val="24"/>
          <w:szCs w:val="24"/>
          <w:lang w:val="sah-RU"/>
        </w:rPr>
        <w:t>ҥ</w:t>
      </w:r>
      <w:r w:rsidRPr="0079163B">
        <w:rPr>
          <w:rFonts w:ascii="Times New Roman" w:hAnsi="Times New Roman"/>
          <w:sz w:val="24"/>
          <w:szCs w:val="24"/>
        </w:rPr>
        <w:t>, туойу</w:t>
      </w:r>
      <w:r w:rsidRPr="0079163B">
        <w:rPr>
          <w:rFonts w:ascii="Times New Roman" w:hAnsi="Times New Roman"/>
          <w:sz w:val="24"/>
          <w:szCs w:val="24"/>
          <w:lang w:val="sah-RU"/>
        </w:rPr>
        <w:t>ҥ!</w:t>
      </w:r>
      <w:r w:rsidRPr="0079163B">
        <w:rPr>
          <w:rFonts w:ascii="Times New Roman" w:hAnsi="Times New Roman"/>
          <w:sz w:val="24"/>
          <w:szCs w:val="24"/>
        </w:rPr>
        <w:t>» (Встаньте, встаньте, спойте!).</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i/>
          <w:sz w:val="24"/>
          <w:szCs w:val="24"/>
        </w:rPr>
        <w:t>С.Р. Кулачиков-Эллэй.</w:t>
      </w:r>
      <w:r w:rsidRPr="0079163B">
        <w:rPr>
          <w:rFonts w:ascii="Times New Roman" w:hAnsi="Times New Roman"/>
          <w:sz w:val="24"/>
          <w:szCs w:val="24"/>
        </w:rPr>
        <w:t xml:space="preserve"> Народный поэт Якутии. </w:t>
      </w:r>
      <w:r w:rsidRPr="0079163B">
        <w:rPr>
          <w:rFonts w:ascii="Times New Roman" w:hAnsi="Times New Roman"/>
          <w:sz w:val="24"/>
          <w:szCs w:val="24"/>
          <w:lang w:val="sah-RU"/>
        </w:rPr>
        <w:t xml:space="preserve">Жизнь и творчество. </w:t>
      </w:r>
      <w:r w:rsidRPr="0079163B">
        <w:rPr>
          <w:rFonts w:ascii="Times New Roman" w:hAnsi="Times New Roman"/>
          <w:sz w:val="24"/>
          <w:szCs w:val="24"/>
        </w:rPr>
        <w:t>Национально-самобытная форма, содержание творчества Эллэя. Идейная и художественная силы творчества поэта в годы войны. Мастер ритмики стиха, введший в национальную поэзию различные ритмообразующие и интонационные приемы и новые рифмы.</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анализ. Жизнь и творчество. Поэма «Буурҕа, буулдьа дьылыгар»</w:t>
      </w:r>
      <w:r w:rsidRPr="0079163B">
        <w:rPr>
          <w:rFonts w:ascii="Times New Roman" w:hAnsi="Times New Roman"/>
          <w:sz w:val="24"/>
          <w:szCs w:val="24"/>
          <w:shd w:val="clear" w:color="auto" w:fill="FFFFFF"/>
          <w:lang w:val="sah-RU"/>
        </w:rPr>
        <w:t>(</w:t>
      </w:r>
      <w:r w:rsidRPr="0079163B">
        <w:rPr>
          <w:rFonts w:ascii="Times New Roman" w:hAnsi="Times New Roman"/>
          <w:sz w:val="24"/>
          <w:szCs w:val="24"/>
          <w:shd w:val="clear" w:color="auto" w:fill="FFFFFF"/>
        </w:rPr>
        <w:t>В годы</w:t>
      </w:r>
      <w:r w:rsidRPr="0079163B">
        <w:rPr>
          <w:rStyle w:val="apple-converted-space"/>
          <w:rFonts w:ascii="Times New Roman" w:hAnsi="Times New Roman"/>
          <w:sz w:val="24"/>
          <w:szCs w:val="24"/>
          <w:shd w:val="clear" w:color="auto" w:fill="FFFFFF"/>
        </w:rPr>
        <w:t> </w:t>
      </w:r>
      <w:r w:rsidRPr="0079163B">
        <w:rPr>
          <w:rStyle w:val="apple-converted-space"/>
          <w:rFonts w:ascii="Times New Roman" w:hAnsi="Times New Roman"/>
          <w:sz w:val="24"/>
          <w:szCs w:val="24"/>
          <w:shd w:val="clear" w:color="auto" w:fill="FFFFFF"/>
          <w:lang w:val="sah-RU"/>
        </w:rPr>
        <w:t>бури и пуль)</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 xml:space="preserve">.Стихотворение </w:t>
      </w:r>
      <w:r w:rsidRPr="0079163B">
        <w:rPr>
          <w:rFonts w:ascii="Times New Roman" w:hAnsi="Times New Roman"/>
          <w:sz w:val="24"/>
          <w:szCs w:val="24"/>
        </w:rPr>
        <w:t>«</w:t>
      </w:r>
      <w:r w:rsidRPr="0079163B">
        <w:rPr>
          <w:rFonts w:ascii="Times New Roman" w:hAnsi="Times New Roman"/>
          <w:sz w:val="24"/>
          <w:szCs w:val="24"/>
          <w:lang w:val="sah-RU"/>
        </w:rPr>
        <w:t>Бырастыылаһыы</w:t>
      </w:r>
      <w:r w:rsidRPr="0079163B">
        <w:rPr>
          <w:rFonts w:ascii="Times New Roman" w:hAnsi="Times New Roman"/>
          <w:sz w:val="24"/>
          <w:szCs w:val="24"/>
        </w:rPr>
        <w:t>»</w:t>
      </w:r>
      <w:r w:rsidRPr="0079163B">
        <w:rPr>
          <w:rFonts w:ascii="Times New Roman" w:hAnsi="Times New Roman"/>
          <w:sz w:val="24"/>
          <w:szCs w:val="24"/>
          <w:lang w:val="sah-RU"/>
        </w:rPr>
        <w:t xml:space="preserve"> (</w:t>
      </w:r>
      <w:r w:rsidRPr="0079163B">
        <w:rPr>
          <w:rFonts w:ascii="Times New Roman" w:hAnsi="Times New Roman"/>
          <w:sz w:val="24"/>
          <w:szCs w:val="24"/>
        </w:rPr>
        <w:t>Прощание</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w:t>
      </w:r>
      <w:r w:rsidRPr="0079163B">
        <w:rPr>
          <w:rFonts w:ascii="Times New Roman" w:hAnsi="Times New Roman"/>
          <w:sz w:val="24"/>
          <w:szCs w:val="24"/>
          <w:lang w:val="sah-RU"/>
        </w:rPr>
        <w:t xml:space="preserve">Сборник стихов и поэм </w:t>
      </w:r>
      <w:r w:rsidRPr="0079163B">
        <w:rPr>
          <w:rFonts w:ascii="Times New Roman" w:hAnsi="Times New Roman"/>
          <w:sz w:val="24"/>
          <w:szCs w:val="24"/>
        </w:rPr>
        <w:t>«</w:t>
      </w:r>
      <w:r w:rsidRPr="0079163B">
        <w:rPr>
          <w:rFonts w:ascii="Times New Roman" w:hAnsi="Times New Roman"/>
          <w:sz w:val="24"/>
          <w:szCs w:val="24"/>
          <w:lang w:val="sah-RU"/>
        </w:rPr>
        <w:t>Дьол тааһа</w:t>
      </w:r>
      <w:r w:rsidRPr="0079163B">
        <w:rPr>
          <w:rFonts w:ascii="Times New Roman" w:hAnsi="Times New Roman"/>
          <w:sz w:val="24"/>
          <w:szCs w:val="24"/>
        </w:rPr>
        <w:t>»</w:t>
      </w:r>
      <w:r w:rsidRPr="0079163B">
        <w:rPr>
          <w:rFonts w:ascii="Times New Roman" w:hAnsi="Times New Roman"/>
          <w:sz w:val="24"/>
          <w:szCs w:val="24"/>
          <w:lang w:val="sah-RU"/>
        </w:rPr>
        <w:t>(</w:t>
      </w:r>
      <w:r w:rsidRPr="0079163B">
        <w:rPr>
          <w:rFonts w:ascii="Times New Roman" w:hAnsi="Times New Roman"/>
          <w:sz w:val="24"/>
          <w:szCs w:val="24"/>
        </w:rPr>
        <w:t>Камень счастья</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hd w:val="clear" w:color="auto" w:fill="FFFFFF"/>
        <w:spacing w:after="0" w:line="360" w:lineRule="auto"/>
        <w:ind w:right="14" w:firstLine="567"/>
        <w:jc w:val="both"/>
        <w:rPr>
          <w:rFonts w:ascii="Times New Roman" w:hAnsi="Times New Roman"/>
          <w:b/>
          <w:sz w:val="24"/>
          <w:szCs w:val="24"/>
        </w:rPr>
      </w:pPr>
    </w:p>
    <w:p w:rsidR="007B76F8" w:rsidRPr="0079163B" w:rsidRDefault="007B76F8" w:rsidP="007B76F8">
      <w:pPr>
        <w:shd w:val="clear" w:color="auto" w:fill="FFFFFF"/>
        <w:spacing w:after="0" w:line="360" w:lineRule="auto"/>
        <w:ind w:right="14" w:firstLine="567"/>
        <w:jc w:val="both"/>
        <w:rPr>
          <w:rFonts w:ascii="Times New Roman" w:hAnsi="Times New Roman"/>
          <w:sz w:val="24"/>
          <w:szCs w:val="24"/>
        </w:rPr>
      </w:pPr>
      <w:r w:rsidRPr="0079163B">
        <w:rPr>
          <w:rFonts w:ascii="Times New Roman" w:hAnsi="Times New Roman"/>
          <w:i/>
          <w:sz w:val="24"/>
          <w:szCs w:val="24"/>
          <w:lang w:val="sah-RU"/>
        </w:rPr>
        <w:t>Д</w:t>
      </w:r>
      <w:r w:rsidRPr="0079163B">
        <w:rPr>
          <w:rFonts w:ascii="Times New Roman" w:hAnsi="Times New Roman"/>
          <w:i/>
          <w:sz w:val="24"/>
          <w:szCs w:val="24"/>
        </w:rPr>
        <w:t>.К. Сивцев-Суорун Омоллон</w:t>
      </w:r>
      <w:r w:rsidRPr="0079163B">
        <w:rPr>
          <w:rFonts w:ascii="Times New Roman" w:hAnsi="Times New Roman"/>
          <w:i/>
          <w:sz w:val="24"/>
          <w:szCs w:val="24"/>
          <w:lang w:val="sah-RU"/>
        </w:rPr>
        <w:t>.</w:t>
      </w:r>
      <w:r w:rsidRPr="0079163B">
        <w:rPr>
          <w:rFonts w:ascii="Times New Roman" w:hAnsi="Times New Roman"/>
          <w:sz w:val="24"/>
          <w:szCs w:val="24"/>
          <w:lang w:val="sah-RU"/>
        </w:rPr>
        <w:t>Д</w:t>
      </w:r>
      <w:r w:rsidRPr="0079163B">
        <w:rPr>
          <w:rFonts w:ascii="Times New Roman" w:hAnsi="Times New Roman"/>
          <w:sz w:val="24"/>
          <w:szCs w:val="24"/>
          <w:shd w:val="clear" w:color="auto" w:fill="FFFFFF"/>
        </w:rPr>
        <w:t>раматург. Народный писатель Якутии</w:t>
      </w:r>
      <w:r w:rsidRPr="0079163B">
        <w:rPr>
          <w:rFonts w:ascii="Times New Roman" w:hAnsi="Times New Roman"/>
          <w:sz w:val="24"/>
          <w:szCs w:val="24"/>
          <w:lang w:val="sah-RU"/>
        </w:rPr>
        <w:t xml:space="preserve">. Жизнь и творчество. </w:t>
      </w:r>
      <w:r w:rsidRPr="0079163B">
        <w:rPr>
          <w:rFonts w:ascii="Times New Roman" w:hAnsi="Times New Roman"/>
          <w:sz w:val="24"/>
          <w:szCs w:val="24"/>
        </w:rPr>
        <w:t>Драматургия Д.К. Сивцев</w:t>
      </w:r>
      <w:r w:rsidRPr="0079163B">
        <w:rPr>
          <w:rFonts w:ascii="Times New Roman" w:hAnsi="Times New Roman"/>
          <w:sz w:val="24"/>
          <w:szCs w:val="24"/>
          <w:lang w:val="sah-RU"/>
        </w:rPr>
        <w:t>а</w:t>
      </w:r>
      <w:r w:rsidRPr="0079163B">
        <w:rPr>
          <w:rFonts w:ascii="Times New Roman" w:hAnsi="Times New Roman"/>
          <w:sz w:val="24"/>
          <w:szCs w:val="24"/>
        </w:rPr>
        <w:t>-СуорунаОмоллона. Драматические коллизии в пьесе «Кузнец Кюкюр». Раскрытие темы коллективизации в Якутии, идеологическа</w:t>
      </w:r>
      <w:r w:rsidRPr="0079163B">
        <w:rPr>
          <w:rFonts w:ascii="Times New Roman" w:hAnsi="Times New Roman"/>
          <w:sz w:val="24"/>
          <w:szCs w:val="24"/>
          <w:lang w:val="sah-RU"/>
        </w:rPr>
        <w:t>я</w:t>
      </w:r>
      <w:r w:rsidRPr="0079163B">
        <w:rPr>
          <w:rFonts w:ascii="Times New Roman" w:hAnsi="Times New Roman"/>
          <w:sz w:val="24"/>
          <w:szCs w:val="24"/>
        </w:rPr>
        <w:t xml:space="preserve"> и </w:t>
      </w:r>
      <w:r w:rsidRPr="0079163B">
        <w:rPr>
          <w:rFonts w:ascii="Times New Roman" w:hAnsi="Times New Roman"/>
          <w:sz w:val="24"/>
          <w:szCs w:val="24"/>
        </w:rPr>
        <w:lastRenderedPageBreak/>
        <w:t xml:space="preserve">политическая борьба двух противоборствующих сил. Образ реки Лена как символ несокрушимой силы народа и бесконечности жизни. </w:t>
      </w:r>
    </w:p>
    <w:p w:rsidR="007B76F8" w:rsidRPr="0079163B" w:rsidRDefault="007B76F8" w:rsidP="007B76F8">
      <w:pPr>
        <w:shd w:val="clear" w:color="auto" w:fill="FFFFFF"/>
        <w:spacing w:after="0" w:line="360" w:lineRule="auto"/>
        <w:ind w:right="14"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Драма</w:t>
      </w:r>
      <w:r w:rsidRPr="0079163B">
        <w:rPr>
          <w:rFonts w:ascii="Times New Roman" w:hAnsi="Times New Roman"/>
          <w:b/>
          <w:sz w:val="24"/>
          <w:szCs w:val="24"/>
          <w:lang w:val="sah-RU"/>
        </w:rPr>
        <w:t>«</w:t>
      </w:r>
      <w:r w:rsidRPr="0079163B">
        <w:rPr>
          <w:rFonts w:ascii="Times New Roman" w:hAnsi="Times New Roman"/>
          <w:sz w:val="24"/>
          <w:szCs w:val="24"/>
          <w:lang w:val="sah-RU"/>
        </w:rPr>
        <w:t>Күкүр Уус»(Кузнец Кюкюр).</w:t>
      </w:r>
    </w:p>
    <w:p w:rsidR="007B76F8" w:rsidRPr="0079163B" w:rsidRDefault="007B76F8" w:rsidP="007B76F8">
      <w:pPr>
        <w:spacing w:after="0" w:line="360" w:lineRule="auto"/>
        <w:ind w:firstLine="567"/>
        <w:jc w:val="both"/>
        <w:rPr>
          <w:rFonts w:ascii="Times New Roman" w:hAnsi="Times New Roman"/>
          <w:i/>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 xml:space="preserve">Стихотворение в прозе </w:t>
      </w:r>
      <w:r w:rsidRPr="0079163B">
        <w:rPr>
          <w:rFonts w:ascii="Times New Roman" w:hAnsi="Times New Roman"/>
          <w:sz w:val="24"/>
          <w:szCs w:val="24"/>
        </w:rPr>
        <w:t>«</w:t>
      </w:r>
      <w:r w:rsidRPr="0079163B">
        <w:rPr>
          <w:rFonts w:ascii="Times New Roman" w:hAnsi="Times New Roman"/>
          <w:sz w:val="24"/>
          <w:szCs w:val="24"/>
          <w:lang w:val="sah-RU"/>
        </w:rPr>
        <w:t>Өлүөнэ өрүс</w:t>
      </w:r>
      <w:r w:rsidRPr="0079163B">
        <w:rPr>
          <w:rFonts w:ascii="Times New Roman" w:hAnsi="Times New Roman"/>
          <w:sz w:val="24"/>
          <w:szCs w:val="24"/>
        </w:rPr>
        <w:t>»</w:t>
      </w:r>
      <w:r w:rsidRPr="0079163B">
        <w:rPr>
          <w:rFonts w:ascii="Times New Roman" w:hAnsi="Times New Roman"/>
          <w:sz w:val="24"/>
          <w:szCs w:val="24"/>
          <w:lang w:val="sah-RU"/>
        </w:rPr>
        <w:t>(</w:t>
      </w:r>
      <w:r w:rsidRPr="0079163B">
        <w:rPr>
          <w:rFonts w:ascii="Times New Roman" w:hAnsi="Times New Roman"/>
          <w:sz w:val="24"/>
          <w:szCs w:val="24"/>
        </w:rPr>
        <w:t>Река Лена</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i/>
          <w:sz w:val="24"/>
          <w:szCs w:val="24"/>
        </w:rPr>
        <w:t>В.М. Новиков-К</w:t>
      </w:r>
      <w:r w:rsidRPr="0079163B">
        <w:rPr>
          <w:rFonts w:ascii="Times New Roman" w:hAnsi="Times New Roman"/>
          <w:i/>
          <w:sz w:val="24"/>
          <w:szCs w:val="24"/>
          <w:lang w:val="sah-RU"/>
        </w:rPr>
        <w:t>ю</w:t>
      </w:r>
      <w:r w:rsidRPr="0079163B">
        <w:rPr>
          <w:rFonts w:ascii="Times New Roman" w:hAnsi="Times New Roman"/>
          <w:i/>
          <w:sz w:val="24"/>
          <w:szCs w:val="24"/>
        </w:rPr>
        <w:t>нн</w:t>
      </w:r>
      <w:r w:rsidRPr="0079163B">
        <w:rPr>
          <w:rFonts w:ascii="Times New Roman" w:hAnsi="Times New Roman"/>
          <w:i/>
          <w:sz w:val="24"/>
          <w:szCs w:val="24"/>
          <w:lang w:val="sah-RU"/>
        </w:rPr>
        <w:t>ю</w:t>
      </w:r>
      <w:r w:rsidRPr="0079163B">
        <w:rPr>
          <w:rFonts w:ascii="Times New Roman" w:hAnsi="Times New Roman"/>
          <w:i/>
          <w:sz w:val="24"/>
          <w:szCs w:val="24"/>
        </w:rPr>
        <w:t>к Урастыров</w:t>
      </w:r>
      <w:r w:rsidRPr="0079163B">
        <w:rPr>
          <w:rFonts w:ascii="Times New Roman" w:hAnsi="Times New Roman"/>
          <w:i/>
          <w:sz w:val="24"/>
          <w:szCs w:val="24"/>
          <w:lang w:val="sah-RU"/>
        </w:rPr>
        <w:t>.</w:t>
      </w:r>
      <w:r w:rsidRPr="0079163B">
        <w:rPr>
          <w:rFonts w:ascii="Times New Roman" w:hAnsi="Times New Roman"/>
          <w:sz w:val="24"/>
          <w:szCs w:val="24"/>
        </w:rPr>
        <w:t>Народный поэт Якутии. Жизнь и творчество. Тема природы севера в лирике В.М. Новикова-Кюннюк Урастырова. Мироощущение лирического героя В.М. Новикова-Кюннюк Урастырова. Талантливый переводчик произведений А.</w:t>
      </w:r>
      <w:r w:rsidRPr="0079163B">
        <w:rPr>
          <w:rFonts w:ascii="Times New Roman" w:hAnsi="Times New Roman"/>
          <w:sz w:val="24"/>
          <w:szCs w:val="24"/>
          <w:lang w:val="sah-RU"/>
        </w:rPr>
        <w:t>С.</w:t>
      </w:r>
      <w:r w:rsidRPr="0079163B">
        <w:rPr>
          <w:rFonts w:ascii="Times New Roman" w:hAnsi="Times New Roman"/>
          <w:sz w:val="24"/>
          <w:szCs w:val="24"/>
        </w:rPr>
        <w:t xml:space="preserve"> Пушкина.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Жизнь и творчество. Стихотворения «Сааскыга»(Весною),«Тукулутта эбэбин»(Речка Тукулутта).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w:t>
      </w:r>
      <w:r w:rsidRPr="0079163B">
        <w:rPr>
          <w:rFonts w:ascii="Times New Roman" w:hAnsi="Times New Roman"/>
          <w:sz w:val="24"/>
          <w:szCs w:val="24"/>
        </w:rPr>
        <w:t>Стихотворения «</w:t>
      </w:r>
      <w:r w:rsidRPr="0079163B">
        <w:rPr>
          <w:rFonts w:ascii="Times New Roman" w:hAnsi="Times New Roman"/>
          <w:sz w:val="24"/>
          <w:szCs w:val="24"/>
          <w:lang w:val="sah-RU"/>
        </w:rPr>
        <w:t>Кыһыҥҥы суол»(Зимняя дорога), «Кыһыҥҥы киэһэ»(Зимний вечер),«Бырастыы, Кавказ»(Прости, Кавказ).</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.Стихотворения «С</w:t>
      </w:r>
      <w:r w:rsidRPr="0079163B">
        <w:rPr>
          <w:rFonts w:ascii="Times New Roman" w:hAnsi="Times New Roman"/>
          <w:sz w:val="24"/>
          <w:szCs w:val="24"/>
          <w:lang w:val="sah-RU"/>
        </w:rPr>
        <w:t>урук» (</w:t>
      </w:r>
      <w:r w:rsidRPr="0079163B">
        <w:rPr>
          <w:rFonts w:ascii="Times New Roman" w:hAnsi="Times New Roman"/>
          <w:sz w:val="24"/>
          <w:szCs w:val="24"/>
        </w:rPr>
        <w:t>Письмо</w:t>
      </w:r>
      <w:r w:rsidRPr="0079163B">
        <w:rPr>
          <w:rFonts w:ascii="Times New Roman" w:hAnsi="Times New Roman"/>
          <w:sz w:val="24"/>
          <w:szCs w:val="24"/>
          <w:lang w:val="sah-RU"/>
        </w:rPr>
        <w:t>)</w:t>
      </w:r>
      <w:r w:rsidRPr="0079163B">
        <w:rPr>
          <w:rFonts w:ascii="Times New Roman" w:hAnsi="Times New Roman"/>
          <w:sz w:val="24"/>
          <w:szCs w:val="24"/>
        </w:rPr>
        <w:t>, «Маайыстаан» (Майыстан), «</w:t>
      </w:r>
      <w:r w:rsidRPr="0079163B">
        <w:rPr>
          <w:rFonts w:ascii="Times New Roman" w:hAnsi="Times New Roman"/>
          <w:sz w:val="24"/>
          <w:szCs w:val="24"/>
          <w:lang w:val="sah-RU"/>
        </w:rPr>
        <w:t>Дьол туһунан» (</w:t>
      </w:r>
      <w:r w:rsidRPr="0079163B">
        <w:rPr>
          <w:rFonts w:ascii="Times New Roman" w:hAnsi="Times New Roman"/>
          <w:sz w:val="24"/>
          <w:szCs w:val="24"/>
        </w:rPr>
        <w:t>О счастье</w:t>
      </w:r>
      <w:r w:rsidRPr="0079163B">
        <w:rPr>
          <w:rFonts w:ascii="Times New Roman" w:hAnsi="Times New Roman"/>
          <w:sz w:val="24"/>
          <w:szCs w:val="24"/>
          <w:lang w:val="sah-RU"/>
        </w:rPr>
        <w:t>)</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i/>
          <w:sz w:val="24"/>
          <w:szCs w:val="24"/>
        </w:rPr>
        <w:t>Н.Е. Мординов-Амма Аччыгыйа.</w:t>
      </w:r>
      <w:r w:rsidRPr="0079163B">
        <w:rPr>
          <w:rFonts w:ascii="Times New Roman" w:hAnsi="Times New Roman"/>
          <w:sz w:val="24"/>
          <w:szCs w:val="24"/>
        </w:rPr>
        <w:t xml:space="preserve"> Народный писатель Якутии. Жизнь и творчество. Богатый духовный мир и национальные черты характера главных героев произведений Н.Е. Мординова. Смекалка, мужество и самоотверженность истинного якута Тогойкина в повести «Беда». Неравная борьба с суровой природой Якутии. Патриотический, гуманистический дух повести. Прославление человеческих качеств, интернациональной дружбы народов.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Жизнь и творчество. Повесть «</w:t>
      </w:r>
      <w:r w:rsidRPr="0079163B">
        <w:rPr>
          <w:rFonts w:ascii="Times New Roman" w:hAnsi="Times New Roman"/>
          <w:sz w:val="24"/>
          <w:szCs w:val="24"/>
        </w:rPr>
        <w:t>Алдьархай»</w:t>
      </w:r>
      <w:r w:rsidRPr="0079163B">
        <w:rPr>
          <w:rFonts w:ascii="Times New Roman" w:hAnsi="Times New Roman"/>
          <w:sz w:val="24"/>
          <w:szCs w:val="24"/>
          <w:lang w:val="sah-RU"/>
        </w:rPr>
        <w:t xml:space="preserve"> (Беда).</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.Рассказ «</w:t>
      </w:r>
      <w:r w:rsidRPr="0079163B">
        <w:rPr>
          <w:rFonts w:ascii="Times New Roman" w:hAnsi="Times New Roman"/>
          <w:sz w:val="24"/>
          <w:szCs w:val="24"/>
        </w:rPr>
        <w:t>Мотуо»</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К.К.Турсункулов.Хойутаабыт сурук</w:t>
      </w:r>
      <w:r w:rsidRPr="0079163B">
        <w:rPr>
          <w:rFonts w:ascii="Times New Roman" w:hAnsi="Times New Roman"/>
          <w:sz w:val="24"/>
          <w:szCs w:val="24"/>
          <w:lang w:val="sah-RU"/>
        </w:rPr>
        <w:t xml:space="preserve"> (Запоздавшее письмо)</w:t>
      </w:r>
      <w:r w:rsidRPr="0079163B">
        <w:rPr>
          <w:rFonts w:ascii="Times New Roman" w:hAnsi="Times New Roman"/>
          <w:sz w:val="24"/>
          <w:szCs w:val="24"/>
        </w:rPr>
        <w:t>.</w:t>
      </w:r>
    </w:p>
    <w:p w:rsidR="007B76F8" w:rsidRPr="0079163B" w:rsidRDefault="007B76F8" w:rsidP="007B76F8">
      <w:pPr>
        <w:pStyle w:val="Standard"/>
        <w:spacing w:after="0" w:line="360" w:lineRule="auto"/>
        <w:ind w:firstLine="567"/>
        <w:jc w:val="both"/>
        <w:rPr>
          <w:rFonts w:ascii="Times New Roman" w:hAnsi="Times New Roman" w:cs="Times New Roman"/>
          <w:b/>
          <w:sz w:val="24"/>
          <w:szCs w:val="24"/>
        </w:rPr>
      </w:pPr>
    </w:p>
    <w:p w:rsidR="007B76F8" w:rsidRPr="0079163B" w:rsidRDefault="007B76F8" w:rsidP="007B76F8">
      <w:pPr>
        <w:pStyle w:val="Standard"/>
        <w:spacing w:after="0" w:line="360" w:lineRule="auto"/>
        <w:ind w:firstLine="567"/>
        <w:jc w:val="both"/>
        <w:rPr>
          <w:rFonts w:ascii="Times New Roman" w:eastAsia="Times New Roman" w:hAnsi="Times New Roman" w:cs="Times New Roman"/>
          <w:sz w:val="24"/>
          <w:szCs w:val="24"/>
        </w:rPr>
      </w:pPr>
      <w:r w:rsidRPr="0079163B">
        <w:rPr>
          <w:rFonts w:ascii="Times New Roman" w:hAnsi="Times New Roman" w:cs="Times New Roman"/>
          <w:i/>
          <w:sz w:val="24"/>
          <w:szCs w:val="24"/>
        </w:rPr>
        <w:t>С.П. Данилов.</w:t>
      </w:r>
      <w:r w:rsidRPr="0079163B">
        <w:rPr>
          <w:rFonts w:ascii="Times New Roman" w:hAnsi="Times New Roman" w:cs="Times New Roman"/>
          <w:sz w:val="24"/>
          <w:szCs w:val="24"/>
          <w:lang w:val="sah-RU"/>
        </w:rPr>
        <w:t>Народный поэт Якутии. Жизнь и творчество.</w:t>
      </w:r>
      <w:r w:rsidRPr="0079163B">
        <w:rPr>
          <w:rFonts w:ascii="Times New Roman" w:hAnsi="Times New Roman" w:cs="Times New Roman"/>
          <w:sz w:val="24"/>
          <w:szCs w:val="24"/>
        </w:rPr>
        <w:t xml:space="preserve"> Национальный колорит и мотивы в творчестве поэта С.П. Данилова. </w:t>
      </w:r>
      <w:r w:rsidRPr="0079163B">
        <w:rPr>
          <w:rFonts w:ascii="Times New Roman" w:eastAsia="Times New Roman" w:hAnsi="Times New Roman" w:cs="Times New Roman"/>
          <w:sz w:val="24"/>
          <w:szCs w:val="24"/>
        </w:rPr>
        <w:t>Восприятие силы духа, мудрости предков.</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Жизнь и творчество. Стихотворения «Манчаары маҥан ата» (Белый конь Манчары),«Саха быһаҕа»(Якутский нож).</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w:t>
      </w:r>
      <w:r w:rsidRPr="0079163B">
        <w:rPr>
          <w:rFonts w:ascii="Times New Roman" w:hAnsi="Times New Roman"/>
          <w:sz w:val="24"/>
          <w:szCs w:val="24"/>
        </w:rPr>
        <w:t>Стихотворения «</w:t>
      </w:r>
      <w:r w:rsidRPr="0079163B">
        <w:rPr>
          <w:rFonts w:ascii="Times New Roman" w:hAnsi="Times New Roman"/>
          <w:sz w:val="24"/>
          <w:szCs w:val="24"/>
          <w:lang w:val="sah-RU"/>
        </w:rPr>
        <w:t>Хомус» (Хомус), «Олоҥхо кэнниттэн» (После олонхо).</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Стихотворения «</w:t>
      </w:r>
      <w:r w:rsidRPr="0079163B">
        <w:rPr>
          <w:rFonts w:ascii="Times New Roman" w:hAnsi="Times New Roman"/>
          <w:sz w:val="24"/>
          <w:szCs w:val="24"/>
          <w:lang w:val="sah-RU"/>
        </w:rPr>
        <w:t>Саха саргыта» (Судьба якутов), «Саха тыла»(Якутский язык), «</w:t>
      </w:r>
      <w:r w:rsidRPr="0079163B">
        <w:rPr>
          <w:rFonts w:ascii="Times New Roman" w:hAnsi="Times New Roman"/>
          <w:sz w:val="24"/>
          <w:szCs w:val="24"/>
        </w:rPr>
        <w:t>Саха үҥкүүтэ» (Якутский танец).</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color w:val="FF0000"/>
          <w:sz w:val="24"/>
          <w:szCs w:val="24"/>
        </w:rPr>
      </w:pPr>
      <w:r w:rsidRPr="0079163B">
        <w:rPr>
          <w:rFonts w:ascii="Times New Roman" w:hAnsi="Times New Roman"/>
          <w:i/>
          <w:sz w:val="24"/>
          <w:szCs w:val="24"/>
        </w:rPr>
        <w:lastRenderedPageBreak/>
        <w:t>В.С. Яковлев-Далан.</w:t>
      </w:r>
      <w:r w:rsidRPr="0079163B">
        <w:rPr>
          <w:rFonts w:ascii="Times New Roman" w:hAnsi="Times New Roman"/>
          <w:sz w:val="24"/>
          <w:szCs w:val="24"/>
        </w:rPr>
        <w:t xml:space="preserve"> Народный писатель Республики Саха (Якутия). Жизнь и творчество. Становление жанра исторической прозы в якутской литературе. Роман «Тыгын Дархан»</w:t>
      </w:r>
      <w:r w:rsidRPr="0079163B">
        <w:rPr>
          <w:rFonts w:ascii="Times New Roman" w:hAnsi="Times New Roman"/>
          <w:sz w:val="24"/>
          <w:szCs w:val="24"/>
          <w:lang w:val="sah-RU"/>
        </w:rPr>
        <w:t>—</w:t>
      </w:r>
      <w:r w:rsidRPr="0079163B">
        <w:rPr>
          <w:rFonts w:ascii="Times New Roman" w:hAnsi="Times New Roman"/>
          <w:sz w:val="24"/>
          <w:szCs w:val="24"/>
        </w:rPr>
        <w:t xml:space="preserve"> большое эпическое полотно, выдающееся произведение якутской литературы. Роман «Глухой Вилюй» – изображение сложных взаимоотношений, бойнимежду племенами Севера до вхождения Якутии в состав Российского государства. Времена предводительствования Тыгына – конец </w:t>
      </w:r>
      <w:r w:rsidRPr="0079163B">
        <w:rPr>
          <w:rFonts w:ascii="Times New Roman" w:hAnsi="Times New Roman"/>
          <w:sz w:val="24"/>
          <w:szCs w:val="24"/>
          <w:lang w:val="en-US"/>
        </w:rPr>
        <w:t>XVI</w:t>
      </w:r>
      <w:r w:rsidRPr="0079163B">
        <w:rPr>
          <w:rFonts w:ascii="Times New Roman" w:hAnsi="Times New Roman"/>
          <w:sz w:val="24"/>
          <w:szCs w:val="24"/>
        </w:rPr>
        <w:t xml:space="preserve"> и начало </w:t>
      </w:r>
      <w:r w:rsidRPr="0079163B">
        <w:rPr>
          <w:rFonts w:ascii="Times New Roman" w:hAnsi="Times New Roman"/>
          <w:sz w:val="24"/>
          <w:szCs w:val="24"/>
          <w:lang w:val="en-US"/>
        </w:rPr>
        <w:t>XVII</w:t>
      </w:r>
      <w:r w:rsidRPr="0079163B">
        <w:rPr>
          <w:rFonts w:ascii="Times New Roman" w:hAnsi="Times New Roman"/>
          <w:sz w:val="24"/>
          <w:szCs w:val="24"/>
        </w:rPr>
        <w:t xml:space="preserve"> веков. Художественная версия, основанная на основе множественных исторических, этнографических и фольклорных материалов и авторский творческий вымысел. События и судьбы героев романа, образ отважной девушки Ньырбакан.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анализ. Жизнь и творчест</w:t>
      </w:r>
      <w:r w:rsidRPr="0079163B">
        <w:rPr>
          <w:rFonts w:ascii="Times New Roman" w:hAnsi="Times New Roman"/>
          <w:sz w:val="24"/>
          <w:szCs w:val="24"/>
          <w:lang w:val="sah-RU"/>
        </w:rPr>
        <w:t>во. Роман «Тулаайах оҕо» (Глухой Вилюй).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w:t>
      </w:r>
      <w:r w:rsidRPr="0079163B">
        <w:rPr>
          <w:rFonts w:ascii="Times New Roman" w:hAnsi="Times New Roman"/>
          <w:sz w:val="24"/>
          <w:szCs w:val="24"/>
        </w:rPr>
        <w:t xml:space="preserve">Рассказ </w:t>
      </w:r>
      <w:r w:rsidRPr="0079163B">
        <w:rPr>
          <w:rFonts w:ascii="Times New Roman" w:hAnsi="Times New Roman"/>
          <w:sz w:val="24"/>
          <w:szCs w:val="24"/>
          <w:lang w:val="sah-RU"/>
        </w:rPr>
        <w:t>«Көмүөл» (На половодье).</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Рассказ «</w:t>
      </w:r>
      <w:r w:rsidRPr="0079163B">
        <w:rPr>
          <w:rFonts w:ascii="Times New Roman" w:hAnsi="Times New Roman"/>
          <w:sz w:val="24"/>
          <w:szCs w:val="24"/>
          <w:lang w:val="sah-RU"/>
        </w:rPr>
        <w:t>Кучуна» (Кучуна).</w:t>
      </w:r>
    </w:p>
    <w:p w:rsidR="007B76F8" w:rsidRPr="0079163B" w:rsidRDefault="007B76F8" w:rsidP="007B76F8">
      <w:pPr>
        <w:spacing w:after="0" w:line="360" w:lineRule="auto"/>
        <w:ind w:firstLine="567"/>
        <w:jc w:val="both"/>
        <w:rPr>
          <w:rFonts w:ascii="Times New Roman" w:hAnsi="Times New Roman"/>
          <w:sz w:val="24"/>
          <w:szCs w:val="24"/>
          <w:lang w:val="sah-RU"/>
        </w:rPr>
      </w:pPr>
    </w:p>
    <w:p w:rsidR="007B76F8" w:rsidRPr="0079163B" w:rsidRDefault="007B76F8" w:rsidP="007B76F8">
      <w:pPr>
        <w:spacing w:after="0" w:line="360" w:lineRule="auto"/>
        <w:ind w:firstLine="567"/>
        <w:jc w:val="both"/>
        <w:rPr>
          <w:rFonts w:ascii="Times New Roman" w:hAnsi="Times New Roman"/>
          <w:b/>
          <w:i/>
          <w:sz w:val="24"/>
          <w:szCs w:val="24"/>
        </w:rPr>
      </w:pPr>
      <w:r w:rsidRPr="0079163B">
        <w:rPr>
          <w:rFonts w:ascii="Times New Roman" w:hAnsi="Times New Roman"/>
          <w:i/>
          <w:sz w:val="24"/>
          <w:szCs w:val="24"/>
          <w:lang w:val="sah-RU"/>
        </w:rPr>
        <w:t>П.Н. Тобуроков.</w:t>
      </w:r>
      <w:r w:rsidRPr="0079163B">
        <w:rPr>
          <w:rFonts w:ascii="Times New Roman" w:hAnsi="Times New Roman"/>
          <w:sz w:val="24"/>
          <w:szCs w:val="24"/>
          <w:lang w:val="sah-RU"/>
        </w:rPr>
        <w:t xml:space="preserve"> Н</w:t>
      </w:r>
      <w:r w:rsidRPr="0079163B">
        <w:rPr>
          <w:rFonts w:ascii="Times New Roman" w:hAnsi="Times New Roman"/>
          <w:sz w:val="24"/>
          <w:szCs w:val="24"/>
          <w:shd w:val="clear" w:color="auto" w:fill="FFFFFF"/>
        </w:rPr>
        <w:t>ародный поэт Якутии</w:t>
      </w:r>
      <w:r w:rsidRPr="0079163B">
        <w:rPr>
          <w:rFonts w:ascii="Times New Roman" w:hAnsi="Times New Roman"/>
          <w:sz w:val="24"/>
          <w:szCs w:val="24"/>
          <w:lang w:val="sah-RU"/>
        </w:rPr>
        <w:t xml:space="preserve">. Жизнь и творчество. </w:t>
      </w:r>
      <w:r w:rsidRPr="0079163B">
        <w:rPr>
          <w:rFonts w:ascii="Times New Roman" w:hAnsi="Times New Roman"/>
          <w:sz w:val="24"/>
          <w:szCs w:val="24"/>
        </w:rPr>
        <w:t>Картины природы северного края, вера в мудрость и силу человека — главные мотивы лирики поэта. Живописные картины реки Лена. Река Лена как символ несокрушимой силы народа и бесконечности жизни. Восприятие жизни и красоты природы северного края.</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 xml:space="preserve">Чтение,  анализ. Жизнь и творчество. Стихотворения </w:t>
      </w:r>
      <w:r w:rsidRPr="0079163B">
        <w:rPr>
          <w:rFonts w:ascii="Times New Roman" w:hAnsi="Times New Roman"/>
          <w:sz w:val="24"/>
          <w:szCs w:val="24"/>
        </w:rPr>
        <w:t>«</w:t>
      </w:r>
      <w:r w:rsidRPr="0079163B">
        <w:rPr>
          <w:rFonts w:ascii="Times New Roman" w:hAnsi="Times New Roman"/>
          <w:sz w:val="24"/>
          <w:szCs w:val="24"/>
          <w:lang w:val="sah-RU"/>
        </w:rPr>
        <w:t>Маҥнайгы хаар</w:t>
      </w:r>
      <w:r w:rsidRPr="0079163B">
        <w:rPr>
          <w:rFonts w:ascii="Times New Roman" w:hAnsi="Times New Roman"/>
          <w:sz w:val="24"/>
          <w:szCs w:val="24"/>
        </w:rPr>
        <w:t>»</w:t>
      </w:r>
      <w:r w:rsidRPr="0079163B">
        <w:rPr>
          <w:rFonts w:ascii="Times New Roman" w:hAnsi="Times New Roman"/>
          <w:sz w:val="24"/>
          <w:szCs w:val="24"/>
          <w:lang w:val="sah-RU"/>
        </w:rPr>
        <w:t>(Первый снег), «Хаар»(Снег).</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беседа.Стихотворения «Көмүс тыалар суугунууллар» (Музыка осенней тайги), «Кэпсэтиилэр» (Разговоры), «Көтөн тахсыҥ, кыталыктар»(Стерхи над Леной).</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xml:space="preserve">. </w:t>
      </w:r>
      <w:r w:rsidRPr="0079163B">
        <w:rPr>
          <w:rFonts w:ascii="Times New Roman" w:hAnsi="Times New Roman"/>
          <w:sz w:val="24"/>
          <w:szCs w:val="24"/>
          <w:lang w:val="sah-RU"/>
        </w:rPr>
        <w:t>Сатирические стихотворения «Тойон үөһэ тойон»  (Тойон на тойоне), «Кулгаах уһугунан»(Пропустить мимо ушей).</w:t>
      </w:r>
    </w:p>
    <w:p w:rsidR="007B76F8" w:rsidRPr="0079163B" w:rsidRDefault="007B76F8" w:rsidP="007B76F8">
      <w:pPr>
        <w:spacing w:after="0" w:line="360" w:lineRule="auto"/>
        <w:ind w:firstLine="567"/>
        <w:jc w:val="both"/>
        <w:rPr>
          <w:rFonts w:ascii="Times New Roman" w:hAnsi="Times New Roman"/>
          <w:b/>
          <w:sz w:val="24"/>
          <w:szCs w:val="24"/>
        </w:rPr>
      </w:pP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i/>
          <w:sz w:val="24"/>
          <w:szCs w:val="24"/>
        </w:rPr>
        <w:t>Н.А. Лугинов.</w:t>
      </w:r>
      <w:r w:rsidRPr="0079163B">
        <w:rPr>
          <w:rFonts w:ascii="Times New Roman" w:hAnsi="Times New Roman"/>
          <w:sz w:val="24"/>
          <w:szCs w:val="24"/>
          <w:lang w:val="sah-RU"/>
        </w:rPr>
        <w:t>Народный писатель Якутии. Жизнь и творчество.</w:t>
      </w:r>
      <w:r w:rsidRPr="0079163B">
        <w:rPr>
          <w:rFonts w:ascii="Times New Roman" w:hAnsi="Times New Roman"/>
          <w:sz w:val="24"/>
          <w:szCs w:val="24"/>
        </w:rPr>
        <w:t xml:space="preserve"> Своеобразие художественного и национального видения автора. Темы, проблемы и образы социально-психологических и философских повестей автора </w:t>
      </w:r>
      <w:r w:rsidRPr="0079163B">
        <w:rPr>
          <w:rFonts w:ascii="Times New Roman" w:hAnsi="Times New Roman"/>
          <w:sz w:val="24"/>
          <w:szCs w:val="24"/>
          <w:lang w:val="sah-RU"/>
        </w:rPr>
        <w:t>—</w:t>
      </w:r>
      <w:r w:rsidRPr="0079163B">
        <w:rPr>
          <w:rFonts w:ascii="Times New Roman" w:hAnsi="Times New Roman"/>
          <w:sz w:val="24"/>
          <w:szCs w:val="24"/>
        </w:rPr>
        <w:t xml:space="preserve"> Дом и Природа, Свобода и Воля, Предназначение и Доля, возвращение к своим истокам. Отличительные свойства стиля Н. Лугинова </w:t>
      </w:r>
      <w:r w:rsidRPr="0079163B">
        <w:rPr>
          <w:rFonts w:ascii="Times New Roman" w:hAnsi="Times New Roman"/>
          <w:sz w:val="24"/>
          <w:szCs w:val="24"/>
          <w:lang w:val="sah-RU"/>
        </w:rPr>
        <w:t>—</w:t>
      </w:r>
      <w:r w:rsidRPr="0079163B">
        <w:rPr>
          <w:rFonts w:ascii="Times New Roman" w:hAnsi="Times New Roman"/>
          <w:sz w:val="24"/>
          <w:szCs w:val="24"/>
        </w:rPr>
        <w:t xml:space="preserve"> жизнь природы, животных и материального мира. Философские размышления о вечности и смысле бытия. Герои произведений «Ворон</w:t>
      </w:r>
      <w:r w:rsidRPr="0079163B">
        <w:rPr>
          <w:rFonts w:ascii="Times New Roman" w:hAnsi="Times New Roman"/>
          <w:sz w:val="24"/>
          <w:szCs w:val="24"/>
          <w:lang w:val="sah-RU"/>
        </w:rPr>
        <w:t>»</w:t>
      </w:r>
      <w:r w:rsidRPr="0079163B">
        <w:rPr>
          <w:rFonts w:ascii="Times New Roman" w:hAnsi="Times New Roman"/>
          <w:sz w:val="24"/>
          <w:szCs w:val="24"/>
        </w:rPr>
        <w:t xml:space="preserve"> и «</w:t>
      </w:r>
      <w:r w:rsidRPr="0079163B">
        <w:rPr>
          <w:rFonts w:ascii="Times New Roman" w:hAnsi="Times New Roman"/>
          <w:sz w:val="24"/>
          <w:szCs w:val="24"/>
          <w:lang w:val="sah-RU"/>
        </w:rPr>
        <w:t>Коновязь»</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lang w:val="sah-RU"/>
        </w:rPr>
        <w:t>Чтение,  анализ. Жизнь и творчество. Повесть «</w:t>
      </w:r>
      <w:r w:rsidRPr="0079163B">
        <w:rPr>
          <w:rFonts w:ascii="Times New Roman" w:hAnsi="Times New Roman"/>
          <w:sz w:val="24"/>
          <w:szCs w:val="24"/>
        </w:rPr>
        <w:t>Суор»</w:t>
      </w:r>
      <w:r w:rsidRPr="0079163B">
        <w:rPr>
          <w:rFonts w:ascii="Times New Roman" w:hAnsi="Times New Roman"/>
          <w:sz w:val="24"/>
          <w:szCs w:val="24"/>
          <w:lang w:val="sah-RU"/>
        </w:rPr>
        <w:t xml:space="preserve"> (Ворон).</w:t>
      </w:r>
    </w:p>
    <w:p w:rsidR="007B76F8" w:rsidRPr="0079163B" w:rsidRDefault="007B76F8" w:rsidP="007B76F8">
      <w:pPr>
        <w:spacing w:after="0" w:line="360" w:lineRule="auto"/>
        <w:ind w:firstLine="567"/>
        <w:jc w:val="both"/>
        <w:rPr>
          <w:rFonts w:ascii="Times New Roman" w:hAnsi="Times New Roman"/>
          <w:sz w:val="24"/>
          <w:szCs w:val="24"/>
          <w:lang w:val="sah-RU"/>
        </w:rPr>
      </w:pPr>
      <w:r w:rsidRPr="0079163B">
        <w:rPr>
          <w:rFonts w:ascii="Times New Roman" w:hAnsi="Times New Roman"/>
          <w:sz w:val="24"/>
          <w:szCs w:val="24"/>
        </w:rPr>
        <w:t>Чтение, беседа</w:t>
      </w:r>
      <w:r w:rsidRPr="0079163B">
        <w:rPr>
          <w:rFonts w:ascii="Times New Roman" w:hAnsi="Times New Roman"/>
          <w:sz w:val="24"/>
          <w:szCs w:val="24"/>
          <w:lang w:val="sah-RU"/>
        </w:rPr>
        <w:t>.</w:t>
      </w:r>
      <w:r w:rsidRPr="0079163B">
        <w:rPr>
          <w:rFonts w:ascii="Times New Roman" w:hAnsi="Times New Roman"/>
          <w:sz w:val="24"/>
          <w:szCs w:val="24"/>
        </w:rPr>
        <w:t>Повесть «С</w:t>
      </w:r>
      <w:r w:rsidRPr="0079163B">
        <w:rPr>
          <w:rFonts w:ascii="Times New Roman" w:hAnsi="Times New Roman"/>
          <w:sz w:val="24"/>
          <w:szCs w:val="24"/>
          <w:lang w:val="sah-RU"/>
        </w:rPr>
        <w:t>эргэ» (</w:t>
      </w:r>
      <w:r w:rsidRPr="0079163B">
        <w:rPr>
          <w:rFonts w:ascii="Times New Roman" w:hAnsi="Times New Roman"/>
          <w:sz w:val="24"/>
          <w:szCs w:val="24"/>
        </w:rPr>
        <w:t>Коновязь</w:t>
      </w:r>
      <w:r w:rsidRPr="0079163B">
        <w:rPr>
          <w:rFonts w:ascii="Times New Roman" w:hAnsi="Times New Roman"/>
          <w:sz w:val="24"/>
          <w:szCs w:val="24"/>
          <w:lang w:val="sah-RU"/>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Самостоятельное чтение</w:t>
      </w:r>
      <w:r w:rsidRPr="0079163B">
        <w:rPr>
          <w:rFonts w:ascii="Times New Roman" w:hAnsi="Times New Roman"/>
          <w:sz w:val="24"/>
          <w:szCs w:val="24"/>
        </w:rPr>
        <w:t>. Повесть «Айгылла»</w:t>
      </w:r>
      <w:r w:rsidRPr="0079163B">
        <w:rPr>
          <w:rFonts w:ascii="Times New Roman" w:hAnsi="Times New Roman"/>
          <w:sz w:val="24"/>
          <w:szCs w:val="24"/>
          <w:lang w:val="sah-RU"/>
        </w:rPr>
        <w:t xml:space="preserve"> (Айгылла)</w:t>
      </w:r>
      <w:r w:rsidRPr="0079163B">
        <w:rPr>
          <w:rFonts w:ascii="Times New Roman" w:hAnsi="Times New Roman"/>
          <w:sz w:val="24"/>
          <w:szCs w:val="24"/>
        </w:rPr>
        <w:t>.</w:t>
      </w:r>
    </w:p>
    <w:p w:rsidR="007B76F8" w:rsidRPr="0079163B" w:rsidRDefault="007B76F8" w:rsidP="007B76F8">
      <w:pPr>
        <w:spacing w:after="0" w:line="360" w:lineRule="auto"/>
        <w:ind w:firstLine="567"/>
        <w:jc w:val="both"/>
        <w:rPr>
          <w:rFonts w:ascii="Times New Roman" w:hAnsi="Times New Roman"/>
          <w:sz w:val="24"/>
          <w:szCs w:val="24"/>
        </w:rPr>
      </w:pPr>
      <w:r w:rsidRPr="0079163B">
        <w:rPr>
          <w:rFonts w:ascii="Times New Roman" w:hAnsi="Times New Roman"/>
          <w:sz w:val="24"/>
          <w:szCs w:val="24"/>
          <w:lang w:val="sah-RU"/>
        </w:rPr>
        <w:t>Теория литературы.</w:t>
      </w:r>
      <w:r w:rsidRPr="0079163B">
        <w:rPr>
          <w:rFonts w:ascii="Times New Roman" w:hAnsi="Times New Roman"/>
          <w:sz w:val="24"/>
          <w:szCs w:val="24"/>
        </w:rPr>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w:t>
      </w:r>
      <w:r w:rsidRPr="0079163B">
        <w:rPr>
          <w:rFonts w:ascii="Times New Roman" w:hAnsi="Times New Roman"/>
          <w:sz w:val="24"/>
          <w:szCs w:val="24"/>
        </w:rPr>
        <w:lastRenderedPageBreak/>
        <w:t>образ автора, автор-повествователь, литературный герой, лирический герой.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7B76F8" w:rsidRPr="0079163B" w:rsidRDefault="007B76F8" w:rsidP="00304D1F">
      <w:pPr>
        <w:spacing w:after="0" w:line="360" w:lineRule="auto"/>
        <w:ind w:firstLine="567"/>
        <w:jc w:val="both"/>
        <w:rPr>
          <w:rFonts w:ascii="Times New Roman" w:hAnsi="Times New Roman"/>
          <w:sz w:val="24"/>
          <w:szCs w:val="24"/>
        </w:rPr>
      </w:pPr>
      <w:r w:rsidRPr="0079163B">
        <w:rPr>
          <w:rFonts w:ascii="Times New Roman" w:hAnsi="Times New Roman"/>
          <w:sz w:val="24"/>
          <w:szCs w:val="24"/>
        </w:rPr>
        <w:t>Проза и поэзия. Основы стихосложения: стихотворный размер, ритм, рифма, строфа.</w:t>
      </w:r>
    </w:p>
    <w:p w:rsidR="007B76F8" w:rsidRPr="004F55AB" w:rsidRDefault="007B76F8" w:rsidP="007B76F8">
      <w:pPr>
        <w:suppressAutoHyphens/>
        <w:spacing w:after="0" w:line="360" w:lineRule="auto"/>
        <w:ind w:firstLine="567"/>
        <w:jc w:val="center"/>
        <w:rPr>
          <w:rFonts w:ascii="Times New Roman" w:hAnsi="Times New Roman"/>
          <w:b/>
          <w:sz w:val="24"/>
          <w:szCs w:val="24"/>
          <w:lang w:eastAsia="ar-SA"/>
        </w:rPr>
      </w:pPr>
      <w:r w:rsidRPr="004F55AB">
        <w:rPr>
          <w:rFonts w:ascii="Times New Roman" w:hAnsi="Times New Roman"/>
          <w:b/>
          <w:sz w:val="24"/>
          <w:szCs w:val="24"/>
          <w:lang w:val="sah-RU" w:eastAsia="ar-SA"/>
        </w:rPr>
        <w:t>Рекомендации по м</w:t>
      </w:r>
      <w:r w:rsidRPr="004F55AB">
        <w:rPr>
          <w:rFonts w:ascii="Times New Roman" w:hAnsi="Times New Roman"/>
          <w:b/>
          <w:sz w:val="24"/>
          <w:szCs w:val="24"/>
          <w:lang w:eastAsia="ar-SA"/>
        </w:rPr>
        <w:t>атериально-техническо</w:t>
      </w:r>
      <w:r w:rsidRPr="004F55AB">
        <w:rPr>
          <w:rFonts w:ascii="Times New Roman" w:hAnsi="Times New Roman"/>
          <w:b/>
          <w:sz w:val="24"/>
          <w:szCs w:val="24"/>
          <w:lang w:val="sah-RU" w:eastAsia="ar-SA"/>
        </w:rPr>
        <w:t>му</w:t>
      </w:r>
      <w:r w:rsidRPr="004F55AB">
        <w:rPr>
          <w:rFonts w:ascii="Times New Roman" w:hAnsi="Times New Roman"/>
          <w:b/>
          <w:sz w:val="24"/>
          <w:szCs w:val="24"/>
          <w:lang w:eastAsia="ar-SA"/>
        </w:rPr>
        <w:t xml:space="preserve"> обеспечению </w:t>
      </w:r>
    </w:p>
    <w:p w:rsidR="007B76F8" w:rsidRPr="004F55AB" w:rsidRDefault="007B76F8" w:rsidP="007B76F8">
      <w:pPr>
        <w:suppressAutoHyphens/>
        <w:spacing w:after="0" w:line="360" w:lineRule="auto"/>
        <w:ind w:firstLine="567"/>
        <w:jc w:val="center"/>
        <w:rPr>
          <w:rFonts w:ascii="Times New Roman" w:hAnsi="Times New Roman"/>
          <w:b/>
          <w:sz w:val="24"/>
          <w:szCs w:val="24"/>
          <w:lang w:val="sah-RU" w:eastAsia="ar-SA"/>
        </w:rPr>
      </w:pPr>
      <w:r w:rsidRPr="004F55AB">
        <w:rPr>
          <w:rFonts w:ascii="Times New Roman" w:hAnsi="Times New Roman"/>
          <w:b/>
          <w:sz w:val="24"/>
          <w:szCs w:val="24"/>
          <w:lang w:val="sah-RU" w:eastAsia="ar-SA"/>
        </w:rPr>
        <w:t>учебного материала</w:t>
      </w:r>
    </w:p>
    <w:tbl>
      <w:tblPr>
        <w:tblW w:w="9498" w:type="dxa"/>
        <w:tblInd w:w="57" w:type="dxa"/>
        <w:tblLayout w:type="fixed"/>
        <w:tblCellMar>
          <w:left w:w="0" w:type="dxa"/>
          <w:right w:w="0" w:type="dxa"/>
        </w:tblCellMar>
        <w:tblLook w:val="04A0" w:firstRow="1" w:lastRow="0" w:firstColumn="1" w:lastColumn="0" w:noHBand="0" w:noVBand="1"/>
      </w:tblPr>
      <w:tblGrid>
        <w:gridCol w:w="345"/>
        <w:gridCol w:w="9153"/>
      </w:tblGrid>
      <w:tr w:rsidR="007B76F8" w:rsidRPr="0079163B" w:rsidTr="00FB5C86">
        <w:tc>
          <w:tcPr>
            <w:tcW w:w="9498"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jc w:val="center"/>
              <w:textAlignment w:val="center"/>
              <w:rPr>
                <w:rFonts w:ascii="Times New Roman" w:hAnsi="Times New Roman"/>
                <w:b/>
                <w:bCs/>
                <w:spacing w:val="-4"/>
                <w:sz w:val="24"/>
                <w:szCs w:val="24"/>
              </w:rPr>
            </w:pPr>
            <w:r w:rsidRPr="0079163B">
              <w:rPr>
                <w:rFonts w:ascii="Times New Roman" w:hAnsi="Times New Roman"/>
                <w:b/>
                <w:bCs/>
                <w:spacing w:val="-4"/>
                <w:sz w:val="24"/>
                <w:szCs w:val="24"/>
              </w:rPr>
              <w:t>Библиотечный фонд</w:t>
            </w:r>
          </w:p>
        </w:tc>
      </w:tr>
      <w:tr w:rsidR="007B76F8" w:rsidRPr="0079163B" w:rsidTr="00FB5C86">
        <w:tc>
          <w:tcPr>
            <w:tcW w:w="34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1</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suppressAutoHyphens/>
              <w:autoSpaceDE w:val="0"/>
              <w:autoSpaceDN w:val="0"/>
              <w:adjustRightInd w:val="0"/>
              <w:spacing w:after="0" w:line="360" w:lineRule="auto"/>
              <w:ind w:firstLine="567"/>
              <w:jc w:val="both"/>
              <w:textAlignment w:val="center"/>
              <w:rPr>
                <w:rFonts w:ascii="Times New Roman" w:hAnsi="Times New Roman"/>
                <w:b/>
                <w:spacing w:val="-4"/>
                <w:sz w:val="24"/>
                <w:szCs w:val="24"/>
              </w:rPr>
            </w:pPr>
            <w:r w:rsidRPr="0079163B">
              <w:rPr>
                <w:rFonts w:ascii="Times New Roman" w:hAnsi="Times New Roman"/>
                <w:b/>
                <w:spacing w:val="-4"/>
                <w:sz w:val="24"/>
                <w:szCs w:val="24"/>
              </w:rPr>
              <w:t>Учебно-методический комплект учебного предмета «</w:t>
            </w:r>
            <w:r w:rsidRPr="0079163B">
              <w:rPr>
                <w:rFonts w:ascii="Times New Roman" w:hAnsi="Times New Roman"/>
                <w:b/>
                <w:spacing w:val="-4"/>
                <w:sz w:val="24"/>
                <w:szCs w:val="24"/>
                <w:lang w:val="sah-RU"/>
              </w:rPr>
              <w:t>Саха литературата</w:t>
            </w:r>
            <w:r w:rsidRPr="0079163B">
              <w:rPr>
                <w:rFonts w:ascii="Times New Roman" w:hAnsi="Times New Roman"/>
                <w:b/>
                <w:spacing w:val="-4"/>
                <w:sz w:val="24"/>
                <w:szCs w:val="24"/>
              </w:rPr>
              <w:t>»</w:t>
            </w:r>
            <w:r w:rsidRPr="0079163B">
              <w:rPr>
                <w:rFonts w:ascii="Times New Roman" w:hAnsi="Times New Roman"/>
                <w:b/>
                <w:spacing w:val="-4"/>
                <w:sz w:val="24"/>
                <w:szCs w:val="24"/>
                <w:lang w:val="sah-RU"/>
              </w:rPr>
              <w:t xml:space="preserve"> (</w:t>
            </w:r>
            <w:r w:rsidRPr="0079163B">
              <w:rPr>
                <w:rFonts w:ascii="Times New Roman" w:hAnsi="Times New Roman"/>
                <w:b/>
                <w:spacing w:val="-4"/>
                <w:sz w:val="24"/>
                <w:szCs w:val="24"/>
              </w:rPr>
              <w:t>Якутская</w:t>
            </w:r>
            <w:r w:rsidRPr="0079163B">
              <w:rPr>
                <w:rFonts w:ascii="Times New Roman" w:hAnsi="Times New Roman"/>
                <w:b/>
                <w:spacing w:val="-4"/>
                <w:sz w:val="24"/>
                <w:szCs w:val="24"/>
                <w:lang w:val="sah-RU"/>
              </w:rPr>
              <w:t xml:space="preserve"> литература)</w:t>
            </w:r>
            <w:r w:rsidRPr="0079163B">
              <w:rPr>
                <w:rFonts w:ascii="Times New Roman" w:hAnsi="Times New Roman"/>
                <w:b/>
                <w:spacing w:val="-4"/>
                <w:sz w:val="24"/>
                <w:szCs w:val="24"/>
              </w:rPr>
              <w:t xml:space="preserve"> для 5</w:t>
            </w:r>
            <w:r w:rsidRPr="0079163B">
              <w:rPr>
                <w:rFonts w:ascii="Times New Roman" w:hAnsi="Times New Roman"/>
                <w:b/>
                <w:spacing w:val="-4"/>
                <w:sz w:val="24"/>
                <w:szCs w:val="24"/>
                <w:lang w:val="sah-RU"/>
              </w:rPr>
              <w:t>—</w:t>
            </w:r>
            <w:r w:rsidRPr="0079163B">
              <w:rPr>
                <w:rFonts w:ascii="Times New Roman" w:hAnsi="Times New Roman"/>
                <w:b/>
                <w:spacing w:val="-4"/>
                <w:sz w:val="24"/>
                <w:szCs w:val="24"/>
              </w:rPr>
              <w:t>9 классов с якутским (родным) языком обучения:</w:t>
            </w:r>
          </w:p>
          <w:p w:rsidR="007B76F8" w:rsidRPr="0079163B" w:rsidRDefault="007B76F8" w:rsidP="00FB5C86">
            <w:pPr>
              <w:suppressAutoHyphens/>
              <w:autoSpaceDE w:val="0"/>
              <w:autoSpaceDN w:val="0"/>
              <w:adjustRightInd w:val="0"/>
              <w:spacing w:after="0" w:line="360" w:lineRule="auto"/>
              <w:ind w:firstLine="567"/>
              <w:jc w:val="both"/>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 xml:space="preserve">Примерная </w:t>
            </w:r>
            <w:r w:rsidRPr="0079163B">
              <w:rPr>
                <w:rFonts w:ascii="Times New Roman" w:hAnsi="Times New Roman"/>
                <w:spacing w:val="-4"/>
                <w:sz w:val="24"/>
                <w:szCs w:val="24"/>
                <w:lang w:val="sah-RU"/>
              </w:rPr>
              <w:t>образовательная п</w:t>
            </w:r>
            <w:r w:rsidRPr="0079163B">
              <w:rPr>
                <w:rFonts w:ascii="Times New Roman" w:hAnsi="Times New Roman"/>
                <w:spacing w:val="-4"/>
                <w:sz w:val="24"/>
                <w:szCs w:val="24"/>
              </w:rPr>
              <w:t>рограмма «</w:t>
            </w:r>
            <w:r w:rsidRPr="0079163B">
              <w:rPr>
                <w:rFonts w:ascii="Times New Roman" w:hAnsi="Times New Roman"/>
                <w:spacing w:val="-4"/>
                <w:sz w:val="24"/>
                <w:szCs w:val="24"/>
                <w:lang w:val="sah-RU"/>
              </w:rPr>
              <w:t>Саха литературата</w:t>
            </w: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 (Якутская</w:t>
            </w:r>
            <w:r w:rsidRPr="0079163B">
              <w:rPr>
                <w:rFonts w:ascii="Times New Roman" w:hAnsi="Times New Roman"/>
                <w:spacing w:val="-4"/>
                <w:sz w:val="24"/>
                <w:szCs w:val="24"/>
              </w:rPr>
              <w:t xml:space="preserve"> литература</w:t>
            </w:r>
            <w:r w:rsidRPr="0079163B">
              <w:rPr>
                <w:rFonts w:ascii="Times New Roman" w:hAnsi="Times New Roman"/>
                <w:spacing w:val="-4"/>
                <w:sz w:val="24"/>
                <w:szCs w:val="24"/>
                <w:lang w:val="sah-RU"/>
              </w:rPr>
              <w:t>)</w:t>
            </w:r>
            <w:r w:rsidRPr="0079163B">
              <w:rPr>
                <w:rFonts w:ascii="Times New Roman" w:hAnsi="Times New Roman"/>
                <w:spacing w:val="-4"/>
                <w:sz w:val="24"/>
                <w:szCs w:val="24"/>
              </w:rPr>
              <w:t xml:space="preserve"> для </w:t>
            </w:r>
            <w:r w:rsidRPr="0079163B">
              <w:rPr>
                <w:rFonts w:ascii="Times New Roman" w:hAnsi="Times New Roman"/>
                <w:spacing w:val="-4"/>
                <w:sz w:val="24"/>
                <w:szCs w:val="24"/>
                <w:lang w:val="sah-RU"/>
              </w:rPr>
              <w:t xml:space="preserve">5—9 </w:t>
            </w:r>
            <w:r w:rsidRPr="0079163B">
              <w:rPr>
                <w:rFonts w:ascii="Times New Roman" w:hAnsi="Times New Roman"/>
                <w:spacing w:val="-4"/>
                <w:sz w:val="24"/>
                <w:szCs w:val="24"/>
              </w:rPr>
              <w:t>классов.</w:t>
            </w:r>
          </w:p>
          <w:p w:rsidR="007B76F8" w:rsidRPr="0079163B" w:rsidRDefault="007B76F8" w:rsidP="00FB5C86">
            <w:pPr>
              <w:suppressAutoHyphens/>
              <w:autoSpaceDE w:val="0"/>
              <w:autoSpaceDN w:val="0"/>
              <w:adjustRightInd w:val="0"/>
              <w:spacing w:after="0" w:line="360" w:lineRule="auto"/>
              <w:ind w:firstLine="567"/>
              <w:jc w:val="both"/>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Учебники «</w:t>
            </w:r>
            <w:r w:rsidRPr="0079163B">
              <w:rPr>
                <w:rFonts w:ascii="Times New Roman" w:hAnsi="Times New Roman"/>
                <w:spacing w:val="-4"/>
                <w:sz w:val="24"/>
                <w:szCs w:val="24"/>
                <w:lang w:val="sah-RU"/>
              </w:rPr>
              <w:t>Саха литературата</w:t>
            </w: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(Якутская</w:t>
            </w:r>
            <w:r w:rsidRPr="0079163B">
              <w:rPr>
                <w:rFonts w:ascii="Times New Roman" w:hAnsi="Times New Roman"/>
                <w:spacing w:val="-4"/>
                <w:sz w:val="24"/>
                <w:szCs w:val="24"/>
              </w:rPr>
              <w:t xml:space="preserve"> литература</w:t>
            </w:r>
            <w:r w:rsidRPr="0079163B">
              <w:rPr>
                <w:rFonts w:ascii="Times New Roman" w:hAnsi="Times New Roman"/>
                <w:spacing w:val="-4"/>
                <w:sz w:val="24"/>
                <w:szCs w:val="24"/>
                <w:lang w:val="sah-RU"/>
              </w:rPr>
              <w:t>)</w:t>
            </w:r>
            <w:r w:rsidRPr="0079163B">
              <w:rPr>
                <w:rFonts w:ascii="Times New Roman" w:hAnsi="Times New Roman"/>
                <w:spacing w:val="-4"/>
                <w:sz w:val="24"/>
                <w:szCs w:val="24"/>
              </w:rPr>
              <w:t>для 5 – 9 классов.</w:t>
            </w:r>
          </w:p>
          <w:p w:rsidR="007B76F8" w:rsidRPr="0079163B" w:rsidRDefault="007B76F8" w:rsidP="00FB5C86">
            <w:pPr>
              <w:suppressAutoHyphens/>
              <w:autoSpaceDE w:val="0"/>
              <w:autoSpaceDN w:val="0"/>
              <w:adjustRightInd w:val="0"/>
              <w:spacing w:after="0" w:line="360" w:lineRule="auto"/>
              <w:ind w:firstLine="567"/>
              <w:jc w:val="both"/>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Электронные формы учебников </w:t>
            </w:r>
            <w:r w:rsidRPr="0079163B">
              <w:rPr>
                <w:rFonts w:ascii="Times New Roman" w:hAnsi="Times New Roman"/>
                <w:spacing w:val="-4"/>
                <w:sz w:val="24"/>
                <w:szCs w:val="24"/>
              </w:rPr>
              <w:t>«</w:t>
            </w:r>
            <w:r w:rsidRPr="0079163B">
              <w:rPr>
                <w:rFonts w:ascii="Times New Roman" w:hAnsi="Times New Roman"/>
                <w:spacing w:val="-4"/>
                <w:sz w:val="24"/>
                <w:szCs w:val="24"/>
                <w:lang w:val="sah-RU"/>
              </w:rPr>
              <w:t>Саха литературата</w:t>
            </w: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(Якутская</w:t>
            </w:r>
            <w:r w:rsidRPr="0079163B">
              <w:rPr>
                <w:rFonts w:ascii="Times New Roman" w:hAnsi="Times New Roman"/>
                <w:spacing w:val="-4"/>
                <w:sz w:val="24"/>
                <w:szCs w:val="24"/>
              </w:rPr>
              <w:t xml:space="preserve"> литература</w:t>
            </w:r>
            <w:r w:rsidRPr="0079163B">
              <w:rPr>
                <w:rFonts w:ascii="Times New Roman" w:hAnsi="Times New Roman"/>
                <w:spacing w:val="-4"/>
                <w:sz w:val="24"/>
                <w:szCs w:val="24"/>
                <w:lang w:val="sah-RU"/>
              </w:rPr>
              <w:t>) для 5 – 9 классов</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jc w:val="both"/>
              <w:textAlignment w:val="center"/>
              <w:rPr>
                <w:rFonts w:ascii="Times New Roman" w:hAnsi="Times New Roman"/>
                <w:b/>
                <w:bCs/>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Книги для самостоятельного чтения «</w:t>
            </w:r>
            <w:r w:rsidRPr="0079163B">
              <w:rPr>
                <w:rFonts w:ascii="Times New Roman" w:hAnsi="Times New Roman"/>
                <w:spacing w:val="-4"/>
                <w:sz w:val="24"/>
                <w:szCs w:val="24"/>
                <w:lang w:val="sah-RU"/>
              </w:rPr>
              <w:t>Круг чтения — образ жизни</w:t>
            </w:r>
            <w:r w:rsidRPr="0079163B">
              <w:rPr>
                <w:rFonts w:ascii="Times New Roman" w:hAnsi="Times New Roman"/>
                <w:spacing w:val="-4"/>
                <w:sz w:val="24"/>
                <w:szCs w:val="24"/>
              </w:rPr>
              <w:t>»</w:t>
            </w:r>
            <w:r w:rsidRPr="0079163B">
              <w:rPr>
                <w:rFonts w:ascii="Times New Roman" w:hAnsi="Times New Roman"/>
                <w:spacing w:val="-4"/>
                <w:sz w:val="24"/>
                <w:szCs w:val="24"/>
                <w:lang w:val="sah-RU"/>
              </w:rPr>
              <w:t>. 5—9</w:t>
            </w:r>
            <w:r w:rsidRPr="0079163B">
              <w:rPr>
                <w:rFonts w:ascii="Times New Roman" w:hAnsi="Times New Roman"/>
                <w:spacing w:val="-4"/>
                <w:sz w:val="24"/>
                <w:szCs w:val="24"/>
              </w:rPr>
              <w:t xml:space="preserve"> классы».</w:t>
            </w:r>
          </w:p>
        </w:tc>
      </w:tr>
      <w:tr w:rsidR="007B76F8" w:rsidRPr="0079163B" w:rsidTr="00FB5C86">
        <w:tc>
          <w:tcPr>
            <w:tcW w:w="345" w:type="dxa"/>
            <w:vMerge/>
            <w:tcBorders>
              <w:top w:val="single" w:sz="4" w:space="0" w:color="000000"/>
              <w:left w:val="single" w:sz="4" w:space="0" w:color="000000"/>
              <w:bottom w:val="single" w:sz="4" w:space="0" w:color="000000"/>
              <w:right w:val="single" w:sz="4" w:space="0" w:color="000000"/>
            </w:tcBorders>
            <w:vAlign w:val="center"/>
            <w:hideMark/>
          </w:tcPr>
          <w:p w:rsidR="007B76F8" w:rsidRPr="0079163B" w:rsidRDefault="007B76F8" w:rsidP="00FB5C86">
            <w:pPr>
              <w:spacing w:after="0" w:line="360" w:lineRule="auto"/>
              <w:ind w:firstLine="567"/>
              <w:rPr>
                <w:rFonts w:ascii="Times New Roman" w:hAnsi="Times New Roman"/>
                <w:b/>
                <w:bCs/>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rPr>
            </w:pPr>
            <w:r w:rsidRPr="0079163B">
              <w:rPr>
                <w:rFonts w:ascii="Times New Roman" w:hAnsi="Times New Roman"/>
                <w:b/>
                <w:spacing w:val="-4"/>
                <w:sz w:val="24"/>
                <w:szCs w:val="24"/>
              </w:rPr>
              <w:t>Художественные произведения:</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книги серии «Мир олонхо»;</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книги серии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Якутские богатыри</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lang w:val="sah-RU"/>
              </w:rPr>
            </w:pPr>
            <w:r w:rsidRPr="0079163B">
              <w:rPr>
                <w:rFonts w:ascii="Times New Roman" w:hAnsi="Times New Roman"/>
                <w:b/>
                <w:spacing w:val="-4"/>
                <w:sz w:val="24"/>
                <w:szCs w:val="24"/>
                <w:lang w:val="sah-RU"/>
              </w:rPr>
              <w:t>Словари:</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1. </w:t>
            </w:r>
            <w:r w:rsidRPr="0079163B">
              <w:rPr>
                <w:rFonts w:ascii="Times New Roman" w:hAnsi="Times New Roman"/>
                <w:spacing w:val="-4"/>
                <w:sz w:val="24"/>
                <w:szCs w:val="24"/>
              </w:rPr>
              <w:t>«</w:t>
            </w:r>
            <w:r w:rsidRPr="0079163B">
              <w:rPr>
                <w:rFonts w:ascii="Times New Roman" w:hAnsi="Times New Roman"/>
                <w:spacing w:val="-4"/>
                <w:sz w:val="24"/>
                <w:szCs w:val="24"/>
                <w:lang w:val="sah-RU"/>
              </w:rPr>
              <w:t>Краткий толковый словарь якутского языка</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2. Г.Ф. Сивцев.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Якутский краткий словарь</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3. Н.А. Аллахский, Х.Х. Луковцев. </w:t>
            </w:r>
            <w:r w:rsidRPr="0079163B">
              <w:rPr>
                <w:rFonts w:ascii="Times New Roman" w:hAnsi="Times New Roman"/>
                <w:spacing w:val="-4"/>
                <w:sz w:val="24"/>
                <w:szCs w:val="24"/>
              </w:rPr>
              <w:t>«</w:t>
            </w:r>
            <w:r w:rsidRPr="0079163B">
              <w:rPr>
                <w:rFonts w:ascii="Times New Roman" w:hAnsi="Times New Roman"/>
                <w:spacing w:val="-4"/>
                <w:sz w:val="24"/>
                <w:szCs w:val="24"/>
                <w:lang w:val="sah-RU"/>
              </w:rPr>
              <w:t>Словарь синонимов якутского языка</w:t>
            </w: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 </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4. Н.А. Аллахский. </w:t>
            </w:r>
            <w:r w:rsidRPr="0079163B">
              <w:rPr>
                <w:rFonts w:ascii="Times New Roman" w:hAnsi="Times New Roman"/>
                <w:spacing w:val="-4"/>
                <w:sz w:val="24"/>
                <w:szCs w:val="24"/>
              </w:rPr>
              <w:t>«</w:t>
            </w:r>
            <w:r w:rsidRPr="0079163B">
              <w:rPr>
                <w:rFonts w:ascii="Times New Roman" w:hAnsi="Times New Roman"/>
                <w:spacing w:val="-4"/>
                <w:sz w:val="24"/>
                <w:szCs w:val="24"/>
                <w:lang w:val="sah-RU"/>
              </w:rPr>
              <w:t>Словарь антонимов якутского языка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5. Н.А. Аллахский. </w:t>
            </w:r>
            <w:r w:rsidRPr="0079163B">
              <w:rPr>
                <w:rFonts w:ascii="Times New Roman" w:hAnsi="Times New Roman"/>
                <w:spacing w:val="-4"/>
                <w:sz w:val="24"/>
                <w:szCs w:val="24"/>
              </w:rPr>
              <w:t>«</w:t>
            </w:r>
            <w:r w:rsidRPr="0079163B">
              <w:rPr>
                <w:rFonts w:ascii="Times New Roman" w:hAnsi="Times New Roman"/>
                <w:spacing w:val="-4"/>
                <w:sz w:val="24"/>
                <w:szCs w:val="24"/>
                <w:lang w:val="sah-RU"/>
              </w:rPr>
              <w:t>Словарь омонимов якутского языка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6. Н.И. Филиппова и др. Олоҥхо уран тыла </w:t>
            </w:r>
            <w:r w:rsidRPr="0079163B">
              <w:rPr>
                <w:rFonts w:ascii="Times New Roman" w:hAnsi="Times New Roman"/>
                <w:spacing w:val="-4"/>
                <w:sz w:val="24"/>
                <w:szCs w:val="24"/>
              </w:rPr>
              <w:t xml:space="preserve">«Язык олонхо: </w:t>
            </w:r>
            <w:r w:rsidRPr="0079163B">
              <w:rPr>
                <w:rFonts w:ascii="Times New Roman" w:hAnsi="Times New Roman"/>
                <w:spacing w:val="-4"/>
                <w:sz w:val="24"/>
                <w:szCs w:val="24"/>
                <w:lang w:val="sah-RU"/>
              </w:rPr>
              <w:t>иллюстрированный словарь</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7. Н.С. Григорьев, А.Г. Нелунов. «Словарь фразеологизмов»и др.</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lang w:val="sah-RU"/>
              </w:rPr>
            </w:pPr>
            <w:r w:rsidRPr="0079163B">
              <w:rPr>
                <w:rFonts w:ascii="Times New Roman" w:hAnsi="Times New Roman"/>
                <w:b/>
                <w:spacing w:val="-4"/>
                <w:sz w:val="24"/>
                <w:szCs w:val="24"/>
                <w:lang w:val="sah-RU"/>
              </w:rPr>
              <w:t>Учебно-, научно-познавательная литература:</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1. </w:t>
            </w:r>
            <w:r w:rsidRPr="0079163B">
              <w:rPr>
                <w:rFonts w:ascii="Times New Roman" w:hAnsi="Times New Roman"/>
                <w:spacing w:val="-4"/>
                <w:sz w:val="24"/>
                <w:szCs w:val="24"/>
                <w:lang w:val="sah-RU"/>
              </w:rPr>
              <w:t>Для углубления познаний:</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С.П. Ойунская. «Якутские загадки»</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Г.Васильев. Русско-якутский поэтический словарь;</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М.Т. Гоголева. </w:t>
            </w:r>
            <w:r w:rsidRPr="0079163B">
              <w:rPr>
                <w:rFonts w:ascii="Times New Roman" w:hAnsi="Times New Roman"/>
                <w:spacing w:val="-4"/>
                <w:sz w:val="24"/>
                <w:szCs w:val="24"/>
              </w:rPr>
              <w:t>«</w:t>
            </w:r>
            <w:r w:rsidRPr="0079163B">
              <w:rPr>
                <w:rFonts w:ascii="Times New Roman" w:hAnsi="Times New Roman"/>
                <w:spacing w:val="-4"/>
                <w:sz w:val="24"/>
                <w:szCs w:val="24"/>
                <w:lang w:val="sah-RU"/>
              </w:rPr>
              <w:t>Высокохудожественное слово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В.Н. Протодьяконов. </w:t>
            </w:r>
            <w:r w:rsidRPr="0079163B">
              <w:rPr>
                <w:rFonts w:ascii="Times New Roman" w:hAnsi="Times New Roman"/>
                <w:spacing w:val="-4"/>
                <w:sz w:val="24"/>
                <w:szCs w:val="24"/>
              </w:rPr>
              <w:t>«</w:t>
            </w:r>
            <w:r w:rsidRPr="0079163B">
              <w:rPr>
                <w:rFonts w:ascii="Times New Roman" w:hAnsi="Times New Roman"/>
                <w:spacing w:val="-4"/>
                <w:sz w:val="24"/>
                <w:szCs w:val="24"/>
                <w:lang w:val="sah-RU"/>
              </w:rPr>
              <w:t>Писатели Якутии</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И.К. Попов. Краткий вспомогательный словарь для якутского языка</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Язык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lastRenderedPageBreak/>
              <w:t xml:space="preserve">- Н.И. Филиппова. </w:t>
            </w:r>
            <w:r w:rsidRPr="0079163B">
              <w:rPr>
                <w:rFonts w:ascii="Times New Roman" w:hAnsi="Times New Roman"/>
                <w:spacing w:val="-4"/>
                <w:sz w:val="24"/>
                <w:szCs w:val="24"/>
              </w:rPr>
              <w:t>«Речевой этикет</w:t>
            </w:r>
            <w:r w:rsidRPr="0079163B">
              <w:rPr>
                <w:rFonts w:ascii="Times New Roman" w:hAnsi="Times New Roman"/>
                <w:spacing w:val="-4"/>
                <w:sz w:val="24"/>
                <w:szCs w:val="24"/>
                <w:lang w:val="sah-RU"/>
              </w:rPr>
              <w:t xml:space="preserve"> олонхо</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«Поэты ХХ века»;</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П.Д. Аввакумов, С.А. Попов-Сэмэн Тумат. «Прозаики ХХ века»;</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У.М. Флегонтова.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Язык писателя</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У.М. Флегонтова.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Якутская литература: вчера, сегодня, завтра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Н.И. Филиппова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Язык олонхо</w:t>
            </w: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иллюстрированный словарь</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Саха хомуһа</w:t>
            </w:r>
            <w:r w:rsidRPr="0079163B">
              <w:rPr>
                <w:rFonts w:ascii="Times New Roman" w:hAnsi="Times New Roman"/>
                <w:spacing w:val="-4"/>
                <w:sz w:val="24"/>
                <w:szCs w:val="24"/>
              </w:rPr>
              <w:t>» («Якутский хомус»)</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w:t>
            </w:r>
            <w:r w:rsidRPr="0079163B">
              <w:rPr>
                <w:rFonts w:ascii="Times New Roman" w:hAnsi="Times New Roman"/>
                <w:spacing w:val="-4"/>
                <w:sz w:val="24"/>
                <w:szCs w:val="24"/>
              </w:rPr>
              <w:t>Якутия и Россия</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«Энциклопедия Якутии»;</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Антология  якутского театра;</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 Якутские художественные фильмы</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w:t>
            </w:r>
            <w:r w:rsidRPr="0079163B">
              <w:rPr>
                <w:rFonts w:ascii="Times New Roman" w:hAnsi="Times New Roman"/>
                <w:spacing w:val="-4"/>
                <w:sz w:val="24"/>
                <w:szCs w:val="24"/>
                <w:lang w:val="sah-RU"/>
              </w:rPr>
              <w:t>Т</w:t>
            </w:r>
            <w:r w:rsidRPr="0079163B">
              <w:rPr>
                <w:rFonts w:ascii="Times New Roman" w:hAnsi="Times New Roman"/>
                <w:spacing w:val="-4"/>
                <w:sz w:val="24"/>
                <w:szCs w:val="24"/>
              </w:rPr>
              <w:t>а</w:t>
            </w:r>
            <w:r w:rsidRPr="0079163B">
              <w:rPr>
                <w:rFonts w:ascii="Times New Roman" w:hAnsi="Times New Roman"/>
                <w:spacing w:val="-4"/>
                <w:sz w:val="24"/>
                <w:szCs w:val="24"/>
                <w:lang w:val="sah-RU"/>
              </w:rPr>
              <w:t>атта – родина Ойунского</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w:t>
            </w:r>
            <w:r w:rsidRPr="0079163B">
              <w:rPr>
                <w:rFonts w:ascii="Times New Roman" w:hAnsi="Times New Roman"/>
                <w:spacing w:val="-4"/>
                <w:sz w:val="24"/>
                <w:szCs w:val="24"/>
                <w:lang w:val="sah-RU"/>
              </w:rPr>
              <w:t>Литература Якутии. ХХ век</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У.М. Флегонтова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Богатырь Айыы. </w:t>
            </w:r>
            <w:r w:rsidRPr="0079163B">
              <w:rPr>
                <w:rFonts w:ascii="Times New Roman" w:hAnsi="Times New Roman"/>
                <w:spacing w:val="-4"/>
                <w:sz w:val="24"/>
                <w:szCs w:val="24"/>
                <w:lang w:val="en-US"/>
              </w:rPr>
              <w:t>II</w:t>
            </w:r>
            <w:r w:rsidRPr="0079163B">
              <w:rPr>
                <w:rFonts w:ascii="Times New Roman" w:hAnsi="Times New Roman"/>
                <w:spacing w:val="-4"/>
                <w:sz w:val="24"/>
                <w:szCs w:val="24"/>
                <w:lang w:val="sah-RU"/>
              </w:rPr>
              <w:t>ч.</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Страницы истории Земли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С.И.  Петрова, З.М. Заболоцкая.  </w:t>
            </w:r>
            <w:r w:rsidRPr="0079163B">
              <w:rPr>
                <w:rFonts w:ascii="Times New Roman" w:hAnsi="Times New Roman"/>
                <w:spacing w:val="-4"/>
                <w:sz w:val="24"/>
                <w:szCs w:val="24"/>
              </w:rPr>
              <w:t>«</w:t>
            </w:r>
            <w:r w:rsidRPr="0079163B">
              <w:rPr>
                <w:rFonts w:ascii="Times New Roman" w:hAnsi="Times New Roman"/>
                <w:spacing w:val="-4"/>
                <w:sz w:val="24"/>
                <w:szCs w:val="24"/>
                <w:lang w:val="sah-RU"/>
              </w:rPr>
              <w:t>Народный костюм якутов</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В.Н. Павлова.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Якутский героический эпос Олонхо: библиографический указатель</w:t>
            </w:r>
            <w:r w:rsidRPr="0079163B">
              <w:rPr>
                <w:rFonts w:ascii="Times New Roman" w:hAnsi="Times New Roman"/>
                <w:spacing w:val="-4"/>
                <w:sz w:val="24"/>
                <w:szCs w:val="24"/>
              </w:rPr>
              <w:t>»</w:t>
            </w:r>
            <w:r w:rsidRPr="0079163B">
              <w:rPr>
                <w:rFonts w:ascii="Times New Roman" w:hAnsi="Times New Roman"/>
                <w:spacing w:val="-4"/>
                <w:sz w:val="24"/>
                <w:szCs w:val="24"/>
                <w:lang w:val="sah-RU"/>
              </w:rPr>
              <w:t>и т.д.</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lang w:val="sah-RU"/>
              </w:rPr>
            </w:pPr>
            <w:r w:rsidRPr="0079163B">
              <w:rPr>
                <w:rFonts w:ascii="Times New Roman" w:hAnsi="Times New Roman"/>
                <w:spacing w:val="-4"/>
                <w:sz w:val="24"/>
                <w:szCs w:val="24"/>
                <w:lang w:val="sah-RU"/>
              </w:rPr>
              <w:t xml:space="preserve">2. </w:t>
            </w:r>
            <w:r w:rsidRPr="0079163B">
              <w:rPr>
                <w:rFonts w:ascii="Times New Roman" w:hAnsi="Times New Roman"/>
                <w:b/>
                <w:spacing w:val="-4"/>
                <w:sz w:val="24"/>
                <w:szCs w:val="24"/>
                <w:lang w:val="sah-RU"/>
              </w:rPr>
              <w:t>Методические пособия для учителя по изучению учебного предмета «Саха литературата» (Якутская литература) для 5—9 классов:</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Изучение олонхо в школе</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Е.М. Поликарпова, М.Т. Гоголева. </w:t>
            </w:r>
            <w:r w:rsidRPr="0079163B">
              <w:rPr>
                <w:rFonts w:ascii="Times New Roman" w:hAnsi="Times New Roman"/>
                <w:spacing w:val="-4"/>
                <w:sz w:val="24"/>
                <w:szCs w:val="24"/>
              </w:rPr>
              <w:t>«</w:t>
            </w:r>
            <w:r w:rsidRPr="0079163B">
              <w:rPr>
                <w:rFonts w:ascii="Times New Roman" w:hAnsi="Times New Roman"/>
                <w:spacing w:val="-4"/>
                <w:sz w:val="24"/>
                <w:szCs w:val="24"/>
                <w:lang w:val="sah-RU"/>
              </w:rPr>
              <w:t>Олонхо – молодежи</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Е.К. Иевлев. </w:t>
            </w:r>
            <w:r w:rsidRPr="0079163B">
              <w:rPr>
                <w:rFonts w:ascii="Times New Roman" w:hAnsi="Times New Roman"/>
                <w:spacing w:val="-4"/>
                <w:sz w:val="24"/>
                <w:szCs w:val="24"/>
              </w:rPr>
              <w:t>«</w:t>
            </w:r>
            <w:r w:rsidRPr="0079163B">
              <w:rPr>
                <w:rFonts w:ascii="Times New Roman" w:hAnsi="Times New Roman"/>
                <w:spacing w:val="-4"/>
                <w:sz w:val="24"/>
                <w:szCs w:val="24"/>
                <w:lang w:val="sah-RU"/>
              </w:rPr>
              <w:t>Этическое на уроках литературы</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Е.М. Поликарпова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Методика изучения якутской литературы в школе</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Е.М. Поликарпова.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Урок литературы  —творчество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Е.М. Поликарпова.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Выразительное чтение</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 Н.И. Бугаев. </w:t>
            </w:r>
            <w:r w:rsidRPr="0079163B">
              <w:rPr>
                <w:rFonts w:ascii="Times New Roman" w:hAnsi="Times New Roman"/>
                <w:spacing w:val="-4"/>
                <w:sz w:val="24"/>
                <w:szCs w:val="24"/>
              </w:rPr>
              <w:t>«</w:t>
            </w:r>
            <w:r w:rsidRPr="0079163B">
              <w:rPr>
                <w:rFonts w:ascii="Times New Roman" w:hAnsi="Times New Roman"/>
                <w:spacing w:val="-4"/>
                <w:sz w:val="24"/>
                <w:szCs w:val="24"/>
                <w:lang w:val="sah-RU"/>
              </w:rPr>
              <w:t>Стих, волшевство, лирика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Е.М. Поликарпова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Солнечный поэт</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Е.М. Поликарпова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Писатель и время: жизнь и творчество братьев Даниловых</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Е.М. Поликарпова, Нь.Г. Никитина. </w:t>
            </w:r>
            <w:r w:rsidRPr="0079163B">
              <w:rPr>
                <w:rFonts w:ascii="Times New Roman" w:hAnsi="Times New Roman"/>
                <w:spacing w:val="-4"/>
                <w:sz w:val="24"/>
                <w:szCs w:val="24"/>
              </w:rPr>
              <w:t>«</w:t>
            </w:r>
            <w:r w:rsidRPr="0079163B">
              <w:rPr>
                <w:rFonts w:ascii="Times New Roman" w:hAnsi="Times New Roman"/>
                <w:spacing w:val="-4"/>
                <w:sz w:val="24"/>
                <w:szCs w:val="24"/>
                <w:lang w:val="sah-RU"/>
              </w:rPr>
              <w:t>Олоҥхонон оонньуу дьарыктар, уруоктар</w:t>
            </w:r>
            <w:r w:rsidRPr="0079163B">
              <w:rPr>
                <w:rFonts w:ascii="Times New Roman" w:hAnsi="Times New Roman"/>
                <w:spacing w:val="-4"/>
                <w:sz w:val="24"/>
                <w:szCs w:val="24"/>
              </w:rPr>
              <w:t>» («Занимательные игры по олонхо»)</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Л.В. Захарова.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Ребенок и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У.М. Флегонтова, Е.Н. Протодьяконова. </w:t>
            </w:r>
            <w:r w:rsidRPr="0079163B">
              <w:rPr>
                <w:rFonts w:ascii="Times New Roman" w:hAnsi="Times New Roman"/>
                <w:spacing w:val="-4"/>
                <w:sz w:val="24"/>
                <w:szCs w:val="24"/>
              </w:rPr>
              <w:t xml:space="preserve">«Ысыах </w:t>
            </w:r>
            <w:r w:rsidRPr="0079163B">
              <w:rPr>
                <w:rFonts w:ascii="Times New Roman" w:hAnsi="Times New Roman"/>
                <w:spacing w:val="-4"/>
                <w:sz w:val="24"/>
                <w:szCs w:val="24"/>
                <w:lang w:val="sah-RU"/>
              </w:rPr>
              <w:t xml:space="preserve">Олонхо –преемственность </w:t>
            </w:r>
            <w:r w:rsidRPr="0079163B">
              <w:rPr>
                <w:rFonts w:ascii="Times New Roman" w:hAnsi="Times New Roman"/>
                <w:spacing w:val="-4"/>
                <w:sz w:val="24"/>
                <w:szCs w:val="24"/>
              </w:rPr>
              <w:t>традиций»</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lastRenderedPageBreak/>
              <w:t xml:space="preserve">- Е.М. Поликарпова.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Педагогика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lang w:val="sah-RU"/>
              </w:rPr>
            </w:pPr>
            <w:r w:rsidRPr="0079163B">
              <w:rPr>
                <w:rFonts w:ascii="Times New Roman" w:hAnsi="Times New Roman"/>
                <w:spacing w:val="-4"/>
                <w:sz w:val="24"/>
                <w:szCs w:val="24"/>
                <w:lang w:val="sah-RU"/>
              </w:rPr>
              <w:t xml:space="preserve">- Е.П. Чехордуна </w:t>
            </w:r>
            <w:r w:rsidRPr="0079163B">
              <w:rPr>
                <w:rFonts w:ascii="Times New Roman" w:hAnsi="Times New Roman"/>
                <w:spacing w:val="-4"/>
                <w:sz w:val="24"/>
                <w:szCs w:val="24"/>
              </w:rPr>
              <w:t>«</w:t>
            </w:r>
            <w:r w:rsidRPr="0079163B">
              <w:rPr>
                <w:rFonts w:ascii="Times New Roman" w:hAnsi="Times New Roman"/>
                <w:spacing w:val="-4"/>
                <w:sz w:val="24"/>
                <w:szCs w:val="24"/>
                <w:lang w:val="sah-RU"/>
              </w:rPr>
              <w:t>Основы педагогики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и т.д.</w:t>
            </w:r>
          </w:p>
        </w:tc>
      </w:tr>
      <w:tr w:rsidR="007B76F8" w:rsidRPr="0079163B" w:rsidTr="00FB5C86">
        <w:trPr>
          <w:trHeight w:val="926"/>
        </w:trPr>
        <w:tc>
          <w:tcPr>
            <w:tcW w:w="3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lastRenderedPageBreak/>
              <w:t>2.</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Портреты, фотографии писателей.</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Настенные таблицы</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Карточки с индивидуальными заданиями</w:t>
            </w:r>
            <w:r w:rsidRPr="0079163B">
              <w:rPr>
                <w:rFonts w:ascii="Times New Roman" w:hAnsi="Times New Roman"/>
                <w:spacing w:val="-4"/>
                <w:sz w:val="24"/>
                <w:szCs w:val="24"/>
              </w:rPr>
              <w:t xml:space="preserve">. </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Компакт-диск олонхо </w:t>
            </w:r>
            <w:r w:rsidRPr="0079163B">
              <w:rPr>
                <w:rFonts w:ascii="Times New Roman" w:hAnsi="Times New Roman"/>
                <w:spacing w:val="-4"/>
                <w:sz w:val="24"/>
                <w:szCs w:val="24"/>
              </w:rPr>
              <w:t>«</w:t>
            </w:r>
            <w:r w:rsidRPr="0079163B">
              <w:rPr>
                <w:rFonts w:ascii="Times New Roman" w:hAnsi="Times New Roman"/>
                <w:spacing w:val="-4"/>
                <w:sz w:val="24"/>
                <w:szCs w:val="24"/>
                <w:lang w:val="sah-RU"/>
              </w:rPr>
              <w:t>Нюргун Ботур Стремительный</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lang w:val="sah-RU"/>
              </w:rPr>
            </w:pPr>
            <w:r w:rsidRPr="0079163B">
              <w:rPr>
                <w:rFonts w:ascii="Times New Roman" w:hAnsi="Times New Roman"/>
                <w:b/>
                <w:spacing w:val="-4"/>
                <w:sz w:val="24"/>
                <w:szCs w:val="24"/>
                <w:lang w:val="sah-RU"/>
              </w:rPr>
              <w:t>Электронные учебные пособия:</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Е.П. Чехордуна. </w:t>
            </w:r>
            <w:r w:rsidRPr="0079163B">
              <w:rPr>
                <w:rFonts w:ascii="Times New Roman" w:hAnsi="Times New Roman"/>
                <w:spacing w:val="-4"/>
                <w:sz w:val="24"/>
                <w:szCs w:val="24"/>
              </w:rPr>
              <w:t>«</w:t>
            </w:r>
            <w:r w:rsidRPr="0079163B">
              <w:rPr>
                <w:rFonts w:ascii="Times New Roman" w:hAnsi="Times New Roman"/>
                <w:spacing w:val="-4"/>
                <w:sz w:val="24"/>
                <w:szCs w:val="24"/>
                <w:lang w:val="sah-RU"/>
              </w:rPr>
              <w:t>Өбүгэ үгэһин утума</w:t>
            </w: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«Традиции предков»</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Е.М. Поликарпова, А.А. Замятина. </w:t>
            </w:r>
            <w:r w:rsidRPr="0079163B">
              <w:rPr>
                <w:rFonts w:ascii="Times New Roman" w:hAnsi="Times New Roman"/>
                <w:spacing w:val="-4"/>
                <w:sz w:val="24"/>
                <w:szCs w:val="24"/>
              </w:rPr>
              <w:t>«</w:t>
            </w:r>
            <w:r w:rsidRPr="0079163B">
              <w:rPr>
                <w:rFonts w:ascii="Times New Roman" w:hAnsi="Times New Roman"/>
                <w:spacing w:val="-4"/>
                <w:sz w:val="24"/>
                <w:szCs w:val="24"/>
                <w:lang w:val="sah-RU"/>
              </w:rPr>
              <w:t>Алампа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У.М. Флегонтова.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Төлкө</w:t>
            </w:r>
            <w:r w:rsidRPr="0079163B">
              <w:rPr>
                <w:rFonts w:ascii="Times New Roman" w:hAnsi="Times New Roman"/>
                <w:spacing w:val="-4"/>
                <w:sz w:val="24"/>
                <w:szCs w:val="24"/>
              </w:rPr>
              <w:t>»</w:t>
            </w:r>
            <w:r w:rsidRPr="0079163B">
              <w:rPr>
                <w:rFonts w:ascii="Times New Roman" w:hAnsi="Times New Roman"/>
                <w:spacing w:val="-4"/>
                <w:sz w:val="24"/>
                <w:szCs w:val="24"/>
                <w:lang w:val="sah-RU"/>
              </w:rPr>
              <w:t xml:space="preserve"> (Судьба), </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Е.П. Чехордуна, У.М. Флегонтова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Якутские художники — детям</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Н.И. Филиппова, У.М. Флегонтова и т.д. </w:t>
            </w:r>
            <w:r w:rsidRPr="0079163B">
              <w:rPr>
                <w:rFonts w:ascii="Times New Roman" w:hAnsi="Times New Roman"/>
                <w:spacing w:val="-4"/>
                <w:sz w:val="24"/>
                <w:szCs w:val="24"/>
              </w:rPr>
              <w:t>«</w:t>
            </w:r>
            <w:r w:rsidRPr="0079163B">
              <w:rPr>
                <w:rFonts w:ascii="Times New Roman" w:hAnsi="Times New Roman"/>
                <w:spacing w:val="-4"/>
                <w:sz w:val="24"/>
                <w:szCs w:val="24"/>
                <w:lang w:val="sah-RU"/>
              </w:rPr>
              <w:t>Язык олонхо</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А.В. Иванова.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Якутия многонациональная</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rPr>
            </w:pPr>
            <w:r w:rsidRPr="0079163B">
              <w:rPr>
                <w:rFonts w:ascii="Times New Roman" w:hAnsi="Times New Roman"/>
                <w:b/>
                <w:spacing w:val="-4"/>
                <w:sz w:val="24"/>
                <w:szCs w:val="24"/>
                <w:lang w:val="sah-RU"/>
              </w:rPr>
              <w:t>Сюжетные картины по произведениям</w:t>
            </w:r>
            <w:r w:rsidRPr="0079163B">
              <w:rPr>
                <w:rFonts w:ascii="Times New Roman" w:hAnsi="Times New Roman"/>
                <w:b/>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Справочник  </w:t>
            </w:r>
            <w:r w:rsidRPr="0079163B">
              <w:rPr>
                <w:rFonts w:ascii="Times New Roman" w:hAnsi="Times New Roman"/>
                <w:spacing w:val="-4"/>
                <w:sz w:val="24"/>
                <w:szCs w:val="24"/>
              </w:rPr>
              <w:t>«</w:t>
            </w:r>
            <w:r w:rsidRPr="0079163B">
              <w:rPr>
                <w:rFonts w:ascii="Times New Roman" w:hAnsi="Times New Roman"/>
                <w:spacing w:val="-4"/>
                <w:sz w:val="24"/>
                <w:szCs w:val="24"/>
                <w:lang w:val="sah-RU"/>
              </w:rPr>
              <w:t>Художники Якутии</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Альбомы-</w:t>
            </w:r>
            <w:r w:rsidRPr="0079163B">
              <w:rPr>
                <w:rFonts w:ascii="Times New Roman" w:hAnsi="Times New Roman"/>
                <w:spacing w:val="-4"/>
                <w:sz w:val="24"/>
                <w:szCs w:val="24"/>
              </w:rPr>
              <w:t>сери</w:t>
            </w:r>
            <w:r w:rsidRPr="0079163B">
              <w:rPr>
                <w:rFonts w:ascii="Times New Roman" w:hAnsi="Times New Roman"/>
                <w:spacing w:val="-4"/>
                <w:sz w:val="24"/>
                <w:szCs w:val="24"/>
                <w:lang w:val="sah-RU"/>
              </w:rPr>
              <w:t>и по творчеству якутских художников:</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Народный художник РС(Я) Тимофей Степанов</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Ефим Шапошников</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Вера Ноева</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Афанасий Осипов</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Эдуард Васильев</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r w:rsidRPr="0079163B">
              <w:rPr>
                <w:rFonts w:ascii="Times New Roman" w:hAnsi="Times New Roman"/>
                <w:spacing w:val="-4"/>
                <w:sz w:val="24"/>
                <w:szCs w:val="24"/>
                <w:lang w:val="sah-RU"/>
              </w:rPr>
              <w:t xml:space="preserve">- </w:t>
            </w:r>
            <w:r w:rsidRPr="0079163B">
              <w:rPr>
                <w:rFonts w:ascii="Times New Roman" w:hAnsi="Times New Roman"/>
                <w:spacing w:val="-4"/>
                <w:sz w:val="24"/>
                <w:szCs w:val="24"/>
              </w:rPr>
              <w:t>«</w:t>
            </w:r>
            <w:r w:rsidRPr="0079163B">
              <w:rPr>
                <w:rFonts w:ascii="Times New Roman" w:hAnsi="Times New Roman"/>
                <w:spacing w:val="-4"/>
                <w:sz w:val="24"/>
                <w:szCs w:val="24"/>
                <w:lang w:val="sah-RU"/>
              </w:rPr>
              <w:t>Валериан Васильев</w:t>
            </w:r>
            <w:r w:rsidRPr="0079163B">
              <w:rPr>
                <w:rFonts w:ascii="Times New Roman" w:hAnsi="Times New Roman"/>
                <w:spacing w:val="-4"/>
                <w:sz w:val="24"/>
                <w:szCs w:val="24"/>
              </w:rPr>
              <w:t>».</w:t>
            </w:r>
          </w:p>
        </w:tc>
      </w:tr>
      <w:tr w:rsidR="007B76F8" w:rsidRPr="0079163B" w:rsidTr="00FB5C86">
        <w:tc>
          <w:tcPr>
            <w:tcW w:w="3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autoSpaceDE w:val="0"/>
              <w:autoSpaceDN w:val="0"/>
              <w:adjustRightInd w:val="0"/>
              <w:spacing w:after="0" w:line="360" w:lineRule="auto"/>
              <w:ind w:firstLine="567"/>
              <w:rPr>
                <w:rFonts w:ascii="Times New Roman" w:hAnsi="Times New Roman"/>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rPr>
            </w:pPr>
            <w:r w:rsidRPr="0079163B">
              <w:rPr>
                <w:rFonts w:ascii="Times New Roman" w:hAnsi="Times New Roman"/>
                <w:b/>
                <w:spacing w:val="-4"/>
                <w:sz w:val="24"/>
                <w:szCs w:val="24"/>
              </w:rPr>
              <w:t>Аудиозапис</w:t>
            </w:r>
            <w:r w:rsidRPr="0079163B">
              <w:rPr>
                <w:rFonts w:ascii="Times New Roman" w:hAnsi="Times New Roman"/>
                <w:b/>
                <w:spacing w:val="-4"/>
                <w:sz w:val="24"/>
                <w:szCs w:val="24"/>
                <w:lang w:val="sah-RU"/>
              </w:rPr>
              <w:t>и</w:t>
            </w:r>
            <w:r w:rsidRPr="0079163B">
              <w:rPr>
                <w:rFonts w:ascii="Times New Roman" w:hAnsi="Times New Roman"/>
                <w:b/>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Художественные фильмы на якутском языке</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Серия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Якутские писатели — детям</w:t>
            </w:r>
            <w:r w:rsidRPr="0079163B">
              <w:rPr>
                <w:rFonts w:ascii="Times New Roman" w:hAnsi="Times New Roman"/>
                <w:spacing w:val="-4"/>
                <w:sz w:val="24"/>
                <w:szCs w:val="24"/>
              </w:rPr>
              <w:t>»</w:t>
            </w:r>
            <w:r w:rsidRPr="0079163B">
              <w:rPr>
                <w:rFonts w:ascii="Times New Roman" w:hAnsi="Times New Roman"/>
                <w:spacing w:val="-4"/>
                <w:sz w:val="24"/>
                <w:szCs w:val="24"/>
                <w:lang w:val="sah-RU"/>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 xml:space="preserve">Серия </w:t>
            </w:r>
            <w:r w:rsidRPr="0079163B">
              <w:rPr>
                <w:rFonts w:ascii="Times New Roman" w:hAnsi="Times New Roman"/>
                <w:spacing w:val="-4"/>
                <w:sz w:val="24"/>
                <w:szCs w:val="24"/>
              </w:rPr>
              <w:t>«</w:t>
            </w:r>
            <w:r w:rsidRPr="0079163B">
              <w:rPr>
                <w:rFonts w:ascii="Times New Roman" w:hAnsi="Times New Roman"/>
                <w:spacing w:val="-4"/>
                <w:sz w:val="24"/>
                <w:szCs w:val="24"/>
                <w:lang w:val="sah-RU"/>
              </w:rPr>
              <w:t>Якутские ученые — детям</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spacing w:val="-4"/>
                <w:sz w:val="24"/>
                <w:szCs w:val="24"/>
              </w:rPr>
            </w:pPr>
            <w:r w:rsidRPr="0079163B">
              <w:rPr>
                <w:rFonts w:ascii="Times New Roman" w:hAnsi="Times New Roman"/>
                <w:b/>
                <w:spacing w:val="-4"/>
                <w:sz w:val="24"/>
                <w:szCs w:val="24"/>
              </w:rPr>
              <w:t>Слайд</w:t>
            </w:r>
            <w:r w:rsidRPr="0079163B">
              <w:rPr>
                <w:rFonts w:ascii="Times New Roman" w:hAnsi="Times New Roman"/>
                <w:b/>
                <w:spacing w:val="-4"/>
                <w:sz w:val="24"/>
                <w:szCs w:val="24"/>
                <w:lang w:val="sah-RU"/>
              </w:rPr>
              <w:t>ы</w:t>
            </w:r>
            <w:r w:rsidRPr="0079163B">
              <w:rPr>
                <w:rFonts w:ascii="Times New Roman" w:hAnsi="Times New Roman"/>
                <w:b/>
                <w:spacing w:val="-4"/>
                <w:sz w:val="24"/>
                <w:szCs w:val="24"/>
              </w:rPr>
              <w:t xml:space="preserve"> (диапозитив</w:t>
            </w:r>
            <w:r w:rsidRPr="0079163B">
              <w:rPr>
                <w:rFonts w:ascii="Times New Roman" w:hAnsi="Times New Roman"/>
                <w:b/>
                <w:spacing w:val="-4"/>
                <w:sz w:val="24"/>
                <w:szCs w:val="24"/>
                <w:lang w:val="sah-RU"/>
              </w:rPr>
              <w:t>ы</w:t>
            </w:r>
            <w:r w:rsidRPr="0079163B">
              <w:rPr>
                <w:rFonts w:ascii="Times New Roman" w:hAnsi="Times New Roman"/>
                <w:b/>
                <w:spacing w:val="-4"/>
                <w:sz w:val="24"/>
                <w:szCs w:val="24"/>
              </w:rPr>
              <w:t>):</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r w:rsidRPr="0079163B">
              <w:rPr>
                <w:rFonts w:ascii="Times New Roman" w:hAnsi="Times New Roman"/>
                <w:spacing w:val="-4"/>
                <w:sz w:val="24"/>
                <w:szCs w:val="24"/>
              </w:rPr>
              <w:t>- «</w:t>
            </w:r>
            <w:r w:rsidRPr="0079163B">
              <w:rPr>
                <w:rFonts w:ascii="Times New Roman" w:hAnsi="Times New Roman"/>
                <w:spacing w:val="-4"/>
                <w:sz w:val="24"/>
                <w:szCs w:val="24"/>
                <w:lang w:val="sah-RU"/>
              </w:rPr>
              <w:t>Жизнь и творчество писателя</w:t>
            </w:r>
            <w:r w:rsidRPr="0079163B">
              <w:rPr>
                <w:rFonts w:ascii="Times New Roman" w:hAnsi="Times New Roman"/>
                <w:spacing w:val="-4"/>
                <w:sz w:val="24"/>
                <w:szCs w:val="24"/>
              </w:rPr>
              <w:t>».</w:t>
            </w:r>
          </w:p>
          <w:p w:rsidR="007B76F8" w:rsidRPr="0079163B" w:rsidRDefault="007B76F8" w:rsidP="00FB5C86">
            <w:pPr>
              <w:suppressAutoHyphens/>
              <w:autoSpaceDE w:val="0"/>
              <w:autoSpaceDN w:val="0"/>
              <w:adjustRightInd w:val="0"/>
              <w:spacing w:after="0" w:line="360" w:lineRule="auto"/>
              <w:textAlignment w:val="center"/>
              <w:rPr>
                <w:rFonts w:ascii="Times New Roman" w:hAnsi="Times New Roman"/>
                <w:b/>
                <w:bCs/>
                <w:spacing w:val="-4"/>
                <w:sz w:val="24"/>
                <w:szCs w:val="24"/>
              </w:rPr>
            </w:pPr>
          </w:p>
        </w:tc>
      </w:tr>
      <w:tr w:rsidR="007B76F8" w:rsidRPr="0079163B" w:rsidTr="00FB5C86">
        <w:tc>
          <w:tcPr>
            <w:tcW w:w="9498"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jc w:val="center"/>
              <w:textAlignment w:val="center"/>
              <w:rPr>
                <w:rFonts w:ascii="Times New Roman" w:hAnsi="Times New Roman"/>
                <w:b/>
                <w:bCs/>
                <w:spacing w:val="-4"/>
                <w:sz w:val="24"/>
                <w:szCs w:val="24"/>
              </w:rPr>
            </w:pPr>
            <w:r w:rsidRPr="0079163B">
              <w:rPr>
                <w:rFonts w:ascii="Times New Roman" w:hAnsi="Times New Roman"/>
                <w:b/>
                <w:bCs/>
                <w:spacing w:val="-4"/>
                <w:sz w:val="24"/>
                <w:szCs w:val="24"/>
                <w:lang w:val="sah-RU"/>
              </w:rPr>
              <w:t>Игры и игрушки</w:t>
            </w:r>
          </w:p>
        </w:tc>
      </w:tr>
      <w:tr w:rsidR="007B76F8" w:rsidRPr="0079163B" w:rsidTr="00FB5C86">
        <w:tc>
          <w:tcPr>
            <w:tcW w:w="3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3</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Игрушки по образам персонажей олонхо.</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Настольные игры по произведениям.</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lang w:val="sah-RU"/>
              </w:rPr>
            </w:pPr>
            <w:r w:rsidRPr="0079163B">
              <w:rPr>
                <w:rFonts w:ascii="Times New Roman" w:hAnsi="Times New Roman"/>
                <w:spacing w:val="-4"/>
                <w:sz w:val="24"/>
                <w:szCs w:val="24"/>
              </w:rPr>
              <w:t xml:space="preserve">- </w:t>
            </w:r>
            <w:r w:rsidRPr="0079163B">
              <w:rPr>
                <w:rFonts w:ascii="Times New Roman" w:hAnsi="Times New Roman"/>
                <w:spacing w:val="-4"/>
                <w:sz w:val="24"/>
                <w:szCs w:val="24"/>
                <w:lang w:val="sah-RU"/>
              </w:rPr>
              <w:t>К</w:t>
            </w:r>
            <w:r w:rsidRPr="0079163B">
              <w:rPr>
                <w:rFonts w:ascii="Times New Roman" w:hAnsi="Times New Roman"/>
                <w:spacing w:val="-4"/>
                <w:sz w:val="24"/>
                <w:szCs w:val="24"/>
              </w:rPr>
              <w:t>омплект к</w:t>
            </w:r>
            <w:r w:rsidRPr="0079163B">
              <w:rPr>
                <w:rFonts w:ascii="Times New Roman" w:hAnsi="Times New Roman"/>
                <w:spacing w:val="-4"/>
                <w:sz w:val="24"/>
                <w:szCs w:val="24"/>
                <w:lang w:val="sah-RU"/>
              </w:rPr>
              <w:t>укольн</w:t>
            </w:r>
            <w:r w:rsidRPr="0079163B">
              <w:rPr>
                <w:rFonts w:ascii="Times New Roman" w:hAnsi="Times New Roman"/>
                <w:spacing w:val="-4"/>
                <w:sz w:val="24"/>
                <w:szCs w:val="24"/>
              </w:rPr>
              <w:t>ого</w:t>
            </w:r>
            <w:r w:rsidRPr="0079163B">
              <w:rPr>
                <w:rFonts w:ascii="Times New Roman" w:hAnsi="Times New Roman"/>
                <w:spacing w:val="-4"/>
                <w:sz w:val="24"/>
                <w:szCs w:val="24"/>
                <w:lang w:val="sah-RU"/>
              </w:rPr>
              <w:t xml:space="preserve"> театр</w:t>
            </w:r>
            <w:r w:rsidRPr="0079163B">
              <w:rPr>
                <w:rFonts w:ascii="Times New Roman" w:hAnsi="Times New Roman"/>
                <w:spacing w:val="-4"/>
                <w:sz w:val="24"/>
                <w:szCs w:val="24"/>
              </w:rPr>
              <w:t>а</w:t>
            </w:r>
            <w:r w:rsidRPr="0079163B">
              <w:rPr>
                <w:rFonts w:ascii="Times New Roman" w:hAnsi="Times New Roman"/>
                <w:spacing w:val="-4"/>
                <w:sz w:val="24"/>
                <w:szCs w:val="24"/>
                <w:lang w:val="sah-RU"/>
              </w:rPr>
              <w:t xml:space="preserve"> для постановки инсценировки по произведениям</w:t>
            </w:r>
            <w:r w:rsidRPr="0079163B">
              <w:rPr>
                <w:rFonts w:ascii="Times New Roman" w:hAnsi="Times New Roman"/>
                <w:spacing w:val="-4"/>
                <w:sz w:val="24"/>
                <w:szCs w:val="24"/>
              </w:rPr>
              <w:t xml:space="preserve">. </w:t>
            </w:r>
          </w:p>
        </w:tc>
      </w:tr>
      <w:tr w:rsidR="007B76F8" w:rsidRPr="0079163B" w:rsidTr="00FB5C86">
        <w:tc>
          <w:tcPr>
            <w:tcW w:w="9498"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autoSpaceDE w:val="0"/>
              <w:autoSpaceDN w:val="0"/>
              <w:adjustRightInd w:val="0"/>
              <w:spacing w:after="0" w:line="360" w:lineRule="auto"/>
              <w:ind w:firstLine="567"/>
              <w:jc w:val="center"/>
              <w:textAlignment w:val="center"/>
              <w:rPr>
                <w:rFonts w:ascii="Times New Roman" w:hAnsi="Times New Roman"/>
                <w:b/>
                <w:bCs/>
                <w:spacing w:val="-4"/>
                <w:sz w:val="24"/>
                <w:szCs w:val="24"/>
              </w:rPr>
            </w:pPr>
            <w:r w:rsidRPr="0079163B">
              <w:rPr>
                <w:rFonts w:ascii="Times New Roman" w:hAnsi="Times New Roman"/>
                <w:b/>
                <w:bCs/>
                <w:spacing w:val="-4"/>
                <w:sz w:val="24"/>
                <w:szCs w:val="24"/>
                <w:lang w:val="sah-RU"/>
              </w:rPr>
              <w:t>Техническое оборудование кабинета</w:t>
            </w:r>
          </w:p>
        </w:tc>
      </w:tr>
      <w:tr w:rsidR="007B76F8" w:rsidRPr="0079163B" w:rsidTr="00FB5C86">
        <w:tc>
          <w:tcPr>
            <w:tcW w:w="3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lang w:val="sah-RU"/>
              </w:rPr>
            </w:pPr>
            <w:r w:rsidRPr="0079163B">
              <w:rPr>
                <w:rFonts w:ascii="Times New Roman" w:hAnsi="Times New Roman"/>
                <w:spacing w:val="-4"/>
                <w:sz w:val="24"/>
                <w:szCs w:val="24"/>
              </w:rPr>
              <w:lastRenderedPageBreak/>
              <w:t>4</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b/>
                <w:bCs/>
                <w:spacing w:val="-4"/>
                <w:sz w:val="24"/>
                <w:szCs w:val="24"/>
              </w:rPr>
            </w:pPr>
          </w:p>
        </w:tc>
        <w:tc>
          <w:tcPr>
            <w:tcW w:w="91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Классная доска (с приспособлениями для прикрепления таблиц, постеров, картин)</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Компьютер.</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Проектор.</w:t>
            </w:r>
          </w:p>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Средства связи (школьная сеть, интернет)</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Сканер.</w:t>
            </w:r>
          </w:p>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Принтер (струйный, лазерный)</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Копировальный аппарат.</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Экран.</w:t>
            </w:r>
          </w:p>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Видеоплеер, ДВД-плеер</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Телевизор.</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Магнитофон, видеомагнитофон.</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Цифровой аппарат, видеокамера.</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Интерактивная доска.</w:t>
            </w:r>
          </w:p>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Стол учителя (с тумбой)</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val="sah-RU" w:eastAsia="ar-SA"/>
              </w:rPr>
            </w:pPr>
            <w:r w:rsidRPr="0079163B">
              <w:rPr>
                <w:rFonts w:ascii="Times New Roman" w:hAnsi="Times New Roman"/>
                <w:sz w:val="24"/>
                <w:szCs w:val="24"/>
                <w:lang w:eastAsia="ar-SA"/>
              </w:rPr>
              <w:t>Ученический стол, стул</w:t>
            </w:r>
            <w:r w:rsidRPr="0079163B">
              <w:rPr>
                <w:rFonts w:ascii="Times New Roman" w:hAnsi="Times New Roman"/>
                <w:sz w:val="24"/>
                <w:szCs w:val="24"/>
                <w:lang w:val="sah-RU" w:eastAsia="ar-SA"/>
              </w:rPr>
              <w:t>.</w:t>
            </w:r>
          </w:p>
          <w:p w:rsidR="007B76F8" w:rsidRPr="0079163B" w:rsidRDefault="007B76F8" w:rsidP="00FB5C86">
            <w:pPr>
              <w:suppressAutoHyphens/>
              <w:spacing w:after="0" w:line="360" w:lineRule="auto"/>
              <w:ind w:firstLine="567"/>
              <w:jc w:val="both"/>
              <w:rPr>
                <w:rFonts w:ascii="Times New Roman" w:hAnsi="Times New Roman"/>
                <w:sz w:val="24"/>
                <w:szCs w:val="24"/>
                <w:lang w:eastAsia="ar-SA"/>
              </w:rPr>
            </w:pPr>
            <w:r w:rsidRPr="0079163B">
              <w:rPr>
                <w:rFonts w:ascii="Times New Roman" w:hAnsi="Times New Roman"/>
                <w:sz w:val="24"/>
                <w:szCs w:val="24"/>
                <w:lang w:eastAsia="ar-SA"/>
              </w:rPr>
              <w:t>Книжная полка.</w:t>
            </w:r>
          </w:p>
          <w:p w:rsidR="007B76F8" w:rsidRPr="0079163B" w:rsidRDefault="007B76F8" w:rsidP="00FB5C86">
            <w:pPr>
              <w:suppressAutoHyphens/>
              <w:autoSpaceDE w:val="0"/>
              <w:autoSpaceDN w:val="0"/>
              <w:adjustRightInd w:val="0"/>
              <w:spacing w:after="0" w:line="360" w:lineRule="auto"/>
              <w:ind w:firstLine="567"/>
              <w:textAlignment w:val="center"/>
              <w:rPr>
                <w:rFonts w:ascii="Times New Roman" w:hAnsi="Times New Roman"/>
                <w:spacing w:val="-4"/>
                <w:sz w:val="24"/>
                <w:szCs w:val="24"/>
              </w:rPr>
            </w:pPr>
            <w:r w:rsidRPr="0079163B">
              <w:rPr>
                <w:rFonts w:ascii="Times New Roman" w:hAnsi="Times New Roman"/>
                <w:sz w:val="24"/>
                <w:szCs w:val="24"/>
                <w:lang w:eastAsia="ar-SA"/>
              </w:rPr>
              <w:t>Подставка для книг.</w:t>
            </w:r>
          </w:p>
        </w:tc>
      </w:tr>
    </w:tbl>
    <w:p w:rsidR="007B76F8" w:rsidRPr="0079163B" w:rsidRDefault="007B76F8" w:rsidP="007B76F8">
      <w:pPr>
        <w:suppressAutoHyphens/>
        <w:autoSpaceDE w:val="0"/>
        <w:autoSpaceDN w:val="0"/>
        <w:adjustRightInd w:val="0"/>
        <w:spacing w:after="0" w:line="360" w:lineRule="auto"/>
        <w:ind w:firstLine="567"/>
        <w:jc w:val="both"/>
        <w:textAlignment w:val="center"/>
        <w:rPr>
          <w:rFonts w:ascii="Times New Roman" w:hAnsi="Times New Roman"/>
          <w:spacing w:val="-4"/>
          <w:sz w:val="24"/>
          <w:szCs w:val="24"/>
          <w:lang w:val="sah-RU"/>
        </w:rPr>
      </w:pPr>
    </w:p>
    <w:p w:rsidR="007B76F8" w:rsidRPr="0079163B" w:rsidRDefault="0003684E" w:rsidP="007B76F8">
      <w:pPr>
        <w:spacing w:after="0" w:line="360" w:lineRule="auto"/>
        <w:ind w:firstLine="567"/>
        <w:rPr>
          <w:rFonts w:ascii="Times New Roman" w:hAnsi="Times New Roman"/>
          <w:sz w:val="24"/>
          <w:szCs w:val="24"/>
          <w:lang w:val="bg-BG"/>
        </w:rPr>
      </w:pPr>
      <w:r>
        <w:rPr>
          <w:rFonts w:ascii="Times New Roman" w:hAnsi="Times New Roman"/>
          <w:sz w:val="24"/>
          <w:szCs w:val="24"/>
          <w:lang w:val="bg-BG"/>
        </w:rPr>
        <w:t>2.2.2.</w:t>
      </w:r>
      <w:r>
        <w:rPr>
          <w:rFonts w:ascii="Times New Roman" w:hAnsi="Times New Roman"/>
          <w:sz w:val="24"/>
          <w:szCs w:val="24"/>
          <w:lang w:val="en-US"/>
        </w:rPr>
        <w:t>19</w:t>
      </w:r>
      <w:r w:rsidR="00645324" w:rsidRPr="0079163B">
        <w:rPr>
          <w:rFonts w:ascii="Times New Roman" w:hAnsi="Times New Roman"/>
          <w:sz w:val="24"/>
          <w:szCs w:val="24"/>
          <w:lang w:val="bg-BG"/>
        </w:rPr>
        <w:t xml:space="preserve">. </w:t>
      </w:r>
      <w:r w:rsidR="007B76F8" w:rsidRPr="0079163B">
        <w:rPr>
          <w:rFonts w:ascii="Times New Roman" w:hAnsi="Times New Roman"/>
          <w:b/>
          <w:sz w:val="24"/>
          <w:szCs w:val="24"/>
          <w:lang w:val="bg-BG"/>
        </w:rPr>
        <w:t>Культура народов Республики Саха (Якутия)</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 xml:space="preserve">                                                             Быһаарыы сурук</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 xml:space="preserve">                                                Үөрэх биридимиэтин өйдөбүлэ</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 xml:space="preserve">Бырагыраама олоххо тоҕооһо. Бүгүҥҥү олохпутугар буола турар балысхан улурыйыылар ордук чуолаан киһи өйүн-санаатын,майгытын-сигилитин укулаата уларыйыытыгар тиэрдиэхтэрин сөп. Билиҥҥи кэммит сүрүн тускулунан буолбут култуураҕа,духуобунаска ханнык эрэ үрдүнэн </w:t>
      </w:r>
      <w:r w:rsidRPr="0079163B">
        <w:rPr>
          <w:rFonts w:ascii="Times New Roman" w:hAnsi="Times New Roman"/>
          <w:sz w:val="24"/>
          <w:szCs w:val="24"/>
          <w:lang w:val="sah-RU"/>
        </w:rPr>
        <w:t>көрдөрүнньүк</w:t>
      </w:r>
      <w:r w:rsidRPr="0079163B">
        <w:rPr>
          <w:rFonts w:ascii="Times New Roman" w:hAnsi="Times New Roman"/>
          <w:sz w:val="24"/>
          <w:szCs w:val="24"/>
          <w:lang w:val="bg-BG"/>
        </w:rPr>
        <w:t xml:space="preserve"> соҕус сыһыан баһылыыр суолталаммыта,омук бэйэтин тус кэрэитн,айылҕатынан,айылг</w:t>
      </w:r>
      <w:r w:rsidRPr="0079163B">
        <w:rPr>
          <w:rFonts w:ascii="Times New Roman" w:hAnsi="Times New Roman"/>
          <w:sz w:val="24"/>
          <w:szCs w:val="24"/>
          <w:lang w:val="sah-RU"/>
        </w:rPr>
        <w:t>ытынан</w:t>
      </w:r>
      <w:r w:rsidRPr="0079163B">
        <w:rPr>
          <w:rFonts w:ascii="Times New Roman" w:hAnsi="Times New Roman"/>
          <w:sz w:val="24"/>
          <w:szCs w:val="24"/>
          <w:lang w:val="bg-BG"/>
        </w:rPr>
        <w:t xml:space="preserve"> бэриллэр ис күүһүн сүтэриитигэр тиэрдиитэ-кэнэҕэски өттүгэр улахан охсуулаах буолуон сөп. Хайа баҕарар омук бэйэтин ис култууратынан,духуобунаһынан уратыйаркэрэ, онон эрэ кини аан дойду норуоттарын өйүн,духуобунаһын байытар,атын норуоттарга кэрэхсэнэр кыахтаах.Онон,</w:t>
      </w:r>
      <w:r w:rsidRPr="0079163B">
        <w:rPr>
          <w:rFonts w:ascii="Times New Roman" w:hAnsi="Times New Roman"/>
          <w:sz w:val="24"/>
          <w:szCs w:val="24"/>
          <w:lang w:val="sah-RU"/>
        </w:rPr>
        <w:t>төрүт</w:t>
      </w:r>
      <w:r w:rsidRPr="0079163B">
        <w:rPr>
          <w:rFonts w:ascii="Times New Roman" w:hAnsi="Times New Roman"/>
          <w:sz w:val="24"/>
          <w:szCs w:val="24"/>
          <w:lang w:val="bg-BG"/>
        </w:rPr>
        <w:t xml:space="preserve"> култуураны,ийэ өйү-санааны ыччакка иҥэриини омук норуот быһыытынан тыыннаах буолуутун хааччыйар сүрүн суол быһыытынан сыаналаан ураты болҕомтоҕо ылыы эрэйиллэр.Түҥ былыргыттан кэрэһэлэнэн кэлбит омук өйүн-санаатын,мындырын,уран ууһун,култууратын ыччат иҥэриннэ- ҕинэ эрэ,норуот олоҕун уһун тыынныыр,сайыннарар кыаҕы ылар.”Саха Өрөспүүбүлүкэтин норуот- тарын култуурата” үөрэх биридимиэтин бырагыраамматын көрүгэ,сыала,соруктара,ис хоһооно ити сүрүн кыһалҕаны быһаарыыга тускуланан оҥоһулунна.</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 xml:space="preserve">Бырагыраама көрүгүн сүрүн тирэҕэ:култуураны-киһилии киһи буолуу,сиэрдээх олоххо уһуйуу үөрэҕин быһыытынан көрүү.Ханнык баҕарар омук төрүт култуурата киһи ис </w:t>
      </w:r>
      <w:r w:rsidRPr="0079163B">
        <w:rPr>
          <w:rFonts w:ascii="Times New Roman" w:hAnsi="Times New Roman"/>
          <w:sz w:val="24"/>
          <w:szCs w:val="24"/>
          <w:lang w:val="bg-BG"/>
        </w:rPr>
        <w:lastRenderedPageBreak/>
        <w:t>дьиҥин,ис кыаҕын уһу- гуннарар,духуобунай күүһүн арыйар аналлаах.Бырагыраамаҕа бу төрүт санаа үөрэтии-иитии техно- логиятын тиһигин систиир-киһи киһилии сиэрдээх майгытын олохтуур,айылгынан сайдыыны тускулуур аналлаах.Онон омук төрүт култуурата-оҕо бэйэтин сайыннарар,олоҕун оҥостор төрүт эй- гэтин үөскэтэр суол быһыытынан сыаналанар.Бу эйгэҕэ оҕо”Киһи-айылҕа-уопсастыба”сүрүн өйдө- бүллэрин,сыаннастарын болҕойор,толкуйун тобулар,санаатын сааһылыыр. Тус олоҕун бэйэтэ оҥостор дириҥ көрүүлээх көҥүл киһи буола улаатарыгар кыах бэриллэр.</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Бырагыраама сүрүн сыала. Саха оҕото бэйэтин ис кыаҕын,айылгытын,өбүгэтин өлбөт-сүппэт өйүн күүһүн.мындырын иҥэринэн,ону үөрэх-сайдыы үрдүк кирбиилэрин кытта дьүөрэлээн,өй-санаа,сиэр-майгы үрдүк таһымыгар-толору сайдыылаах(гармонично развитый)буолууга-тардыс- тыылаах,онон олҕун тускуланар ис кииллээх буолуутун ситиһии.</w:t>
      </w:r>
    </w:p>
    <w:p w:rsidR="007B76F8" w:rsidRPr="0079163B" w:rsidRDefault="007B76F8" w:rsidP="007B76F8">
      <w:pPr>
        <w:jc w:val="both"/>
        <w:rPr>
          <w:rFonts w:ascii="Times New Roman" w:hAnsi="Times New Roman"/>
          <w:sz w:val="24"/>
          <w:szCs w:val="24"/>
          <w:lang w:val="bg-BG"/>
        </w:rPr>
      </w:pPr>
      <w:r w:rsidRPr="0079163B">
        <w:rPr>
          <w:rFonts w:ascii="Times New Roman" w:hAnsi="Times New Roman"/>
          <w:sz w:val="24"/>
          <w:szCs w:val="24"/>
          <w:lang w:val="bg-BG"/>
        </w:rPr>
        <w:t>Соруктара:</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bg-BG"/>
        </w:rPr>
        <w:t>--өбүгэлэрбит күн-дьыл эргииринэн,айылҕа күүһүн таба туһанан олоҕу олорор үөрүйэхтэригэр сы һыарыы</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үтүмэн үгүс үйэлэр үтүө өйдөрүнэн куоһаммыт олоҕу олоруу үтүө үгэстэрин,сиэрдээх билиилэрин билиһиннэрии </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--кэм кэрдии кэрэһиттэринэн буолбут омук олоҕор,дьылҕатыгар бэлиэ суолу,хамсааһыны киллэрбит,өлбөт өй үтүө-мааны майгы,муҥутуур дьоҕур күүһүн көрдөрбүт ытык дьоммут холобурдарынан оҕолору омук култуурата норуот олоҕун дьоллоохтук тускулуур күүһүгэр итэҕэтии</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аан дойду хайа баҕарар муннугар тиийэн,омугун сиэрин-туомун,үгэһин,бары сатабылын туһанан,атын омуктары кытта тэҥҥэ алтыһар кыахтанарыгар төрүтү ууруу</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--төрүт үгэс,култуура ньымаларын үөрэтии-иитии кэриҥэр киллэрии</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Үөрэх бырагырааматын түөрүйэтэ</w:t>
      </w:r>
      <w:r w:rsidRPr="0079163B">
        <w:rPr>
          <w:rFonts w:ascii="Times New Roman" w:hAnsi="Times New Roman"/>
          <w:sz w:val="24"/>
          <w:szCs w:val="24"/>
          <w:lang w:val="sah-RU"/>
        </w:rPr>
        <w:t xml:space="preserve"> культурологическай тускулу тутуһар,ол эбэтэр култуура үөрэҕэ билиини-көрүүнү тиэрдэрин таһынан,оҕо кута-сүрэ,ис уйулҕата, айылгыта сайдарыгар туһуланар.Ол аата бөлөһүөк А.С.Попова суруйарыныы:”Саха дьо- нугар”айыы киһитэ аһыныгас,күн киһитэ көмүскэс”диэн өйдөбүлгэ сигэнэн,култуура үөрэҕин тускута “аһыныгас”киһиэхэ-ол аата өйө-санаата,сиэрэ-майгыта үрдүк таһымнам- мыт,көмүскэс киһиэхэ-ол аата бэйэтин да,атын дьону да көмүскүүр кыахтаах,өй-санаа, күүс-уох өттүнэн да ситэ сайдыбыт буолууга сирдиир ис хоһоонноох.Онон,үөрэх бырагы- раамата саха киһитэ толору сайдыылаах киһи буолан,айыы киһитэ,эбэтэр сайдыы үрдүкү чыпчаалыгар-айар дьоҕурга тиийбит киһи(творческая личность)буоларыгар туруулаһыы түөрүйэтинэн оҕо сайдыытын,киһи буолуутун ис хоһоонноох.</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Бастатан туран, </w:t>
      </w:r>
      <w:r w:rsidRPr="0079163B">
        <w:rPr>
          <w:rFonts w:ascii="Times New Roman" w:hAnsi="Times New Roman"/>
          <w:b/>
          <w:sz w:val="24"/>
          <w:szCs w:val="24"/>
          <w:lang w:val="sah-RU"/>
        </w:rPr>
        <w:t>Хотугу киһи</w:t>
      </w:r>
      <w:r w:rsidRPr="0079163B">
        <w:rPr>
          <w:rFonts w:ascii="Times New Roman" w:hAnsi="Times New Roman"/>
          <w:sz w:val="24"/>
          <w:szCs w:val="24"/>
          <w:lang w:val="sah-RU"/>
        </w:rPr>
        <w:t xml:space="preserve"> диэн хомуур өйдөөбүлү өрө тутуу.Үөрэнээччилэр “Саха Өрөспүүбүлүкэтин норуоттарын култууралара”диэн өйдөбүлү кэлим ылына үөрэнэллэри- гэр тускулааһын.Аан дойдуга илиҥҥи киһи,арҕааҥы киһи диэн филосовскай көрүүлэр бааллар.Ол курдук саха өйө-санаата,быһыыта-майгыта уларыйбыт кэмигэр төрүт култуу- раны үөрэтиигэ </w:t>
      </w:r>
      <w:r w:rsidRPr="0079163B">
        <w:rPr>
          <w:rFonts w:ascii="Times New Roman" w:hAnsi="Times New Roman"/>
          <w:b/>
          <w:sz w:val="24"/>
          <w:szCs w:val="24"/>
          <w:lang w:val="sah-RU"/>
        </w:rPr>
        <w:t>Хотугу киһи</w:t>
      </w:r>
      <w:r w:rsidRPr="0079163B">
        <w:rPr>
          <w:rFonts w:ascii="Times New Roman" w:hAnsi="Times New Roman"/>
          <w:sz w:val="24"/>
          <w:szCs w:val="24"/>
          <w:lang w:val="sah-RU"/>
        </w:rPr>
        <w:t xml:space="preserve"> үөрэҕэ диэн саҥалыы филосовскай көрүү тиһигэ үөскээн     эрэрэ көстөр.Хотугу норуоттар олорор эйгэбит,олохпут укулаата,үлэбит-хамнаспыт,айыы- быт-тутуубут-барыта ханыылыы,онон өйбүт-санаабыт,айылҕаҕа сыһыаммыт эмиэ биир- </w:t>
      </w:r>
      <w:r w:rsidRPr="0079163B">
        <w:rPr>
          <w:rFonts w:ascii="Times New Roman" w:hAnsi="Times New Roman"/>
          <w:sz w:val="24"/>
          <w:szCs w:val="24"/>
          <w:lang w:val="sah-RU"/>
        </w:rPr>
        <w:lastRenderedPageBreak/>
        <w:t>диҥи диэн көрүүгэ олоҕуран,бииргэ алтыһан олорор омуктарбыт култуураларын үөрэтии- гэ,чинчийиигэ суол аһыллар.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Иккиһинэн,бырагыраама ис хоһооно,тутула,үөрэтии-иитии суола-барыта саха омук толкуйдуур,анаарар,ырытар,сыымайдыыр,тэҥнээн,ыатаран,ырытан көрөр,чинчийэр,айар ньымаларыгар тирэҕирэн оҥоһулунна.саха омук төрүт култууратын сүрүннүүр көстүүлэри күн-дьыл эргииринэн таҥыы,онно омук атын норуоттартан ураты олох олорор сатабылла- рын,дьарыктарын ис тыын,духуобунай өрүттэрин ньымаларын билиһиннэрии, ону оҕо бэйэтэ эт мэйиитинэн,сүрэҕинэн иҥэринэр эйгэтин үөскэтии ураты сатабыллары ылыныы суолунан оҥоһулунна.</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Үсүһүнэн,Арассыыйа гражданинын лиичинэһин сиэрин-майгытын сайыннарыы уонна иитии концепцията үөрэх методологическай төрүтүнэн буолар.Үөрэнээччигэ олох тирэх өйдөбүллэрин,сыаннастарын иҥэрии сылтан сыл кэҥээн,дириҥээн,сааһыланан иһэр тускута маннык:</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5-6 кылаас-Айыы киһитин өйө-санаата тыллар олуга.Бу солук “Киһи уонна айылҕа”</w:t>
      </w:r>
      <w:r w:rsidRPr="0079163B">
        <w:rPr>
          <w:rFonts w:ascii="Times New Roman" w:hAnsi="Times New Roman"/>
          <w:sz w:val="24"/>
          <w:szCs w:val="24"/>
          <w:lang w:val="sah-RU"/>
        </w:rPr>
        <w:t>ситимин арыйыы тускутунан таҥылынна.Саха өйдүүрүнэн киһи уонна айылҕа-биир ситим.Улаатан эрэр оҕо бэйэтин айылгытын билиниититэ,омук быһыытынан уратытын болҕойуута,түҥ былыргыттан норуот өйүн үтүөтүн түммпүт.сиэрдээх майгытын көстүүлэрин билсиһиитэ,иҥэриниитэ ситиһиллэр олуга.</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 xml:space="preserve">7 кылаас-Мөккүөн,үтүө сиэр-мөкү,бөппүрүөк бүппэт мөккүөрүн олуга-Киһилии киһи, киһи буолуу </w:t>
      </w:r>
      <w:r w:rsidRPr="0079163B">
        <w:rPr>
          <w:rFonts w:ascii="Times New Roman" w:hAnsi="Times New Roman"/>
          <w:sz w:val="24"/>
          <w:szCs w:val="24"/>
          <w:lang w:val="sah-RU"/>
        </w:rPr>
        <w:t>ситим ис киэлитин арыйыы суолунан таҥылынна.12-13 саас-оҕо өйө-санаата,уйулҕата,майгыта-сигилитэ тосту уларыйар кэмэ.Улаатан эрэр оҕо “мин киммминий,мин аналым тугуй,дьон миигин хайдах ылынарый-”диэхнкурдук ыйытыылар кини ис киэлитигэр мөккүөн эйгэтин үөскэтэллэрОл кэмҥэ киһи буолуу,киһилии киһи, үтүө уонна мөкү майгы,сырдык-хараҥа мөккүөргэ кэриҥнэри оҕо бэйэтин өйүн-сүрэҕин күүһүнэн олох-дьаһах.дьон сыһыанын ис култууратын ырытан ылыныынан иҥэриниэн сөп.ол иһин бу олукка чөл куттаах-сүрдээх буолары харыстыыр.өрүү сырдык,үтүө,кэрэ эйгэтигэр тардыстыылаах буолууну күүһүрдэр,кэлэр кэмтэн үчүгэйи күүтэр-кэтэһэр,ыра- ланар туругу дьаныйар тускунан кэриҥнэнэн оҥоһулунна.</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8 кылаас-Боччумуруу,өйү тутуу олуга</w:t>
      </w:r>
      <w:r w:rsidRPr="0079163B">
        <w:rPr>
          <w:rFonts w:ascii="Times New Roman" w:hAnsi="Times New Roman"/>
          <w:sz w:val="24"/>
          <w:szCs w:val="24"/>
          <w:lang w:val="sah-RU"/>
        </w:rPr>
        <w:t xml:space="preserve"> бэйэни салайыныы үөрэҕин ситиминэн таҥыллан оҥоһулунна.13-14 саастаах оҕолор киһи өйүн тутар,боччумурар саастарын кирбиитигэр киирбиттэрин ураты болҕомтоҕо ылыллар.Боччумуруу,өйү тутуу ол аата улахан киһи киэбигэр киирии,өй-санаа хойдуута.үөрэҕи ылыныы туруулаһыы ситиһиини аҕаларын,үлэ эгэлгэ ньымаларын баһылааһын киһини киһи оҥорорун долоҕойго киллэрэр киһиолоҕор ураты суолталаах кирбии.бу кэми таба тутан,оҕо атаҕар туруута кыаллыбата- ҕына кэнэҕэски өттүгэр моһоллору уйбакка бүдүрүйэрэ үгүс буолар.Дьон тылын,саҥатын болҕойуу,ырытан,ыараҥнатан көрүү,киһи олоҕун тускулуурун долоҕойго киллэрэн,күннэ- тэ киһилии киһи буолуу туһугар туруулаһыы,бэйэтин өй-санаа,сиэр-майгы,эт-хаан өттү- нэн сайыннарыы суолун бигэтик тутуһуу-киһи боччумнаах,өйдөөх-төйдөөх буолуутун мэктиэтэ.Күн сиригэр киһи сатаабата,кыайбата диэн суох.Өрүү киһилии,сырдык өттүгэр тардыста сылдьвр үлэһит киһи олоҕо ситиһиилээх буолар.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9 кылаас-өй-санаа олоҕурар,сүрүннэнэр олуга Мындыраат үөрэҕэ ситиминэн таҥыллан оҥоһулунна.</w:t>
      </w:r>
      <w:r w:rsidRPr="0079163B">
        <w:rPr>
          <w:rFonts w:ascii="Times New Roman" w:hAnsi="Times New Roman"/>
          <w:sz w:val="24"/>
          <w:szCs w:val="24"/>
          <w:lang w:val="sah-RU"/>
        </w:rPr>
        <w:t xml:space="preserve">14-15 саастар кирбиилэрэ-ураты.Өбүгэлэр ордук 14 саастарын  туолар оҕолорго улахан болҕомтону уураллара.14 сааһы-саха түҥ былыргыттан киһи киһи </w:t>
      </w:r>
      <w:r w:rsidRPr="0079163B">
        <w:rPr>
          <w:rFonts w:ascii="Times New Roman" w:hAnsi="Times New Roman"/>
          <w:sz w:val="24"/>
          <w:szCs w:val="24"/>
          <w:lang w:val="sah-RU"/>
        </w:rPr>
        <w:lastRenderedPageBreak/>
        <w:t>буолар суолун тутаах кэмэ диэн анал бэлиэ охсоллоро.Анал тэрээһиннээх,киһи үйэтин тухары умнубат төп туомун оҥороллоро.Олох ханнык баҕарар көстүүтүн дириҥник ыатаран толкуйдуур,ырытар.ырыҥалыыр,түмүктэри оҥорор дьоҕурга сыһыарыы,оннук үөрүйэҕи олордуу ордук тоҕоостоох кэмэ.Оҕотук саастарыгар курдук салайар,дьаһайар, үөрэтэр эрэ киэбинэн сыһыаны ылымматтар,бэйэлэрин истэригэр бүгүөхтэрин,эйигин ыырдарыгар киллэрбэккэ-үөрэххэ-иитиигэ үгүс моһоллору көрсүү,өйдөспөт,тапсыбат буолуу эйгэтэ үөскээн хаалыан сөп.Бу көстүү уйулҕа үөрэйинэн бигэргэммит түөрүйэ, ону өбүгэлэрбит олох мындырынан куоһаан бэркэ суолталаан,киһини бигэтик атаҕар туруорар түгэни таба туһаналлара.</w:t>
      </w:r>
    </w:p>
    <w:p w:rsidR="007B76F8" w:rsidRPr="0079163B" w:rsidRDefault="007B76F8" w:rsidP="007B76F8">
      <w:pPr>
        <w:jc w:val="both"/>
        <w:rPr>
          <w:rFonts w:ascii="Times New Roman" w:hAnsi="Times New Roman"/>
          <w:b/>
          <w:sz w:val="24"/>
          <w:szCs w:val="24"/>
          <w:lang w:val="sah-RU"/>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 xml:space="preserve"> Бырагыраама тутула уонна ис хоһооно</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w:t>
      </w:r>
      <w:r w:rsidRPr="0079163B">
        <w:rPr>
          <w:rFonts w:ascii="Times New Roman" w:hAnsi="Times New Roman"/>
          <w:sz w:val="24"/>
          <w:szCs w:val="24"/>
          <w:lang w:val="sah-RU"/>
        </w:rPr>
        <w:t>Бырагыраама тутула-Төрүт үгэс.Сиэр-туом.Олох-дьаһах,Сиэрдээх билии.Саха саарына. Киһи кэрэмэһэ.Ааҕыы,ырытыы.ускуустуба кэрэ эйгэтэ.Айар,чинчийэр,сайдыы- ны тускулуур айылгы олуктарынан таҥыллан бэрилиннэ.</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Төрүт үгэс.Сиэр-туом.</w:t>
      </w:r>
      <w:r w:rsidRPr="0079163B">
        <w:rPr>
          <w:rFonts w:ascii="Times New Roman" w:hAnsi="Times New Roman"/>
          <w:sz w:val="24"/>
          <w:szCs w:val="24"/>
          <w:lang w:val="sah-RU"/>
        </w:rPr>
        <w:t xml:space="preserve">Бу олукка норуот төрүт көрүүлэрин,бөлөһүөпүйэтин тутаах өйдөбүллэрин билиһиннэрии суолунан киллэрилиннэ.кэм-кэрдии эргиирин туомун тутар алгыстар бэрилиннилэр.5-7 кыл.сиэр-туом ис хоһооно үөрэнэччилэргэ өйдөнүмтүө буоллун диэн,кинилэр эйгэлэригэр чугаһатан,кэпсэтии.сэһэргэһии киэбинэн арылынна.                </w:t>
      </w:r>
      <w:r w:rsidRPr="0079163B">
        <w:rPr>
          <w:rFonts w:ascii="Times New Roman" w:hAnsi="Times New Roman"/>
          <w:b/>
          <w:sz w:val="24"/>
          <w:szCs w:val="24"/>
          <w:lang w:val="sah-RU"/>
        </w:rPr>
        <w:t>Олох-дьаһах.Сиэрдээх билии</w:t>
      </w:r>
      <w:r w:rsidRPr="0079163B">
        <w:rPr>
          <w:rFonts w:ascii="Times New Roman" w:hAnsi="Times New Roman"/>
          <w:sz w:val="24"/>
          <w:szCs w:val="24"/>
          <w:lang w:val="sah-RU"/>
        </w:rPr>
        <w:t>.Бу олукка астрономия үөрэҕин быһаарыыларыттан саҕалаан,күн-дьыл эргииринэн олорууга суолталаах билиилэр,үөрүйэхтэр сырдатылын- нылар.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Саха саарына.Киһи кэрэмэһэ</w:t>
      </w:r>
      <w:r w:rsidRPr="0079163B">
        <w:rPr>
          <w:rFonts w:ascii="Times New Roman" w:hAnsi="Times New Roman"/>
          <w:sz w:val="24"/>
          <w:szCs w:val="24"/>
          <w:lang w:val="sah-RU"/>
        </w:rPr>
        <w:t>.Олукка норуот олоҕор,устуоруйатыгар,култууратыгар бэлиэ суолу хаалларбыт,суолталааҕы оҥорбут үтүөкэн дьон олохторуттан,үлэлэриттэн тиэмэҕэ тоҕооһуннаран кэпсэнэр.Сэһэн Ардьакыап,В.В.Никифоров-Күлүмнүүр,Сэһэн Боло,Г.В.Ксенофонтов,С.А.Новгородов,А.Е.Кулаковскай,П.А.Ойуунускай,А.Я.Уваров- скай уо.д.а.саха саарыннарын тустарынансахалыы үөрэх кинигэтигэр киирэ илик,улахан туһалаах сибидиэнньэлэр бэрилиннилэр.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Ааҕыы,ырытыы</w:t>
      </w:r>
      <w:r w:rsidRPr="0079163B">
        <w:rPr>
          <w:rFonts w:ascii="Times New Roman" w:hAnsi="Times New Roman"/>
          <w:sz w:val="24"/>
          <w:szCs w:val="24"/>
          <w:lang w:val="sah-RU"/>
        </w:rPr>
        <w:t>.Олукка тиэмэҕэ сыһыаннаах,омук култууратын,духуобунаһын кэрэһитэ буолбут,дьон-норуот өйүттэн-санаатыттан сотуллан хаалбакка,күн бүгүнүгэр диэри ааҕыллар,кэрэхсэнэр,кэм-кэрдии аастаҕын аайы,суолталара өссө дириҥээн иһэр. А.Е.Кулаковскай-Өксөкүлээх Өлөксөй,П.А.Ойуунускай,В.В.Никифоров-Күлүмнүүр,       А.И.Софронов-Алампа,Д.К.Сивцев-Суорун Омолллоон,В.С.Яковлев-Далан,И.М.Гоголев- Кындыл уо.д.а. айымньыларыттан кэрчиктэр таҥыллан киирдилэр.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 xml:space="preserve">Ускуустуба кэрэ эйгэтэ </w:t>
      </w:r>
      <w:r w:rsidRPr="0079163B">
        <w:rPr>
          <w:rFonts w:ascii="Times New Roman" w:hAnsi="Times New Roman"/>
          <w:sz w:val="24"/>
          <w:szCs w:val="24"/>
          <w:lang w:val="sah-RU"/>
        </w:rPr>
        <w:t>олукка саха култууратын,ускуустуба чулуу көстүүлэрэ буолбут эгэлгэ айар,чинчийэр,толорор,уһанар,тигэр о.д.а. көрүҥнэри норуокка кэрэхсэп- пит,тыыннаахтыы илдьэ сылдьыбыт,күн бүгүнүгэр диэри айар үлэлэрин сүрүнэ оҥостубут дьоннорбутун оҕолор кэрэхсэбиллэригэр киллэрдибит.</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Айар,чинчийэр,сайдыыны тускулуур айылгы </w:t>
      </w:r>
      <w:r w:rsidRPr="0079163B">
        <w:rPr>
          <w:rFonts w:ascii="Times New Roman" w:hAnsi="Times New Roman"/>
          <w:sz w:val="24"/>
          <w:szCs w:val="24"/>
          <w:lang w:val="sah-RU"/>
        </w:rPr>
        <w:t>диэн олугунан анаан бэрилиннилэр. Оҕо билиини-көрүүнү информация эрэ таһымыгар истэн кэбиспэккэ,ону ырытан,эт мэ- йиитинэн илдьиритэн ылынарыгар,өссө тутан-хабан көрөрүгэр кыах бэриллэрэ-оҕоҕо үйэ- лээх өйдөб;л,умнуллубат ытык санаа,сатабыл,үөрэйэх иҥэригэр бигэ тирэх буолар.Киһи  бэйэтэ тутан-хабан көрдөҕүнэ,тугу эмит оҥорон таһаардаҕына эрэ,ылыммыт билиитэ-көрүүтэ киһи ис кыаҕын байытар күүскэ кубулуйуон сөп диэн санааттан үөрэх кинигэлэ- ригэр үөрэтии-иитии суоллара,ньымалара тиһиктээхтик киирдилэр.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lastRenderedPageBreak/>
        <w:t xml:space="preserve">       Саҥарар саҥаны байытыыга </w:t>
      </w:r>
      <w:r w:rsidRPr="0079163B">
        <w:rPr>
          <w:rFonts w:ascii="Times New Roman" w:hAnsi="Times New Roman"/>
          <w:sz w:val="24"/>
          <w:szCs w:val="24"/>
          <w:lang w:val="sah-RU"/>
        </w:rPr>
        <w:t>саха тылыгар</w:t>
      </w:r>
      <w:r w:rsidRPr="0079163B">
        <w:rPr>
          <w:rFonts w:ascii="Times New Roman" w:hAnsi="Times New Roman"/>
          <w:b/>
          <w:sz w:val="24"/>
          <w:szCs w:val="24"/>
          <w:lang w:val="sah-RU"/>
        </w:rPr>
        <w:t xml:space="preserve"> </w:t>
      </w:r>
      <w:r w:rsidRPr="0079163B">
        <w:rPr>
          <w:rFonts w:ascii="Times New Roman" w:hAnsi="Times New Roman"/>
          <w:sz w:val="24"/>
          <w:szCs w:val="24"/>
          <w:lang w:val="sah-RU"/>
        </w:rPr>
        <w:t xml:space="preserve">эргэрэн.туттуллубат буолбут,буолан эрэр омук төрүт култууратыгар быһаччы сыһыаннаах тылларга быһаарыылар бэрилинни- лэр. </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 xml:space="preserve"> Болҕой,толкуйгун тобулун,санааҕын сааһылан</w:t>
      </w:r>
      <w:r w:rsidRPr="0079163B">
        <w:rPr>
          <w:rFonts w:ascii="Times New Roman" w:hAnsi="Times New Roman"/>
          <w:sz w:val="24"/>
          <w:szCs w:val="24"/>
          <w:lang w:val="sah-RU"/>
        </w:rPr>
        <w:t xml:space="preserve"> уруубурука иһинэн үһрэнээччилэр ылбыт билиилэригэр,сатабылларыгар олоҕуран,санааны сааһылаан,толкуйу түмэн,ырытар сыаналыыр,чинчийэр,бырайыактыыр дьоҕурдарын сайыннарар аналлаах,оҕо тус бэйэтэ сыралаһан,тутан-хабан толороругар ыйытыылар,сорудахтар бэрилиннилэр.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Айар үлэ</w:t>
      </w:r>
      <w:r w:rsidRPr="0079163B">
        <w:rPr>
          <w:rFonts w:ascii="Times New Roman" w:hAnsi="Times New Roman"/>
          <w:sz w:val="24"/>
          <w:szCs w:val="24"/>
          <w:lang w:val="sah-RU"/>
        </w:rPr>
        <w:t xml:space="preserve"> уруубурукаҕа оҕолор айымньылаах толкуйдара,иэйиилэрэ аһыллыытын таба тутан сайыннарар соруктаах сорудахтар бэрилиннилэр.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Бэйэни салайар тускуга</w:t>
      </w:r>
      <w:r w:rsidRPr="0079163B">
        <w:rPr>
          <w:rFonts w:ascii="Times New Roman" w:hAnsi="Times New Roman"/>
          <w:sz w:val="24"/>
          <w:szCs w:val="24"/>
          <w:lang w:val="sah-RU"/>
        </w:rPr>
        <w:t xml:space="preserve"> үөрэнээччилэр тиэмэ иһинэн билбиттэригэр-көрбүттэригэр олоҕуран,сүрэхтэригэр-уйулҕаларыгар киллэрбиттэрин туһанан,тус бэйэлэригэр сыһыаран көрөллөрүгэр,быһаарыылары,дьайыылары оҥороллоругар кыах бэриллэр.бэйэ ис кыаҕын,быһыытын-майгытын тургутууга оҕо бэйэтин иһиллэнэр ис туругун сыаналанар, тургутунар түгэни үөскэтиигэ тускулаах.Киһи бэйэтэ бэйэтин кытта буолууга,бэйэтин суолталаныыта,олох эгэлгэ уустук көстүүлэрин ырыта сатааһына,туох эмит түмүктэри оҥостуута-кини киһилии ис туруга,уйулҕатын оонньооһуна-тугунан да солбуллубат бэйэни ииттинии,салайыныы суолугар киллэрэр.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b/>
          <w:sz w:val="24"/>
          <w:szCs w:val="24"/>
          <w:lang w:val="sah-RU"/>
        </w:rPr>
        <w:t xml:space="preserve">         Оонньуунан сайдыы</w:t>
      </w:r>
      <w:r w:rsidRPr="0079163B">
        <w:rPr>
          <w:rFonts w:ascii="Times New Roman" w:hAnsi="Times New Roman"/>
          <w:sz w:val="24"/>
          <w:szCs w:val="24"/>
          <w:lang w:val="sah-RU"/>
        </w:rPr>
        <w:t xml:space="preserve"> уруубурукаҕа саха омук айылҕаны,айылгыны кытта ситимнэнэн үөскээбит өбүгэ оонньуутун арааһын күн-дьыл эргиирэгэр баайан киллэрилиннилэр.Ким тугунан ордук сөбүлээн оонньуура инники олоҕор суолталаах  дииллэр.Өбүгэлэрбит оҕо оонньоон улаатар диэн санаанан салайтаран айбыт оонньуулара оҕону эргиччи сайыннарар,омук төрүт дьарыктарыгар сыһыарар мындыр ис хоһоонноохтор.</w:t>
      </w:r>
    </w:p>
    <w:p w:rsidR="007B76F8" w:rsidRPr="0079163B" w:rsidRDefault="007B76F8" w:rsidP="007B76F8">
      <w:pPr>
        <w:jc w:val="both"/>
        <w:rPr>
          <w:rFonts w:ascii="Times New Roman" w:hAnsi="Times New Roman"/>
          <w:sz w:val="24"/>
          <w:szCs w:val="24"/>
          <w:lang w:val="sah-RU"/>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Матырыйаал оҕо сааһыгар сөп түбэһиитэ.</w:t>
      </w:r>
      <w:r w:rsidRPr="0079163B">
        <w:rPr>
          <w:rFonts w:ascii="Times New Roman" w:hAnsi="Times New Roman"/>
          <w:sz w:val="24"/>
          <w:szCs w:val="24"/>
          <w:lang w:val="sah-RU"/>
        </w:rPr>
        <w:t>Бырагыраама уонна үөрэх кинигэлэрэ биир тиһиктээхтик,оҕону сайыннарар,иитэр хайысханан тиһиллэн оҥоһулуннулар.Билии- ни-көрүүнү хаҥатар,сааһылыыр матырыйааллар тиһиктэрэ дириҥ,орто саастаах оҕолор      педагогическай,психологическай уратыларыгар эппиэттиир.Ону чиҥэтэр тиэкиһи болҕойон ааҕыы,тиэкиһинэн үлэ,айар сорудахтар,оҕо бэйэтэ толкуйдаан оҥорор,суруйар, чинчийэр үлэлэрэ олоҕу кытта ыкса ситиминэн киллэрилиннилэр.</w:t>
      </w:r>
    </w:p>
    <w:p w:rsidR="007B76F8" w:rsidRPr="0079163B" w:rsidRDefault="007B76F8" w:rsidP="007B76F8">
      <w:pPr>
        <w:spacing w:after="0" w:line="360" w:lineRule="auto"/>
        <w:ind w:firstLine="567"/>
        <w:jc w:val="both"/>
        <w:rPr>
          <w:rFonts w:ascii="Times New Roman" w:hAnsi="Times New Roman"/>
          <w:sz w:val="24"/>
          <w:szCs w:val="24"/>
          <w:lang w:val="bg-BG"/>
        </w:rPr>
      </w:pPr>
      <w:r w:rsidRPr="0079163B">
        <w:rPr>
          <w:rFonts w:ascii="Times New Roman" w:hAnsi="Times New Roman"/>
          <w:sz w:val="24"/>
          <w:szCs w:val="24"/>
          <w:lang w:val="sah-RU"/>
        </w:rPr>
        <w:t xml:space="preserve">         </w:t>
      </w:r>
      <w:r w:rsidRPr="0079163B">
        <w:rPr>
          <w:rFonts w:ascii="Times New Roman" w:hAnsi="Times New Roman"/>
          <w:b/>
          <w:sz w:val="24"/>
          <w:szCs w:val="24"/>
          <w:lang w:val="sah-RU"/>
        </w:rPr>
        <w:t>Үөрэх биридимиэттэрин алтыһыыта</w:t>
      </w:r>
      <w:r w:rsidRPr="0079163B">
        <w:rPr>
          <w:rFonts w:ascii="Times New Roman" w:hAnsi="Times New Roman"/>
          <w:sz w:val="24"/>
          <w:szCs w:val="24"/>
          <w:lang w:val="sah-RU"/>
        </w:rPr>
        <w:t>.Култуура биридимиэтэ оскуолаҕа үөрэтиллэр үөрэх бары биридимиэттэрин үгүстэрин кытта быһаччы ситимнээх.Онон тыл,литэрэтиирэ. устуоруйа,астрономия,тулалыыр эйгэ,география,айылҕа үөрэҕэ,ускуустуба,технология,    эти-сиини эрчийэр үөрэх биридимиэттэрин кытта тоҕоостоох түгэнигэр алтыһыннаран үөрэтии икки өттүтэн улахан көдьүүстээх буолуоҕа.Үөрэнээччи ханнык баҕарар бириди- миэккэ ылбыт билиитин,сатабылын,үөрүйэҕин атын үөрэх биридимиэтигэр сатаан туһанар буоллаҕына эрэ үөрэҕи ылыыта,иҥэриниитэ бигэ буолар.Бу ФГүөС сүрүн соруга.Кыраттан-улахаҥҥа,бэйэ ыырыттан-киэҥ эйгэҕэ,дириҥ көрүүгэ тиийии,билиини-   көрүүнү,сатабылы,дьоҕуру сатаан олоххо туһанар буолуу-үөрэх сүрүнэ.</w:t>
      </w:r>
    </w:p>
    <w:p w:rsidR="006165FB" w:rsidRPr="0079163B" w:rsidRDefault="006165FB" w:rsidP="007B76F8">
      <w:pPr>
        <w:spacing w:after="0" w:line="360" w:lineRule="auto"/>
        <w:ind w:firstLine="709"/>
        <w:rPr>
          <w:rFonts w:ascii="Times New Roman" w:hAnsi="Times New Roman"/>
          <w:b/>
          <w:sz w:val="28"/>
          <w:szCs w:val="28"/>
          <w:lang w:val="bg-BG"/>
        </w:rPr>
      </w:pPr>
    </w:p>
    <w:p w:rsidR="00FE2D9F" w:rsidRPr="0079163B" w:rsidRDefault="00FE2D9F" w:rsidP="00FE2D9F">
      <w:pPr>
        <w:pStyle w:val="af4"/>
        <w:spacing w:line="360" w:lineRule="auto"/>
        <w:ind w:firstLine="567"/>
        <w:rPr>
          <w:sz w:val="24"/>
          <w:szCs w:val="24"/>
          <w:lang w:val="sah-RU"/>
        </w:rPr>
      </w:pPr>
    </w:p>
    <w:p w:rsidR="00B540EE" w:rsidRPr="0079163B" w:rsidRDefault="001341D0" w:rsidP="00DE4ACC">
      <w:pPr>
        <w:spacing w:after="0" w:line="360" w:lineRule="auto"/>
        <w:ind w:firstLine="709"/>
        <w:jc w:val="center"/>
        <w:rPr>
          <w:rFonts w:ascii="Times New Roman" w:hAnsi="Times New Roman"/>
          <w:b/>
          <w:sz w:val="24"/>
          <w:szCs w:val="24"/>
        </w:rPr>
      </w:pPr>
      <w:r w:rsidRPr="0079163B">
        <w:rPr>
          <w:rFonts w:ascii="Times New Roman" w:hAnsi="Times New Roman"/>
          <w:b/>
          <w:sz w:val="24"/>
          <w:szCs w:val="24"/>
        </w:rPr>
        <w:t xml:space="preserve">2.3. </w:t>
      </w:r>
      <w:r w:rsidR="00B540EE" w:rsidRPr="0079163B">
        <w:rPr>
          <w:rFonts w:ascii="Times New Roman" w:hAnsi="Times New Roman"/>
          <w:b/>
          <w:sz w:val="24"/>
          <w:szCs w:val="24"/>
        </w:rPr>
        <w:t>Программа воспитания и социализации обучающихся</w:t>
      </w:r>
      <w:bookmarkEnd w:id="248"/>
      <w:bookmarkEnd w:id="249"/>
      <w:bookmarkEnd w:id="250"/>
      <w:bookmarkEnd w:id="251"/>
    </w:p>
    <w:p w:rsidR="00667918" w:rsidRPr="0079163B" w:rsidRDefault="00667918" w:rsidP="00667918">
      <w:pPr>
        <w:widowControl w:val="0"/>
        <w:tabs>
          <w:tab w:val="left" w:pos="135"/>
        </w:tabs>
        <w:autoSpaceDE w:val="0"/>
        <w:autoSpaceDN w:val="0"/>
        <w:adjustRightInd w:val="0"/>
        <w:spacing w:before="240" w:after="240" w:line="264" w:lineRule="auto"/>
        <w:jc w:val="center"/>
        <w:rPr>
          <w:rFonts w:ascii="Times New Roman" w:eastAsia="Times New Roman" w:hAnsi="Times New Roman"/>
          <w:b/>
          <w:bCs/>
          <w:caps/>
          <w:sz w:val="24"/>
          <w:szCs w:val="24"/>
          <w:lang w:eastAsia="ru-RU"/>
        </w:rPr>
      </w:pPr>
      <w:r w:rsidRPr="0079163B">
        <w:rPr>
          <w:rFonts w:ascii="Times New Roman" w:hAnsi="Times New Roman"/>
          <w:sz w:val="24"/>
          <w:szCs w:val="24"/>
        </w:rPr>
        <w:t xml:space="preserve">2.3.1. </w:t>
      </w:r>
      <w:r w:rsidRPr="0079163B">
        <w:rPr>
          <w:rFonts w:ascii="Times New Roman" w:eastAsia="Times New Roman" w:hAnsi="Times New Roman"/>
          <w:b/>
          <w:bCs/>
          <w:caps/>
          <w:sz w:val="24"/>
          <w:szCs w:val="24"/>
          <w:lang w:eastAsia="ru-RU"/>
        </w:rPr>
        <w:t>Пояснительная записка</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 социокультурный процесс, предполагающий целенаправленное и планомерное воздействие на личность с целью формирования у нее необходимых механизмов для жизнедеятельности в обществе, создание условий ее духовного и физического развития, обеспечение целенаправленной передачи социально-культурного опыта старших поколений младшим. Воспитание – 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 (А. А. Леонтьев). С учетом вышеуказанного понимания воспитания его целью является готовность и способность человека к самоизменению и изменению окружающего мира.</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Духовно-нравственное развитие</w:t>
      </w:r>
      <w:r w:rsidRPr="0079163B">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Социализация</w:t>
      </w:r>
      <w:r w:rsidRPr="0079163B">
        <w:rPr>
          <w:rFonts w:ascii="Times New Roman" w:eastAsia="Times New Roman" w:hAnsi="Times New Roman"/>
          <w:sz w:val="24"/>
          <w:szCs w:val="24"/>
          <w:lang w:eastAsia="ru-RU"/>
        </w:rPr>
        <w:t xml:space="preserve"> – процесс усвоения индивидом образцов поведения, психологических установок, социальных норм и ценностей, знаний, навыков, позволяющих ему успешно функционировать в обществе. Процесс социализации протекает как в логике стихийного воздействия на индивида, так и в обстоятельствах осознанного планомерного целенаправленного воздействия на личность с целью достичь желаемого влияния. Традиционно выделяются два этапа социализации: </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«фаза адаптации» – основные усилия личности направлены на усвоение господствующих в данном конкретном сообществе норм и правил, на ознакомление со специфическими для группы ценностями, на овладение теми способами и средствами активности, которыми уже владеют его новые партнеры по взаимодействию и общению. Главная потребность индивида на данном этапе – «быть таким, как все», стремление не отличаться от других, в определенном смысле раствориться в группе, чувствовать себя ее полноправным членом и ощущать признание этого факта остальными членами сообщества. Такая фаза характерна для начальной школы, а так же обучающихся 5–6 классов;</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2) «фаза индивидуализации» – на первый план выступает стремление «быть не таким, как все». Личность стремится проявить свою уникальность, соотнести эту уникальность с групповыми требованиями либо заставить группу признать и принять эти личностные особенности. Данная характеристика свойственна подростковому возрасту обучающихся 7–9 классов. </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Социализация личности – сложное социальное явление, которое длится в течение всей жизни конкретного человека и которое рассматривается учёными как процесс, и отношение, и способ, и результат личностного развития человека в социуме, общении и деятельности.</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воспитания и социализации – способ создания условий для двух взаимосвязанных процессов, обеспечивающих развитие личности.</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Нормативно-правовой и документальной основой программы воспитания и социализации обучающихся на ступени основного общего образования являются: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Закон Российской Федерации «Об образовании в РФ»;</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lastRenderedPageBreak/>
        <w:t></w:t>
      </w:r>
      <w:r w:rsidRPr="0079163B">
        <w:rPr>
          <w:rFonts w:ascii="Times New Roman" w:eastAsia="Times New Roman" w:hAnsi="Times New Roman"/>
          <w:sz w:val="24"/>
          <w:szCs w:val="24"/>
          <w:lang w:eastAsia="ru-RU"/>
        </w:rPr>
        <w:t xml:space="preserve">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 декабря 2010 г. № 1897);</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Концепция духовно-нравственного развития и воспитания личности гражданина России</w:t>
      </w:r>
      <w:r w:rsidRPr="0079163B">
        <w:rPr>
          <w:rFonts w:ascii="Times New Roman" w:eastAsia="Times New Roman" w:hAnsi="Times New Roman"/>
          <w:sz w:val="24"/>
          <w:szCs w:val="24"/>
          <w:vertAlign w:val="superscript"/>
          <w:lang w:eastAsia="ru-RU"/>
        </w:rPr>
        <w:t>*</w:t>
      </w:r>
      <w:r w:rsidRPr="0079163B">
        <w:rPr>
          <w:rFonts w:ascii="Times New Roman" w:eastAsia="Times New Roman" w:hAnsi="Times New Roman"/>
          <w:sz w:val="24"/>
          <w:szCs w:val="24"/>
          <w:lang w:eastAsia="ru-RU"/>
        </w:rPr>
        <w:t>.</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воспитания и социализации обучающихся на ступени основного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направлена:</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на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w:t>
      </w:r>
    </w:p>
    <w:p w:rsidR="00667918" w:rsidRPr="0079163B" w:rsidRDefault="00667918" w:rsidP="00667918">
      <w:pPr>
        <w:keepLines/>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формирование экологической культуры.</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Настоящая Программа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собственный внутренний мир, стремлении самореализоваться и складывающихся этических нормах поведения.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Программа воспитания и социализации преемственна Программе духовно-нравственного развития и воспитания на ступени начального общего образования на уровне цели, большинства решаемых задач, направлений и формируемых ценностей. Программа воспитания и социализации, прежде всего, опирается на базовые достижения младшего школьного возраста:</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способность к инициативному поиску построения средств выполнения предлагаемых учителем заданий и к пробе их применения;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сформированность адекватной и автономной самооценки учебных достижений;</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освоенность самоконтроля выполнения отдельных действий: соотнесение средств, условий и результатов выполнения задания;</w:t>
      </w:r>
    </w:p>
    <w:p w:rsidR="00667918" w:rsidRPr="0079163B" w:rsidRDefault="00667918" w:rsidP="00667918">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A5912" w:rsidRPr="0079163B" w:rsidRDefault="00667918" w:rsidP="00C7069F">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желание и умение учиться, как способности человека обнаруживать, каких именно </w:t>
      </w:r>
      <w:r w:rsidRPr="0079163B">
        <w:rPr>
          <w:rFonts w:ascii="Times New Roman" w:eastAsia="Times New Roman" w:hAnsi="Times New Roman"/>
          <w:sz w:val="24"/>
          <w:szCs w:val="24"/>
          <w:lang w:eastAsia="ru-RU"/>
        </w:rPr>
        <w:lastRenderedPageBreak/>
        <w:t>знаний и умений ему не достает для решения поставленной задачи, находить недостающие знания и осваивать недостающие умения.</w:t>
      </w:r>
    </w:p>
    <w:p w:rsidR="0006310C" w:rsidRPr="0079163B" w:rsidRDefault="0006310C" w:rsidP="0006310C">
      <w:pPr>
        <w:spacing w:after="0" w:line="240" w:lineRule="auto"/>
        <w:jc w:val="both"/>
        <w:rPr>
          <w:rFonts w:ascii="Times New Roman" w:hAnsi="Times New Roman"/>
          <w:sz w:val="24"/>
          <w:szCs w:val="24"/>
        </w:rPr>
      </w:pPr>
      <w:r w:rsidRPr="0079163B">
        <w:rPr>
          <w:rFonts w:ascii="Times New Roman" w:hAnsi="Times New Roman"/>
          <w:sz w:val="24"/>
          <w:szCs w:val="24"/>
        </w:rPr>
        <w:t xml:space="preserve">     Целью воспитательной работы педагогического коллектива  было создание условий для развития социально-адаптивной, конкурентно способной личности.</w:t>
      </w:r>
    </w:p>
    <w:p w:rsidR="0006310C" w:rsidRPr="0079163B" w:rsidRDefault="0006310C" w:rsidP="0006310C">
      <w:pPr>
        <w:spacing w:after="0" w:line="240" w:lineRule="auto"/>
        <w:jc w:val="both"/>
        <w:rPr>
          <w:rFonts w:ascii="Times New Roman" w:hAnsi="Times New Roman"/>
          <w:b/>
          <w:sz w:val="24"/>
          <w:szCs w:val="24"/>
          <w:u w:val="single"/>
        </w:rPr>
      </w:pPr>
      <w:r w:rsidRPr="0079163B">
        <w:rPr>
          <w:rFonts w:ascii="Times New Roman" w:hAnsi="Times New Roman"/>
          <w:b/>
          <w:sz w:val="24"/>
          <w:szCs w:val="24"/>
          <w:u w:val="single"/>
        </w:rPr>
        <w:t>Основными направлениями воспитательной деятельности школы являются:</w:t>
      </w:r>
    </w:p>
    <w:p w:rsidR="0006310C" w:rsidRPr="0079163B" w:rsidRDefault="0006310C" w:rsidP="0006310C">
      <w:pPr>
        <w:spacing w:after="0" w:line="240" w:lineRule="auto"/>
        <w:jc w:val="both"/>
        <w:rPr>
          <w:rFonts w:ascii="Times New Roman" w:hAnsi="Times New Roman"/>
          <w:sz w:val="24"/>
          <w:szCs w:val="24"/>
        </w:rPr>
      </w:pPr>
      <w:r w:rsidRPr="0079163B">
        <w:rPr>
          <w:rFonts w:ascii="Times New Roman" w:hAnsi="Times New Roman"/>
          <w:sz w:val="24"/>
          <w:szCs w:val="24"/>
        </w:rPr>
        <w:t>Гражданско-патриотическое, интеллектуальное, художественно-эстетическое, ЗОЖ, досуг, экологическое, духовно-нравственное, работа с семьёй, развитие самоуправления.</w:t>
      </w:r>
    </w:p>
    <w:p w:rsidR="00645324" w:rsidRPr="0079163B" w:rsidRDefault="00645324" w:rsidP="0006310C">
      <w:pPr>
        <w:spacing w:after="0" w:line="240" w:lineRule="auto"/>
        <w:jc w:val="both"/>
        <w:rPr>
          <w:rFonts w:ascii="Times New Roman" w:hAnsi="Times New Roman"/>
          <w:sz w:val="24"/>
          <w:szCs w:val="24"/>
        </w:rPr>
      </w:pPr>
    </w:p>
    <w:p w:rsidR="00C7069F" w:rsidRPr="0079163B" w:rsidRDefault="00C7069F" w:rsidP="00946E21">
      <w:pPr>
        <w:suppressAutoHyphens/>
        <w:spacing w:after="0"/>
        <w:ind w:left="426"/>
        <w:rPr>
          <w:rFonts w:ascii="Times New Roman" w:eastAsia="Times New Roman" w:hAnsi="Times New Roman"/>
          <w:b/>
          <w:kern w:val="1"/>
          <w:sz w:val="24"/>
          <w:szCs w:val="24"/>
          <w:lang w:eastAsia="ru-RU"/>
        </w:rPr>
      </w:pPr>
      <w:r w:rsidRPr="0079163B">
        <w:rPr>
          <w:rFonts w:ascii="Times New Roman" w:eastAsia="Times New Roman" w:hAnsi="Times New Roman"/>
          <w:b/>
          <w:bCs/>
          <w:color w:val="000000"/>
          <w:kern w:val="1"/>
          <w:sz w:val="24"/>
          <w:szCs w:val="24"/>
          <w:lang w:eastAsia="ru-RU"/>
        </w:rPr>
        <w:t>                                     Цель и задачи программы воспитания</w:t>
      </w:r>
    </w:p>
    <w:p w:rsidR="00C7069F" w:rsidRPr="0079163B" w:rsidRDefault="00C7069F" w:rsidP="00946E21">
      <w:pPr>
        <w:suppressAutoHyphens/>
        <w:spacing w:after="0"/>
        <w:ind w:left="66"/>
        <w:jc w:val="center"/>
        <w:rPr>
          <w:rFonts w:ascii="Times New Roman" w:eastAsia="Times New Roman" w:hAnsi="Times New Roman"/>
          <w:i/>
          <w:kern w:val="1"/>
          <w:sz w:val="24"/>
          <w:szCs w:val="24"/>
          <w:lang w:eastAsia="ru-RU"/>
        </w:rPr>
      </w:pPr>
      <w:r w:rsidRPr="0079163B">
        <w:rPr>
          <w:rFonts w:ascii="Times New Roman" w:eastAsia="Times New Roman" w:hAnsi="Times New Roman"/>
          <w:b/>
          <w:bCs/>
          <w:color w:val="000000"/>
          <w:kern w:val="1"/>
          <w:sz w:val="24"/>
          <w:szCs w:val="24"/>
          <w:lang w:eastAsia="ru-RU"/>
        </w:rPr>
        <w:t>и социализации обучающихся</w:t>
      </w:r>
      <w:r w:rsidRPr="0079163B">
        <w:rPr>
          <w:rFonts w:ascii="Times New Roman" w:eastAsia="Times New Roman" w:hAnsi="Times New Roman"/>
          <w:b/>
          <w:bCs/>
          <w:kern w:val="1"/>
          <w:sz w:val="24"/>
          <w:szCs w:val="24"/>
          <w:lang w:eastAsia="ru-RU"/>
        </w:rPr>
        <w:t>на ступени основного общего образования</w:t>
      </w:r>
      <w:r w:rsidRPr="0079163B">
        <w:rPr>
          <w:rFonts w:ascii="Times New Roman" w:eastAsia="Times New Roman" w:hAnsi="Times New Roman"/>
          <w:i/>
          <w:kern w:val="1"/>
          <w:sz w:val="24"/>
          <w:szCs w:val="24"/>
          <w:lang w:eastAsia="ru-RU"/>
        </w:rPr>
        <w:t> </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Целью программы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В области формирования личностной культуры:</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нравственного смысла учения, социально-ориентированной и общественно полезной деятельности;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морали — осознанной обучающимся необходимости поведения, ориентированного на благо других людей;</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усвоение обучающимся базовых национальных ценностей, духовных традиций народов России;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укрепление у подростка позитивной нравственной самооценки, самоуважения и жизненного оптимизма;</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эстетических потребностей, ценностей и чувств;</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творческого отношения к учёбе, труду, социальной деятельности на основе нравственных ценностей и моральных норм;</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sidRPr="0079163B">
        <w:rPr>
          <w:rFonts w:ascii="Times New Roman" w:eastAsia="Times New Roman" w:hAnsi="Times New Roman"/>
          <w:kern w:val="1"/>
          <w:sz w:val="24"/>
          <w:szCs w:val="24"/>
          <w:lang w:eastAsia="ru-RU"/>
        </w:rPr>
        <w:lastRenderedPageBreak/>
        <w:t>угрозу для жизни, физического и нравственного здоровья, духовной безопасности личности;</w:t>
      </w:r>
    </w:p>
    <w:p w:rsidR="00C7069F" w:rsidRPr="0079163B" w:rsidRDefault="00C7069F" w:rsidP="00C7069F">
      <w:pPr>
        <w:suppressAutoHyphens/>
        <w:spacing w:after="0"/>
        <w:ind w:firstLine="454"/>
        <w:jc w:val="both"/>
        <w:rPr>
          <w:rFonts w:ascii="Times New Roman" w:eastAsia="Times New Roman" w:hAnsi="Times New Roman"/>
          <w:b/>
          <w:bCs/>
          <w:kern w:val="1"/>
          <w:sz w:val="20"/>
          <w:lang w:eastAsia="ru-RU"/>
        </w:rPr>
      </w:pPr>
      <w:r w:rsidRPr="0079163B">
        <w:rPr>
          <w:rFonts w:ascii="Times New Roman" w:eastAsia="Times New Roman" w:hAnsi="Times New Roman"/>
          <w:kern w:val="1"/>
          <w:sz w:val="24"/>
          <w:szCs w:val="24"/>
          <w:lang w:eastAsia="ru-RU"/>
        </w:rPr>
        <w:t>• формирование экологической культуры, культуры здорового и безопасного образа жизни.</w:t>
      </w:r>
      <w:r w:rsidRPr="0079163B">
        <w:rPr>
          <w:rFonts w:ascii="Times New Roman" w:eastAsia="Times New Roman" w:hAnsi="Times New Roman"/>
          <w:b/>
          <w:bCs/>
          <w:kern w:val="1"/>
          <w:sz w:val="20"/>
          <w:lang w:eastAsia="ru-RU"/>
        </w:rPr>
        <w:t> </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В области формирования социальной культуры:</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патриотизма и гражданской солидарности;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у подростков первичных навыков успешной социализации;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усвоение гуманистических и демократических ценностных ориентаций;</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В области формирования семейной культуры:</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укрепление отношения к семье как основе российского общества;</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формирование представлений о значении семьи для устойчивого и успешного развития человека;</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укрепление у обучающегося уважительного отношения к родителям, осознанного, заботливого отношения к старшим и младшим;</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знание традиций своей семьи, культурно-исторических и этнических традиций семей своего народа, других народов России.</w:t>
      </w:r>
    </w:p>
    <w:p w:rsidR="00C7069F" w:rsidRPr="0079163B" w:rsidRDefault="00C7069F" w:rsidP="00C7069F">
      <w:pPr>
        <w:suppressAutoHyphens/>
        <w:spacing w:after="0"/>
        <w:ind w:firstLine="454"/>
        <w:jc w:val="both"/>
        <w:rPr>
          <w:rFonts w:ascii="Times New Roman" w:eastAsia="Times New Roman" w:hAnsi="Times New Roman"/>
          <w:kern w:val="1"/>
          <w:sz w:val="24"/>
          <w:szCs w:val="24"/>
          <w:lang w:eastAsia="ru-RU"/>
        </w:rPr>
      </w:pPr>
    </w:p>
    <w:p w:rsidR="00C7069F" w:rsidRPr="0079163B" w:rsidRDefault="00C7069F" w:rsidP="00C7069F">
      <w:pPr>
        <w:suppressAutoHyphens/>
        <w:spacing w:after="0"/>
        <w:jc w:val="center"/>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Основные направления, ценностные установки воспитания и социализации обучающихся, структура и содержание программы</w:t>
      </w:r>
      <w:r w:rsidR="00D00C6E" w:rsidRPr="0079163B">
        <w:rPr>
          <w:rFonts w:ascii="Times New Roman" w:eastAsia="Times New Roman" w:hAnsi="Times New Roman"/>
          <w:b/>
          <w:bCs/>
          <w:kern w:val="1"/>
          <w:sz w:val="24"/>
          <w:szCs w:val="24"/>
          <w:lang w:eastAsia="ru-RU"/>
        </w:rPr>
        <w:t xml:space="preserve"> </w:t>
      </w:r>
      <w:r w:rsidRPr="0079163B">
        <w:rPr>
          <w:rFonts w:ascii="Times New Roman" w:eastAsia="Times New Roman" w:hAnsi="Times New Roman"/>
          <w:b/>
          <w:bCs/>
          <w:kern w:val="1"/>
          <w:sz w:val="24"/>
          <w:szCs w:val="24"/>
          <w:lang w:eastAsia="ru-RU"/>
        </w:rPr>
        <w:t>воспитания и социализации</w:t>
      </w:r>
      <w:r w:rsidRPr="0079163B">
        <w:rPr>
          <w:rFonts w:ascii="Times New Roman" w:eastAsia="Times New Roman" w:hAnsi="Times New Roman"/>
          <w:b/>
          <w:bCs/>
          <w:color w:val="000000"/>
          <w:kern w:val="1"/>
          <w:sz w:val="24"/>
          <w:szCs w:val="24"/>
          <w:lang w:eastAsia="ru-RU"/>
        </w:rPr>
        <w:t> </w:t>
      </w:r>
    </w:p>
    <w:p w:rsidR="00C7069F" w:rsidRPr="0079163B" w:rsidRDefault="00C7069F" w:rsidP="00C7069F">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патриотизм</w:t>
      </w:r>
      <w:r w:rsidRPr="0079163B">
        <w:rPr>
          <w:rFonts w:ascii="Times New Roman" w:eastAsia="Times New Roman" w:hAnsi="Times New Roman"/>
          <w:color w:val="000000"/>
          <w:kern w:val="1"/>
          <w:sz w:val="24"/>
          <w:szCs w:val="24"/>
          <w:lang w:eastAsia="ru-RU"/>
        </w:rPr>
        <w:t xml:space="preserve"> (любовь к России, к своему народу, к своей малой родине; служение Отечеству);</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социальная солидарность</w:t>
      </w:r>
      <w:r w:rsidRPr="0079163B">
        <w:rPr>
          <w:rFonts w:ascii="Times New Roman" w:eastAsia="Times New Roman" w:hAnsi="Times New Roman"/>
          <w:color w:val="000000"/>
          <w:kern w:val="1"/>
          <w:sz w:val="24"/>
          <w:szCs w:val="24"/>
          <w:lang w:eastAsia="ru-RU"/>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lastRenderedPageBreak/>
        <w:t xml:space="preserve">   </w:t>
      </w:r>
      <w:r w:rsidRPr="0079163B">
        <w:rPr>
          <w:rFonts w:ascii="Times New Roman" w:eastAsia="Times New Roman" w:hAnsi="Times New Roman"/>
          <w:b/>
          <w:bCs/>
          <w:color w:val="000000"/>
          <w:kern w:val="1"/>
          <w:sz w:val="24"/>
          <w:szCs w:val="24"/>
          <w:lang w:eastAsia="ru-RU"/>
        </w:rPr>
        <w:t>гражданственность</w:t>
      </w:r>
      <w:r w:rsidRPr="0079163B">
        <w:rPr>
          <w:rFonts w:ascii="Times New Roman" w:eastAsia="Times New Roman" w:hAnsi="Times New Roman"/>
          <w:color w:val="000000"/>
          <w:kern w:val="1"/>
          <w:sz w:val="24"/>
          <w:szCs w:val="24"/>
          <w:lang w:eastAsia="ru-RU"/>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w:t>
      </w:r>
      <w:r w:rsidRPr="0079163B">
        <w:rPr>
          <w:rFonts w:ascii="Times New Roman" w:eastAsia="Times New Roman" w:hAnsi="Times New Roman"/>
          <w:b/>
          <w:bCs/>
          <w:kern w:val="1"/>
          <w:sz w:val="24"/>
          <w:szCs w:val="24"/>
          <w:lang w:eastAsia="ru-RU"/>
        </w:rPr>
        <w:t xml:space="preserve">человечность </w:t>
      </w:r>
      <w:r w:rsidRPr="0079163B">
        <w:rPr>
          <w:rFonts w:ascii="Times New Roman" w:eastAsia="Times New Roman" w:hAnsi="Times New Roman"/>
          <w:kern w:val="1"/>
          <w:sz w:val="24"/>
          <w:szCs w:val="24"/>
          <w:lang w:eastAsia="ru-RU"/>
        </w:rPr>
        <w:t>(</w:t>
      </w:r>
      <w:r w:rsidRPr="0079163B">
        <w:rPr>
          <w:rFonts w:ascii="Times New Roman" w:eastAsia="Times New Roman" w:hAnsi="Times New Roman"/>
          <w:color w:val="000000"/>
          <w:kern w:val="1"/>
          <w:sz w:val="24"/>
          <w:szCs w:val="24"/>
          <w:lang w:eastAsia="ru-RU"/>
        </w:rPr>
        <w:t xml:space="preserve">мир во всем мире, </w:t>
      </w:r>
      <w:r w:rsidRPr="0079163B">
        <w:rPr>
          <w:rFonts w:ascii="Times New Roman" w:eastAsia="Times New Roman" w:hAnsi="Times New Roman"/>
          <w:kern w:val="1"/>
          <w:sz w:val="24"/>
          <w:szCs w:val="24"/>
          <w:lang w:eastAsia="ru-RU"/>
        </w:rP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честь;</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достоинство;</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 xml:space="preserve">свобода </w:t>
      </w:r>
      <w:r w:rsidRPr="0079163B">
        <w:rPr>
          <w:rFonts w:ascii="Times New Roman" w:eastAsia="Times New Roman" w:hAnsi="Times New Roman"/>
          <w:kern w:val="1"/>
          <w:sz w:val="24"/>
          <w:szCs w:val="24"/>
          <w:lang w:eastAsia="ru-RU"/>
        </w:rPr>
        <w:t>(личная и национальная);</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xml:space="preserve">      </w:t>
      </w:r>
      <w:r w:rsidRPr="0079163B">
        <w:rPr>
          <w:rFonts w:ascii="Times New Roman" w:eastAsia="Times New Roman" w:hAnsi="Times New Roman"/>
          <w:b/>
          <w:bCs/>
          <w:kern w:val="1"/>
          <w:sz w:val="24"/>
          <w:szCs w:val="24"/>
          <w:lang w:eastAsia="ru-RU"/>
        </w:rPr>
        <w:t xml:space="preserve">доверие </w:t>
      </w:r>
      <w:r w:rsidRPr="0079163B">
        <w:rPr>
          <w:rFonts w:ascii="Times New Roman" w:eastAsia="Times New Roman" w:hAnsi="Times New Roman"/>
          <w:kern w:val="1"/>
          <w:sz w:val="24"/>
          <w:szCs w:val="24"/>
          <w:lang w:eastAsia="ru-RU"/>
        </w:rPr>
        <w:t>(к людям, институтам государства и гражданского общества);</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семья</w:t>
      </w:r>
      <w:r w:rsidRPr="0079163B">
        <w:rPr>
          <w:rFonts w:ascii="Times New Roman" w:eastAsia="Times New Roman" w:hAnsi="Times New Roman"/>
          <w:color w:val="000000"/>
          <w:kern w:val="1"/>
          <w:sz w:val="24"/>
          <w:szCs w:val="24"/>
          <w:lang w:eastAsia="ru-RU"/>
        </w:rPr>
        <w:t xml:space="preserve"> (любовь и верность, здоровье, достаток, почитание родителей, забота о старших и младших, забота о продолжении рода);</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 xml:space="preserve">любовь </w:t>
      </w:r>
      <w:r w:rsidRPr="0079163B">
        <w:rPr>
          <w:rFonts w:ascii="Times New Roman" w:eastAsia="Times New Roman" w:hAnsi="Times New Roman"/>
          <w:kern w:val="1"/>
          <w:sz w:val="24"/>
          <w:szCs w:val="24"/>
          <w:lang w:eastAsia="ru-RU"/>
        </w:rPr>
        <w:t>(к близким, друзьям, школе и действия во благо их);</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дружба;</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kern w:val="1"/>
          <w:sz w:val="24"/>
          <w:szCs w:val="24"/>
          <w:lang w:eastAsia="ru-RU"/>
        </w:rPr>
        <w:t xml:space="preserve">здоровье </w:t>
      </w:r>
      <w:r w:rsidRPr="0079163B">
        <w:rPr>
          <w:rFonts w:ascii="Times New Roman" w:eastAsia="Times New Roman" w:hAnsi="Times New Roman"/>
          <w:kern w:val="1"/>
          <w:sz w:val="24"/>
          <w:szCs w:val="24"/>
          <w:lang w:eastAsia="ru-RU"/>
        </w:rPr>
        <w:t>(физическое и душевное, психологическое, нравственное, личное, близких и общества, здоровый образ жизни);</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труд и творчество</w:t>
      </w:r>
      <w:r w:rsidRPr="0079163B">
        <w:rPr>
          <w:rFonts w:ascii="Times New Roman" w:eastAsia="Times New Roman" w:hAnsi="Times New Roman"/>
          <w:color w:val="000000"/>
          <w:kern w:val="1"/>
          <w:sz w:val="24"/>
          <w:szCs w:val="24"/>
          <w:lang w:eastAsia="ru-RU"/>
        </w:rPr>
        <w:t xml:space="preserve"> (творчество и созидание, целеустремленность и настойчивость, трудолюбие, бережливость);</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наука</w:t>
      </w:r>
      <w:r w:rsidRPr="0079163B">
        <w:rPr>
          <w:rFonts w:ascii="Times New Roman" w:eastAsia="Times New Roman" w:hAnsi="Times New Roman"/>
          <w:color w:val="000000"/>
          <w:kern w:val="1"/>
          <w:sz w:val="24"/>
          <w:szCs w:val="24"/>
          <w:lang w:eastAsia="ru-RU"/>
        </w:rPr>
        <w:t xml:space="preserve"> (познание, истина, научная картина мира, экологическое сознание);</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w:t>
      </w:r>
      <w:r w:rsidRPr="0079163B">
        <w:rPr>
          <w:rFonts w:ascii="Times New Roman" w:eastAsia="Times New Roman" w:hAnsi="Times New Roman"/>
          <w:b/>
          <w:bCs/>
          <w:color w:val="000000"/>
          <w:kern w:val="1"/>
          <w:sz w:val="24"/>
          <w:szCs w:val="24"/>
          <w:lang w:eastAsia="ru-RU"/>
        </w:rPr>
        <w:t>традиционные российские религии</w:t>
      </w:r>
      <w:r w:rsidRPr="0079163B">
        <w:rPr>
          <w:rFonts w:ascii="Times New Roman" w:eastAsia="Times New Roman" w:hAnsi="Times New Roman"/>
          <w:color w:val="000000"/>
          <w:kern w:val="1"/>
          <w:sz w:val="24"/>
          <w:szCs w:val="24"/>
          <w:lang w:eastAsia="ru-RU"/>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xml:space="preserve">      </w:t>
      </w:r>
      <w:r w:rsidRPr="0079163B">
        <w:rPr>
          <w:rFonts w:ascii="Times New Roman" w:eastAsia="Times New Roman" w:hAnsi="Times New Roman"/>
          <w:b/>
          <w:bCs/>
          <w:color w:val="000000"/>
          <w:kern w:val="1"/>
          <w:sz w:val="24"/>
          <w:szCs w:val="24"/>
          <w:lang w:eastAsia="ru-RU"/>
        </w:rPr>
        <w:t>искусство и литература</w:t>
      </w:r>
      <w:r w:rsidRPr="0079163B">
        <w:rPr>
          <w:rFonts w:ascii="Times New Roman" w:eastAsia="Times New Roman" w:hAnsi="Times New Roman"/>
          <w:color w:val="000000"/>
          <w:kern w:val="1"/>
          <w:sz w:val="24"/>
          <w:szCs w:val="24"/>
          <w:lang w:eastAsia="ru-RU"/>
        </w:rPr>
        <w:t xml:space="preserve"> (красота, гармония, духовный мир человека, нравственный выбор, смысл жизни, эстетическое развитие);</w:t>
      </w:r>
    </w:p>
    <w:p w:rsidR="00C7069F" w:rsidRPr="0079163B" w:rsidRDefault="00C7069F" w:rsidP="00C7069F">
      <w:pPr>
        <w:suppressAutoHyphens/>
        <w:spacing w:after="0"/>
        <w:ind w:left="426" w:hanging="426"/>
        <w:jc w:val="both"/>
        <w:rPr>
          <w:rFonts w:ascii="Times New Roman" w:eastAsia="Times New Roman" w:hAnsi="Times New Roman"/>
          <w:kern w:val="1"/>
          <w:sz w:val="24"/>
          <w:szCs w:val="24"/>
          <w:lang w:eastAsia="ru-RU"/>
        </w:rPr>
      </w:pPr>
      <w:r w:rsidRPr="0079163B">
        <w:rPr>
          <w:rFonts w:ascii="Times New Roman" w:eastAsia="Times New Roman" w:hAnsi="Times New Roman"/>
          <w:color w:val="000000"/>
          <w:kern w:val="1"/>
          <w:sz w:val="24"/>
          <w:szCs w:val="24"/>
          <w:lang w:eastAsia="ru-RU"/>
        </w:rPr>
        <w:t>      </w:t>
      </w:r>
      <w:r w:rsidRPr="0079163B">
        <w:rPr>
          <w:rFonts w:ascii="Times New Roman" w:eastAsia="Times New Roman" w:hAnsi="Times New Roman"/>
          <w:b/>
          <w:bCs/>
          <w:color w:val="000000"/>
          <w:kern w:val="1"/>
          <w:sz w:val="24"/>
          <w:szCs w:val="24"/>
          <w:lang w:eastAsia="ru-RU"/>
        </w:rPr>
        <w:t>природа</w:t>
      </w:r>
      <w:r w:rsidRPr="0079163B">
        <w:rPr>
          <w:rFonts w:ascii="Times New Roman" w:eastAsia="Times New Roman" w:hAnsi="Times New Roman"/>
          <w:color w:val="000000"/>
          <w:kern w:val="1"/>
          <w:sz w:val="24"/>
          <w:szCs w:val="24"/>
          <w:lang w:eastAsia="ru-RU"/>
        </w:rPr>
        <w:t xml:space="preserve"> (жизнь, родная земля, заповедная природа, планета Земля).</w:t>
      </w:r>
    </w:p>
    <w:p w:rsidR="00C7069F" w:rsidRPr="0079163B" w:rsidRDefault="00C7069F" w:rsidP="00C7069F">
      <w:pPr>
        <w:shd w:val="clear" w:color="auto" w:fill="FFFFFF"/>
        <w:suppressAutoHyphens/>
        <w:spacing w:after="0"/>
        <w:ind w:firstLine="567"/>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C7069F" w:rsidRPr="0079163B" w:rsidRDefault="00C7069F" w:rsidP="00C7069F">
      <w:pPr>
        <w:shd w:val="clear" w:color="auto" w:fill="FFFFFF"/>
        <w:suppressAutoHyphens/>
        <w:spacing w:after="0"/>
        <w:ind w:right="1"/>
        <w:jc w:val="center"/>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Структура и содержание программы</w:t>
      </w:r>
      <w:r w:rsidRPr="0079163B">
        <w:rPr>
          <w:rFonts w:ascii="Times New Roman" w:eastAsia="Times New Roman" w:hAnsi="Times New Roman"/>
          <w:kern w:val="1"/>
          <w:sz w:val="24"/>
          <w:szCs w:val="24"/>
          <w:lang w:eastAsia="ru-RU"/>
        </w:rPr>
        <w:t> </w:t>
      </w:r>
    </w:p>
    <w:p w:rsidR="00C7069F" w:rsidRPr="0079163B" w:rsidRDefault="00C7069F" w:rsidP="00C7069F">
      <w:pPr>
        <w:shd w:val="clear" w:color="auto" w:fill="FFFFFF"/>
        <w:suppressAutoHyphens/>
        <w:spacing w:after="0"/>
        <w:ind w:right="1" w:firstLine="397"/>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РС(Я). </w:t>
      </w:r>
    </w:p>
    <w:p w:rsidR="00C7069F" w:rsidRPr="0079163B" w:rsidRDefault="00C7069F" w:rsidP="00C7069F">
      <w:pPr>
        <w:shd w:val="clear" w:color="auto" w:fill="FFFFFF"/>
        <w:suppressAutoHyphens/>
        <w:spacing w:after="0"/>
        <w:ind w:right="1" w:firstLine="397"/>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 xml:space="preserve"> Урочная деятельность.</w:t>
      </w:r>
      <w:r w:rsidRPr="0079163B">
        <w:rPr>
          <w:rFonts w:ascii="Times New Roman" w:eastAsia="Times New Roman" w:hAnsi="Times New Roman"/>
          <w:kern w:val="1"/>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p>
    <w:p w:rsidR="00C7069F" w:rsidRPr="0079163B" w:rsidRDefault="00C7069F" w:rsidP="00C7069F">
      <w:pPr>
        <w:shd w:val="clear" w:color="auto" w:fill="FFFFFF"/>
        <w:suppressAutoHyphens/>
        <w:spacing w:after="0"/>
        <w:ind w:right="1" w:firstLine="397"/>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lastRenderedPageBreak/>
        <w:t xml:space="preserve"> Внеурочная деятельность,</w:t>
      </w:r>
      <w:r w:rsidRPr="0079163B">
        <w:rPr>
          <w:rFonts w:ascii="Times New Roman" w:eastAsia="Times New Roman" w:hAnsi="Times New Roman"/>
          <w:kern w:val="1"/>
          <w:sz w:val="24"/>
          <w:szCs w:val="24"/>
          <w:lang w:eastAsia="ru-RU"/>
        </w:rPr>
        <w:t xml:space="preserve">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rsidR="00C7069F" w:rsidRPr="0079163B" w:rsidRDefault="00C7069F" w:rsidP="00C7069F">
      <w:pPr>
        <w:shd w:val="clear" w:color="auto" w:fill="FFFFFF"/>
        <w:suppressAutoHyphens/>
        <w:spacing w:after="0"/>
        <w:ind w:right="1"/>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Спортивно – оздоровительное: секции «Волейбол», «Настольный теннис», «Национальные прыжки», «Национальные настольные игры»,  Поиграйка,  Шашки, Шахматы, Уроки культуры здоровья</w:t>
      </w:r>
    </w:p>
    <w:p w:rsidR="00C7069F" w:rsidRPr="0079163B" w:rsidRDefault="00C7069F" w:rsidP="00C7069F">
      <w:pPr>
        <w:shd w:val="clear" w:color="auto" w:fill="FFFFFF"/>
        <w:suppressAutoHyphens/>
        <w:spacing w:after="0"/>
        <w:ind w:right="1"/>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Духовно-нравственное: «</w:t>
      </w:r>
      <w:r w:rsidRPr="0079163B">
        <w:rPr>
          <w:rFonts w:ascii="Times New Roman" w:hAnsi="Times New Roman"/>
          <w:kern w:val="1"/>
          <w:sz w:val="24"/>
          <w:szCs w:val="24"/>
          <w:lang w:eastAsia="ar-SA"/>
        </w:rPr>
        <w:t>Традиции и обычаи эвенков», «Юный эколог», «Уроки культуры здоровья».</w:t>
      </w:r>
    </w:p>
    <w:p w:rsidR="00C7069F" w:rsidRPr="0079163B" w:rsidRDefault="00C7069F" w:rsidP="00C7069F">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bCs/>
          <w:kern w:val="1"/>
          <w:sz w:val="24"/>
          <w:szCs w:val="24"/>
          <w:lang w:eastAsia="ru-RU"/>
        </w:rPr>
        <w:t xml:space="preserve">- </w:t>
      </w:r>
      <w:r w:rsidRPr="0079163B">
        <w:rPr>
          <w:rFonts w:ascii="Times New Roman" w:eastAsia="Times New Roman" w:hAnsi="Times New Roman"/>
          <w:kern w:val="1"/>
          <w:sz w:val="24"/>
          <w:szCs w:val="24"/>
          <w:lang w:eastAsia="ru-RU"/>
        </w:rPr>
        <w:t xml:space="preserve">Общеинтеллектуальное направление – </w:t>
      </w:r>
      <w:r w:rsidRPr="0079163B">
        <w:rPr>
          <w:rFonts w:ascii="Times New Roman" w:hAnsi="Times New Roman"/>
          <w:kern w:val="1"/>
          <w:sz w:val="24"/>
          <w:szCs w:val="24"/>
          <w:lang w:eastAsia="ar-SA"/>
        </w:rPr>
        <w:t>«Путешествие по Стране Слов», «Логика- гимнастика ума», «Интеллектуальные игры»</w:t>
      </w:r>
      <w:r w:rsidRPr="0079163B">
        <w:rPr>
          <w:rFonts w:ascii="Times New Roman" w:hAnsi="Times New Roman"/>
          <w:kern w:val="1"/>
          <w:sz w:val="24"/>
          <w:szCs w:val="24"/>
        </w:rPr>
        <w:t>, «Хочу знать», «Информатика».</w:t>
      </w:r>
    </w:p>
    <w:p w:rsidR="00C7069F" w:rsidRPr="0079163B" w:rsidRDefault="00C7069F" w:rsidP="00C7069F">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bCs/>
          <w:kern w:val="1"/>
          <w:sz w:val="24"/>
          <w:szCs w:val="24"/>
          <w:lang w:eastAsia="ru-RU"/>
        </w:rPr>
        <w:t xml:space="preserve">- </w:t>
      </w:r>
      <w:r w:rsidRPr="0079163B">
        <w:rPr>
          <w:rFonts w:ascii="Times New Roman" w:eastAsia="Times New Roman" w:hAnsi="Times New Roman"/>
          <w:kern w:val="1"/>
          <w:sz w:val="24"/>
          <w:szCs w:val="24"/>
          <w:lang w:eastAsia="ru-RU"/>
        </w:rPr>
        <w:t>Социальное</w:t>
      </w:r>
      <w:r w:rsidRPr="0079163B">
        <w:rPr>
          <w:rFonts w:ascii="Times New Roman" w:eastAsia="Times New Roman" w:hAnsi="Times New Roman"/>
          <w:bCs/>
          <w:kern w:val="1"/>
          <w:sz w:val="24"/>
          <w:szCs w:val="24"/>
          <w:lang w:eastAsia="ru-RU"/>
        </w:rPr>
        <w:t xml:space="preserve"> – кружок «Очумелые ручки», «Моя первая клумба», также через классные часы.</w:t>
      </w:r>
    </w:p>
    <w:p w:rsidR="00C7069F" w:rsidRPr="0079163B" w:rsidRDefault="00C7069F" w:rsidP="00C7069F">
      <w:pPr>
        <w:suppressAutoHyphens/>
        <w:spacing w:after="0"/>
        <w:jc w:val="both"/>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 xml:space="preserve">- </w:t>
      </w:r>
      <w:r w:rsidRPr="0079163B">
        <w:rPr>
          <w:rFonts w:ascii="Times New Roman" w:eastAsia="Times New Roman" w:hAnsi="Times New Roman"/>
          <w:kern w:val="1"/>
          <w:sz w:val="24"/>
          <w:szCs w:val="24"/>
          <w:lang w:eastAsia="ru-RU"/>
        </w:rPr>
        <w:t xml:space="preserve">Общекультурное - </w:t>
      </w:r>
      <w:r w:rsidRPr="0079163B">
        <w:rPr>
          <w:rFonts w:ascii="Times New Roman" w:hAnsi="Times New Roman"/>
          <w:kern w:val="1"/>
          <w:sz w:val="24"/>
          <w:szCs w:val="24"/>
          <w:lang w:eastAsia="ar-SA"/>
        </w:rPr>
        <w:t>танцевальный кружок « Ньургу</w:t>
      </w:r>
      <w:r w:rsidRPr="0079163B">
        <w:rPr>
          <w:rFonts w:ascii="Times New Roman" w:hAnsi="Times New Roman"/>
          <w:kern w:val="1"/>
          <w:sz w:val="24"/>
          <w:szCs w:val="24"/>
          <w:lang w:val="en-US" w:eastAsia="ar-SA"/>
        </w:rPr>
        <w:t>h</w:t>
      </w:r>
      <w:r w:rsidRPr="0079163B">
        <w:rPr>
          <w:rFonts w:ascii="Times New Roman" w:hAnsi="Times New Roman"/>
          <w:kern w:val="1"/>
          <w:sz w:val="24"/>
          <w:szCs w:val="24"/>
          <w:lang w:eastAsia="ar-SA"/>
        </w:rPr>
        <w:t>ун», «Звонкие голоса» (музыка), Риторика.</w:t>
      </w:r>
    </w:p>
    <w:p w:rsidR="008F1348" w:rsidRPr="0079163B" w:rsidRDefault="00C7069F" w:rsidP="007E050B">
      <w:pPr>
        <w:shd w:val="clear" w:color="auto" w:fill="FFFFFF"/>
        <w:suppressAutoHyphens/>
        <w:spacing w:after="0"/>
        <w:ind w:right="1" w:firstLine="397"/>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rsidR="008F1348" w:rsidRPr="0079163B" w:rsidRDefault="008F1348" w:rsidP="007E050B">
      <w:pPr>
        <w:shd w:val="clear" w:color="auto" w:fill="FFFFFF"/>
        <w:suppressAutoHyphens/>
        <w:spacing w:after="0"/>
        <w:ind w:right="1" w:firstLine="397"/>
        <w:jc w:val="both"/>
        <w:rPr>
          <w:rFonts w:ascii="Times New Roman" w:eastAsia="Times New Roman" w:hAnsi="Times New Roman"/>
          <w:kern w:val="1"/>
          <w:sz w:val="24"/>
          <w:szCs w:val="24"/>
          <w:lang w:eastAsia="ru-RU"/>
        </w:rPr>
      </w:pPr>
    </w:p>
    <w:p w:rsidR="00A64D40" w:rsidRPr="0079163B" w:rsidRDefault="00A64D40" w:rsidP="00A64D40">
      <w:pPr>
        <w:spacing w:after="0" w:line="360" w:lineRule="auto"/>
        <w:ind w:firstLine="567"/>
        <w:rPr>
          <w:rFonts w:ascii="Times New Roman" w:hAnsi="Times New Roman"/>
          <w:sz w:val="24"/>
          <w:szCs w:val="24"/>
          <w:lang w:val="sah-RU"/>
        </w:rPr>
      </w:pPr>
    </w:p>
    <w:p w:rsidR="00A64D40" w:rsidRPr="0079163B" w:rsidRDefault="00A64D40" w:rsidP="003B16B7">
      <w:pPr>
        <w:spacing w:after="0" w:line="360" w:lineRule="auto"/>
        <w:ind w:firstLine="567"/>
        <w:jc w:val="both"/>
        <w:rPr>
          <w:rFonts w:ascii="Times New Roman" w:eastAsia="Times New Roman" w:hAnsi="Times New Roman"/>
          <w:sz w:val="24"/>
          <w:szCs w:val="24"/>
          <w:lang w:val="sah-RU"/>
        </w:rPr>
      </w:pPr>
    </w:p>
    <w:p w:rsidR="00667918" w:rsidRPr="0079163B" w:rsidRDefault="00667918" w:rsidP="007E050B">
      <w:pPr>
        <w:shd w:val="clear" w:color="auto" w:fill="FFFFFF"/>
        <w:suppressAutoHyphens/>
        <w:spacing w:after="0"/>
        <w:ind w:right="1" w:firstLine="397"/>
        <w:jc w:val="both"/>
        <w:rPr>
          <w:rFonts w:ascii="Times New Roman" w:eastAsia="Times New Roman" w:hAnsi="Times New Roman"/>
          <w:kern w:val="1"/>
          <w:sz w:val="24"/>
          <w:szCs w:val="24"/>
          <w:lang w:val="sah-RU" w:eastAsia="ru-RU"/>
        </w:rPr>
      </w:pPr>
      <w:r w:rsidRPr="0079163B">
        <w:rPr>
          <w:rFonts w:ascii="Times New Roman" w:eastAsia="Times New Roman" w:hAnsi="Times New Roman"/>
          <w:sz w:val="24"/>
          <w:szCs w:val="24"/>
          <w:lang w:val="sah-RU" w:eastAsia="ru-RU"/>
        </w:rPr>
        <w:br w:type="page"/>
      </w:r>
    </w:p>
    <w:p w:rsidR="00AD5D94" w:rsidRPr="0079163B" w:rsidRDefault="00AD5D94" w:rsidP="00AD5D94">
      <w:pPr>
        <w:widowControl w:val="0"/>
        <w:tabs>
          <w:tab w:val="left" w:pos="135"/>
        </w:tabs>
        <w:autoSpaceDE w:val="0"/>
        <w:autoSpaceDN w:val="0"/>
        <w:adjustRightInd w:val="0"/>
        <w:spacing w:before="240" w:after="180" w:line="264" w:lineRule="auto"/>
        <w:jc w:val="center"/>
        <w:rPr>
          <w:rFonts w:ascii="Times New Roman" w:eastAsia="Times New Roman" w:hAnsi="Times New Roman"/>
          <w:b/>
          <w:bCs/>
          <w:caps/>
          <w:color w:val="000000"/>
          <w:sz w:val="28"/>
          <w:szCs w:val="28"/>
          <w:lang w:eastAsia="ru-RU"/>
        </w:rPr>
      </w:pPr>
      <w:r w:rsidRPr="0079163B">
        <w:rPr>
          <w:rFonts w:ascii="Times New Roman" w:eastAsia="Times New Roman" w:hAnsi="Times New Roman"/>
          <w:b/>
          <w:bCs/>
          <w:caps/>
          <w:color w:val="000000"/>
          <w:sz w:val="28"/>
          <w:szCs w:val="28"/>
          <w:lang w:eastAsia="ru-RU"/>
        </w:rPr>
        <w:lastRenderedPageBreak/>
        <w:t>2.3.4. Содержание, виды деятельности, формы занятий и планируемые результаты</w:t>
      </w:r>
      <w:r w:rsidRPr="0079163B">
        <w:rPr>
          <w:rFonts w:ascii="Times New Roman" w:eastAsia="Times New Roman" w:hAnsi="Times New Roman"/>
          <w:b/>
          <w:bCs/>
          <w:caps/>
          <w:color w:val="000000"/>
          <w:sz w:val="28"/>
          <w:szCs w:val="28"/>
          <w:lang w:eastAsia="ru-RU"/>
        </w:rPr>
        <w:br/>
        <w:t>духовно-нравственного развития, воспитания и социализации обучающихся,</w:t>
      </w:r>
      <w:r w:rsidRPr="0079163B">
        <w:rPr>
          <w:rFonts w:ascii="Times New Roman" w:eastAsia="Times New Roman" w:hAnsi="Times New Roman"/>
          <w:b/>
          <w:bCs/>
          <w:caps/>
          <w:color w:val="000000"/>
          <w:sz w:val="28"/>
          <w:szCs w:val="28"/>
          <w:lang w:eastAsia="ru-RU"/>
        </w:rPr>
        <w:br/>
        <w:t>формирования экологической культуры, культуры здорового</w:t>
      </w:r>
      <w:r w:rsidRPr="0079163B">
        <w:rPr>
          <w:rFonts w:ascii="Times New Roman" w:eastAsia="Times New Roman" w:hAnsi="Times New Roman"/>
          <w:b/>
          <w:bCs/>
          <w:caps/>
          <w:color w:val="000000"/>
          <w:sz w:val="28"/>
          <w:szCs w:val="28"/>
          <w:lang w:eastAsia="ru-RU"/>
        </w:rPr>
        <w:br/>
        <w:t>и безопасного образа жизни обучающихся</w:t>
      </w:r>
    </w:p>
    <w:p w:rsidR="00AD5D94" w:rsidRPr="0079163B" w:rsidRDefault="00AD5D94" w:rsidP="00AD5D94">
      <w:pPr>
        <w:widowControl w:val="0"/>
        <w:autoSpaceDE w:val="0"/>
        <w:autoSpaceDN w:val="0"/>
        <w:adjustRightInd w:val="0"/>
        <w:spacing w:after="180" w:line="264" w:lineRule="auto"/>
        <w:jc w:val="center"/>
        <w:rPr>
          <w:rFonts w:ascii="Times New Roman" w:eastAsia="Times New Roman" w:hAnsi="Times New Roman"/>
          <w:b/>
          <w:bCs/>
          <w:sz w:val="28"/>
          <w:szCs w:val="28"/>
          <w:lang w:eastAsia="ru-RU"/>
        </w:rPr>
      </w:pPr>
      <w:r w:rsidRPr="0079163B">
        <w:rPr>
          <w:rFonts w:ascii="Times New Roman" w:eastAsia="Times New Roman" w:hAnsi="Times New Roman"/>
          <w:b/>
          <w:bCs/>
          <w:sz w:val="28"/>
          <w:szCs w:val="28"/>
          <w:lang w:eastAsia="ru-RU"/>
        </w:rPr>
        <w:t xml:space="preserve">Патриотизм и гражданственность </w:t>
      </w:r>
    </w:p>
    <w:tbl>
      <w:tblPr>
        <w:tblW w:w="10351" w:type="dxa"/>
        <w:tblInd w:w="-510" w:type="dxa"/>
        <w:tblLayout w:type="fixed"/>
        <w:tblCellMar>
          <w:top w:w="60" w:type="dxa"/>
          <w:left w:w="60" w:type="dxa"/>
          <w:bottom w:w="60" w:type="dxa"/>
          <w:right w:w="60" w:type="dxa"/>
        </w:tblCellMar>
        <w:tblLook w:val="0000" w:firstRow="0" w:lastRow="0" w:firstColumn="0" w:lastColumn="0" w:noHBand="0" w:noVBand="0"/>
      </w:tblPr>
      <w:tblGrid>
        <w:gridCol w:w="2895"/>
        <w:gridCol w:w="2835"/>
        <w:gridCol w:w="2637"/>
        <w:gridCol w:w="1984"/>
      </w:tblGrid>
      <w:tr w:rsidR="00AD5D94" w:rsidRPr="0079163B" w:rsidTr="00017AC2">
        <w:tc>
          <w:tcPr>
            <w:tcW w:w="289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w:t>
            </w:r>
            <w:r w:rsidRPr="0079163B">
              <w:rPr>
                <w:rFonts w:ascii="Times New Roman" w:eastAsia="Times New Roman" w:hAnsi="Times New Roman"/>
                <w:sz w:val="20"/>
                <w:szCs w:val="20"/>
                <w:lang w:eastAsia="ru-RU"/>
              </w:rPr>
              <w:br/>
              <w:t>духовно-нравственного развития</w:t>
            </w:r>
            <w:r w:rsidRPr="0079163B">
              <w:rPr>
                <w:rFonts w:ascii="Times New Roman" w:eastAsia="Times New Roman" w:hAnsi="Times New Roman"/>
                <w:sz w:val="20"/>
                <w:szCs w:val="20"/>
                <w:lang w:eastAsia="ru-RU"/>
              </w:rPr>
              <w:br/>
              <w:t>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63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1984"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w:t>
            </w:r>
          </w:p>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 xml:space="preserve"> результаты</w:t>
            </w:r>
          </w:p>
        </w:tc>
      </w:tr>
      <w:tr w:rsidR="00AD5D94" w:rsidRPr="0079163B" w:rsidTr="00017AC2">
        <w:trPr>
          <w:trHeight w:val="135"/>
        </w:trPr>
        <w:tc>
          <w:tcPr>
            <w:tcW w:w="289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63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017AC2">
        <w:tc>
          <w:tcPr>
            <w:tcW w:w="289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1.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40" w:lineRule="auto"/>
              <w:rPr>
                <w:rFonts w:ascii="Times New Roman" w:eastAsia="Times New Roman" w:hAnsi="Times New Roman"/>
                <w:lang w:eastAsia="ru-RU"/>
              </w:rPr>
            </w:pPr>
            <w:r w:rsidRPr="0079163B">
              <w:rPr>
                <w:rFonts w:ascii="Times New Roman" w:eastAsia="Times New Roman" w:hAnsi="Times New Roman"/>
                <w:i/>
                <w:iCs/>
                <w:lang w:eastAsia="ru-RU"/>
              </w:rPr>
              <w:t>–</w:t>
            </w:r>
            <w:r w:rsidRPr="0079163B">
              <w:rPr>
                <w:rFonts w:ascii="Times New Roman" w:eastAsia="Times New Roman" w:hAnsi="Times New Roman"/>
                <w:lang w:eastAsia="ru-RU"/>
              </w:rPr>
              <w:t xml:space="preserve"> изучаютКонституцию Российской Федерации, получают знания о политическом устройстве российского государства, его институтах, их роли в жизни общества;о символах государства </w:t>
            </w: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флаге, гербе России; о флаге и гербе субъекта Российской Федерации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знакомятся с важнейшими событиями в истории нашей страны, содержанием и значением государственных праздников</w:t>
            </w:r>
          </w:p>
        </w:tc>
        <w:tc>
          <w:tcPr>
            <w:tcW w:w="263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проведение классных часов</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просмотр учебных фильмов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участие в подготовке и проведении мероприятий, посвященных государственным праздникам </w:t>
            </w:r>
          </w:p>
        </w:tc>
        <w:tc>
          <w:tcPr>
            <w:tcW w:w="1984"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 России, своему народу, своему краю, отечественному культурно-историческому наследию, государственной символике</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основных положений Конституции Российской Федерации, символов государства, субъекта Российской Федерации;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национальных героев и важнейших событий истории России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государственных праздников, их истории и значения для общества</w:t>
            </w:r>
          </w:p>
        </w:tc>
      </w:tr>
    </w:tbl>
    <w:p w:rsidR="00AD5D94" w:rsidRPr="0079163B" w:rsidRDefault="00AD5D94" w:rsidP="00AD5D94">
      <w:pPr>
        <w:widowControl w:val="0"/>
        <w:autoSpaceDE w:val="0"/>
        <w:autoSpaceDN w:val="0"/>
        <w:adjustRightInd w:val="0"/>
        <w:spacing w:after="60" w:line="264" w:lineRule="auto"/>
        <w:jc w:val="right"/>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br w:type="page"/>
      </w:r>
      <w:r w:rsidRPr="0079163B">
        <w:rPr>
          <w:rFonts w:ascii="Times New Roman" w:eastAsia="Times New Roman" w:hAnsi="Times New Roman"/>
          <w:i/>
          <w:iCs/>
          <w:lang w:eastAsia="ru-RU"/>
        </w:rPr>
        <w:lastRenderedPageBreak/>
        <w:t>Продолжение табл.</w:t>
      </w:r>
    </w:p>
    <w:tbl>
      <w:tblPr>
        <w:tblW w:w="10475" w:type="dxa"/>
        <w:tblInd w:w="-634"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679"/>
        <w:gridCol w:w="1984"/>
      </w:tblGrid>
      <w:tr w:rsidR="00AD5D94" w:rsidRPr="0079163B" w:rsidTr="00017AC2">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2. Системные представления об институтах гражданского общества, их истории и современном состоянии в России и мире, </w:t>
            </w:r>
            <w:r w:rsidRPr="0079163B">
              <w:rPr>
                <w:rFonts w:ascii="Times New Roman" w:eastAsia="Times New Roman" w:hAnsi="Times New Roman"/>
                <w:lang w:eastAsia="ru-RU"/>
              </w:rPr>
              <w:br/>
              <w:t>о возможностях участия граждан в общественном управлении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2679"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экскурсии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просмотр кинофильмов</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путешествия по историческим и памятным местам</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сюжетно-ролевые игры гражданского и историко-патриотического содержания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изучение учебных дисциплин</w:t>
            </w:r>
          </w:p>
        </w:tc>
        <w:tc>
          <w:tcPr>
            <w:tcW w:w="1984"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r>
      <w:tr w:rsidR="00AD5D94" w:rsidRPr="0079163B" w:rsidTr="00017AC2">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3. Понимание и одобрение правил поведения в обществе, уважение органов и лиц, охраняющих общественный порядок</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получают знания об основных правах и обязанностях граждан России</w:t>
            </w:r>
          </w:p>
        </w:tc>
        <w:tc>
          <w:tcPr>
            <w:tcW w:w="2679"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экскурсии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просмотр кинофильмов</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изучение учебных дисциплин</w:t>
            </w:r>
          </w:p>
        </w:tc>
        <w:tc>
          <w:tcPr>
            <w:tcW w:w="1984"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уважительное отношение </w:t>
            </w:r>
            <w:r w:rsidRPr="0079163B">
              <w:rPr>
                <w:rFonts w:ascii="Times New Roman" w:eastAsia="Times New Roman" w:hAnsi="Times New Roman"/>
                <w:lang w:eastAsia="ru-RU"/>
              </w:rPr>
              <w:br/>
              <w:t>к органам охраны правопорядка</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 законам Российской Федерации</w:t>
            </w:r>
          </w:p>
        </w:tc>
      </w:tr>
      <w:tr w:rsidR="00AD5D94" w:rsidRPr="0079163B" w:rsidTr="00017AC2">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4. Осознание конституционного долга и обязанностей гражданина своей Родины</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изучаютКонституцию Российской Федерации, получают знания об основных правах </w:t>
            </w:r>
            <w:r w:rsidRPr="0079163B">
              <w:rPr>
                <w:rFonts w:ascii="Times New Roman" w:eastAsia="Times New Roman" w:hAnsi="Times New Roman"/>
                <w:lang w:eastAsia="ru-RU"/>
              </w:rPr>
              <w:br/>
              <w:t>и обязанностях граждан России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участвуют в просмотре учебных фильмов, отрывков из художественных фильмов, проведении бесед о подвигах россий-</w:t>
            </w:r>
          </w:p>
        </w:tc>
        <w:tc>
          <w:tcPr>
            <w:tcW w:w="2679"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экскурсии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встречи и беседы с представителями общественных организаций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посильное участие в социальных проектах и мероприятиях, проводимых детско-юношескими организациями</w:t>
            </w:r>
          </w:p>
        </w:tc>
        <w:tc>
          <w:tcPr>
            <w:tcW w:w="1984"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tc>
      </w:tr>
    </w:tbl>
    <w:p w:rsidR="00AD5D94" w:rsidRPr="0079163B" w:rsidRDefault="00AD5D94" w:rsidP="00AD5D94">
      <w:pPr>
        <w:widowControl w:val="0"/>
        <w:autoSpaceDE w:val="0"/>
        <w:autoSpaceDN w:val="0"/>
        <w:adjustRightInd w:val="0"/>
        <w:spacing w:after="60" w:line="264" w:lineRule="auto"/>
        <w:jc w:val="right"/>
        <w:rPr>
          <w:rFonts w:ascii="Times New Roman" w:eastAsia="Times New Roman" w:hAnsi="Times New Roman"/>
          <w:i/>
          <w:iCs/>
          <w:lang w:eastAsia="ru-RU"/>
        </w:rPr>
      </w:pPr>
      <w:r w:rsidRPr="0079163B">
        <w:rPr>
          <w:rFonts w:ascii="Times New Roman" w:eastAsia="Times New Roman" w:hAnsi="Times New Roman"/>
          <w:i/>
          <w:iCs/>
          <w:lang w:eastAsia="ru-RU"/>
        </w:rPr>
        <w:br w:type="page"/>
      </w:r>
      <w:r w:rsidRPr="0079163B">
        <w:rPr>
          <w:rFonts w:ascii="Times New Roman" w:eastAsia="Times New Roman" w:hAnsi="Times New Roman"/>
          <w:i/>
          <w:iCs/>
          <w:lang w:eastAsia="ru-RU"/>
        </w:rPr>
        <w:lastRenderedPageBreak/>
        <w:t>Окончание табл.</w:t>
      </w:r>
    </w:p>
    <w:tbl>
      <w:tblPr>
        <w:tblW w:w="10632" w:type="dxa"/>
        <w:tblInd w:w="-634"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6165FB">
        <w:trPr>
          <w:trHeight w:val="135"/>
        </w:trPr>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outlineLvl w:val="0"/>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6165F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ской армии, защитниках Отечества,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i/>
                <w:iCs/>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i/>
                <w:iCs/>
                <w:sz w:val="24"/>
                <w:szCs w:val="24"/>
                <w:lang w:eastAsia="ru-RU"/>
              </w:rPr>
            </w:pPr>
          </w:p>
        </w:tc>
      </w:tr>
      <w:tr w:rsidR="00AD5D94" w:rsidRPr="0079163B" w:rsidTr="006165F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5. Системные представления </w:t>
            </w:r>
            <w:r w:rsidRPr="0079163B">
              <w:rPr>
                <w:rFonts w:ascii="Times New Roman" w:eastAsia="Times New Roman" w:hAnsi="Times New Roman"/>
                <w:lang w:eastAsia="ru-RU"/>
              </w:rPr>
              <w:br/>
              <w:t>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сюжетно-ролевые игры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просмотр кинофильмов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творческие конкурсы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фестивали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праздники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экскурсии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путешествия</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туристско-краеведческие экспедиции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изучение учебных дисциплин</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народные игры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организация и проведение национально-культурных праздников</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системные представления </w:t>
            </w:r>
            <w:r w:rsidRPr="0079163B">
              <w:rPr>
                <w:rFonts w:ascii="Times New Roman" w:eastAsia="Times New Roman" w:hAnsi="Times New Roman"/>
                <w:lang w:eastAsia="ru-RU"/>
              </w:rPr>
              <w:br/>
              <w:t>о народах России, понимание их общей исторической судьбы, единства народов нашей страны; опыт социальной и межкультурной коммуникации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кродным языкам: русскому и языку своего народа, народным традициям, старшему поколению</w:t>
            </w:r>
          </w:p>
        </w:tc>
      </w:tr>
    </w:tbl>
    <w:p w:rsidR="00AD5D94" w:rsidRPr="0079163B" w:rsidRDefault="00AD5D94" w:rsidP="00AD5D94">
      <w:pPr>
        <w:widowControl w:val="0"/>
        <w:autoSpaceDE w:val="0"/>
        <w:autoSpaceDN w:val="0"/>
        <w:adjustRightInd w:val="0"/>
        <w:spacing w:before="240" w:after="180" w:line="264" w:lineRule="auto"/>
        <w:jc w:val="center"/>
        <w:outlineLvl w:val="0"/>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Социальная ответственность</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w:t>
            </w:r>
            <w:r w:rsidRPr="0079163B">
              <w:rPr>
                <w:rFonts w:ascii="Times New Roman" w:eastAsia="Times New Roman" w:hAnsi="Times New Roman"/>
                <w:sz w:val="20"/>
                <w:szCs w:val="20"/>
                <w:lang w:eastAsia="ru-RU"/>
              </w:rPr>
              <w:br/>
              <w:t>духовно-нравственного развития</w:t>
            </w:r>
            <w:r w:rsidRPr="0079163B">
              <w:rPr>
                <w:rFonts w:ascii="Times New Roman" w:eastAsia="Times New Roman" w:hAnsi="Times New Roman"/>
                <w:sz w:val="20"/>
                <w:szCs w:val="20"/>
                <w:lang w:eastAsia="ru-RU"/>
              </w:rPr>
              <w:br/>
              <w:t>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 результаты</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активно участвуют в улучшении школьной среды, доступных сфер жизни окружающего социума</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развивают способность к сознательному и добровольному выполнению обязательств, как личных, так и основанных на требованиях коллектива, формируют моральные </w:t>
            </w:r>
            <w:r w:rsidRPr="0079163B">
              <w:rPr>
                <w:rFonts w:ascii="Times New Roman" w:eastAsia="Times New Roman" w:hAnsi="Times New Roman"/>
                <w:lang w:eastAsia="ru-RU"/>
              </w:rPr>
              <w:lastRenderedPageBreak/>
              <w:t>чувства, необходимые привычки ответственного поведения, волевые качества</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сюжетно-ролевые игры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просмотр кинофильмов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 классные часы </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позитивное отношение, сознательное принятие роли гражданина</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дифференцировать, принимать или не принимать информацию, поступающую из социальной среды, </w:t>
            </w:r>
            <w:r w:rsidRPr="0079163B">
              <w:rPr>
                <w:rFonts w:ascii="Times New Roman" w:eastAsia="Times New Roman" w:hAnsi="Times New Roman"/>
                <w:lang w:eastAsia="ru-RU"/>
              </w:rPr>
              <w:lastRenderedPageBreak/>
              <w:t>СМИ, Интернета, исходя из традиционных духовных ценностей и моральных норм</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о различных общественных и профессиональных организациях, их структуре, целях и характере деятельности</w:t>
            </w:r>
          </w:p>
        </w:tc>
      </w:tr>
      <w:tr w:rsidR="00422A8B" w:rsidRPr="0079163B" w:rsidTr="00422A8B">
        <w:tc>
          <w:tcPr>
            <w:tcW w:w="2977" w:type="dxa"/>
            <w:tcBorders>
              <w:top w:val="single" w:sz="6" w:space="0" w:color="000000"/>
              <w:left w:val="single" w:sz="6" w:space="0" w:color="000000"/>
              <w:bottom w:val="single" w:sz="6" w:space="0" w:color="000000"/>
              <w:right w:val="single" w:sz="6" w:space="0" w:color="000000"/>
            </w:tcBorders>
          </w:tcPr>
          <w:p w:rsidR="00422A8B" w:rsidRPr="0079163B" w:rsidRDefault="00422A8B"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Усвоение позитивного социального опыта, образцов поведения подростков и молодежи </w:t>
            </w:r>
            <w:r w:rsidRPr="0079163B">
              <w:rPr>
                <w:rFonts w:ascii="Times New Roman" w:eastAsia="Times New Roman" w:hAnsi="Times New Roman"/>
                <w:lang w:eastAsia="ru-RU"/>
              </w:rPr>
              <w:br/>
              <w:t>в современном мире</w:t>
            </w:r>
          </w:p>
        </w:tc>
        <w:tc>
          <w:tcPr>
            <w:tcW w:w="2835" w:type="dxa"/>
            <w:vMerge w:val="restart"/>
            <w:tcBorders>
              <w:top w:val="single" w:sz="6" w:space="0" w:color="000000"/>
              <w:left w:val="single" w:sz="6" w:space="0" w:color="000000"/>
              <w:right w:val="single" w:sz="6" w:space="0" w:color="000000"/>
            </w:tcBorders>
          </w:tcPr>
          <w:p w:rsidR="00422A8B" w:rsidRPr="0079163B" w:rsidRDefault="00422A8B"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решают социально-культурные задачи (познавательные, морально-нравственные, ценностно-смысловые), специфичные для возраста обучающегося</w:t>
            </w:r>
          </w:p>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овладевают формами и методами самовоспитания: самокритика, самовнушение, </w:t>
            </w:r>
            <w:r w:rsidRPr="0079163B">
              <w:rPr>
                <w:rFonts w:ascii="Times New Roman" w:eastAsia="Times New Roman" w:hAnsi="Times New Roman"/>
                <w:sz w:val="24"/>
                <w:szCs w:val="24"/>
                <w:lang w:eastAsia="ru-RU"/>
              </w:rPr>
              <w:t>самообязательство, самопереключение, эмоционально-мысленный перенос в положение другого человека</w:t>
            </w:r>
          </w:p>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sz w:val="24"/>
                <w:szCs w:val="24"/>
                <w:lang w:eastAsia="ru-RU"/>
              </w:rPr>
              <w:t>–</w:t>
            </w:r>
            <w:r w:rsidRPr="0079163B">
              <w:rPr>
                <w:rFonts w:ascii="Times New Roman" w:eastAsia="Times New Roman" w:hAnsi="Times New Roman"/>
                <w:sz w:val="24"/>
                <w:szCs w:val="24"/>
                <w:lang w:eastAsia="ru-RU"/>
              </w:rPr>
              <w:t>активно и осознанно участвуют в разнообразных видах и типах отношений в основных сферах своей жизнедеятельности</w:t>
            </w:r>
            <w:r w:rsidRPr="0079163B">
              <w:rPr>
                <w:rFonts w:ascii="Times New Roman" w:eastAsia="Times New Roman" w:hAnsi="Times New Roman"/>
                <w:sz w:val="24"/>
                <w:szCs w:val="24"/>
                <w:lang w:eastAsia="ru-RU"/>
              </w:rPr>
              <w:br/>
              <w:t>(общение, учеба, игра, спорт, творчество, увлечения (хобби)</w:t>
            </w:r>
          </w:p>
        </w:tc>
        <w:tc>
          <w:tcPr>
            <w:tcW w:w="2835" w:type="dxa"/>
            <w:tcBorders>
              <w:top w:val="single" w:sz="6" w:space="0" w:color="000000"/>
              <w:left w:val="single" w:sz="6" w:space="0" w:color="000000"/>
              <w:bottom w:val="single" w:sz="6" w:space="0" w:color="000000"/>
              <w:right w:val="single" w:sz="6" w:space="0" w:color="000000"/>
            </w:tcBorders>
          </w:tcPr>
          <w:p w:rsidR="00422A8B" w:rsidRPr="0079163B" w:rsidRDefault="00422A8B"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ролевые игры</w:t>
            </w:r>
          </w:p>
          <w:p w:rsidR="00422A8B" w:rsidRPr="0079163B" w:rsidRDefault="00422A8B"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мероприятия учебной, внеучебной, общественно значимой деятельности</w:t>
            </w:r>
          </w:p>
        </w:tc>
        <w:tc>
          <w:tcPr>
            <w:tcW w:w="1985" w:type="dxa"/>
            <w:tcBorders>
              <w:top w:val="single" w:sz="6" w:space="0" w:color="000000"/>
              <w:left w:val="single" w:sz="6" w:space="0" w:color="000000"/>
              <w:bottom w:val="single" w:sz="6" w:space="0" w:color="000000"/>
              <w:right w:val="single" w:sz="6" w:space="0" w:color="000000"/>
            </w:tcBorders>
          </w:tcPr>
          <w:p w:rsidR="00422A8B" w:rsidRPr="0079163B" w:rsidRDefault="00422A8B"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первоначальные навыки практической деятельности в составе различных социокультурных групп конструктивной общественной направленности</w:t>
            </w:r>
          </w:p>
        </w:tc>
      </w:tr>
      <w:tr w:rsidR="00422A8B" w:rsidRPr="0079163B" w:rsidTr="00422A8B">
        <w:tc>
          <w:tcPr>
            <w:tcW w:w="2977" w:type="dxa"/>
            <w:tcBorders>
              <w:top w:val="single" w:sz="6" w:space="0" w:color="000000"/>
              <w:left w:val="single" w:sz="6" w:space="0" w:color="000000"/>
              <w:bottom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sz w:val="24"/>
                <w:szCs w:val="24"/>
                <w:lang w:eastAsia="ru-RU"/>
              </w:rPr>
            </w:pPr>
          </w:p>
        </w:tc>
        <w:tc>
          <w:tcPr>
            <w:tcW w:w="2835" w:type="dxa"/>
            <w:vMerge/>
            <w:tcBorders>
              <w:left w:val="single" w:sz="6" w:space="0" w:color="000000"/>
              <w:bottom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i/>
                <w:iCs/>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i/>
                <w:iCs/>
                <w:sz w:val="24"/>
                <w:szCs w:val="24"/>
                <w:lang w:eastAsia="ru-RU"/>
              </w:rPr>
            </w:pPr>
          </w:p>
        </w:tc>
      </w:tr>
      <w:tr w:rsidR="006165FB" w:rsidRPr="0079163B" w:rsidTr="00422A8B">
        <w:tc>
          <w:tcPr>
            <w:tcW w:w="2977" w:type="dxa"/>
            <w:tcBorders>
              <w:top w:val="single" w:sz="6" w:space="0" w:color="000000"/>
              <w:left w:val="single" w:sz="6" w:space="0" w:color="000000"/>
              <w:bottom w:val="single" w:sz="6" w:space="0" w:color="000000"/>
              <w:right w:val="single" w:sz="6" w:space="0" w:color="000000"/>
            </w:tcBorders>
          </w:tcPr>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Освоения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tc>
        <w:tc>
          <w:tcPr>
            <w:tcW w:w="2835" w:type="dxa"/>
            <w:tcBorders>
              <w:top w:val="single" w:sz="6" w:space="0" w:color="000000"/>
              <w:left w:val="single" w:sz="6" w:space="0" w:color="000000"/>
              <w:bottom w:val="single" w:sz="6" w:space="0" w:color="000000"/>
              <w:right w:val="single" w:sz="6" w:space="0" w:color="000000"/>
            </w:tcBorders>
          </w:tcPr>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приобретают опыт коллективной деятельности в решении личностно и общественно значимых задач, осознают роль коллектива для развития личности, успешного решения проблем</w:t>
            </w:r>
          </w:p>
        </w:tc>
        <w:tc>
          <w:tcPr>
            <w:tcW w:w="2835" w:type="dxa"/>
            <w:tcBorders>
              <w:top w:val="single" w:sz="6" w:space="0" w:color="000000"/>
              <w:left w:val="single" w:sz="6" w:space="0" w:color="000000"/>
              <w:bottom w:val="single" w:sz="6" w:space="0" w:color="000000"/>
              <w:right w:val="single" w:sz="6" w:space="0" w:color="000000"/>
            </w:tcBorders>
          </w:tcPr>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сюжетно-ролевые игры</w:t>
            </w:r>
          </w:p>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просмотр кинофильмов</w:t>
            </w:r>
          </w:p>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проведение классных часов </w:t>
            </w:r>
          </w:p>
        </w:tc>
        <w:tc>
          <w:tcPr>
            <w:tcW w:w="1985" w:type="dxa"/>
            <w:tcBorders>
              <w:top w:val="single" w:sz="6" w:space="0" w:color="000000"/>
              <w:left w:val="single" w:sz="6" w:space="0" w:color="000000"/>
              <w:bottom w:val="single" w:sz="6" w:space="0" w:color="000000"/>
              <w:right w:val="single" w:sz="6" w:space="0" w:color="000000"/>
            </w:tcBorders>
          </w:tcPr>
          <w:p w:rsidR="006165FB" w:rsidRPr="0079163B" w:rsidRDefault="006165F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w:t>
            </w:r>
            <w:r w:rsidRPr="0079163B">
              <w:rPr>
                <w:rFonts w:ascii="Times New Roman" w:eastAsia="Times New Roman" w:hAnsi="Times New Roman"/>
                <w:lang w:eastAsia="ru-RU"/>
              </w:rPr>
              <w:lastRenderedPageBreak/>
              <w:t xml:space="preserve">места и роли в этих сообществах </w:t>
            </w:r>
          </w:p>
        </w:tc>
      </w:tr>
      <w:tr w:rsidR="00422A8B" w:rsidRPr="0079163B" w:rsidTr="009A4555">
        <w:trPr>
          <w:trHeight w:val="6299"/>
        </w:trPr>
        <w:tc>
          <w:tcPr>
            <w:tcW w:w="2977" w:type="dxa"/>
            <w:tcBorders>
              <w:top w:val="single" w:sz="6" w:space="0" w:color="000000"/>
              <w:left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tc>
        <w:tc>
          <w:tcPr>
            <w:tcW w:w="2835" w:type="dxa"/>
            <w:tcBorders>
              <w:top w:val="single" w:sz="6" w:space="0" w:color="000000"/>
              <w:left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приобретают опыт и осваивают основные формы учебного сотрудничества сотрудничество со сверстниками и с учителями</w:t>
            </w:r>
          </w:p>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разрабатывают  на основе полученных знаний и активно участвуют в реализации посильных социальных проектов</w:t>
            </w:r>
          </w:p>
        </w:tc>
        <w:tc>
          <w:tcPr>
            <w:tcW w:w="2835" w:type="dxa"/>
            <w:tcBorders>
              <w:top w:val="single" w:sz="6" w:space="0" w:color="000000"/>
              <w:left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школьное самоуправление; социальные проекты </w:t>
            </w:r>
          </w:p>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разовые мероприятия решающие конкретную социальную проблему, школы, городского или сельского поселения</w:t>
            </w:r>
          </w:p>
        </w:tc>
        <w:tc>
          <w:tcPr>
            <w:tcW w:w="1985" w:type="dxa"/>
            <w:tcBorders>
              <w:top w:val="single" w:sz="6" w:space="0" w:color="000000"/>
              <w:left w:val="single" w:sz="6" w:space="0" w:color="000000"/>
              <w:right w:val="single" w:sz="6" w:space="0" w:color="000000"/>
            </w:tcBorders>
          </w:tcPr>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вести дискуссию по социальным вопросам, обосновывать свою гражданскую позицию, вести диалог и достигать взаимопонимания</w:t>
            </w:r>
          </w:p>
          <w:p w:rsidR="00422A8B" w:rsidRPr="0079163B" w:rsidRDefault="00422A8B" w:rsidP="006165F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самостоятельно разрабатывать, согласовывать со сверстниками, учителями и ро-</w:t>
            </w:r>
          </w:p>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sz w:val="24"/>
                <w:szCs w:val="24"/>
                <w:lang w:eastAsia="ru-RU"/>
              </w:rPr>
              <w:t xml:space="preserve">дителями и выполнять правила поведения в семье, классном </w:t>
            </w:r>
            <w:r w:rsidRPr="0079163B">
              <w:rPr>
                <w:rFonts w:ascii="Times New Roman" w:eastAsia="Times New Roman" w:hAnsi="Times New Roman"/>
                <w:sz w:val="24"/>
                <w:szCs w:val="24"/>
                <w:lang w:eastAsia="ru-RU"/>
              </w:rPr>
              <w:br/>
              <w:t>и школьном коллективах</w:t>
            </w:r>
          </w:p>
        </w:tc>
      </w:tr>
      <w:tr w:rsidR="00422A8B" w:rsidRPr="0079163B" w:rsidTr="00422A8B">
        <w:tc>
          <w:tcPr>
            <w:tcW w:w="2977" w:type="dxa"/>
            <w:tcBorders>
              <w:top w:val="single" w:sz="6" w:space="0" w:color="000000"/>
              <w:left w:val="single" w:sz="6" w:space="0" w:color="000000"/>
              <w:bottom w:val="single" w:sz="6" w:space="0" w:color="000000"/>
              <w:right w:val="single" w:sz="6" w:space="0" w:color="000000"/>
            </w:tcBorders>
          </w:tcPr>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Осознанное принятие основных социальных ролей, соответствующих подростковому возрасту</w:t>
            </w:r>
          </w:p>
        </w:tc>
        <w:tc>
          <w:tcPr>
            <w:tcW w:w="2835" w:type="dxa"/>
            <w:tcBorders>
              <w:top w:val="single" w:sz="6" w:space="0" w:color="000000"/>
              <w:left w:val="single" w:sz="6" w:space="0" w:color="000000"/>
              <w:bottom w:val="single" w:sz="6" w:space="0" w:color="000000"/>
              <w:right w:val="single" w:sz="6" w:space="0" w:color="000000"/>
            </w:tcBorders>
          </w:tcPr>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выполняют и соотносят различные социальные роли, оценивают динамику и адекватность выполняемых ролей</w:t>
            </w:r>
          </w:p>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tc>
        <w:tc>
          <w:tcPr>
            <w:tcW w:w="2835" w:type="dxa"/>
            <w:tcBorders>
              <w:top w:val="single" w:sz="6" w:space="0" w:color="000000"/>
              <w:left w:val="single" w:sz="6" w:space="0" w:color="000000"/>
              <w:bottom w:val="single" w:sz="6" w:space="0" w:color="000000"/>
              <w:right w:val="single" w:sz="6" w:space="0" w:color="000000"/>
            </w:tcBorders>
          </w:tcPr>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классные часы</w:t>
            </w:r>
          </w:p>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конкурсы проектов</w:t>
            </w:r>
          </w:p>
        </w:tc>
        <w:tc>
          <w:tcPr>
            <w:tcW w:w="1985" w:type="dxa"/>
            <w:tcBorders>
              <w:top w:val="single" w:sz="6" w:space="0" w:color="000000"/>
              <w:left w:val="single" w:sz="6" w:space="0" w:color="000000"/>
              <w:bottom w:val="single" w:sz="6" w:space="0" w:color="000000"/>
              <w:right w:val="single" w:sz="6" w:space="0" w:color="000000"/>
            </w:tcBorders>
          </w:tcPr>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22A8B" w:rsidRPr="0079163B" w:rsidRDefault="00422A8B" w:rsidP="009A4555">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ценностное отношение к  гендеру (своему социальному полу), знание и принятие правил </w:t>
            </w:r>
            <w:r w:rsidRPr="0079163B">
              <w:rPr>
                <w:rFonts w:ascii="Times New Roman" w:eastAsia="Times New Roman" w:hAnsi="Times New Roman"/>
                <w:lang w:eastAsia="ru-RU"/>
              </w:rPr>
              <w:lastRenderedPageBreak/>
              <w:t>полоролевого поведения в контексте традиционных моральных норм</w:t>
            </w:r>
          </w:p>
        </w:tc>
      </w:tr>
    </w:tbl>
    <w:p w:rsidR="00AD5D94" w:rsidRPr="0079163B" w:rsidRDefault="00AD5D94" w:rsidP="00422A8B">
      <w:pPr>
        <w:widowControl w:val="0"/>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lastRenderedPageBreak/>
        <w:t>Нравственность</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 духовно-нравственного развития 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 результаты</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Сознательное принятие базовых национальных российских ценностей;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Знакомятся с конкретными примерами высоконравственных отношений людей </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Участие в подготовке и проведении бесед</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Расширяют положительный опыт общения со сверстниками противоположного пола в учебе, общественной работе, отдыхе, спорте</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беседы о дружбе, любви, нравственных отношениях</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видеолектории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классные часы, вечера</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спортивные мероприятия</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чувства дружбы к представителям всех национальностей Российской Федерации</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устанавливать со свер-</w:t>
            </w:r>
          </w:p>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стниками другого пола дружеские, гуманные, искренние отношения, основанные на нравственных нормах; стремление </w:t>
            </w:r>
            <w:r w:rsidRPr="0079163B">
              <w:rPr>
                <w:rFonts w:ascii="Times New Roman" w:eastAsia="Times New Roman" w:hAnsi="Times New Roman"/>
                <w:lang w:eastAsia="ru-RU"/>
              </w:rPr>
              <w:br/>
              <w:t xml:space="preserve">к честности и скромности, красоте и благородству во взаимоотношениях; нравственное представление о </w:t>
            </w:r>
            <w:r w:rsidRPr="0079163B">
              <w:rPr>
                <w:rFonts w:ascii="Times New Roman" w:eastAsia="Times New Roman" w:hAnsi="Times New Roman"/>
                <w:lang w:eastAsia="ru-RU"/>
              </w:rPr>
              <w:lastRenderedPageBreak/>
              <w:t>дружбе и любви</w:t>
            </w:r>
          </w:p>
        </w:tc>
      </w:tr>
      <w:tr w:rsidR="00DB18BB" w:rsidRPr="0079163B" w:rsidTr="00422A8B">
        <w:tc>
          <w:tcPr>
            <w:tcW w:w="2977"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tc>
        <w:tc>
          <w:tcPr>
            <w:tcW w:w="283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Участвуют в общественно полезном труде в помощь школе, городу</w:t>
            </w:r>
          </w:p>
        </w:tc>
        <w:tc>
          <w:tcPr>
            <w:tcW w:w="283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социальные проекты</w:t>
            </w:r>
          </w:p>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акции</w:t>
            </w:r>
          </w:p>
        </w:tc>
        <w:tc>
          <w:tcPr>
            <w:tcW w:w="198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готовность сознательно выполнять правила для учащихся, понимание необходимости самодисциплины</w:t>
            </w:r>
          </w:p>
        </w:tc>
      </w:tr>
      <w:tr w:rsidR="00DB18BB" w:rsidRPr="0079163B" w:rsidTr="00422A8B">
        <w:tc>
          <w:tcPr>
            <w:tcW w:w="2977"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tc>
        <w:tc>
          <w:tcPr>
            <w:tcW w:w="283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tc>
        <w:tc>
          <w:tcPr>
            <w:tcW w:w="283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социальные проекты</w:t>
            </w:r>
          </w:p>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акции</w:t>
            </w:r>
          </w:p>
        </w:tc>
        <w:tc>
          <w:tcPr>
            <w:tcW w:w="1985" w:type="dxa"/>
            <w:tcBorders>
              <w:top w:val="single" w:sz="6" w:space="0" w:color="000000"/>
              <w:left w:val="single" w:sz="6" w:space="0" w:color="000000"/>
              <w:bottom w:val="single" w:sz="6" w:space="0" w:color="000000"/>
              <w:right w:val="single" w:sz="6" w:space="0" w:color="000000"/>
            </w:tcBorders>
          </w:tcPr>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сочетать личные и об-</w:t>
            </w:r>
          </w:p>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щественные интересы, дорожить своей честью, честью своей семьи, школы; установление дружеских взаимоотношений </w:t>
            </w:r>
            <w:r w:rsidRPr="0079163B">
              <w:rPr>
                <w:rFonts w:ascii="Times New Roman" w:eastAsia="Times New Roman" w:hAnsi="Times New Roman"/>
                <w:lang w:eastAsia="ru-RU"/>
              </w:rPr>
              <w:br/>
              <w:t>в коллективе, основанных на взаимопомощи и взаимной поддержке</w:t>
            </w:r>
          </w:p>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B18BB" w:rsidRPr="0079163B" w:rsidRDefault="00DB18B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понимание возможного негативного влияния на морально-психологическое состояние человека компьютерных игр, кино, телевизионных передач, рекламы</w:t>
            </w:r>
          </w:p>
        </w:tc>
      </w:tr>
      <w:tr w:rsidR="0060698F" w:rsidRPr="0079163B" w:rsidTr="00422A8B">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Понимание и сознательное принятие нравственных норм взаимоотношений в семье; осознание значения семьи для жизни человека, его </w:t>
            </w:r>
            <w:r w:rsidRPr="0079163B">
              <w:rPr>
                <w:rFonts w:ascii="Times New Roman" w:eastAsia="Times New Roman" w:hAnsi="Times New Roman"/>
                <w:lang w:eastAsia="ru-RU"/>
              </w:rPr>
              <w:lastRenderedPageBreak/>
              <w:t>личностного и социального развития, продолжения рода</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Получают системные представления о нравственных взаимоотношениях в семье, расширяют опыт </w:t>
            </w:r>
            <w:r w:rsidRPr="0079163B">
              <w:rPr>
                <w:rFonts w:ascii="Times New Roman" w:eastAsia="Times New Roman" w:hAnsi="Times New Roman"/>
                <w:lang w:eastAsia="ru-RU"/>
              </w:rPr>
              <w:lastRenderedPageBreak/>
              <w:t xml:space="preserve">позитивного взаимодействия в семье </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 xml:space="preserve">беседы о семье, о родителях </w:t>
            </w:r>
            <w:r w:rsidRPr="0079163B">
              <w:rPr>
                <w:rFonts w:ascii="Times New Roman" w:eastAsia="Times New Roman" w:hAnsi="Times New Roman"/>
                <w:lang w:eastAsia="ru-RU"/>
              </w:rPr>
              <w:br/>
              <w:t xml:space="preserve">и прародителях </w:t>
            </w:r>
          </w:p>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проведение «открытых» семейных праздников</w:t>
            </w:r>
          </w:p>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творческие проекты</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 xml:space="preserve">уважение родителей, понимание сыновнего долга как </w:t>
            </w:r>
            <w:r w:rsidRPr="0079163B">
              <w:rPr>
                <w:rFonts w:ascii="Times New Roman" w:eastAsia="Times New Roman" w:hAnsi="Times New Roman"/>
                <w:lang w:eastAsia="ru-RU"/>
              </w:rPr>
              <w:lastRenderedPageBreak/>
              <w:t xml:space="preserve">конституционной обязанности, уважительное отношение к старшим, доброжелательное отношение </w:t>
            </w:r>
            <w:r w:rsidRPr="0079163B">
              <w:rPr>
                <w:rFonts w:ascii="Times New Roman" w:eastAsia="Times New Roman" w:hAnsi="Times New Roman"/>
                <w:lang w:eastAsia="ru-RU"/>
              </w:rPr>
              <w:br/>
              <w:t>к сверстникам и младшим</w:t>
            </w:r>
          </w:p>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знание традиций своей семьи и школы, бережное отношение </w:t>
            </w:r>
            <w:r w:rsidRPr="0079163B">
              <w:rPr>
                <w:rFonts w:ascii="Times New Roman" w:eastAsia="Times New Roman" w:hAnsi="Times New Roman"/>
                <w:lang w:eastAsia="ru-RU"/>
              </w:rPr>
              <w:br/>
              <w:t>к ним</w:t>
            </w:r>
          </w:p>
        </w:tc>
      </w:tr>
      <w:tr w:rsidR="0060698F" w:rsidRPr="0079163B" w:rsidTr="00422A8B">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Отрицательное отношение к аморальным поступкам, проявлениям эгоизма и иждивенчества, равнодушия, лицемерия, грубости, оскорбительным словам </w:t>
            </w:r>
            <w:r w:rsidRPr="0079163B">
              <w:rPr>
                <w:rFonts w:ascii="Times New Roman" w:eastAsia="Times New Roman" w:hAnsi="Times New Roman"/>
                <w:lang w:eastAsia="ru-RU"/>
              </w:rPr>
              <w:br/>
              <w:t>и действиям, нарушениям общественного порядка</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Получают представления о волевых качествах, общественно-полезных свойствах личности</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Беседы о вредных привычках, решение нравственных дилемм, психологические тренинги, дискуссии на нравственные темы</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0698F" w:rsidRPr="0079163B" w:rsidRDefault="0060698F" w:rsidP="0060698F">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tc>
      </w:tr>
    </w:tbl>
    <w:p w:rsidR="00AD5D94" w:rsidRPr="0079163B" w:rsidRDefault="00AD5D94" w:rsidP="0060698F">
      <w:pPr>
        <w:widowControl w:val="0"/>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Здоровье и безопасность</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w:t>
            </w:r>
            <w:r w:rsidRPr="0079163B">
              <w:rPr>
                <w:rFonts w:ascii="Times New Roman" w:eastAsia="Times New Roman" w:hAnsi="Times New Roman"/>
                <w:sz w:val="20"/>
                <w:szCs w:val="20"/>
                <w:lang w:eastAsia="ru-RU"/>
              </w:rPr>
              <w:br/>
              <w:t>духовно-нравственного развития</w:t>
            </w:r>
            <w:r w:rsidRPr="0079163B">
              <w:rPr>
                <w:rFonts w:ascii="Times New Roman" w:eastAsia="Times New Roman" w:hAnsi="Times New Roman"/>
                <w:sz w:val="20"/>
                <w:szCs w:val="20"/>
                <w:lang w:eastAsia="ru-RU"/>
              </w:rPr>
              <w:br/>
              <w:t>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 результаты</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Устойчивое ценностное отношение к своему здоровью, здоровью родителей, членов своей </w:t>
            </w:r>
            <w:r w:rsidRPr="0079163B">
              <w:rPr>
                <w:rFonts w:ascii="Times New Roman" w:eastAsia="Times New Roman" w:hAnsi="Times New Roman"/>
                <w:lang w:eastAsia="ru-RU"/>
              </w:rPr>
              <w:lastRenderedPageBreak/>
              <w:t>семьи, педагогов, сверстников</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Участвуют в организации и проведении дней здоровья, конкурсов, праздников, викторин и других активных </w:t>
            </w:r>
            <w:r w:rsidRPr="0079163B">
              <w:rPr>
                <w:rFonts w:ascii="Times New Roman" w:eastAsia="Times New Roman" w:hAnsi="Times New Roman"/>
                <w:lang w:eastAsia="ru-RU"/>
              </w:rPr>
              <w:lastRenderedPageBreak/>
              <w:t>мероприятий, направленных на пропаганду здорового образа жизни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социальные проекты</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акции</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Дни здоровья</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воспитание понимания позитивного отношения к </w:t>
            </w:r>
            <w:r w:rsidRPr="0079163B">
              <w:rPr>
                <w:rFonts w:ascii="Times New Roman" w:eastAsia="Times New Roman" w:hAnsi="Times New Roman"/>
                <w:lang w:eastAsia="ru-RU"/>
              </w:rPr>
              <w:lastRenderedPageBreak/>
              <w:t>своему здоровью, здоровью родителей, членов своей семьи, педагогов, сверстников</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Осознание единства и взаимовлияния различных видов здоровья человека: физического, духовного (нравственного состояния личности), социально-психологического (качество отношений в семье, школьном коллективе, других социальных общностях, в которые включен подросток)</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Получают представления о здоровье, здоровом образе жизни, возможностях человеческого организма, об основных условиях и способах укрепления здоровья </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уроки физической культуры</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просмотр учебных фильмов</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игровые и тренинговые программы </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система внеклассных мероприятий, включая встречи со спортсменами, тренерами, представителями профессий, предъявляющих высокие требования к здоровью</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единства и взаимовлияния различных видов здоровья человека: физического, нравственного (душевного), социально-психологического (здоровья семьи и школьного коллектива)</w:t>
            </w:r>
          </w:p>
        </w:tc>
      </w:tr>
      <w:tr w:rsidR="00AD5D94" w:rsidRPr="0079163B" w:rsidTr="00422A8B">
        <w:trPr>
          <w:trHeight w:val="5374"/>
        </w:trPr>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Осознание непосредственного влияния нравственности человека на состояние его здоровья </w:t>
            </w:r>
            <w:r w:rsidRPr="0079163B">
              <w:rPr>
                <w:rFonts w:ascii="Times New Roman" w:eastAsia="Times New Roman" w:hAnsi="Times New Roman"/>
                <w:lang w:eastAsia="ru-RU"/>
              </w:rPr>
              <w:br/>
              <w:t>и здоровья окружающих его людей</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Приобретают системные знания и опыт организации рационального (здорового) питания, его режима, структуры в школе и дома</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Беседы о здоровом образе жизни, встречи с интересными людьми (врачами, психологами)</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w:t>
            </w:r>
          </w:p>
          <w:p w:rsidR="0060698F" w:rsidRPr="0079163B" w:rsidRDefault="0060698F"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адекватно использовать знания о позитивных и негативных факторах, влияющих на здоровье человека</w:t>
            </w:r>
          </w:p>
        </w:tc>
      </w:tr>
      <w:tr w:rsidR="0060698F" w:rsidRPr="0079163B" w:rsidTr="00422A8B">
        <w:trPr>
          <w:trHeight w:val="2560"/>
        </w:trPr>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Знание и выполнение санитарно-гигиенических правил, способов и вариантов рациональной организации режима дня и двигательной активности, питания, правил личной гигиены</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составление правильного режима занятий физической культурой, спортом, туризмом </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школьные спартакиады, эстафеты и туристические слеты</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и выполнение санитарно-гигиенических правил, соблюдение здоровьесберегающего режима дня</w:t>
            </w:r>
          </w:p>
        </w:tc>
      </w:tr>
      <w:tr w:rsidR="0060698F" w:rsidRPr="0079163B" w:rsidTr="00422A8B">
        <w:trPr>
          <w:trHeight w:val="2560"/>
        </w:trPr>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выполняют требования личной и общественной гигиены, поддерживают чистоту и порядок на своем рабочем месте, в классе и школе</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учатся оказывать первую медицинскую помощь пострадавшим </w:t>
            </w: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овладевают навыками самоконтроля в ходе спортивных занятий</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проведение  зарядки и физкультминуток с младшими школьниками</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спортивное судейство соревнований в классе и школе </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участие в организации и проведении школьных спартакиад, походов по родному краю</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tc>
      </w:tr>
      <w:tr w:rsidR="0060698F" w:rsidRPr="0079163B" w:rsidTr="00422A8B">
        <w:trPr>
          <w:trHeight w:val="2560"/>
        </w:trPr>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Опыт участия в спортивных соревнованиях, туристических походах, мероприятиях санитарно-гигиенической направленности</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принимают участие в  организации мероприятий по пропаганде здорового образа жизни, составляют  и реализуют здоровьесберегающий режим дня, осуществляют контроль его выполнения</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поддерживают чистоту и порядок в помещениях, соблюдают санитарно-гигиенических нормы труда и отдыха</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классные часы</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спортивные соревнования</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походы</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личный опыт здоровьесберегающей деятельности</w:t>
            </w:r>
          </w:p>
        </w:tc>
      </w:tr>
      <w:tr w:rsidR="0060698F" w:rsidRPr="0079163B" w:rsidTr="00422A8B">
        <w:trPr>
          <w:trHeight w:val="2362"/>
        </w:trPr>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Представления о возможном негативном влиянии компьютерных игр, телевидения, рекламы на здоровье человека</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Получают представление о возможном негативном влиянии компьютерных игр, телевидения, рекламы на здоровье человека </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Беседы с педагогами, школьными психологами, медицинскими работниками, родителями</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о возможном негативном влиянии компьютерных игр, телевидения, рекламы на здоровье человека</w:t>
            </w:r>
          </w:p>
        </w:tc>
      </w:tr>
      <w:tr w:rsidR="0060698F" w:rsidRPr="0079163B" w:rsidTr="00422A8B">
        <w:trPr>
          <w:trHeight w:val="2271"/>
        </w:trPr>
        <w:tc>
          <w:tcPr>
            <w:tcW w:w="2977"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Об умение преодолевать отрицательное отношение к невыполнению правил личной и общественной гигиены и санитарии, уклонению от занятий физической культурой, спортом, туризмом</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Приобретают навык противостояния негативному влиянию сверстников и взрослых (научиться говорить «нет») </w:t>
            </w:r>
          </w:p>
        </w:tc>
        <w:tc>
          <w:tcPr>
            <w:tcW w:w="283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дискуссии </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тренинги</w:t>
            </w:r>
          </w:p>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ролевые игры</w:t>
            </w:r>
          </w:p>
        </w:tc>
        <w:tc>
          <w:tcPr>
            <w:tcW w:w="1985" w:type="dxa"/>
            <w:tcBorders>
              <w:top w:val="single" w:sz="6" w:space="0" w:color="000000"/>
              <w:left w:val="single" w:sz="6" w:space="0" w:color="000000"/>
              <w:bottom w:val="single" w:sz="6" w:space="0" w:color="000000"/>
              <w:right w:val="single" w:sz="6" w:space="0" w:color="000000"/>
            </w:tcBorders>
          </w:tcPr>
          <w:p w:rsidR="0060698F" w:rsidRPr="0079163B" w:rsidRDefault="0060698F"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противостоять негативным факторам, способству-ющим ухудшению здоровья</w:t>
            </w:r>
          </w:p>
        </w:tc>
      </w:tr>
      <w:tr w:rsidR="0077424D" w:rsidRPr="0079163B" w:rsidTr="00422A8B">
        <w:trPr>
          <w:trHeight w:val="2271"/>
        </w:trPr>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Отношение к курению, употреблению алкогольных напитков, наркотиков и других </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Получают системные знания </w:t>
            </w:r>
            <w:r w:rsidRPr="0079163B">
              <w:rPr>
                <w:rFonts w:ascii="Times New Roman" w:eastAsia="Times New Roman" w:hAnsi="Times New Roman"/>
                <w:lang w:eastAsia="ru-RU"/>
              </w:rPr>
              <w:br/>
              <w:t>о факторах, негативно влияющих на здоровье человека</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 с педагогами, школьными психологами, медицинскими работниками, родителями</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резко негативное отношение </w:t>
            </w:r>
            <w:r w:rsidRPr="0079163B">
              <w:rPr>
                <w:rFonts w:ascii="Times New Roman" w:eastAsia="Times New Roman" w:hAnsi="Times New Roman"/>
                <w:lang w:eastAsia="ru-RU"/>
              </w:rPr>
              <w:br/>
              <w:t>к курению, употреблению алкогольных напитков, наркотиков</w:t>
            </w:r>
          </w:p>
        </w:tc>
      </w:tr>
      <w:tr w:rsidR="0077424D" w:rsidRPr="0079163B" w:rsidTr="00422A8B">
        <w:trPr>
          <w:trHeight w:val="2271"/>
        </w:trPr>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психоактивных веществ (ПАВ); отношение к лицам и организациям, пропагандирующим курение и пьянство, распространяющим наркотики и другие ПАВ</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(сниженная двигательная активность, инфекционные заболевания, переутомление и т. 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просмотр и обсуждение фильмов </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тренинги</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дискуссии</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ролевые игры и т. д.</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tc>
      </w:tr>
    </w:tbl>
    <w:p w:rsidR="00AD5D94" w:rsidRPr="0079163B" w:rsidRDefault="00AD5D94" w:rsidP="0077424D">
      <w:pPr>
        <w:widowControl w:val="0"/>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Труд</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w:t>
            </w:r>
            <w:r w:rsidRPr="0079163B">
              <w:rPr>
                <w:rFonts w:ascii="Times New Roman" w:eastAsia="Times New Roman" w:hAnsi="Times New Roman"/>
                <w:sz w:val="20"/>
                <w:szCs w:val="20"/>
                <w:lang w:eastAsia="ru-RU"/>
              </w:rPr>
              <w:br/>
              <w:t>духовно-нравственного развития</w:t>
            </w:r>
            <w:r w:rsidRPr="0079163B">
              <w:rPr>
                <w:rFonts w:ascii="Times New Roman" w:eastAsia="Times New Roman" w:hAnsi="Times New Roman"/>
                <w:sz w:val="20"/>
                <w:szCs w:val="20"/>
                <w:lang w:eastAsia="ru-RU"/>
              </w:rPr>
              <w:br/>
              <w:t>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 результаты</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Понимание необходимости научных знаний для развития личности и общества, их роли в жизни, труде, творчестве</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Участвуют в подготовке и проведении «Недели науки, техники и производства», конкурсов научно-фантастических проектов, вечеров неразгаданных тайн </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Исследовательская деятельность, научные конференции школьников</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осознанное понимание необходимости научных знаний для развития личности и общества, их роли в жизни, труде, творчестве </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Осознание нравственных основ образования</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Осваивают начальные навыки научной деятельности в ходе выполнения учебно-исследовательских проектов предметного и межпредметного характера</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Беседы</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понимание нравственных основ образования</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Осознание важности </w:t>
            </w:r>
            <w:r w:rsidRPr="0079163B">
              <w:rPr>
                <w:rFonts w:ascii="Times New Roman" w:eastAsia="Times New Roman" w:hAnsi="Times New Roman"/>
                <w:lang w:eastAsia="ru-RU"/>
              </w:rPr>
              <w:lastRenderedPageBreak/>
              <w:t>непрерывного образования и самообразования в течение всей жизни</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Учатся применять знания на </w:t>
            </w:r>
            <w:r w:rsidRPr="0079163B">
              <w:rPr>
                <w:rFonts w:ascii="Times New Roman" w:eastAsia="Times New Roman" w:hAnsi="Times New Roman"/>
                <w:lang w:eastAsia="ru-RU"/>
              </w:rPr>
              <w:lastRenderedPageBreak/>
              <w:t>практике в ходе выполнения прикладных проектов, имеющих конкретного потребителя и четко обозначенное назначение и область применения</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Работа с учебными и </w:t>
            </w:r>
            <w:r w:rsidRPr="0079163B">
              <w:rPr>
                <w:rFonts w:ascii="Times New Roman" w:eastAsia="Times New Roman" w:hAnsi="Times New Roman"/>
                <w:lang w:eastAsia="ru-RU"/>
              </w:rPr>
              <w:lastRenderedPageBreak/>
              <w:t>социальными проектами</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 xml:space="preserve">понимание </w:t>
            </w:r>
            <w:r w:rsidRPr="0079163B">
              <w:rPr>
                <w:rFonts w:ascii="Times New Roman" w:eastAsia="Times New Roman" w:hAnsi="Times New Roman"/>
                <w:lang w:eastAsia="ru-RU"/>
              </w:rPr>
              <w:lastRenderedPageBreak/>
              <w:t>важности непрерывного образования и самообразования в течение всей жизни</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учатся применять полученные в ходе обучения знания в ходе выполнения практико-ориентированных заданий, комплексных учебно-исследовательских проектов, творческого выполнения учебно-трудовых и общественно полезных дел, в быту. </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ведут дневники экскурсий, походов, наблюдений по оценке окружающей среды</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знакомятся с профессиональной деятельностью и жизненном пути своих родителей и прародителей, участвуют в организации и проведении презентаций «Труд нашей семьи»</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 с выпускниками школ</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классные собрания с родителями</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начальный опыт применения знаний в труде, общественной жизни, в быту</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и уважение трудовых традиций своей семьи, трудовых подвигов старших поколений</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закрепляют умения и навыки самообслуживания в школе и дома</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учебно-исследовательские проекты </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трудовые акции</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применять знания, умения и навыки для решения проектных и учебно-исследовательских задач</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самоопределение в области своих познавательных интересов</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начальный опыт разработки </w:t>
            </w:r>
            <w:r w:rsidRPr="0079163B">
              <w:rPr>
                <w:rFonts w:ascii="Times New Roman" w:eastAsia="Times New Roman" w:hAnsi="Times New Roman"/>
                <w:lang w:eastAsia="ru-RU"/>
              </w:rPr>
              <w:br/>
              <w:t>и реализации индивидуальных</w:t>
            </w:r>
            <w:r w:rsidRPr="0079163B">
              <w:rPr>
                <w:rFonts w:ascii="Times New Roman" w:eastAsia="Times New Roman" w:hAnsi="Times New Roman"/>
                <w:lang w:eastAsia="ru-RU"/>
              </w:rPr>
              <w:br/>
              <w:t>и коллективных комплексных учебно-исследовательских проектов;</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работать со сверстниками в проектных или учебно-исследовательских </w:t>
            </w:r>
            <w:r w:rsidRPr="0079163B">
              <w:rPr>
                <w:rFonts w:ascii="Times New Roman" w:eastAsia="Times New Roman" w:hAnsi="Times New Roman"/>
                <w:lang w:eastAsia="ru-RU"/>
              </w:rPr>
              <w:lastRenderedPageBreak/>
              <w:t xml:space="preserve">группах </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lastRenderedPageBreak/>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участие в трудовых акциях</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реализация проектов</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начальный опыт участия </w:t>
            </w:r>
            <w:r w:rsidRPr="0079163B">
              <w:rPr>
                <w:rFonts w:ascii="Times New Roman" w:eastAsia="Times New Roman" w:hAnsi="Times New Roman"/>
                <w:lang w:eastAsia="ru-RU"/>
              </w:rPr>
              <w:br/>
              <w:t>в общественно значимых делах;</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осознание нравственной природы труда, его роли в жизни человека и общества, в создании материальных, социальных </w:t>
            </w:r>
            <w:r w:rsidRPr="0079163B">
              <w:rPr>
                <w:rFonts w:ascii="Times New Roman" w:eastAsia="Times New Roman" w:hAnsi="Times New Roman"/>
                <w:lang w:eastAsia="ru-RU"/>
              </w:rPr>
              <w:br/>
              <w:t>и культурных благ</w:t>
            </w:r>
          </w:p>
          <w:p w:rsidR="0077424D" w:rsidRPr="0079163B" w:rsidRDefault="0077424D" w:rsidP="001B2BF2">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приобретают умения и навыки сотрудничества, ролевого взаимодействия со сверстниками, взрослыми в учебно-трудовой деятельности,  раскрывающих перед подростками широкий спектр профессиональной и трудовой деятельности</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сюжетно-ролевые экономические игры</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игровые ситуации по мотивам различных профессий, проведение внеурочных мероприятий  (праздники труда, ярмарки, конкурсы, города мастеров, организации детских фирм и т. д.)</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знания о разных профессиях </w:t>
            </w:r>
            <w:r w:rsidRPr="0079163B">
              <w:rPr>
                <w:rFonts w:ascii="Times New Roman" w:eastAsia="Times New Roman" w:hAnsi="Times New Roman"/>
                <w:lang w:eastAsia="ru-RU"/>
              </w:rPr>
              <w:br/>
              <w:t>и их требованиях к здоровью, морально-психологическим качествам, знаниям и умениям человека</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сформированность первоначальных профессиональных намерений и интересов</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принимают участие в исследовательской деятельности</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участвуют в олимпиадах по учебным предметам, изготавливают учебные пособия для школьных кабинетов, руководят </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Учебные проекты</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навыки трудового творческого сотрудничества со сверстниками, младшими детьми и взрослыми</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в классе и школе; готовность содействовать в благоустройстве школы и ее ближайшего окружения;</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техническими и предметными кружками</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i/>
                <w:iCs/>
                <w:lang w:eastAsia="ru-RU"/>
              </w:rPr>
            </w:pP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Знакомство с трудовым законодательством</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Изучают  трудовое законодательство</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Учебные проекты</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общие представления о трудовом законодательстве</w:t>
            </w:r>
          </w:p>
        </w:tc>
      </w:tr>
      <w:tr w:rsidR="0077424D" w:rsidRPr="0079163B" w:rsidTr="00422A8B">
        <w:tc>
          <w:tcPr>
            <w:tcW w:w="2977"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Отношение к лени, безответственности и пассивности в образовании и труде</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 </w:t>
            </w:r>
            <w:r w:rsidRPr="0079163B">
              <w:rPr>
                <w:rFonts w:ascii="Times New Roman" w:eastAsia="Times New Roman" w:hAnsi="Times New Roman"/>
                <w:lang w:eastAsia="ru-RU"/>
              </w:rPr>
              <w:t xml:space="preserve">учатся творчески и критически работать с информацией (целенаправленный сбор информации, ее структурирование, анализ и обобщение из разных источников) </w:t>
            </w:r>
          </w:p>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учатся создавать конструировать или модернизировать игры (настольные, подвижные, спортивные, компьютерные), программы на основе предметного содержания </w:t>
            </w:r>
          </w:p>
        </w:tc>
        <w:tc>
          <w:tcPr>
            <w:tcW w:w="283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Игровые и ИКТ-проекты</w:t>
            </w:r>
          </w:p>
        </w:tc>
        <w:tc>
          <w:tcPr>
            <w:tcW w:w="1985" w:type="dxa"/>
            <w:tcBorders>
              <w:top w:val="single" w:sz="6" w:space="0" w:color="000000"/>
              <w:left w:val="single" w:sz="6" w:space="0" w:color="000000"/>
              <w:bottom w:val="single" w:sz="6" w:space="0" w:color="000000"/>
              <w:right w:val="single" w:sz="6" w:space="0" w:color="000000"/>
            </w:tcBorders>
          </w:tcPr>
          <w:p w:rsidR="0077424D" w:rsidRPr="0079163B" w:rsidRDefault="0077424D"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организовать процесс самообразования, творчески </w:t>
            </w:r>
            <w:r w:rsidRPr="0079163B">
              <w:rPr>
                <w:rFonts w:ascii="Times New Roman" w:eastAsia="Times New Roman" w:hAnsi="Times New Roman"/>
                <w:lang w:eastAsia="ru-RU"/>
              </w:rPr>
              <w:br/>
              <w:t>и критически работать с информацией из разных источников</w:t>
            </w:r>
          </w:p>
        </w:tc>
      </w:tr>
    </w:tbl>
    <w:p w:rsidR="00AD5D94" w:rsidRPr="0079163B" w:rsidRDefault="00AD5D94" w:rsidP="00DF7761">
      <w:pPr>
        <w:widowControl w:val="0"/>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Экология</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977"/>
        <w:gridCol w:w="2835"/>
        <w:gridCol w:w="2835"/>
        <w:gridCol w:w="1985"/>
      </w:tblGrid>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Основное содержание</w:t>
            </w:r>
            <w:r w:rsidRPr="0079163B">
              <w:rPr>
                <w:rFonts w:ascii="Times New Roman" w:eastAsia="Times New Roman" w:hAnsi="Times New Roman"/>
                <w:lang w:eastAsia="ru-RU"/>
              </w:rPr>
              <w:br/>
              <w:t>духовно-нравственного развития</w:t>
            </w:r>
            <w:r w:rsidRPr="0079163B">
              <w:rPr>
                <w:rFonts w:ascii="Times New Roman" w:eastAsia="Times New Roman" w:hAnsi="Times New Roman"/>
                <w:lang w:eastAsia="ru-RU"/>
              </w:rPr>
              <w:br/>
              <w:t>и воспитания обучающихся</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Виды деятельности</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Формы занятий с обучающимися</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Планируемые результаты</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1</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2</w:t>
            </w:r>
          </w:p>
        </w:tc>
        <w:tc>
          <w:tcPr>
            <w:tcW w:w="283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3</w:t>
            </w:r>
          </w:p>
        </w:tc>
        <w:tc>
          <w:tcPr>
            <w:tcW w:w="1985"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lang w:eastAsia="ru-RU"/>
              </w:rPr>
            </w:pPr>
            <w:r w:rsidRPr="0079163B">
              <w:rPr>
                <w:rFonts w:ascii="Times New Roman" w:eastAsia="Times New Roman" w:hAnsi="Times New Roman"/>
                <w:lang w:eastAsia="ru-RU"/>
              </w:rPr>
              <w:t>4</w:t>
            </w:r>
          </w:p>
        </w:tc>
      </w:tr>
      <w:tr w:rsidR="00AD5D94" w:rsidRPr="0079163B" w:rsidTr="00422A8B">
        <w:tc>
          <w:tcPr>
            <w:tcW w:w="2977"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Оценивание последствия деятельности человека в природе, влияние факторов риска на экологическое качество окружающей среды; </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наличие целевых и смысловых установок в действиях и поступках подростков по отношению </w:t>
            </w:r>
            <w:r w:rsidRPr="0079163B">
              <w:rPr>
                <w:rFonts w:ascii="Times New Roman" w:eastAsia="Times New Roman" w:hAnsi="Times New Roman"/>
                <w:lang w:eastAsia="ru-RU"/>
              </w:rPr>
              <w:br/>
              <w:t xml:space="preserve">к живой природе, осознание ими необходимости действий по сохранению </w:t>
            </w:r>
            <w:r w:rsidRPr="0079163B">
              <w:rPr>
                <w:rFonts w:ascii="Times New Roman" w:eastAsia="Times New Roman" w:hAnsi="Times New Roman"/>
                <w:lang w:eastAsia="ru-RU"/>
              </w:rPr>
              <w:lastRenderedPageBreak/>
              <w:t>биоразнообразия и природных местообитаний видов растений и животных; опыт применения полученных знаний и умений для определения собственной активной позиции по вопросам ресурсосбережения, экологической безопасности жизни</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учатся экологически грамотному поведению в природной среде: правильно ставить палатки, выбирать место и разжигать костер, готовить на костре пищу, утилизовать мусор</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следят за экономией электроэнергии, бережным расходованием воды в школе и дома</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участвуют на </w:t>
            </w:r>
            <w:r w:rsidRPr="0079163B">
              <w:rPr>
                <w:rFonts w:ascii="Times New Roman" w:eastAsia="Times New Roman" w:hAnsi="Times New Roman"/>
                <w:lang w:eastAsia="ru-RU"/>
              </w:rPr>
              <w:lastRenderedPageBreak/>
              <w:t>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spacing w:val="-15"/>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получают опыт участия </w:t>
            </w:r>
            <w:r w:rsidRPr="0079163B">
              <w:rPr>
                <w:rFonts w:ascii="Times New Roman" w:eastAsia="Times New Roman" w:hAnsi="Times New Roman"/>
                <w:lang w:eastAsia="ru-RU"/>
              </w:rPr>
              <w:br/>
              <w:t xml:space="preserve">в природоохранительной деятельности, в деятельности школьных экологических центров, лесничеств, экологических </w:t>
            </w:r>
            <w:r w:rsidRPr="0079163B">
              <w:rPr>
                <w:rFonts w:ascii="Times New Roman" w:eastAsia="Times New Roman" w:hAnsi="Times New Roman"/>
                <w:spacing w:val="-15"/>
                <w:lang w:eastAsia="ru-RU"/>
              </w:rPr>
              <w:t>патрулей</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участвуют в создании и реализации коллективных природоохранных проектов</w:t>
            </w:r>
          </w:p>
        </w:tc>
        <w:tc>
          <w:tcPr>
            <w:tcW w:w="283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 xml:space="preserve">туристические походы </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тематические акции </w:t>
            </w:r>
          </w:p>
        </w:tc>
        <w:tc>
          <w:tcPr>
            <w:tcW w:w="1985"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 природе и всем формам жизни</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осознание ценности экологически целесообразного, здорового и безопасного образа жизни, взаимной связи здоровья </w:t>
            </w:r>
            <w:r w:rsidRPr="0079163B">
              <w:rPr>
                <w:rFonts w:ascii="Times New Roman" w:eastAsia="Times New Roman" w:hAnsi="Times New Roman"/>
                <w:lang w:eastAsia="ru-RU"/>
              </w:rPr>
              <w:lastRenderedPageBreak/>
              <w:t xml:space="preserve">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умение анализировать изменения в окружающей среде и прогнозировать последствия этих изменений</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устанавливать причинно-следственные связи возникновения и развития явлений </w:t>
            </w:r>
            <w:r w:rsidRPr="0079163B">
              <w:rPr>
                <w:rFonts w:ascii="Times New Roman" w:eastAsia="Times New Roman" w:hAnsi="Times New Roman"/>
                <w:lang w:eastAsia="ru-RU"/>
              </w:rPr>
              <w:br/>
              <w:t>в экосистемах</w:t>
            </w:r>
          </w:p>
        </w:tc>
      </w:tr>
      <w:tr w:rsidR="00DF7761" w:rsidRPr="0079163B" w:rsidTr="00422A8B">
        <w:tc>
          <w:tcPr>
            <w:tcW w:w="2977"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Понимание взаимной связи здоровья человека и экологического состояния окружающей его среды, роли экологической культуры в обеспечении личного </w:t>
            </w:r>
            <w:r w:rsidRPr="0079163B">
              <w:rPr>
                <w:rFonts w:ascii="Times New Roman" w:eastAsia="Times New Roman" w:hAnsi="Times New Roman"/>
                <w:lang w:eastAsia="ru-RU"/>
              </w:rPr>
              <w:br/>
              <w:t>и общественного здоровья и безопасности</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Исследовательская деятельность; просветительская деятельность</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классные часы</w:t>
            </w:r>
          </w:p>
        </w:tc>
        <w:tc>
          <w:tcPr>
            <w:tcW w:w="198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антропогенных причин экологического кризиса; понимание активной роли человека в природе</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знание глобальной взаимосвязи и взаимозависимости природных и социальных явлений</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отрицательное отношение к загрязнению окружающей среды</w:t>
            </w:r>
          </w:p>
        </w:tc>
      </w:tr>
      <w:tr w:rsidR="00DF7761" w:rsidRPr="0079163B" w:rsidTr="00422A8B">
        <w:tc>
          <w:tcPr>
            <w:tcW w:w="2977"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Проводят школьный экологический мониторинг, включающий:</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систематические и целенаправленные наблюдения за состоянием окружающей среды своей местности, своей школы, </w:t>
            </w:r>
            <w:r w:rsidRPr="0079163B">
              <w:rPr>
                <w:rFonts w:ascii="Times New Roman" w:eastAsia="Times New Roman" w:hAnsi="Times New Roman"/>
                <w:lang w:eastAsia="ru-RU"/>
              </w:rPr>
              <w:lastRenderedPageBreak/>
              <w:t>своего жилища</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мониторинг состояния водной и воздушной среды в своём жилище, школе, населенном пункте</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выявление источников загрязнения почвы, воды и воздуха, состава и интенсивности загрязнений, определение причин загрязнения</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Экологические проекты </w:t>
            </w:r>
          </w:p>
        </w:tc>
        <w:tc>
          <w:tcPr>
            <w:tcW w:w="198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умение придавать экологическую направленность любой деятельности, проекту; демонстрировать экологическое </w:t>
            </w:r>
            <w:r w:rsidRPr="0079163B">
              <w:rPr>
                <w:rFonts w:ascii="Times New Roman" w:eastAsia="Times New Roman" w:hAnsi="Times New Roman"/>
                <w:lang w:eastAsia="ru-RU"/>
              </w:rPr>
              <w:lastRenderedPageBreak/>
              <w:t>мышление и экологическую грамотность в разных формах деятельности</w:t>
            </w:r>
          </w:p>
        </w:tc>
      </w:tr>
      <w:tr w:rsidR="00DF7761" w:rsidRPr="0079163B" w:rsidTr="00422A8B">
        <w:tc>
          <w:tcPr>
            <w:tcW w:w="2977"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Личный опыт экологически ориентированной общественно значимой деятельности (в области экологической безопасности в школе и дома, энергосбережения, экономного потребления ресурсов, здоровья окружающей среды, экологически здорового образа жизни, устойчивого развития местного сообщества, социального партнерства; общения с природой и с людьми; экологического просвещения)</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Разрабатывают и реализуют учебно-исследовательские и просветительские проекты по направлениям: экология жилища, экология питания, экология и энергия, экология и бизнес и др.</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w:t>
            </w:r>
            <w:r w:rsidRPr="0079163B">
              <w:rPr>
                <w:rFonts w:ascii="Times New Roman" w:eastAsia="Times New Roman" w:hAnsi="Times New Roman"/>
                <w:lang w:eastAsia="ru-RU"/>
              </w:rPr>
              <w:t xml:space="preserve"> учебные проекты</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акции</w:t>
            </w:r>
          </w:p>
        </w:tc>
        <w:tc>
          <w:tcPr>
            <w:tcW w:w="198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опыт участия в общественно значимых делах по охране природы</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навыки сотрудничества в решении проблем, связанных с экологическими факторами </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опыт участия в разработке и реализации учебно-исследовательских комплексных экологических проектах</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начальный опыт участия в пропаганде экологически целесообразного поведения, в создании экологически безопасного уклада школьной жизни</w:t>
            </w:r>
          </w:p>
        </w:tc>
      </w:tr>
      <w:tr w:rsidR="00DF7761" w:rsidRPr="0079163B" w:rsidTr="00422A8B">
        <w:tc>
          <w:tcPr>
            <w:tcW w:w="2977"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Знание и усвоение эколого-культурных ценностей своего народа, разных этнических групп, общечеловеческих экологических ценностей в контексте формирования общероссийской гражданской идентичности</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Получают системные представления об экокультурных ценностях, традициях этического отношения к природе в культуре народов России, других стран </w:t>
            </w:r>
          </w:p>
        </w:tc>
        <w:tc>
          <w:tcPr>
            <w:tcW w:w="283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процесс обучения</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просмотр учебных фильмов</w:t>
            </w:r>
          </w:p>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проведение экологических экспедиций, экологических игр, дискуссионных клубов и т. д.</w:t>
            </w:r>
          </w:p>
        </w:tc>
        <w:tc>
          <w:tcPr>
            <w:tcW w:w="1985" w:type="dxa"/>
            <w:tcBorders>
              <w:top w:val="single" w:sz="6" w:space="0" w:color="000000"/>
              <w:left w:val="single" w:sz="6" w:space="0" w:color="000000"/>
              <w:bottom w:val="single" w:sz="6" w:space="0" w:color="000000"/>
              <w:right w:val="single" w:sz="6" w:space="0" w:color="000000"/>
            </w:tcBorders>
          </w:tcPr>
          <w:p w:rsidR="00DF7761" w:rsidRPr="0079163B" w:rsidRDefault="00DF7761"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знания о традициях нравственно-этического отношения к природе в культуре народов России, нормах экологической этики</w:t>
            </w:r>
          </w:p>
        </w:tc>
      </w:tr>
      <w:tr w:rsidR="00D84CAB" w:rsidRPr="0079163B" w:rsidTr="00422A8B">
        <w:tc>
          <w:tcPr>
            <w:tcW w:w="2977"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Знание о нормах и правилах экологической этики и экологического законодательства</w:t>
            </w:r>
          </w:p>
        </w:tc>
        <w:tc>
          <w:tcPr>
            <w:tcW w:w="283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 xml:space="preserve">Получают системные представления о нормах экологической этики, об экологически грамотном </w:t>
            </w:r>
            <w:r w:rsidRPr="0079163B">
              <w:rPr>
                <w:rFonts w:ascii="Times New Roman" w:eastAsia="Times New Roman" w:hAnsi="Times New Roman"/>
                <w:lang w:eastAsia="ru-RU"/>
              </w:rPr>
              <w:lastRenderedPageBreak/>
              <w:t>взаимодействии человека с природой</w:t>
            </w:r>
          </w:p>
        </w:tc>
        <w:tc>
          <w:tcPr>
            <w:tcW w:w="283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просмотр фильмов на экологическую тему</w:t>
            </w:r>
          </w:p>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беседы</w:t>
            </w:r>
          </w:p>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классные часы</w:t>
            </w:r>
          </w:p>
        </w:tc>
        <w:tc>
          <w:tcPr>
            <w:tcW w:w="198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знание основных социальных моделей, норм и правил </w:t>
            </w:r>
            <w:r w:rsidRPr="0079163B">
              <w:rPr>
                <w:rFonts w:ascii="Times New Roman" w:eastAsia="Times New Roman" w:hAnsi="Times New Roman"/>
                <w:lang w:eastAsia="ru-RU"/>
              </w:rPr>
              <w:lastRenderedPageBreak/>
              <w:t>экологического поведения</w:t>
            </w:r>
          </w:p>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знание норм и правил экологической этики и экологического законодательства </w:t>
            </w:r>
          </w:p>
        </w:tc>
      </w:tr>
      <w:tr w:rsidR="00D84CAB" w:rsidRPr="0079163B" w:rsidTr="00422A8B">
        <w:tc>
          <w:tcPr>
            <w:tcW w:w="2977"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Развитие экологической грамотности родителей; привлечение их к организации экологически ориентированной внеурочной деятельности</w:t>
            </w:r>
          </w:p>
        </w:tc>
        <w:tc>
          <w:tcPr>
            <w:tcW w:w="283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Получают системные представления о нормах экологической этики, об экологически грамотном взаимодействии человека с природой</w:t>
            </w:r>
          </w:p>
        </w:tc>
        <w:tc>
          <w:tcPr>
            <w:tcW w:w="283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Родительские собрания на экологическую тему</w:t>
            </w:r>
          </w:p>
        </w:tc>
        <w:tc>
          <w:tcPr>
            <w:tcW w:w="1985"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сформированность собственных убеждений в сфере экологии</w:t>
            </w:r>
          </w:p>
        </w:tc>
      </w:tr>
    </w:tbl>
    <w:p w:rsidR="00AD5D94" w:rsidRPr="0079163B" w:rsidRDefault="00AD5D94" w:rsidP="00D84CAB">
      <w:pPr>
        <w:widowControl w:val="0"/>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Прекрасное</w:t>
      </w:r>
    </w:p>
    <w:tbl>
      <w:tblPr>
        <w:tblW w:w="10632" w:type="dxa"/>
        <w:tblInd w:w="-649" w:type="dxa"/>
        <w:tblLayout w:type="fixed"/>
        <w:tblCellMar>
          <w:top w:w="60" w:type="dxa"/>
          <w:left w:w="60" w:type="dxa"/>
          <w:bottom w:w="60" w:type="dxa"/>
          <w:right w:w="60" w:type="dxa"/>
        </w:tblCellMar>
        <w:tblLook w:val="0000" w:firstRow="0" w:lastRow="0" w:firstColumn="0" w:lastColumn="0" w:noHBand="0" w:noVBand="0"/>
      </w:tblPr>
      <w:tblGrid>
        <w:gridCol w:w="2836"/>
        <w:gridCol w:w="2976"/>
        <w:gridCol w:w="2552"/>
        <w:gridCol w:w="2268"/>
      </w:tblGrid>
      <w:tr w:rsidR="00AD5D94" w:rsidRPr="0079163B" w:rsidTr="00017AC2">
        <w:tc>
          <w:tcPr>
            <w:tcW w:w="2836"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Основное содержание</w:t>
            </w:r>
            <w:r w:rsidRPr="0079163B">
              <w:rPr>
                <w:rFonts w:ascii="Times New Roman" w:eastAsia="Times New Roman" w:hAnsi="Times New Roman"/>
                <w:sz w:val="20"/>
                <w:szCs w:val="20"/>
                <w:lang w:eastAsia="ru-RU"/>
              </w:rPr>
              <w:br/>
              <w:t>духовно-нравственного развития</w:t>
            </w:r>
            <w:r w:rsidRPr="0079163B">
              <w:rPr>
                <w:rFonts w:ascii="Times New Roman" w:eastAsia="Times New Roman" w:hAnsi="Times New Roman"/>
                <w:sz w:val="20"/>
                <w:szCs w:val="20"/>
                <w:lang w:eastAsia="ru-RU"/>
              </w:rPr>
              <w:br/>
              <w:t>и воспитания обучающихся</w:t>
            </w:r>
          </w:p>
        </w:tc>
        <w:tc>
          <w:tcPr>
            <w:tcW w:w="2976"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Виды деятельности</w:t>
            </w:r>
          </w:p>
        </w:tc>
        <w:tc>
          <w:tcPr>
            <w:tcW w:w="2552"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занятий с обучающимися</w:t>
            </w:r>
          </w:p>
        </w:tc>
        <w:tc>
          <w:tcPr>
            <w:tcW w:w="2268"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Планируемые результаты</w:t>
            </w:r>
          </w:p>
        </w:tc>
      </w:tr>
      <w:tr w:rsidR="00AD5D94" w:rsidRPr="0079163B" w:rsidTr="00017AC2">
        <w:tc>
          <w:tcPr>
            <w:tcW w:w="2836"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976"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552"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2268" w:type="dxa"/>
            <w:tcBorders>
              <w:top w:val="single" w:sz="6" w:space="0" w:color="000000"/>
              <w:left w:val="single" w:sz="6" w:space="0" w:color="000000"/>
              <w:bottom w:val="single" w:sz="6" w:space="0" w:color="000000"/>
              <w:right w:val="single" w:sz="6" w:space="0" w:color="000000"/>
            </w:tcBorders>
            <w:vAlign w:val="center"/>
          </w:tcPr>
          <w:p w:rsidR="00AD5D94" w:rsidRPr="0079163B" w:rsidRDefault="00AD5D94" w:rsidP="00AD5D94">
            <w:pPr>
              <w:widowControl w:val="0"/>
              <w:autoSpaceDE w:val="0"/>
              <w:autoSpaceDN w:val="0"/>
              <w:adjustRightInd w:val="0"/>
              <w:spacing w:after="0" w:line="252"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AD5D94" w:rsidRPr="0079163B" w:rsidTr="00017AC2">
        <w:tc>
          <w:tcPr>
            <w:tcW w:w="2836"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Ценностное отношение к прекрасному; восприятие искусства как особой формы познания </w:t>
            </w:r>
            <w:r w:rsidRPr="0079163B">
              <w:rPr>
                <w:rFonts w:ascii="Times New Roman" w:eastAsia="Times New Roman" w:hAnsi="Times New Roman"/>
                <w:lang w:eastAsia="ru-RU"/>
              </w:rPr>
              <w:br/>
              <w:t>и преобразования мира</w:t>
            </w:r>
          </w:p>
        </w:tc>
        <w:tc>
          <w:tcPr>
            <w:tcW w:w="2976"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получают представления об эстетических идеалах и художественных ценностях культур народов России</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 </w:t>
            </w:r>
            <w:r w:rsidRPr="0079163B">
              <w:rPr>
                <w:rFonts w:ascii="Times New Roman" w:eastAsia="Times New Roman" w:hAnsi="Times New Roman"/>
                <w:lang w:eastAsia="ru-RU"/>
              </w:rPr>
              <w:t xml:space="preserve">знакомятся с эстетическими идеалами, традициями художественной культуры родного края, </w:t>
            </w:r>
            <w:r w:rsidRPr="0079163B">
              <w:rPr>
                <w:rFonts w:ascii="Times New Roman" w:eastAsia="Times New Roman" w:hAnsi="Times New Roman"/>
                <w:lang w:eastAsia="ru-RU"/>
              </w:rPr>
              <w:br/>
              <w:t xml:space="preserve">с фольклором и народными художественными промыслами </w:t>
            </w:r>
          </w:p>
        </w:tc>
        <w:tc>
          <w:tcPr>
            <w:tcW w:w="2552"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встречи с представителями творческих профессий, экскурсии на художественные производства, к памятникам зодчества и на объекты современной архитектуры</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система экскурсионно-краеведческой деятельности, внеклассные мероприятия, включая шефство над памятниками культуры вблизи школы</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c>
          <w:tcPr>
            <w:tcW w:w="2268"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ценностное отношение к прекрасному</w:t>
            </w:r>
          </w:p>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понимание искусства как особой формы познания и преобразования мира</w:t>
            </w:r>
          </w:p>
        </w:tc>
      </w:tr>
      <w:tr w:rsidR="00AD5D94" w:rsidRPr="0079163B" w:rsidTr="00017AC2">
        <w:tc>
          <w:tcPr>
            <w:tcW w:w="2836"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t xml:space="preserve">Эстетическое восприятие предметов и явлений действительности, развитие способности видеть и ценить прекрасное в </w:t>
            </w:r>
            <w:r w:rsidRPr="0079163B">
              <w:rPr>
                <w:rFonts w:ascii="Times New Roman" w:eastAsia="Times New Roman" w:hAnsi="Times New Roman"/>
                <w:lang w:eastAsia="ru-RU"/>
              </w:rPr>
              <w:lastRenderedPageBreak/>
              <w:t>прир</w:t>
            </w:r>
            <w:r w:rsidR="00D84CAB" w:rsidRPr="0079163B">
              <w:rPr>
                <w:rFonts w:ascii="Times New Roman" w:eastAsia="Times New Roman" w:hAnsi="Times New Roman"/>
                <w:lang w:eastAsia="ru-RU"/>
              </w:rPr>
              <w:t>оде, быту, труде, спорте и твор честве людей, общественной жизни</w:t>
            </w: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p w:rsidR="00D84CAB" w:rsidRPr="0079163B" w:rsidRDefault="00D84CAB" w:rsidP="00AD5D94">
            <w:pPr>
              <w:widowControl w:val="0"/>
              <w:autoSpaceDE w:val="0"/>
              <w:autoSpaceDN w:val="0"/>
              <w:adjustRightInd w:val="0"/>
              <w:spacing w:after="0" w:line="252" w:lineRule="auto"/>
              <w:rPr>
                <w:rFonts w:ascii="Times New Roman" w:eastAsia="Times New Roman" w:hAnsi="Times New Roman"/>
                <w:lang w:eastAsia="ru-RU"/>
              </w:rPr>
            </w:pPr>
          </w:p>
        </w:tc>
        <w:tc>
          <w:tcPr>
            <w:tcW w:w="2976"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lang w:eastAsia="ru-RU"/>
              </w:rPr>
              <w:lastRenderedPageBreak/>
              <w:t xml:space="preserve">Учатся видеть прекрасное в окружающем мире, природе родного края, в том, что окружает учащихся в пространстве школы и дома, </w:t>
            </w:r>
            <w:r w:rsidRPr="0079163B">
              <w:rPr>
                <w:rFonts w:ascii="Times New Roman" w:eastAsia="Times New Roman" w:hAnsi="Times New Roman"/>
                <w:lang w:eastAsia="ru-RU"/>
              </w:rPr>
              <w:lastRenderedPageBreak/>
              <w:t>сельском и городском ланд-</w:t>
            </w:r>
            <w:r w:rsidR="00D84CAB" w:rsidRPr="0079163B">
              <w:rPr>
                <w:rFonts w:ascii="Times New Roman" w:eastAsia="Times New Roman" w:hAnsi="Times New Roman"/>
                <w:lang w:eastAsia="ru-RU"/>
              </w:rPr>
              <w:t xml:space="preserve"> шафте, в природе в разное время суток и года, в различную погоду.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Знакомятся </w:t>
            </w:r>
            <w:r w:rsidR="00D84CAB" w:rsidRPr="0079163B">
              <w:rPr>
                <w:rFonts w:ascii="Times New Roman" w:eastAsia="Times New Roman" w:hAnsi="Times New Roman"/>
                <w:lang w:eastAsia="ru-RU"/>
              </w:rPr>
              <w:br/>
              <w:t>с местными мастерами прикладного искусства. Читают и обсуждают рассказы об искусстве, посещают театры, концерты, музыкальные вечера для школьников, музеи, выставки, музейные заповедники.</w:t>
            </w:r>
          </w:p>
        </w:tc>
        <w:tc>
          <w:tcPr>
            <w:tcW w:w="2552"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изучение художественных произведений, просмотр учебных фильмов</w:t>
            </w:r>
          </w:p>
          <w:p w:rsidR="00D84CAB" w:rsidRPr="0079163B" w:rsidRDefault="00AD5D94" w:rsidP="00D84CA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беседы «Красивые и </w:t>
            </w:r>
            <w:r w:rsidRPr="0079163B">
              <w:rPr>
                <w:rFonts w:ascii="Times New Roman" w:eastAsia="Times New Roman" w:hAnsi="Times New Roman"/>
                <w:lang w:eastAsia="ru-RU"/>
              </w:rPr>
              <w:lastRenderedPageBreak/>
              <w:t>некрасивые поступки», «Чем красивы</w:t>
            </w:r>
            <w:r w:rsidR="00D84CAB" w:rsidRPr="0079163B">
              <w:rPr>
                <w:rFonts w:ascii="Times New Roman" w:eastAsia="Times New Roman" w:hAnsi="Times New Roman"/>
                <w:lang w:eastAsia="ru-RU"/>
              </w:rPr>
              <w:t>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84CAB" w:rsidRPr="0079163B" w:rsidRDefault="00D84CAB" w:rsidP="00D84CAB">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уроки художественного труда, занятия в системе учреждений дополнительного образования</w:t>
            </w:r>
          </w:p>
          <w:p w:rsidR="00AD5D94" w:rsidRPr="0079163B" w:rsidRDefault="00D84CAB" w:rsidP="00D84CAB">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участие в оформлении класса и школы, озеленении пришкольного участка, создании красоты домашнего быта</w:t>
            </w:r>
          </w:p>
        </w:tc>
        <w:tc>
          <w:tcPr>
            <w:tcW w:w="2268" w:type="dxa"/>
            <w:tcBorders>
              <w:top w:val="single" w:sz="6" w:space="0" w:color="000000"/>
              <w:left w:val="single" w:sz="6" w:space="0" w:color="000000"/>
              <w:bottom w:val="single" w:sz="6" w:space="0" w:color="000000"/>
              <w:right w:val="single" w:sz="6" w:space="0" w:color="000000"/>
            </w:tcBorders>
          </w:tcPr>
          <w:p w:rsidR="00AD5D94" w:rsidRPr="0079163B" w:rsidRDefault="00AD5D94" w:rsidP="00AD5D94">
            <w:pPr>
              <w:widowControl w:val="0"/>
              <w:autoSpaceDE w:val="0"/>
              <w:autoSpaceDN w:val="0"/>
              <w:adjustRightInd w:val="0"/>
              <w:spacing w:after="0" w:line="252" w:lineRule="auto"/>
              <w:rPr>
                <w:rFonts w:ascii="Times New Roman" w:eastAsia="Times New Roman" w:hAnsi="Times New Roman"/>
                <w:lang w:eastAsia="ru-RU"/>
              </w:rPr>
            </w:pPr>
            <w:r w:rsidRPr="0079163B">
              <w:rPr>
                <w:rFonts w:ascii="Times New Roman" w:eastAsia="Times New Roman" w:hAnsi="Times New Roman"/>
                <w:i/>
                <w:iCs/>
                <w:lang w:eastAsia="ru-RU"/>
              </w:rPr>
              <w:lastRenderedPageBreak/>
              <w:t xml:space="preserve">– </w:t>
            </w:r>
            <w:r w:rsidRPr="0079163B">
              <w:rPr>
                <w:rFonts w:ascii="Times New Roman" w:eastAsia="Times New Roman" w:hAnsi="Times New Roman"/>
                <w:lang w:eastAsia="ru-RU"/>
              </w:rPr>
              <w:t xml:space="preserve">способности видеть и ценить прекрасное в природе, быту, труде, спорте и творчестве людей, общественной </w:t>
            </w:r>
            <w:r w:rsidRPr="0079163B">
              <w:rPr>
                <w:rFonts w:ascii="Times New Roman" w:eastAsia="Times New Roman" w:hAnsi="Times New Roman"/>
                <w:lang w:eastAsia="ru-RU"/>
              </w:rPr>
              <w:lastRenderedPageBreak/>
              <w:t>жизни</w:t>
            </w:r>
            <w:r w:rsidR="00D84CAB" w:rsidRPr="0079163B">
              <w:rPr>
                <w:rFonts w:ascii="Times New Roman" w:eastAsia="Times New Roman" w:hAnsi="Times New Roman"/>
                <w:i/>
                <w:iCs/>
                <w:lang w:eastAsia="ru-RU"/>
              </w:rPr>
              <w:t xml:space="preserve">– </w:t>
            </w:r>
            <w:r w:rsidR="00D84CAB" w:rsidRPr="0079163B">
              <w:rPr>
                <w:rFonts w:ascii="Times New Roman" w:eastAsia="Times New Roman" w:hAnsi="Times New Roman"/>
                <w:lang w:eastAsia="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r w:rsidR="00D84CAB" w:rsidRPr="0079163B" w:rsidTr="00017AC2">
        <w:tc>
          <w:tcPr>
            <w:tcW w:w="2836"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lastRenderedPageBreak/>
              <w:t>Представление об искусстве народов России</w:t>
            </w:r>
          </w:p>
        </w:tc>
        <w:tc>
          <w:tcPr>
            <w:tcW w:w="2976"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w:t>
            </w:r>
          </w:p>
        </w:tc>
        <w:tc>
          <w:tcPr>
            <w:tcW w:w="2552"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выставки семейного художественного творчества </w:t>
            </w:r>
          </w:p>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музыкальные вечера </w:t>
            </w:r>
          </w:p>
          <w:p w:rsidR="00D84CAB" w:rsidRPr="0079163B" w:rsidRDefault="00D84CAB" w:rsidP="001B2BF2">
            <w:pPr>
              <w:widowControl w:val="0"/>
              <w:autoSpaceDE w:val="0"/>
              <w:autoSpaceDN w:val="0"/>
              <w:adjustRightInd w:val="0"/>
              <w:spacing w:after="0" w:line="264"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 </w:t>
            </w:r>
            <w:r w:rsidRPr="0079163B">
              <w:rPr>
                <w:rFonts w:ascii="Times New Roman" w:eastAsia="Times New Roman" w:hAnsi="Times New Roman"/>
                <w:lang w:eastAsia="ru-RU"/>
              </w:rPr>
              <w:t>творческие проекты</w:t>
            </w:r>
          </w:p>
        </w:tc>
        <w:tc>
          <w:tcPr>
            <w:tcW w:w="2268" w:type="dxa"/>
            <w:tcBorders>
              <w:top w:val="single" w:sz="6" w:space="0" w:color="000000"/>
              <w:left w:val="single" w:sz="6" w:space="0" w:color="000000"/>
              <w:bottom w:val="single" w:sz="6" w:space="0" w:color="000000"/>
              <w:right w:val="single" w:sz="6" w:space="0" w:color="000000"/>
            </w:tcBorders>
          </w:tcPr>
          <w:p w:rsidR="00D84CAB" w:rsidRPr="0079163B" w:rsidRDefault="00D84CAB" w:rsidP="001B2BF2">
            <w:pPr>
              <w:widowControl w:val="0"/>
              <w:autoSpaceDE w:val="0"/>
              <w:autoSpaceDN w:val="0"/>
              <w:adjustRightInd w:val="0"/>
              <w:spacing w:after="0" w:line="220"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представление об искусстве народов России</w:t>
            </w:r>
          </w:p>
          <w:p w:rsidR="00D84CAB" w:rsidRPr="0079163B" w:rsidRDefault="00D84CAB" w:rsidP="001B2BF2">
            <w:pPr>
              <w:widowControl w:val="0"/>
              <w:autoSpaceDE w:val="0"/>
              <w:autoSpaceDN w:val="0"/>
              <w:adjustRightInd w:val="0"/>
              <w:spacing w:after="0" w:line="220"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опыт эмоционального постижения народного творчества, этнокультурных традиций, фольклора народов России</w:t>
            </w:r>
          </w:p>
          <w:p w:rsidR="00D84CAB" w:rsidRPr="0079163B" w:rsidRDefault="00D84CAB" w:rsidP="001B2BF2">
            <w:pPr>
              <w:widowControl w:val="0"/>
              <w:autoSpaceDE w:val="0"/>
              <w:autoSpaceDN w:val="0"/>
              <w:adjustRightInd w:val="0"/>
              <w:spacing w:after="0" w:line="220"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интерес к занятиям творческого характера, различным видам искусства, художественной самодеятельности</w:t>
            </w:r>
          </w:p>
          <w:p w:rsidR="00D84CAB" w:rsidRPr="0079163B" w:rsidRDefault="00D84CAB" w:rsidP="001B2BF2">
            <w:pPr>
              <w:widowControl w:val="0"/>
              <w:autoSpaceDE w:val="0"/>
              <w:autoSpaceDN w:val="0"/>
              <w:adjustRightInd w:val="0"/>
              <w:spacing w:after="0" w:line="220" w:lineRule="auto"/>
              <w:rPr>
                <w:rFonts w:ascii="Times New Roman" w:eastAsia="Times New Roman" w:hAnsi="Times New Roman"/>
                <w:lang w:eastAsia="ru-RU"/>
              </w:rPr>
            </w:pPr>
            <w:r w:rsidRPr="0079163B">
              <w:rPr>
                <w:rFonts w:ascii="Times New Roman" w:eastAsia="Times New Roman" w:hAnsi="Times New Roman"/>
                <w:i/>
                <w:iCs/>
                <w:lang w:eastAsia="ru-RU"/>
              </w:rPr>
              <w:t xml:space="preserve">– </w:t>
            </w:r>
            <w:r w:rsidRPr="0079163B">
              <w:rPr>
                <w:rFonts w:ascii="Times New Roman" w:eastAsia="Times New Roman" w:hAnsi="Times New Roman"/>
                <w:lang w:eastAsia="ru-RU"/>
              </w:rPr>
              <w:t xml:space="preserve">опыт самореализации в различных видах творческой деятельности, умение выражать себя </w:t>
            </w:r>
            <w:r w:rsidRPr="0079163B">
              <w:rPr>
                <w:rFonts w:ascii="Times New Roman" w:eastAsia="Times New Roman" w:hAnsi="Times New Roman"/>
                <w:lang w:eastAsia="ru-RU"/>
              </w:rPr>
              <w:br/>
              <w:t>в доступных видах творчества</w:t>
            </w:r>
          </w:p>
        </w:tc>
      </w:tr>
    </w:tbl>
    <w:p w:rsidR="00760D66" w:rsidRPr="0079163B" w:rsidRDefault="00760D66" w:rsidP="00DB64F1">
      <w:pPr>
        <w:widowControl w:val="0"/>
        <w:autoSpaceDE w:val="0"/>
        <w:autoSpaceDN w:val="0"/>
        <w:adjustRightInd w:val="0"/>
        <w:spacing w:after="60" w:line="264" w:lineRule="auto"/>
        <w:rPr>
          <w:rFonts w:ascii="Times New Roman" w:eastAsia="Times New Roman" w:hAnsi="Times New Roman"/>
          <w:b/>
          <w:bCs/>
          <w:sz w:val="28"/>
          <w:szCs w:val="28"/>
          <w:lang w:eastAsia="ru-RU"/>
        </w:rPr>
      </w:pP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Содержание </w:t>
      </w:r>
      <w:r w:rsidRPr="0079163B">
        <w:rPr>
          <w:rFonts w:ascii="Times New Roman" w:eastAsia="Times New Roman" w:hAnsi="Times New Roman"/>
          <w:sz w:val="24"/>
          <w:szCs w:val="24"/>
          <w:lang w:eastAsia="ru-RU"/>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Каждое направление представлено в виде </w:t>
      </w:r>
      <w:r w:rsidRPr="0079163B">
        <w:rPr>
          <w:rFonts w:ascii="Times New Roman" w:eastAsia="Times New Roman" w:hAnsi="Times New Roman"/>
          <w:b/>
          <w:bCs/>
          <w:i/>
          <w:iCs/>
          <w:sz w:val="24"/>
          <w:szCs w:val="24"/>
          <w:lang w:eastAsia="ru-RU"/>
        </w:rPr>
        <w:t xml:space="preserve">модуля, </w:t>
      </w:r>
      <w:r w:rsidRPr="0079163B">
        <w:rPr>
          <w:rFonts w:ascii="Times New Roman" w:eastAsia="Times New Roman" w:hAnsi="Times New Roman"/>
          <w:sz w:val="24"/>
          <w:szCs w:val="24"/>
          <w:lang w:eastAsia="ru-RU"/>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Модуль «Я - гражданин»</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i/>
          <w:sz w:val="24"/>
          <w:szCs w:val="24"/>
          <w:lang w:eastAsia="ru-RU"/>
        </w:rPr>
        <w:t>Направление 1.</w:t>
      </w:r>
      <w:r w:rsidRPr="0079163B">
        <w:rPr>
          <w:rFonts w:ascii="Times New Roman" w:eastAsia="Times New Roman" w:hAnsi="Times New Roman"/>
          <w:b/>
          <w:bCs/>
          <w:i/>
          <w:iCs/>
          <w:sz w:val="24"/>
          <w:szCs w:val="24"/>
          <w:lang w:eastAsia="ru-RU"/>
        </w:rPr>
        <w:t>Воспитание гражданственности, патриотизма, уважения к правам, свободам и обязанностям человека.</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 xml:space="preserve">Задачи модуля: </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Получение знаний</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политическом устройстве Российского государства, его институтах, их роли в жизни общества, о его важнейших законах;</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символах государства – Флаге, Гербе России, о государственных символах республики Саха (Якутия);</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 институтах гражданского общества, о возможностях участия граждан в общественном управлении;</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правах и обязанностях гражданина России;</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правах и обязанностях, регламентированных Уставом школы, Правилами внутреннего учебно-воспитательного распорядка для учащихся;</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интерес к общественным явлениям, понимание активной роли человека в обществе;</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ценностного отношения к своему национальному языку и культуре, как государственному, языку межнационального общения;</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народах России, об их общей исторической судьбе, о единстве народов нашей страны;</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национальных героях и важнейших событиях истории России, и ее народах;</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интерес к государственным праздникам и важнейшим событиям в жизни России, и своего края – республики Саха (Якутия);</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стремление активно участвовать в делах класса, школы, семьи, своего города, малой Родины, своей страны;</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любовь к образовательному учреждению, своему городу, области, народу России;</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уважение к защитникам Отечества;</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умение отвечать за свои поступки;</w:t>
      </w:r>
    </w:p>
    <w:p w:rsidR="003351CA" w:rsidRPr="0079163B" w:rsidRDefault="003351CA" w:rsidP="002C2274">
      <w:pPr>
        <w:numPr>
          <w:ilvl w:val="0"/>
          <w:numId w:val="197"/>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Ценности: </w:t>
      </w:r>
      <w:r w:rsidRPr="0079163B">
        <w:rPr>
          <w:rFonts w:ascii="Times New Roman" w:eastAsia="Times New Roman" w:hAnsi="Times New Roman"/>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351CA" w:rsidRPr="0079163B" w:rsidRDefault="003351CA" w:rsidP="003351CA">
      <w:pPr>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301"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68"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68" w:line="240" w:lineRule="auto"/>
              <w:jc w:val="center"/>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0"/>
              </w:numPr>
              <w:spacing w:after="0" w:line="240" w:lineRule="auto"/>
              <w:ind w:left="366"/>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чувства патриотизма, сопричастности к героической истории Российского государства;</w:t>
            </w:r>
          </w:p>
          <w:p w:rsidR="003351CA" w:rsidRPr="0079163B" w:rsidRDefault="003351CA" w:rsidP="002C2274">
            <w:pPr>
              <w:numPr>
                <w:ilvl w:val="0"/>
                <w:numId w:val="190"/>
              </w:numPr>
              <w:spacing w:after="0" w:line="240" w:lineRule="auto"/>
              <w:ind w:left="366"/>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у подрастающего поколения верности Родине, готовности служению Отечеству и его вооруженной защите;</w:t>
            </w:r>
          </w:p>
          <w:p w:rsidR="003351CA" w:rsidRPr="0079163B" w:rsidRDefault="003351CA" w:rsidP="002C2274">
            <w:pPr>
              <w:numPr>
                <w:ilvl w:val="0"/>
                <w:numId w:val="190"/>
              </w:numPr>
              <w:spacing w:after="0" w:line="240" w:lineRule="auto"/>
              <w:ind w:left="366"/>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гражданского отношения к Отечеству;</w:t>
            </w:r>
          </w:p>
          <w:p w:rsidR="003351CA" w:rsidRPr="0079163B" w:rsidRDefault="003351CA" w:rsidP="002C2274">
            <w:pPr>
              <w:numPr>
                <w:ilvl w:val="0"/>
                <w:numId w:val="190"/>
              </w:numPr>
              <w:spacing w:after="0" w:line="240" w:lineRule="auto"/>
              <w:ind w:left="366"/>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верности духовным традициям России;</w:t>
            </w:r>
          </w:p>
          <w:p w:rsidR="003351CA" w:rsidRPr="0079163B" w:rsidRDefault="003351CA" w:rsidP="002C2274">
            <w:pPr>
              <w:numPr>
                <w:ilvl w:val="0"/>
                <w:numId w:val="190"/>
              </w:numPr>
              <w:spacing w:after="0" w:line="240" w:lineRule="auto"/>
              <w:ind w:left="366"/>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развитие общественной активности, воспитание сознательного </w:t>
            </w:r>
            <w:r w:rsidRPr="0079163B">
              <w:rPr>
                <w:rFonts w:ascii="Times New Roman" w:eastAsia="Times New Roman" w:hAnsi="Times New Roman"/>
                <w:sz w:val="24"/>
                <w:szCs w:val="24"/>
                <w:lang w:eastAsia="ru-RU"/>
              </w:rPr>
              <w:lastRenderedPageBreak/>
              <w:t>отношения к народному достоянию, уважения к национальным традициям.</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1 сентября -День Знаний:</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пожилых людей;</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матери;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государственности РС(Я);</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часы, посвященные Международному Дню толерантности;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месячник правовой культуры «Я – человек, я – гражданин!»;</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семьи;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Выпуск школьной стенгазеты: «Заводила»;</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Месячник гражданско-патриотического воспитания;</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День Земли;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Кинофестиваль: « Они сражались за Родину!»</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космонавтики;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Военно-спортивная игра «Зарница»;</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«Ветеран» (поздравление ветеранов Великой Отечественной войны и труда);</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уроки мужества «Ты же выжил, солдат!»;</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шефская помощь ветеранам, пожилым людям;</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«Неделя Памяти» (мероприятия, посвящённые Дню Победы);</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«Георгиевская лента»;</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«Бессмертный полк»</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России;</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интеллектуальные игры;</w:t>
            </w:r>
          </w:p>
          <w:p w:rsidR="003351CA" w:rsidRPr="0079163B" w:rsidRDefault="003351CA" w:rsidP="002C2274">
            <w:pPr>
              <w:numPr>
                <w:ilvl w:val="0"/>
                <w:numId w:val="190"/>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районных, областных и всероссийских конкурсах правовой, патриотической и краеведческой направленности.</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посещение семей, в которых есть (или были) ветераны войны;</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семейных традиций;</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совместных встреч, конкурсов и викторин;</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совместных экскурсий в музеи;</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Пути реализации модуля «Я – гражданин»</w:t>
      </w: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pict>
          <v:roundrect id="_x0000_s1213" style="position:absolute;left:0;text-align:left;margin-left:75.1pt;margin-top:6.4pt;width:124.45pt;height:45.8pt;z-index:251754496" arcsize="10923f" fillcolor="#f2dbdb">
            <v:textbox style="mso-next-textbox:#_x0000_s1213">
              <w:txbxContent>
                <w:p w:rsidR="00CA18E2" w:rsidRDefault="00CA18E2" w:rsidP="003351CA">
                  <w:pPr>
                    <w:jc w:val="center"/>
                    <w:rPr>
                      <w:sz w:val="20"/>
                      <w:szCs w:val="20"/>
                    </w:rPr>
                  </w:pPr>
                  <w:r w:rsidRPr="00016CAA">
                    <w:rPr>
                      <w:sz w:val="20"/>
                      <w:szCs w:val="20"/>
                    </w:rPr>
                    <w:t xml:space="preserve">Включение воспитательных задач </w:t>
                  </w:r>
                </w:p>
                <w:p w:rsidR="00CA18E2" w:rsidRPr="00016CAA" w:rsidRDefault="00CA18E2" w:rsidP="003351CA">
                  <w:pPr>
                    <w:jc w:val="center"/>
                    <w:rPr>
                      <w:sz w:val="20"/>
                      <w:szCs w:val="20"/>
                    </w:rPr>
                  </w:pPr>
                  <w:r w:rsidRPr="00016CAA">
                    <w:rPr>
                      <w:sz w:val="20"/>
                      <w:szCs w:val="20"/>
                    </w:rPr>
                    <w:t>в урочнуюдеятельность</w:t>
                  </w:r>
                </w:p>
                <w:p w:rsidR="00CA18E2" w:rsidRDefault="00CA18E2" w:rsidP="003351CA"/>
              </w:txbxContent>
            </v:textbox>
          </v:roundrect>
        </w:pict>
      </w:r>
      <w:r>
        <w:rPr>
          <w:rFonts w:ascii="Times New Roman" w:eastAsia="Times New Roman" w:hAnsi="Times New Roman"/>
          <w:sz w:val="24"/>
          <w:szCs w:val="24"/>
          <w:lang w:eastAsia="ru-RU"/>
        </w:rPr>
        <w:pict>
          <v:roundrect id="_x0000_s1209" style="position:absolute;left:0;text-align:left;margin-left:273.4pt;margin-top:6.4pt;width:124.45pt;height:45.2pt;z-index:251750400" arcsize="10923f" fillcolor="#eaf1dd">
            <v:textbox style="mso-next-textbox:#_x0000_s1209">
              <w:txbxContent>
                <w:p w:rsidR="00CA18E2" w:rsidRDefault="00CA18E2" w:rsidP="003351CA">
                  <w:pPr>
                    <w:jc w:val="center"/>
                    <w:rPr>
                      <w:sz w:val="20"/>
                      <w:szCs w:val="20"/>
                    </w:rPr>
                  </w:pPr>
                  <w:r>
                    <w:rPr>
                      <w:sz w:val="20"/>
                      <w:szCs w:val="20"/>
                    </w:rPr>
                    <w:t xml:space="preserve">Сотрудничество </w:t>
                  </w:r>
                </w:p>
                <w:p w:rsidR="00CA18E2" w:rsidRPr="00D16616" w:rsidRDefault="00CA18E2" w:rsidP="003351CA">
                  <w:pPr>
                    <w:jc w:val="center"/>
                    <w:rPr>
                      <w:sz w:val="20"/>
                      <w:szCs w:val="20"/>
                    </w:rPr>
                  </w:pPr>
                  <w:r>
                    <w:rPr>
                      <w:sz w:val="20"/>
                      <w:szCs w:val="20"/>
                    </w:rPr>
                    <w:t>с учреждениями культуры</w:t>
                  </w:r>
                </w:p>
                <w:p w:rsidR="00CA18E2" w:rsidRDefault="00CA18E2" w:rsidP="003351CA"/>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type id="_x0000_t32" coordsize="21600,21600" o:spt="32" o:oned="t" path="m,l21600,21600e" filled="f">
            <v:path arrowok="t" fillok="f" o:connecttype="none"/>
            <o:lock v:ext="edit" shapetype="t"/>
          </v:shapetype>
          <v:shape id="_x0000_s1215" type="#_x0000_t32" style="position:absolute;left:0;text-align:left;margin-left:10.95pt;margin-top:1.65pt;width:64.15pt;height:46pt;flip:x;z-index:251756544" o:connectortype="straight"/>
        </w:pict>
      </w:r>
      <w:r>
        <w:rPr>
          <w:rFonts w:ascii="Times New Roman" w:eastAsia="Times New Roman" w:hAnsi="Times New Roman"/>
          <w:bCs/>
          <w:noProof/>
          <w:sz w:val="24"/>
          <w:szCs w:val="24"/>
          <w:lang w:eastAsia="ru-RU"/>
        </w:rPr>
        <w:pict>
          <v:shape id="_x0000_s1217" type="#_x0000_t32" style="position:absolute;left:0;text-align:left;margin-left:397.1pt;margin-top:5.7pt;width:47.75pt;height:44.95pt;z-index:251758592" o:connectortype="straight"/>
        </w:pict>
      </w:r>
      <w:r>
        <w:rPr>
          <w:rFonts w:ascii="Times New Roman" w:eastAsia="Times New Roman" w:hAnsi="Times New Roman"/>
          <w:bCs/>
          <w:noProof/>
          <w:sz w:val="24"/>
          <w:szCs w:val="24"/>
          <w:lang w:eastAsia="ru-RU"/>
        </w:rPr>
        <w:pict>
          <v:shape id="_x0000_s1214" type="#_x0000_t32" style="position:absolute;left:0;text-align:left;margin-left:199.55pt;margin-top:5.7pt;width:73.1pt;height:.6pt;flip:y;z-index:251755520"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noProof/>
          <w:color w:val="FF0000"/>
          <w:sz w:val="24"/>
          <w:szCs w:val="24"/>
          <w:lang w:eastAsia="ru-RU"/>
        </w:rPr>
        <w:pict>
          <v:roundrect id="_x0000_s1123" style="position:absolute;left:0;text-align:left;margin-left:159.95pt;margin-top:6.35pt;width:137.7pt;height:39.45pt;z-index:251662336" arcsize="10923f" fillcolor="red" strokecolor="#f2f2f2" strokeweight="3pt">
            <v:shadow on="t" type="perspective" color="#622423" opacity=".5" offset="1pt" offset2="-1pt"/>
            <v:textbox style="mso-next-textbox:#_x0000_s1123">
              <w:txbxContent>
                <w:p w:rsidR="00CA18E2" w:rsidRPr="00016CAA" w:rsidRDefault="00CA18E2" w:rsidP="003351CA">
                  <w:pPr>
                    <w:jc w:val="center"/>
                    <w:rPr>
                      <w:b/>
                    </w:rPr>
                  </w:pPr>
                  <w:r w:rsidRPr="00016CAA">
                    <w:rPr>
                      <w:b/>
                    </w:rPr>
                    <w:t>Модудь</w:t>
                  </w:r>
                </w:p>
                <w:p w:rsidR="00CA18E2" w:rsidRPr="00016CAA" w:rsidRDefault="00CA18E2" w:rsidP="003351CA">
                  <w:pPr>
                    <w:jc w:val="center"/>
                    <w:rPr>
                      <w:b/>
                    </w:rPr>
                  </w:pPr>
                  <w:r w:rsidRPr="00016CAA">
                    <w:rPr>
                      <w:b/>
                    </w:rPr>
                    <w:t>«Я – гражданин»</w:t>
                  </w:r>
                </w:p>
              </w:txbxContent>
            </v:textbox>
          </v:roundrect>
        </w:pict>
      </w:r>
      <w:r>
        <w:rPr>
          <w:rFonts w:ascii="Times New Roman" w:eastAsia="Times New Roman" w:hAnsi="Times New Roman"/>
          <w:sz w:val="24"/>
          <w:szCs w:val="24"/>
          <w:lang w:eastAsia="ru-RU"/>
        </w:rPr>
        <w:pict>
          <v:roundrect id="_x0000_s1210" style="position:absolute;left:0;text-align:left;margin-left:-22.1pt;margin-top:6.25pt;width:135.05pt;height:34pt;z-index:251751424" arcsize="10923f" fillcolor="#ffc">
            <v:textbox>
              <w:txbxContent>
                <w:p w:rsidR="00CA18E2" w:rsidRPr="00E74CDA" w:rsidRDefault="00CA18E2" w:rsidP="003351CA">
                  <w:pPr>
                    <w:rPr>
                      <w:sz w:val="20"/>
                      <w:szCs w:val="20"/>
                    </w:rPr>
                  </w:pPr>
                  <w:r>
                    <w:rPr>
                      <w:sz w:val="20"/>
                      <w:szCs w:val="20"/>
                    </w:rPr>
                    <w:t>Работа библиотеки школы</w:t>
                  </w:r>
                </w:p>
                <w:p w:rsidR="00CA18E2" w:rsidRDefault="00CA18E2" w:rsidP="003351CA"/>
              </w:txbxContent>
            </v:textbox>
          </v:roundrect>
        </w:pict>
      </w:r>
      <w:r>
        <w:rPr>
          <w:rFonts w:ascii="Times New Roman" w:eastAsia="Times New Roman" w:hAnsi="Times New Roman"/>
          <w:sz w:val="24"/>
          <w:szCs w:val="24"/>
          <w:lang w:eastAsia="ru-RU"/>
        </w:rPr>
        <w:pict>
          <v:roundrect id="_x0000_s1208" style="position:absolute;left:0;text-align:left;margin-left:353.6pt;margin-top:9.25pt;width:124.45pt;height:34pt;z-index:251749376" arcsize="10923f" fillcolor="#fbd4b4">
            <v:textbox>
              <w:txbxContent>
                <w:p w:rsidR="00CA18E2" w:rsidRDefault="00CA18E2" w:rsidP="003351CA">
                  <w:pPr>
                    <w:ind w:right="-78"/>
                    <w:jc w:val="center"/>
                    <w:rPr>
                      <w:sz w:val="20"/>
                      <w:szCs w:val="20"/>
                    </w:rPr>
                  </w:pPr>
                  <w:r w:rsidRPr="00016CAA">
                    <w:rPr>
                      <w:sz w:val="20"/>
                      <w:szCs w:val="20"/>
                    </w:rPr>
                    <w:t xml:space="preserve">Организованная </w:t>
                  </w:r>
                </w:p>
                <w:p w:rsidR="00CA18E2" w:rsidRPr="00016CAA" w:rsidRDefault="00CA18E2" w:rsidP="003351CA">
                  <w:pPr>
                    <w:ind w:right="-78"/>
                    <w:jc w:val="center"/>
                    <w:rPr>
                      <w:sz w:val="20"/>
                      <w:szCs w:val="20"/>
                    </w:rPr>
                  </w:pPr>
                  <w:r w:rsidRPr="00016CAA">
                    <w:rPr>
                      <w:sz w:val="20"/>
                      <w:szCs w:val="20"/>
                    </w:rPr>
                    <w:t>система КТД</w:t>
                  </w:r>
                </w:p>
                <w:p w:rsidR="00CA18E2" w:rsidRDefault="00CA18E2" w:rsidP="003351CA"/>
              </w:txbxContent>
            </v:textbox>
          </v:roundrect>
        </w:pict>
      </w:r>
      <w:r>
        <w:rPr>
          <w:rFonts w:ascii="Times New Roman" w:eastAsia="Times New Roman" w:hAnsi="Times New Roman"/>
          <w:bCs/>
          <w:noProof/>
          <w:sz w:val="24"/>
          <w:szCs w:val="24"/>
          <w:lang w:eastAsia="ru-RU"/>
        </w:rPr>
        <w:pict>
          <v:shape id="_x0000_s1124" type="#_x0000_t32" style="position:absolute;left:0;text-align:left;margin-left:276.1pt;margin-top:9.25pt;width:1.15pt;height:0;flip:x;z-index:251663360"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216" type="#_x0000_t32" style="position:absolute;left:0;text-align:left;margin-left:-1.3pt;margin-top:12.65pt;width:27.25pt;height:20pt;z-index:251757568"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218" type="#_x0000_t32" style="position:absolute;left:0;text-align:left;margin-left:416.7pt;margin-top:2pt;width:26.4pt;height:23.1pt;flip:x;z-index:251759616"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207" style="position:absolute;left:0;text-align:left;margin-left:158.25pt;margin-top:11.6pt;width:139.9pt;height:31.05pt;z-index:251748352" arcsize="10923f" fillcolor="#daeef3">
            <v:textbox>
              <w:txbxContent>
                <w:p w:rsidR="00CA18E2" w:rsidRDefault="00CA18E2" w:rsidP="003351CA">
                  <w:pPr>
                    <w:ind w:right="-271"/>
                    <w:jc w:val="center"/>
                    <w:rPr>
                      <w:sz w:val="20"/>
                      <w:szCs w:val="20"/>
                    </w:rPr>
                  </w:pPr>
                  <w:r>
                    <w:rPr>
                      <w:sz w:val="20"/>
                      <w:szCs w:val="20"/>
                    </w:rPr>
                    <w:t xml:space="preserve">Сотрудничество </w:t>
                  </w:r>
                </w:p>
                <w:p w:rsidR="00CA18E2" w:rsidRPr="00897DD7" w:rsidRDefault="00CA18E2" w:rsidP="003351CA">
                  <w:pPr>
                    <w:ind w:right="-271"/>
                    <w:jc w:val="center"/>
                    <w:rPr>
                      <w:sz w:val="20"/>
                      <w:szCs w:val="20"/>
                    </w:rPr>
                  </w:pPr>
                  <w:r>
                    <w:rPr>
                      <w:sz w:val="20"/>
                      <w:szCs w:val="20"/>
                    </w:rPr>
                    <w:t>с сельской  библиотекой</w:t>
                  </w:r>
                </w:p>
                <w:p w:rsidR="00CA18E2" w:rsidRDefault="00CA18E2" w:rsidP="003351CA"/>
                <w:p w:rsidR="00CA18E2" w:rsidRDefault="00CA18E2" w:rsidP="003351CA"/>
              </w:txbxContent>
            </v:textbox>
          </v:roundrect>
        </w:pict>
      </w:r>
      <w:r>
        <w:rPr>
          <w:rFonts w:ascii="Times New Roman" w:eastAsia="Times New Roman" w:hAnsi="Times New Roman"/>
          <w:sz w:val="24"/>
          <w:szCs w:val="24"/>
          <w:lang w:eastAsia="ru-RU"/>
        </w:rPr>
        <w:pict>
          <v:roundrect id="_x0000_s1211" style="position:absolute;left:0;text-align:left;margin-left:-15.3pt;margin-top:5.05pt;width:135.65pt;height:37.55pt;z-index:251752448" arcsize="10923f" fillcolor="#fcf">
            <v:textbox>
              <w:txbxContent>
                <w:p w:rsidR="00CA18E2" w:rsidRDefault="00CA18E2" w:rsidP="003351CA">
                  <w:pPr>
                    <w:ind w:right="-178"/>
                    <w:jc w:val="center"/>
                    <w:rPr>
                      <w:sz w:val="20"/>
                      <w:szCs w:val="20"/>
                    </w:rPr>
                  </w:pPr>
                  <w:r w:rsidRPr="00D16616">
                    <w:rPr>
                      <w:sz w:val="20"/>
                      <w:szCs w:val="20"/>
                    </w:rPr>
                    <w:t>Сотрудничество</w:t>
                  </w:r>
                </w:p>
                <w:p w:rsidR="00CA18E2" w:rsidRDefault="00CA18E2" w:rsidP="003351CA">
                  <w:pPr>
                    <w:ind w:right="-178"/>
                    <w:jc w:val="center"/>
                    <w:rPr>
                      <w:sz w:val="20"/>
                      <w:szCs w:val="20"/>
                    </w:rPr>
                  </w:pPr>
                  <w:r>
                    <w:rPr>
                      <w:sz w:val="20"/>
                      <w:szCs w:val="20"/>
                    </w:rPr>
                    <w:t>с социальными партнёрами</w:t>
                  </w: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Default="00CA18E2" w:rsidP="003351CA">
                  <w:pPr>
                    <w:ind w:right="-178"/>
                    <w:jc w:val="center"/>
                    <w:rPr>
                      <w:sz w:val="20"/>
                      <w:szCs w:val="20"/>
                    </w:rPr>
                  </w:pPr>
                  <w:r>
                    <w:rPr>
                      <w:sz w:val="20"/>
                      <w:szCs w:val="20"/>
                    </w:rPr>
                    <w:t>м</w:t>
                  </w: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Default="00CA18E2" w:rsidP="003351CA">
                  <w:pPr>
                    <w:ind w:right="-178"/>
                    <w:jc w:val="center"/>
                    <w:rPr>
                      <w:sz w:val="20"/>
                      <w:szCs w:val="20"/>
                    </w:rPr>
                  </w:pPr>
                </w:p>
                <w:p w:rsidR="00CA18E2" w:rsidRPr="00D16616" w:rsidRDefault="00CA18E2" w:rsidP="003351CA">
                  <w:pPr>
                    <w:ind w:right="-178"/>
                    <w:jc w:val="center"/>
                    <w:rPr>
                      <w:sz w:val="20"/>
                      <w:szCs w:val="20"/>
                    </w:rPr>
                  </w:pPr>
                </w:p>
                <w:p w:rsidR="00CA18E2" w:rsidRDefault="00CA18E2" w:rsidP="003351CA"/>
              </w:txbxContent>
            </v:textbox>
          </v:roundrect>
        </w:pict>
      </w:r>
      <w:r>
        <w:rPr>
          <w:rFonts w:ascii="Times New Roman" w:eastAsia="Times New Roman" w:hAnsi="Times New Roman"/>
          <w:sz w:val="24"/>
          <w:szCs w:val="24"/>
          <w:lang w:eastAsia="ru-RU"/>
        </w:rPr>
        <w:pict>
          <v:roundrect id="_x0000_s1212" style="position:absolute;left:0;text-align:left;margin-left:328.25pt;margin-top:11.3pt;width:124.45pt;height:37.8pt;z-index:251753472" arcsize="10923f" fillcolor="#cff">
            <v:textbox>
              <w:txbxContent>
                <w:p w:rsidR="00CA18E2" w:rsidRPr="00CA61D7" w:rsidRDefault="00CA18E2" w:rsidP="003351CA">
                  <w:pPr>
                    <w:ind w:right="-128"/>
                    <w:jc w:val="center"/>
                    <w:rPr>
                      <w:sz w:val="20"/>
                      <w:szCs w:val="20"/>
                    </w:rPr>
                  </w:pPr>
                  <w:r w:rsidRPr="00CA61D7">
                    <w:rPr>
                      <w:sz w:val="20"/>
                      <w:szCs w:val="20"/>
                    </w:rPr>
                    <w:t>Преп</w:t>
                  </w:r>
                  <w:r>
                    <w:rPr>
                      <w:sz w:val="20"/>
                      <w:szCs w:val="20"/>
                    </w:rPr>
                    <w:t>одавание курса «ОРКСЭ»</w:t>
                  </w:r>
                </w:p>
                <w:p w:rsidR="00CA18E2" w:rsidRDefault="00CA18E2" w:rsidP="003351CA"/>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Cs/>
          <w:noProof/>
          <w:sz w:val="24"/>
          <w:szCs w:val="24"/>
          <w:lang w:eastAsia="ru-RU"/>
        </w:rPr>
        <w:pict>
          <v:shape id="_x0000_s1237" type="#_x0000_t32" style="position:absolute;left:0;text-align:left;margin-left:298.15pt;margin-top:.6pt;width:30.1pt;height:0;flip:x;z-index:251779072" o:connectortype="straight"/>
        </w:pict>
      </w:r>
      <w:r>
        <w:rPr>
          <w:rFonts w:ascii="Times New Roman" w:eastAsia="Times New Roman" w:hAnsi="Times New Roman"/>
          <w:bCs/>
          <w:noProof/>
          <w:sz w:val="24"/>
          <w:szCs w:val="24"/>
          <w:lang w:eastAsia="ru-RU"/>
        </w:rPr>
        <w:pict>
          <v:shape id="_x0000_s1238" type="#_x0000_t32" style="position:absolute;left:0;text-align:left;margin-left:120.35pt;margin-top:.55pt;width:37.9pt;height:.05pt;flip:x;z-index:251780096"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645324" w:rsidRPr="0079163B" w:rsidRDefault="00645324"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645324" w:rsidRPr="0079163B" w:rsidRDefault="00645324"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школе формируется личность, осознающая себя частью общества и гражданином своего Отечества, овладевающая следующими компетенциями:</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постижения ценностей гражданского общества, национальной истории и культуры;</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ролевого взаимодействия и реализации гражданской, патриотической позиции;</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социальной и межкультурной коммуникации;</w:t>
      </w:r>
    </w:p>
    <w:p w:rsidR="003351CA" w:rsidRPr="0079163B" w:rsidRDefault="003351CA" w:rsidP="002C2274">
      <w:pPr>
        <w:numPr>
          <w:ilvl w:val="0"/>
          <w:numId w:val="199"/>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правах и обязанностях человека, гражданина, семьянина, товарища.</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Модуль «Я – человек»</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79163B">
        <w:rPr>
          <w:rFonts w:ascii="Times New Roman" w:eastAsia="Times New Roman" w:hAnsi="Times New Roman"/>
          <w:b/>
          <w:bCs/>
          <w:i/>
          <w:sz w:val="24"/>
          <w:szCs w:val="24"/>
          <w:lang w:eastAsia="ru-RU"/>
        </w:rPr>
        <w:t xml:space="preserve">Направление 2: </w:t>
      </w:r>
      <w:r w:rsidRPr="0079163B">
        <w:rPr>
          <w:rFonts w:ascii="Times New Roman" w:eastAsia="Times New Roman" w:hAnsi="Times New Roman"/>
          <w:b/>
          <w:bCs/>
          <w:i/>
          <w:iCs/>
          <w:sz w:val="24"/>
          <w:szCs w:val="24"/>
          <w:lang w:eastAsia="ru-RU"/>
        </w:rPr>
        <w:t>Воспитание нравственных чувств и этического сознания.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Задачи модуля: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Получение знаний</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базовых национальных российских ценностях;</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различия хороших и плохих поступков;</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правилах поведения в школе, дома, на улице, в общественных местах, на природе;</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религиозной картине мира, роли традиционных религий в развитии Российского государства, в истории и культуре нашей страны;</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уважительного отношения к родителям, старшим, доброжелательное отношение к сверстникам и младшим;</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установления дружеских взаимоотношений в коллективе, основанных на взаимопомощи и взаимной поддержке;</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бережного, гуманного отношение ко всему живому;</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правил этики, культуры речи;</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351CA" w:rsidRPr="0079163B" w:rsidRDefault="003351CA" w:rsidP="002C2274">
      <w:pPr>
        <w:numPr>
          <w:ilvl w:val="0"/>
          <w:numId w:val="20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Ценности: </w:t>
      </w:r>
      <w:r w:rsidRPr="0079163B">
        <w:rPr>
          <w:rFonts w:ascii="Times New Roman" w:eastAsia="Times New Roman" w:hAnsi="Times New Roman"/>
          <w:sz w:val="24"/>
          <w:szCs w:val="24"/>
          <w:lang w:eastAsia="ru-RU"/>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68"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hd w:val="clear" w:color="auto" w:fill="FFFFFF"/>
              <w:autoSpaceDE w:val="0"/>
              <w:autoSpaceDN w:val="0"/>
              <w:adjustRightInd w:val="0"/>
              <w:spacing w:after="0" w:line="240" w:lineRule="auto"/>
              <w:ind w:left="335"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85"/>
              </w:numPr>
              <w:spacing w:after="0" w:line="240" w:lineRule="auto"/>
              <w:ind w:left="36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духовно-нравственных ориентиров;</w:t>
            </w:r>
          </w:p>
          <w:p w:rsidR="003351CA" w:rsidRPr="0079163B" w:rsidRDefault="003351CA" w:rsidP="002C2274">
            <w:pPr>
              <w:numPr>
                <w:ilvl w:val="0"/>
                <w:numId w:val="185"/>
              </w:numPr>
              <w:spacing w:after="0" w:line="240" w:lineRule="auto"/>
              <w:ind w:left="36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гражданского отношения к себе;</w:t>
            </w:r>
          </w:p>
          <w:p w:rsidR="003351CA" w:rsidRPr="0079163B" w:rsidRDefault="003351CA" w:rsidP="002C2274">
            <w:pPr>
              <w:numPr>
                <w:ilvl w:val="0"/>
                <w:numId w:val="185"/>
              </w:numPr>
              <w:spacing w:after="0" w:line="240" w:lineRule="auto"/>
              <w:ind w:left="36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сознательной дисциплины и культуры поведения, ответственности и исполнительности;</w:t>
            </w:r>
          </w:p>
          <w:p w:rsidR="003351CA" w:rsidRPr="0079163B" w:rsidRDefault="003351CA" w:rsidP="002C2274">
            <w:pPr>
              <w:numPr>
                <w:ilvl w:val="0"/>
                <w:numId w:val="185"/>
              </w:numPr>
              <w:spacing w:after="0" w:line="240" w:lineRule="auto"/>
              <w:ind w:left="36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формирование потребности </w:t>
            </w:r>
            <w:r w:rsidRPr="0079163B">
              <w:rPr>
                <w:rFonts w:ascii="Times New Roman" w:eastAsia="Times New Roman" w:hAnsi="Times New Roman"/>
                <w:sz w:val="24"/>
                <w:szCs w:val="24"/>
                <w:lang w:eastAsia="ru-RU"/>
              </w:rPr>
              <w:lastRenderedPageBreak/>
              <w:t>самообразования, самовоспитания своих морально-волевых качеств;</w:t>
            </w:r>
          </w:p>
          <w:p w:rsidR="003351CA" w:rsidRPr="0079163B" w:rsidRDefault="003351CA" w:rsidP="002C2274">
            <w:pPr>
              <w:numPr>
                <w:ilvl w:val="0"/>
                <w:numId w:val="185"/>
              </w:numPr>
              <w:spacing w:after="0" w:line="240" w:lineRule="auto"/>
              <w:ind w:left="36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самосовершенствования личности.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День Знаний;</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пожилого человека;</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Учителя;</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Матери;</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посвящения в первоклассники;</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посвящение в пятиклассники;</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благотворительная акция «Твори добро»;</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КТД «Новогодний праздник»;</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мероприятия ко Дню защитника Отечества;</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Благотворительный концерт в с.Троицк, в п.Заречный</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праздничные мероприятия, посвященные 8 марта;</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родной школы;</w:t>
            </w:r>
          </w:p>
          <w:p w:rsidR="003351CA" w:rsidRPr="0079163B" w:rsidRDefault="003351CA" w:rsidP="002C2274">
            <w:pPr>
              <w:numPr>
                <w:ilvl w:val="0"/>
                <w:numId w:val="194"/>
              </w:numPr>
              <w:shd w:val="clear" w:color="auto" w:fill="FFFFFF"/>
              <w:autoSpaceDE w:val="0"/>
              <w:autoSpaceDN w:val="0"/>
              <w:adjustRightInd w:val="0"/>
              <w:spacing w:after="0" w:line="240" w:lineRule="auto"/>
              <w:ind w:left="306" w:right="-90" w:hanging="33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мероприятия с библиотеками (праздники, творческая деятельность, беседы);</w:t>
            </w:r>
          </w:p>
          <w:p w:rsidR="003351CA" w:rsidRPr="0079163B" w:rsidRDefault="003351CA" w:rsidP="002C2274">
            <w:pPr>
              <w:numPr>
                <w:ilvl w:val="0"/>
                <w:numId w:val="194"/>
              </w:numPr>
              <w:shd w:val="clear" w:color="auto" w:fill="FFFFFF"/>
              <w:autoSpaceDE w:val="0"/>
              <w:autoSpaceDN w:val="0"/>
              <w:adjustRightInd w:val="0"/>
              <w:spacing w:after="0" w:line="240" w:lineRule="auto"/>
              <w:ind w:left="306" w:right="-90" w:hanging="33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беседы с обучающимися «Правила поведения в общественных местах», «Как не стать жертвой преступления, мошенничества» и т.д.;</w:t>
            </w:r>
          </w:p>
          <w:p w:rsidR="003351CA" w:rsidRPr="0079163B" w:rsidRDefault="003351CA" w:rsidP="002C2274">
            <w:pPr>
              <w:numPr>
                <w:ilvl w:val="0"/>
                <w:numId w:val="194"/>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информационных стендов;</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тематические общешкольные родительские собрания;</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работе родительского комитета школы;</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субботников по благоустройству территории;</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совместных праздников, экскурсионных походов, посещение музея, катка;</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школьный  праздник «Золотая осень»;</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-Школьная ярмарка–продажа;</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День Учителя;</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День Матери;</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семейный праздник – «Новогодний бал»;</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праздник «Моя семья»;</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конкурсах, акциях, проводимых в школе:</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на лучшую осеннюю  поделку;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благотворительная акция «Дети – детям»;</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акция милосердия «От сердца – к сердцу»;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самый уютный класс;</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индивидуальные консультации (психологическая, педагогическая и медицинская помощь);</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мотивов и потребностей родителей.</w:t>
      </w:r>
    </w:p>
    <w:p w:rsidR="00422A8B" w:rsidRPr="0079163B" w:rsidRDefault="00422A8B" w:rsidP="00422A8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Пути реализации модуля «Я – человек»</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roundrect id="_x0000_s1131" style="position:absolute;left:0;text-align:left;margin-left:187.3pt;margin-top:4.5pt;width:124.45pt;height:48.35pt;z-index:251670528" arcsize="10923f" fillcolor="#fcf">
            <v:textbox>
              <w:txbxContent>
                <w:p w:rsidR="00CA18E2" w:rsidRDefault="00CA18E2" w:rsidP="003351CA">
                  <w:pPr>
                    <w:jc w:val="center"/>
                    <w:rPr>
                      <w:sz w:val="20"/>
                      <w:szCs w:val="20"/>
                    </w:rPr>
                  </w:pPr>
                  <w:r>
                    <w:rPr>
                      <w:sz w:val="20"/>
                      <w:szCs w:val="20"/>
                    </w:rPr>
                    <w:t xml:space="preserve">Включение воспитательных задач </w:t>
                  </w:r>
                </w:p>
                <w:p w:rsidR="00CA18E2" w:rsidRPr="006F5B1F" w:rsidRDefault="00CA18E2" w:rsidP="003351CA">
                  <w:pPr>
                    <w:jc w:val="center"/>
                    <w:rPr>
                      <w:sz w:val="20"/>
                      <w:szCs w:val="20"/>
                    </w:rPr>
                  </w:pPr>
                  <w:r>
                    <w:rPr>
                      <w:sz w:val="20"/>
                      <w:szCs w:val="20"/>
                    </w:rPr>
                    <w:t>в урочную деятельность</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40" type="#_x0000_t32" style="position:absolute;left:0;text-align:left;margin-left:311.75pt;margin-top:5.55pt;width:113.2pt;height:17.95pt;z-index:251679744" o:connectortype="straight"/>
        </w:pict>
      </w:r>
      <w:r>
        <w:rPr>
          <w:rFonts w:ascii="Times New Roman" w:eastAsia="Times New Roman" w:hAnsi="Times New Roman"/>
          <w:bCs/>
          <w:noProof/>
          <w:sz w:val="24"/>
          <w:szCs w:val="24"/>
          <w:lang w:eastAsia="ru-RU"/>
        </w:rPr>
        <w:pict>
          <v:shape id="_x0000_s1134" type="#_x0000_t32" style="position:absolute;left:0;text-align:left;margin-left:72.45pt;margin-top:5.55pt;width:114.85pt;height:17.95pt;flip:y;z-index:251673600"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roundrect id="_x0000_s1128" style="position:absolute;left:0;text-align:left;margin-left:2.5pt;margin-top:9pt;width:141.95pt;height:50.95pt;z-index:251667456" arcsize="10923f" fillcolor="#ffc">
            <v:textbox>
              <w:txbxContent>
                <w:p w:rsidR="00CA18E2" w:rsidRDefault="00CA18E2" w:rsidP="003351CA">
                  <w:pPr>
                    <w:jc w:val="center"/>
                    <w:rPr>
                      <w:sz w:val="20"/>
                      <w:szCs w:val="20"/>
                    </w:rPr>
                  </w:pPr>
                  <w:r w:rsidRPr="00444C7C">
                    <w:rPr>
                      <w:sz w:val="20"/>
                      <w:szCs w:val="20"/>
                    </w:rPr>
                    <w:t xml:space="preserve">Сотрудничество </w:t>
                  </w:r>
                </w:p>
                <w:p w:rsidR="00CA18E2" w:rsidRPr="00444C7C" w:rsidRDefault="00CA18E2" w:rsidP="003351CA">
                  <w:pPr>
                    <w:jc w:val="center"/>
                    <w:rPr>
                      <w:sz w:val="20"/>
                      <w:szCs w:val="20"/>
                    </w:rPr>
                  </w:pPr>
                  <w:r>
                    <w:rPr>
                      <w:sz w:val="20"/>
                      <w:szCs w:val="20"/>
                    </w:rPr>
                    <w:t>с социальными партнёрами.</w:t>
                  </w:r>
                </w:p>
              </w:txbxContent>
            </v:textbox>
          </v:roundrect>
        </w:pict>
      </w:r>
      <w:r>
        <w:rPr>
          <w:rFonts w:ascii="Times New Roman" w:eastAsia="Times New Roman" w:hAnsi="Times New Roman"/>
          <w:b/>
          <w:bCs/>
          <w:noProof/>
          <w:sz w:val="24"/>
          <w:szCs w:val="24"/>
          <w:lang w:eastAsia="ru-RU"/>
        </w:rPr>
        <w:pict>
          <v:roundrect id="_x0000_s1132" style="position:absolute;left:0;text-align:left;margin-left:344.8pt;margin-top:11pt;width:124.45pt;height:34pt;z-index:251671552" arcsize="10923f" fillcolor="#e5dfec">
            <v:textbox>
              <w:txbxContent>
                <w:p w:rsidR="00CA18E2" w:rsidRDefault="00CA18E2" w:rsidP="003351CA">
                  <w:pPr>
                    <w:jc w:val="center"/>
                    <w:rPr>
                      <w:sz w:val="20"/>
                      <w:szCs w:val="20"/>
                    </w:rPr>
                  </w:pPr>
                  <w:r w:rsidRPr="00444C7C">
                    <w:rPr>
                      <w:sz w:val="20"/>
                      <w:szCs w:val="20"/>
                    </w:rPr>
                    <w:t xml:space="preserve">Организованная </w:t>
                  </w:r>
                </w:p>
                <w:p w:rsidR="00CA18E2" w:rsidRPr="00444C7C" w:rsidRDefault="00CA18E2" w:rsidP="003351CA">
                  <w:pPr>
                    <w:jc w:val="center"/>
                    <w:rPr>
                      <w:sz w:val="20"/>
                      <w:szCs w:val="20"/>
                    </w:rPr>
                  </w:pPr>
                  <w:r w:rsidRPr="00444C7C">
                    <w:rPr>
                      <w:sz w:val="20"/>
                      <w:szCs w:val="20"/>
                    </w:rPr>
                    <w:t>система КТД</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39" type="#_x0000_t32" style="position:absolute;left:0;text-align:left;margin-left:424.95pt;margin-top:3.6pt;width:0;height:35.2pt;z-index:251678720" o:connectortype="straight"/>
        </w:pict>
      </w:r>
      <w:r>
        <w:rPr>
          <w:rFonts w:ascii="Times New Roman" w:eastAsia="Times New Roman" w:hAnsi="Times New Roman"/>
          <w:sz w:val="24"/>
          <w:szCs w:val="24"/>
          <w:lang w:eastAsia="ru-RU"/>
        </w:rPr>
        <w:pict>
          <v:roundrect id="_x0000_s1127" style="position:absolute;left:0;text-align:left;margin-left:180.8pt;margin-top:9.7pt;width:137.7pt;height:39.45pt;z-index:251666432" arcsize="10923f" fillcolor="#fde9d9" strokecolor="#f2f2f2" strokeweight="3pt">
            <v:shadow on="t" type="perspective" color="#622423" opacity=".5" offset="1pt" offset2="-1pt"/>
            <v:textbox style="mso-next-textbox:#_x0000_s1127">
              <w:txbxContent>
                <w:p w:rsidR="00CA18E2" w:rsidRPr="00016CAA" w:rsidRDefault="00CA18E2" w:rsidP="003351CA">
                  <w:pPr>
                    <w:jc w:val="center"/>
                    <w:rPr>
                      <w:b/>
                    </w:rPr>
                  </w:pPr>
                  <w:r>
                    <w:rPr>
                      <w:b/>
                    </w:rPr>
                    <w:t>Модуль</w:t>
                  </w:r>
                </w:p>
                <w:p w:rsidR="00CA18E2" w:rsidRPr="00016CAA" w:rsidRDefault="00CA18E2" w:rsidP="003351CA">
                  <w:pPr>
                    <w:jc w:val="center"/>
                    <w:rPr>
                      <w:b/>
                    </w:rPr>
                  </w:pPr>
                  <w:r>
                    <w:rPr>
                      <w:b/>
                    </w:rPr>
                    <w:t>«Я – человек</w:t>
                  </w:r>
                  <w:r w:rsidRPr="00016CAA">
                    <w:rPr>
                      <w:b/>
                    </w:rPr>
                    <w:t>»</w:t>
                  </w:r>
                </w:p>
                <w:p w:rsidR="00CA18E2" w:rsidRDefault="00CA18E2" w:rsidP="003351CA"/>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36" type="#_x0000_t32" style="position:absolute;left:0;text-align:left;margin-left:46.3pt;margin-top:4.05pt;width:0;height:20.95pt;z-index:251675648" o:connectortype="straight"/>
        </w:pict>
      </w:r>
      <w:r>
        <w:rPr>
          <w:rFonts w:ascii="Times New Roman" w:eastAsia="Times New Roman" w:hAnsi="Times New Roman"/>
          <w:bCs/>
          <w:noProof/>
          <w:sz w:val="24"/>
          <w:szCs w:val="24"/>
          <w:lang w:eastAsia="ru-RU"/>
        </w:rPr>
        <w:pict>
          <v:shape id="_x0000_s1135" type="#_x0000_t32" style="position:absolute;left:0;text-align:left;margin-left:45.7pt;margin-top:4.05pt;width:.6pt;height:0;z-index:251674624"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roundrect id="_x0000_s1133" style="position:absolute;left:0;text-align:left;margin-left:339.55pt;margin-top:11.2pt;width:124.45pt;height:34pt;z-index:251672576" arcsize="10923f" fillcolor="#fc6">
            <v:textbox>
              <w:txbxContent>
                <w:p w:rsidR="00CA18E2" w:rsidRPr="00444C7C" w:rsidRDefault="00CA18E2" w:rsidP="003351CA">
                  <w:pPr>
                    <w:jc w:val="center"/>
                    <w:rPr>
                      <w:sz w:val="20"/>
                      <w:szCs w:val="20"/>
                    </w:rPr>
                  </w:pPr>
                  <w:r>
                    <w:rPr>
                      <w:sz w:val="20"/>
                      <w:szCs w:val="20"/>
                    </w:rPr>
                    <w:t>Работа библиотеки школы</w:t>
                  </w:r>
                </w:p>
              </w:txbxContent>
            </v:textbox>
          </v:roundrect>
        </w:pict>
      </w:r>
      <w:r>
        <w:rPr>
          <w:rFonts w:ascii="Times New Roman" w:eastAsia="Times New Roman" w:hAnsi="Times New Roman"/>
          <w:bCs/>
          <w:noProof/>
          <w:sz w:val="24"/>
          <w:szCs w:val="24"/>
          <w:lang w:eastAsia="ru-RU"/>
        </w:rPr>
        <w:pict>
          <v:roundrect id="_x0000_s1129" style="position:absolute;left:0;text-align:left;margin-left:2.5pt;margin-top:11.2pt;width:124.45pt;height:34pt;z-index:251668480" arcsize="10923f" fillcolor="#cff">
            <v:textbox>
              <w:txbxContent>
                <w:p w:rsidR="00CA18E2" w:rsidRDefault="00CA18E2" w:rsidP="003351CA">
                  <w:pPr>
                    <w:jc w:val="center"/>
                  </w:pPr>
                  <w:r w:rsidRPr="00444C7C">
                    <w:rPr>
                      <w:sz w:val="20"/>
                      <w:szCs w:val="20"/>
                    </w:rPr>
                    <w:t>Р</w:t>
                  </w:r>
                  <w:r>
                    <w:rPr>
                      <w:sz w:val="20"/>
                      <w:szCs w:val="20"/>
                    </w:rPr>
                    <w:t xml:space="preserve">абота совета старшеклассников </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38" type="#_x0000_t32" style="position:absolute;left:0;text-align:left;margin-left:67.6pt;margin-top:3.8pt;width:88.85pt;height:38pt;z-index:251677696" o:connectortype="straight"/>
        </w:pict>
      </w:r>
      <w:r>
        <w:rPr>
          <w:rFonts w:ascii="Times New Roman" w:eastAsia="Times New Roman" w:hAnsi="Times New Roman"/>
          <w:bCs/>
          <w:noProof/>
          <w:sz w:val="24"/>
          <w:szCs w:val="24"/>
          <w:lang w:eastAsia="ru-RU"/>
        </w:rPr>
        <w:pict>
          <v:shape id="_x0000_s1137" type="#_x0000_t32" style="position:absolute;left:0;text-align:left;margin-left:352.95pt;margin-top:3.8pt;width:55.6pt;height:32pt;flip:y;z-index:251676672"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roundrect id="_x0000_s1130" style="position:absolute;left:0;text-align:left;margin-left:156.45pt;margin-top:8.7pt;width:196.5pt;height:34.1pt;z-index:251669504" arcsize="10923f" fillcolor="#fcc">
            <v:textbox>
              <w:txbxContent>
                <w:p w:rsidR="00CA18E2" w:rsidRPr="00897DD7" w:rsidRDefault="00CA18E2" w:rsidP="003351CA">
                  <w:pPr>
                    <w:rPr>
                      <w:sz w:val="20"/>
                      <w:szCs w:val="20"/>
                    </w:rPr>
                  </w:pPr>
                  <w:r w:rsidRPr="006F5B1F">
                    <w:rPr>
                      <w:sz w:val="20"/>
                      <w:szCs w:val="20"/>
                    </w:rPr>
                    <w:t xml:space="preserve">Сотрудничество с </w:t>
                  </w:r>
                  <w:r>
                    <w:rPr>
                      <w:sz w:val="20"/>
                      <w:szCs w:val="20"/>
                    </w:rPr>
                    <w:t xml:space="preserve"> сельской библиотекой </w:t>
                  </w:r>
                </w:p>
                <w:p w:rsidR="00CA18E2" w:rsidRPr="006F5B1F" w:rsidRDefault="00CA18E2" w:rsidP="003351CA">
                  <w:pPr>
                    <w:jc w:val="center"/>
                    <w:rPr>
                      <w:sz w:val="20"/>
                      <w:szCs w:val="20"/>
                    </w:rPr>
                  </w:pP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уважительное отношение к традиционным религиям;</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неравнодушие к жизненным проблемам других людей, сочувствие к человеку, находящемуся в трудной ситуации;</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уважительное отношение к родителям (законным представителям), к старшим, заботливое отношение к младшим;</w:t>
      </w:r>
    </w:p>
    <w:p w:rsidR="003351CA" w:rsidRPr="0079163B" w:rsidRDefault="003351CA" w:rsidP="002C2274">
      <w:pPr>
        <w:numPr>
          <w:ilvl w:val="0"/>
          <w:numId w:val="20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знание традиций своей семьи и школы, бережное отношение к ним.</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Модуль «Я и труд»</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79163B">
        <w:rPr>
          <w:rFonts w:ascii="Times New Roman" w:eastAsia="Times New Roman" w:hAnsi="Times New Roman"/>
          <w:b/>
          <w:bCs/>
          <w:i/>
          <w:sz w:val="24"/>
          <w:szCs w:val="24"/>
          <w:lang w:eastAsia="ru-RU"/>
        </w:rPr>
        <w:t xml:space="preserve">Направление 3. </w:t>
      </w:r>
      <w:r w:rsidRPr="0079163B">
        <w:rPr>
          <w:rFonts w:ascii="Times New Roman" w:eastAsia="Times New Roman" w:hAnsi="Times New Roman"/>
          <w:b/>
          <w:bCs/>
          <w:i/>
          <w:iCs/>
          <w:sz w:val="24"/>
          <w:szCs w:val="24"/>
          <w:lang w:eastAsia="ru-RU"/>
        </w:rPr>
        <w:t>Воспитание трудолюбия, творческого отношения к учению, труду, жизни.</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i/>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Задачи модуля: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Получение знаний</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нравственных основах учебы, ведущей роли образования, труда и значении творчества в жизни человека и общества;</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уважение к труду и творчеству старших и сверстников;</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 основных профессиях;</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ценностного отношения к учебе как виду творческой деятельности;</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элементарные представления о роли знаний, науки, современного производства в жизни человека и общества;</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навыки коллективной работы, в том числе при разработке и реализации учебных и учебно-трудовых проектов;</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умение соблюдать порядок на рабочем месте;</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3351CA" w:rsidRPr="0079163B" w:rsidRDefault="003351CA" w:rsidP="002C2274">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отрицательное отношение к лени и небрежности в труде и учебе, небережливому отношению к результатам труда людей.</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Ценности: </w:t>
      </w:r>
      <w:r w:rsidRPr="0079163B">
        <w:rPr>
          <w:rFonts w:ascii="Times New Roman" w:eastAsia="Times New Roman" w:hAnsi="Times New Roman"/>
          <w:sz w:val="24"/>
          <w:szCs w:val="24"/>
          <w:lang w:eastAsia="ru-RU"/>
        </w:rPr>
        <w:t>уважение к труду; творчество и созидание; стремление к познанию и истине; целеустремленность и настойчивость; бережливость.</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072"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732"/>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64"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Воспитательные задачи</w:t>
            </w:r>
          </w:p>
        </w:tc>
        <w:tc>
          <w:tcPr>
            <w:tcW w:w="4732"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tabs>
                <w:tab w:val="left" w:pos="0"/>
              </w:tabs>
              <w:spacing w:after="0" w:line="240" w:lineRule="auto"/>
              <w:ind w:left="335"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87"/>
              </w:numPr>
              <w:spacing w:after="0" w:line="240" w:lineRule="auto"/>
              <w:ind w:left="364"/>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у учащихся осознания принадлежности к школьному коллективу;</w:t>
            </w:r>
          </w:p>
          <w:p w:rsidR="003351CA" w:rsidRPr="0079163B" w:rsidRDefault="003351CA" w:rsidP="002C2274">
            <w:pPr>
              <w:numPr>
                <w:ilvl w:val="0"/>
                <w:numId w:val="187"/>
              </w:numPr>
              <w:spacing w:after="0" w:line="240" w:lineRule="auto"/>
              <w:ind w:left="364"/>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стремление к сочетанию личных и общественных интересов, к созданию атмосферы подлинного </w:t>
            </w:r>
            <w:r w:rsidRPr="0079163B">
              <w:rPr>
                <w:rFonts w:ascii="Times New Roman" w:eastAsia="Times New Roman" w:hAnsi="Times New Roman"/>
                <w:sz w:val="24"/>
                <w:szCs w:val="24"/>
                <w:lang w:eastAsia="ru-RU"/>
              </w:rPr>
              <w:lastRenderedPageBreak/>
              <w:t>товарищества и дружбы в коллективе;</w:t>
            </w:r>
          </w:p>
          <w:p w:rsidR="003351CA" w:rsidRPr="0079163B" w:rsidRDefault="003351CA" w:rsidP="002C2274">
            <w:pPr>
              <w:numPr>
                <w:ilvl w:val="0"/>
                <w:numId w:val="187"/>
              </w:numPr>
              <w:spacing w:after="0" w:line="240" w:lineRule="auto"/>
              <w:ind w:left="364"/>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сознательного отношения к учебе, труду;</w:t>
            </w:r>
          </w:p>
          <w:p w:rsidR="003351CA" w:rsidRPr="0079163B" w:rsidRDefault="003351CA" w:rsidP="002C2274">
            <w:pPr>
              <w:numPr>
                <w:ilvl w:val="0"/>
                <w:numId w:val="187"/>
              </w:numPr>
              <w:spacing w:after="0" w:line="240" w:lineRule="auto"/>
              <w:ind w:left="364"/>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познавательной активности, участия в общешкольных мероприятиях;</w:t>
            </w:r>
          </w:p>
          <w:p w:rsidR="003351CA" w:rsidRPr="0079163B" w:rsidRDefault="003351CA" w:rsidP="002C2274">
            <w:pPr>
              <w:numPr>
                <w:ilvl w:val="0"/>
                <w:numId w:val="187"/>
              </w:numPr>
              <w:spacing w:after="0" w:line="240" w:lineRule="auto"/>
              <w:ind w:left="364"/>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готовности школьников к сознательному выбору профессии.</w:t>
            </w:r>
          </w:p>
        </w:tc>
        <w:tc>
          <w:tcPr>
            <w:tcW w:w="4732"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2"/>
              </w:numPr>
              <w:tabs>
                <w:tab w:val="left" w:pos="0"/>
              </w:tabs>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Праздник «Золотая осень»;</w:t>
            </w:r>
          </w:p>
          <w:p w:rsidR="003351CA" w:rsidRPr="0079163B" w:rsidRDefault="003351CA" w:rsidP="002C2274">
            <w:pPr>
              <w:numPr>
                <w:ilvl w:val="0"/>
                <w:numId w:val="192"/>
              </w:numPr>
              <w:tabs>
                <w:tab w:val="left" w:pos="0"/>
              </w:tabs>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на пришкольном участке;</w:t>
            </w:r>
          </w:p>
          <w:p w:rsidR="003351CA" w:rsidRPr="0079163B" w:rsidRDefault="003351CA" w:rsidP="002C2274">
            <w:pPr>
              <w:numPr>
                <w:ilvl w:val="0"/>
                <w:numId w:val="192"/>
              </w:numPr>
              <w:tabs>
                <w:tab w:val="left" w:pos="0"/>
              </w:tabs>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профориентации;</w:t>
            </w:r>
          </w:p>
          <w:p w:rsidR="003351CA" w:rsidRPr="0079163B" w:rsidRDefault="003351CA" w:rsidP="002C2274">
            <w:pPr>
              <w:numPr>
                <w:ilvl w:val="0"/>
                <w:numId w:val="192"/>
              </w:numPr>
              <w:tabs>
                <w:tab w:val="left" w:pos="0"/>
              </w:tabs>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посвящения в первоклассники;</w:t>
            </w:r>
          </w:p>
          <w:p w:rsidR="003351CA" w:rsidRPr="0079163B" w:rsidRDefault="003351CA" w:rsidP="002C2274">
            <w:pPr>
              <w:numPr>
                <w:ilvl w:val="0"/>
                <w:numId w:val="192"/>
              </w:numPr>
              <w:tabs>
                <w:tab w:val="left" w:pos="0"/>
              </w:tabs>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посвящения в пятиклассники;</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субботники по благоустройству территории школы;</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«Мастерская Деда Мороза»;</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на лучшую газету к Новому году;</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школы к Новому году;</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Дни самоуправления в школе;</w:t>
            </w:r>
          </w:p>
          <w:p w:rsidR="003351CA" w:rsidRPr="0079163B" w:rsidRDefault="003351CA" w:rsidP="002C2274">
            <w:pPr>
              <w:numPr>
                <w:ilvl w:val="0"/>
                <w:numId w:val="192"/>
              </w:numPr>
              <w:spacing w:before="27" w:after="27"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выставки декоративно-прикладного творчества;</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конкурсные, познавательно развлекательные, сюжетно-ролевые и коллективно-творческие мероприятия;</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203"/>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празднике «Золотая осень»;</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субботниках по благоустройству территории школы;</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на предприятия с привлечением родителей;</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 с родителями: «Домик для птиц»;</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встреч-бесед с родителями – людьми различных профессий, прославившихся своим трудом, его результатами;</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коллективно-творческих делах по подготовке праздников.</w:t>
      </w:r>
    </w:p>
    <w:p w:rsidR="003351CA" w:rsidRPr="0079163B" w:rsidRDefault="003351CA" w:rsidP="003351CA">
      <w:pPr>
        <w:shd w:val="clear" w:color="auto" w:fill="FFFFFF"/>
        <w:autoSpaceDE w:val="0"/>
        <w:autoSpaceDN w:val="0"/>
        <w:adjustRightInd w:val="0"/>
        <w:spacing w:after="0" w:line="240" w:lineRule="auto"/>
        <w:ind w:left="720"/>
        <w:jc w:val="center"/>
        <w:rPr>
          <w:rFonts w:ascii="Times New Roman" w:eastAsia="Times New Roman" w:hAnsi="Times New Roman"/>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Пути реализации модуля «Я – и труд»</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44" style="position:absolute;left:0;text-align:left;margin-left:248.2pt;margin-top:3.55pt;width:124.45pt;height:47.7pt;z-index:251683840" arcsize="10923f" fillcolor="#f2dbdb">
            <v:textbox style="mso-next-textbox:#_x0000_s1144">
              <w:txbxContent>
                <w:p w:rsidR="00CA18E2" w:rsidRPr="00936026" w:rsidRDefault="00CA18E2" w:rsidP="003351CA">
                  <w:pPr>
                    <w:jc w:val="center"/>
                    <w:rPr>
                      <w:sz w:val="20"/>
                      <w:szCs w:val="20"/>
                    </w:rPr>
                  </w:pPr>
                  <w:r w:rsidRPr="00936026">
                    <w:rPr>
                      <w:sz w:val="20"/>
                      <w:szCs w:val="20"/>
                    </w:rPr>
                    <w:t>Субботники по благоустройству территории</w:t>
                  </w:r>
                </w:p>
              </w:txbxContent>
            </v:textbox>
          </v:roundrect>
        </w:pict>
      </w:r>
      <w:r>
        <w:rPr>
          <w:rFonts w:ascii="Times New Roman" w:eastAsia="Times New Roman" w:hAnsi="Times New Roman"/>
          <w:sz w:val="24"/>
          <w:szCs w:val="24"/>
          <w:lang w:eastAsia="ru-RU"/>
        </w:rPr>
        <w:pict>
          <v:roundrect id="_x0000_s1141" style="position:absolute;left:0;text-align:left;margin-left:101.85pt;margin-top:3.55pt;width:124.45pt;height:50.8pt;z-index:251680768" arcsize="10923f" fillcolor="#dbe5f1">
            <v:textbox>
              <w:txbxContent>
                <w:p w:rsidR="00CA18E2" w:rsidRDefault="00CA18E2" w:rsidP="003351CA">
                  <w:pPr>
                    <w:jc w:val="center"/>
                    <w:rPr>
                      <w:sz w:val="20"/>
                      <w:szCs w:val="20"/>
                    </w:rPr>
                  </w:pPr>
                  <w:r>
                    <w:rPr>
                      <w:sz w:val="20"/>
                      <w:szCs w:val="20"/>
                    </w:rPr>
                    <w:t xml:space="preserve">Включение воспитательных задач </w:t>
                  </w:r>
                </w:p>
                <w:p w:rsidR="00CA18E2" w:rsidRPr="00E873F6" w:rsidRDefault="00CA18E2" w:rsidP="003351CA">
                  <w:pPr>
                    <w:jc w:val="center"/>
                    <w:rPr>
                      <w:sz w:val="20"/>
                      <w:szCs w:val="20"/>
                    </w:rPr>
                  </w:pPr>
                  <w:r>
                    <w:rPr>
                      <w:sz w:val="20"/>
                      <w:szCs w:val="20"/>
                    </w:rPr>
                    <w:t>в урочную деятельность</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51" type="#_x0000_t32" style="position:absolute;left:0;text-align:left;margin-left:58.35pt;margin-top:11pt;width:43.5pt;height:51.2pt;flip:x;z-index:251691008" o:connectortype="straight"/>
        </w:pict>
      </w:r>
      <w:r>
        <w:rPr>
          <w:rFonts w:ascii="Times New Roman" w:eastAsia="Times New Roman" w:hAnsi="Times New Roman"/>
          <w:bCs/>
          <w:noProof/>
          <w:sz w:val="24"/>
          <w:szCs w:val="24"/>
          <w:lang w:eastAsia="ru-RU"/>
        </w:rPr>
        <w:pict>
          <v:shape id="_x0000_s1150" type="#_x0000_t32" style="position:absolute;left:0;text-align:left;margin-left:372.65pt;margin-top:11pt;width:50.9pt;height:51.2pt;z-index:251689984" o:connectortype="straight"/>
        </w:pict>
      </w:r>
      <w:r>
        <w:rPr>
          <w:rFonts w:ascii="Times New Roman" w:eastAsia="Times New Roman" w:hAnsi="Times New Roman"/>
          <w:bCs/>
          <w:noProof/>
          <w:sz w:val="24"/>
          <w:szCs w:val="24"/>
          <w:lang w:eastAsia="ru-RU"/>
        </w:rPr>
        <w:pict>
          <v:shape id="_x0000_s1149" type="#_x0000_t32" style="position:absolute;left:0;text-align:left;margin-left:226.3pt;margin-top:11pt;width:21.9pt;height:0;z-index:251688960"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43" style="position:absolute;left:0;text-align:left;margin-left:12.25pt;margin-top:7pt;width:124.45pt;height:34pt;z-index:251682816" arcsize="10923f" fillcolor="#fabf8f">
            <v:textbox style="mso-next-textbox:#_x0000_s1143">
              <w:txbxContent>
                <w:p w:rsidR="00CA18E2" w:rsidRDefault="00CA18E2" w:rsidP="003351CA">
                  <w:pPr>
                    <w:jc w:val="center"/>
                    <w:rPr>
                      <w:sz w:val="20"/>
                      <w:szCs w:val="20"/>
                    </w:rPr>
                  </w:pPr>
                  <w:r>
                    <w:rPr>
                      <w:sz w:val="20"/>
                      <w:szCs w:val="20"/>
                    </w:rPr>
                    <w:t xml:space="preserve">Организованная </w:t>
                  </w:r>
                </w:p>
                <w:p w:rsidR="00CA18E2" w:rsidRPr="00E873F6" w:rsidRDefault="00CA18E2" w:rsidP="003351CA">
                  <w:pPr>
                    <w:jc w:val="center"/>
                    <w:rPr>
                      <w:sz w:val="20"/>
                      <w:szCs w:val="20"/>
                    </w:rPr>
                  </w:pPr>
                  <w:r>
                    <w:rPr>
                      <w:sz w:val="20"/>
                      <w:szCs w:val="20"/>
                    </w:rPr>
                    <w:t>система КТД</w:t>
                  </w:r>
                </w:p>
              </w:txbxContent>
            </v:textbox>
          </v:roundrect>
        </w:pict>
      </w:r>
      <w:r>
        <w:rPr>
          <w:rFonts w:ascii="Times New Roman" w:eastAsia="Times New Roman" w:hAnsi="Times New Roman"/>
          <w:sz w:val="24"/>
          <w:szCs w:val="24"/>
          <w:lang w:eastAsia="ru-RU"/>
        </w:rPr>
        <w:pict>
          <v:roundrect id="_x0000_s1145" style="position:absolute;left:0;text-align:left;margin-left:347.9pt;margin-top:7pt;width:124.45pt;height:34pt;z-index:251684864" arcsize="10923f" fillcolor="#eaf1dd">
            <v:textbox>
              <w:txbxContent>
                <w:p w:rsidR="00CA18E2" w:rsidRDefault="00CA18E2" w:rsidP="003351CA">
                  <w:pPr>
                    <w:jc w:val="center"/>
                    <w:rPr>
                      <w:sz w:val="20"/>
                      <w:szCs w:val="20"/>
                    </w:rPr>
                  </w:pPr>
                  <w:r w:rsidRPr="00001D58">
                    <w:rPr>
                      <w:sz w:val="20"/>
                      <w:szCs w:val="20"/>
                    </w:rPr>
                    <w:t xml:space="preserve">Сотрудничество </w:t>
                  </w:r>
                </w:p>
                <w:p w:rsidR="00CA18E2" w:rsidRPr="00001D58" w:rsidRDefault="00CA18E2" w:rsidP="003351CA">
                  <w:pPr>
                    <w:jc w:val="center"/>
                    <w:rPr>
                      <w:sz w:val="20"/>
                      <w:szCs w:val="20"/>
                    </w:rPr>
                  </w:pPr>
                  <w:r>
                    <w:rPr>
                      <w:sz w:val="20"/>
                      <w:szCs w:val="20"/>
                    </w:rPr>
                    <w:t>Центром занятости</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tabs>
          <w:tab w:val="left" w:pos="1935"/>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noProof/>
          <w:sz w:val="24"/>
          <w:szCs w:val="24"/>
          <w:lang w:eastAsia="ru-RU"/>
        </w:rPr>
        <w:pict>
          <v:shape id="_x0000_s1154" type="#_x0000_t32" style="position:absolute;left:0;text-align:left;margin-left:430.45pt;margin-top:13.4pt;width:1.75pt;height:31.75pt;z-index:251694080" o:connectortype="straight"/>
        </w:pict>
      </w:r>
      <w:r>
        <w:rPr>
          <w:rFonts w:ascii="Times New Roman" w:eastAsia="Times New Roman" w:hAnsi="Times New Roman"/>
          <w:noProof/>
          <w:sz w:val="24"/>
          <w:szCs w:val="24"/>
          <w:lang w:eastAsia="ru-RU"/>
        </w:rPr>
        <w:pict>
          <v:shape id="_x0000_s1152" type="#_x0000_t32" style="position:absolute;left:0;text-align:left;margin-left:54.35pt;margin-top:13.4pt;width:0;height:31.75pt;z-index:251692032" o:connectortype="straight"/>
        </w:pict>
      </w:r>
      <w:r>
        <w:rPr>
          <w:rFonts w:ascii="Times New Roman" w:eastAsia="Times New Roman" w:hAnsi="Times New Roman"/>
          <w:sz w:val="24"/>
          <w:szCs w:val="24"/>
          <w:lang w:eastAsia="ru-RU"/>
        </w:rPr>
        <w:pict>
          <v:roundrect id="_x0000_s1126" style="position:absolute;left:0;text-align:left;margin-left:177.55pt;margin-top:9.4pt;width:137.7pt;height:39.45pt;z-index:251665408" arcsize="10923f" fillcolor="yellow" strokecolor="#f2f2f2" strokeweight="3pt">
            <v:shadow on="t" type="perspective" color="#622423" opacity=".5" offset="1pt" offset2="-1pt"/>
            <v:textbox style="mso-next-textbox:#_x0000_s1126">
              <w:txbxContent>
                <w:p w:rsidR="00CA18E2" w:rsidRPr="00936026" w:rsidRDefault="00CA18E2" w:rsidP="003351CA">
                  <w:pPr>
                    <w:jc w:val="center"/>
                    <w:rPr>
                      <w:b/>
                    </w:rPr>
                  </w:pPr>
                  <w:r w:rsidRPr="00936026">
                    <w:rPr>
                      <w:b/>
                    </w:rPr>
                    <w:t xml:space="preserve">Модуль </w:t>
                  </w:r>
                </w:p>
                <w:p w:rsidR="00CA18E2" w:rsidRPr="00936026" w:rsidRDefault="00CA18E2" w:rsidP="003351CA">
                  <w:pPr>
                    <w:jc w:val="center"/>
                    <w:rPr>
                      <w:b/>
                    </w:rPr>
                  </w:pPr>
                  <w:r w:rsidRPr="00936026">
                    <w:rPr>
                      <w:b/>
                    </w:rPr>
                    <w:t>«Я и труд»</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47" style="position:absolute;left:0;text-align:left;margin-left:352.5pt;margin-top:3.75pt;width:124.45pt;height:34pt;z-index:251686912" arcsize="10923f" fillcolor="#fcf">
            <v:textbox>
              <w:txbxContent>
                <w:p w:rsidR="00CA18E2" w:rsidRPr="00E873F6" w:rsidRDefault="00CA18E2" w:rsidP="003351CA">
                  <w:pPr>
                    <w:jc w:val="center"/>
                    <w:rPr>
                      <w:sz w:val="20"/>
                      <w:szCs w:val="20"/>
                    </w:rPr>
                  </w:pPr>
                  <w:r>
                    <w:rPr>
                      <w:sz w:val="20"/>
                      <w:szCs w:val="20"/>
                    </w:rPr>
                    <w:t>Участие в проекте «Школа наш общий дом»</w:t>
                  </w:r>
                </w:p>
              </w:txbxContent>
            </v:textbox>
          </v:roundrect>
        </w:pict>
      </w:r>
      <w:r>
        <w:rPr>
          <w:rFonts w:ascii="Times New Roman" w:eastAsia="Times New Roman" w:hAnsi="Times New Roman"/>
          <w:sz w:val="24"/>
          <w:szCs w:val="24"/>
          <w:lang w:eastAsia="ru-RU"/>
        </w:rPr>
        <w:pict>
          <v:roundrect id="_x0000_s1142" style="position:absolute;left:0;text-align:left;margin-left:12.25pt;margin-top:3.75pt;width:124.45pt;height:34pt;z-index:251681792" arcsize="10923f" fillcolor="#e5dfec">
            <v:textbox>
              <w:txbxContent>
                <w:p w:rsidR="00CA18E2" w:rsidRPr="00E873F6" w:rsidRDefault="00CA18E2" w:rsidP="003351CA">
                  <w:pPr>
                    <w:jc w:val="center"/>
                    <w:rPr>
                      <w:sz w:val="20"/>
                      <w:szCs w:val="20"/>
                    </w:rPr>
                  </w:pPr>
                  <w:r w:rsidRPr="00E873F6">
                    <w:rPr>
                      <w:sz w:val="20"/>
                      <w:szCs w:val="20"/>
                    </w:rPr>
                    <w:t>Р</w:t>
                  </w:r>
                  <w:r>
                    <w:rPr>
                      <w:sz w:val="20"/>
                      <w:szCs w:val="20"/>
                    </w:rPr>
                    <w:t>абота совета старшеклассников</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56" type="#_x0000_t32" style="position:absolute;left:0;text-align:left;margin-left:54.35pt;margin-top:10.15pt;width:40pt;height:45.45pt;z-index:251696128" o:connectortype="straight"/>
        </w:pict>
      </w:r>
      <w:r>
        <w:rPr>
          <w:rFonts w:ascii="Times New Roman" w:eastAsia="Times New Roman" w:hAnsi="Times New Roman"/>
          <w:bCs/>
          <w:noProof/>
          <w:sz w:val="24"/>
          <w:szCs w:val="24"/>
          <w:lang w:eastAsia="ru-RU"/>
        </w:rPr>
        <w:pict>
          <v:shape id="_x0000_s1155" type="#_x0000_t32" style="position:absolute;left:0;text-align:left;margin-left:376.1pt;margin-top:10.15pt;width:56.1pt;height:40.85pt;flip:x;z-index:251695104"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48" style="position:absolute;left:0;text-align:left;margin-left:251.65pt;margin-top:7.75pt;width:137.9pt;height:83.75pt;z-index:251687936" arcsize="10923f" fillcolor="#cff">
            <v:textbox style="mso-next-textbox:#_x0000_s1148">
              <w:txbxContent>
                <w:p w:rsidR="00CA18E2" w:rsidRDefault="00CA18E2" w:rsidP="00157A0A">
                  <w:pPr>
                    <w:spacing w:after="0"/>
                    <w:jc w:val="center"/>
                    <w:rPr>
                      <w:sz w:val="20"/>
                      <w:szCs w:val="20"/>
                    </w:rPr>
                  </w:pPr>
                  <w:r>
                    <w:rPr>
                      <w:sz w:val="20"/>
                      <w:szCs w:val="20"/>
                    </w:rPr>
                    <w:t xml:space="preserve">Сотрудничество </w:t>
                  </w:r>
                </w:p>
                <w:p w:rsidR="00CA18E2" w:rsidRDefault="00CA18E2" w:rsidP="00157A0A">
                  <w:pPr>
                    <w:spacing w:after="0"/>
                    <w:jc w:val="center"/>
                    <w:rPr>
                      <w:sz w:val="20"/>
                      <w:szCs w:val="20"/>
                    </w:rPr>
                  </w:pPr>
                </w:p>
                <w:p w:rsidR="00CA18E2" w:rsidRDefault="00CA18E2" w:rsidP="00157A0A">
                  <w:pPr>
                    <w:spacing w:after="0"/>
                    <w:jc w:val="center"/>
                    <w:rPr>
                      <w:sz w:val="20"/>
                      <w:szCs w:val="20"/>
                    </w:rPr>
                  </w:pPr>
                  <w:r>
                    <w:rPr>
                      <w:sz w:val="20"/>
                      <w:szCs w:val="20"/>
                    </w:rPr>
                    <w:t>Социальными партнёрами с. Куду-Кюель</w:t>
                  </w:r>
                </w:p>
                <w:p w:rsidR="00CA18E2" w:rsidRPr="00E873F6" w:rsidRDefault="00CA18E2" w:rsidP="003351CA">
                  <w:pPr>
                    <w:jc w:val="center"/>
                    <w:rPr>
                      <w:sz w:val="20"/>
                      <w:szCs w:val="20"/>
                    </w:rPr>
                  </w:pP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46" style="position:absolute;left:0;text-align:left;margin-left:87.15pt;margin-top:4.6pt;width:131.65pt;height:63.55pt;z-index:251685888" arcsize="10923f" fillcolor="#ddd8c2">
            <v:textbox>
              <w:txbxContent>
                <w:p w:rsidR="00CA18E2" w:rsidRPr="00E873F6" w:rsidRDefault="00CA18E2" w:rsidP="003351CA">
                  <w:pPr>
                    <w:jc w:val="center"/>
                    <w:rPr>
                      <w:sz w:val="20"/>
                      <w:szCs w:val="20"/>
                    </w:rPr>
                  </w:pPr>
                  <w:r>
                    <w:rPr>
                      <w:sz w:val="20"/>
                      <w:szCs w:val="20"/>
                    </w:rPr>
                    <w:t>Проектно-исследовательская работа</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53" type="#_x0000_t32" style="position:absolute;left:0;text-align:left;margin-left:218.8pt;margin-top:.45pt;width:32.85pt;height:0;z-index:251693056"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16"/>
          <w:szCs w:val="16"/>
          <w:lang w:eastAsia="ru-RU"/>
        </w:rPr>
      </w:pPr>
    </w:p>
    <w:p w:rsidR="00157A0A" w:rsidRPr="0079163B" w:rsidRDefault="00157A0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ценностное и творческое отношение к учебному труду;</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различных профессиях;</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навыки трудового творческого сотрудничества со сверстниками, взрослыми;</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осознание приоритета нравственных основ труда, творчества, создания нового;</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участия в различных видах общественно полезной и личностно значимой деятельности;</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потребности и умения выражать себя в различных доступных и наиболее привлекательных для ребенка видах творческой деятельности;</w:t>
      </w:r>
    </w:p>
    <w:p w:rsidR="003351CA" w:rsidRPr="0079163B" w:rsidRDefault="003351CA" w:rsidP="002C2274">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Модуль «Я и здоровье»</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79163B">
        <w:rPr>
          <w:rFonts w:ascii="Times New Roman" w:eastAsia="Times New Roman" w:hAnsi="Times New Roman"/>
          <w:b/>
          <w:bCs/>
          <w:i/>
          <w:sz w:val="24"/>
          <w:szCs w:val="24"/>
          <w:lang w:eastAsia="ru-RU"/>
        </w:rPr>
        <w:t xml:space="preserve">Направление 4. </w:t>
      </w:r>
      <w:r w:rsidRPr="0079163B">
        <w:rPr>
          <w:rFonts w:ascii="Times New Roman" w:eastAsia="Times New Roman" w:hAnsi="Times New Roman"/>
          <w:b/>
          <w:bCs/>
          <w:i/>
          <w:iCs/>
          <w:sz w:val="24"/>
          <w:szCs w:val="24"/>
          <w:lang w:eastAsia="ru-RU"/>
        </w:rPr>
        <w:t>Формирование ценностного отношения к семье, здоровью и здоровому образу жизни.</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i/>
          <w:iCs/>
          <w:sz w:val="16"/>
          <w:szCs w:val="16"/>
          <w:u w:val="single"/>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iCs/>
          <w:sz w:val="24"/>
          <w:szCs w:val="24"/>
          <w:lang w:eastAsia="ru-RU"/>
        </w:rPr>
        <w:t>Цель:</w:t>
      </w:r>
      <w:r w:rsidRPr="0079163B">
        <w:rPr>
          <w:rFonts w:ascii="Times New Roman" w:eastAsia="Times New Roman" w:hAnsi="Times New Roman"/>
          <w:sz w:val="24"/>
          <w:szCs w:val="24"/>
          <w:lang w:eastAsia="ru-RU"/>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Задачи модуля: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Получение знаний</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здоровом образе жизни и опасностях, угрожающих здоровью людей;</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понимание устройства человеческого организма, способы сбережения здоровья;</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влияние слова на физическое и психологическое состояние человека («слово может убить, слово может спасти»);</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получение опыта укрепления и сбережения здоровья в процессе учебной работы;</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осмысленное чередование умственной и физической активности в процессе учебы;</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регулярность безопасных физических упражнений, игр на уроках физической культуры, на перемене;</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ограждения своего здоровья и здоровья близких людей от вредных факторов окружающей среды;</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соблюдение правил личной гигиены, чистоты тела и одежды, корректная помощь в этом младшим, нуждающимся в помощи;</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и следование здоровьесберегающему режиму дня – учебы, труда и отдыха;</w:t>
      </w:r>
    </w:p>
    <w:p w:rsidR="003351CA" w:rsidRPr="0079163B" w:rsidRDefault="003351CA" w:rsidP="002C2274">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Ценности: </w:t>
      </w:r>
      <w:r w:rsidRPr="0079163B">
        <w:rPr>
          <w:rFonts w:ascii="Times New Roman" w:eastAsia="Times New Roman" w:hAnsi="Times New Roman"/>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16"/>
          <w:szCs w:val="16"/>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61"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hd w:val="clear" w:color="auto" w:fill="FFFFFF"/>
              <w:autoSpaceDE w:val="0"/>
              <w:autoSpaceDN w:val="0"/>
              <w:adjustRightInd w:val="0"/>
              <w:spacing w:after="0" w:line="240" w:lineRule="auto"/>
              <w:ind w:left="335"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89"/>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условий для сохранения физического, психического, духовного и нравственного здоровья учащихся;</w:t>
            </w:r>
          </w:p>
          <w:p w:rsidR="003351CA" w:rsidRPr="0079163B" w:rsidRDefault="003351CA" w:rsidP="002C2274">
            <w:pPr>
              <w:numPr>
                <w:ilvl w:val="0"/>
                <w:numId w:val="189"/>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негативного отношения к вредным привычкам;</w:t>
            </w:r>
          </w:p>
          <w:p w:rsidR="003351CA" w:rsidRPr="0079163B" w:rsidRDefault="003351CA" w:rsidP="002C2274">
            <w:pPr>
              <w:numPr>
                <w:ilvl w:val="0"/>
                <w:numId w:val="189"/>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пропаганда физической культуры и здорового образа жизни.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Дни Здоровья;</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система профилактических мер по ПДД и ОБЖ;</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профилактическая программа «Здоровье», «Профилактика»;</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витаминизация школьников;</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всероссийская акция «Спорт вместо наркотиков», «Я выбираю жизнь»;</w:t>
            </w:r>
          </w:p>
          <w:p w:rsidR="003351CA" w:rsidRPr="0079163B" w:rsidRDefault="003351CA" w:rsidP="002C2274">
            <w:pPr>
              <w:numPr>
                <w:ilvl w:val="0"/>
                <w:numId w:val="191"/>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игра «Мы выбираем здоровье»;</w:t>
            </w:r>
          </w:p>
          <w:p w:rsidR="003351CA" w:rsidRPr="0079163B" w:rsidRDefault="003351CA" w:rsidP="002C2274">
            <w:pPr>
              <w:numPr>
                <w:ilvl w:val="0"/>
                <w:numId w:val="191"/>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итоги мониторинга ИПБ, ИЗ в классах и по школе;</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спортивные мероприятия;</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творческий проект: «Народная мудрость о здоровье»</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открытие спортивного клуба «Олимп»</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беседы организатора по ЗОЖ с обучающимися «Здоровый образ жизни», «Профилактика простудных заболеваний» и т.д.;</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массовых мероприятиях «День здоровья», «День защиты детей»;</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«Внимание – дети!» по профилактике дорожно-транспортного травматизма;</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мероприятия, посвященные Всемирному дню борьбы со СПИДом;</w:t>
            </w:r>
          </w:p>
          <w:p w:rsidR="003351CA" w:rsidRPr="0079163B" w:rsidRDefault="003351CA" w:rsidP="002C2274">
            <w:pPr>
              <w:numPr>
                <w:ilvl w:val="0"/>
                <w:numId w:val="191"/>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родительские собрания по профилактике табакокурения, наркомании, сквернословия, детского дорожно-транспортного травматизма;</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беседы на тему: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информационной безопасности и духовного здоровья детей;</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безопасности детей в лесу, на водоемах и т.д.;</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консультации психолога, медсестры, учителя физической культуры по вопросам здоровьесбережения обучающихся;</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распространение буклетов для родители по вопросам наркопрофилактики «Это необходимо знать»;</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совместный праздник для детей и родителей «Мама, папа, я – спортивная семья».</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9163B">
        <w:rPr>
          <w:rFonts w:ascii="Times New Roman" w:eastAsia="Times New Roman" w:hAnsi="Times New Roman"/>
          <w:b/>
          <w:bCs/>
          <w:sz w:val="24"/>
          <w:szCs w:val="24"/>
          <w:lang w:eastAsia="ru-RU"/>
        </w:rPr>
        <w:t>Пути реализации модуля «Я и здоровье</w:t>
      </w:r>
      <w:r w:rsidRPr="0079163B">
        <w:rPr>
          <w:rFonts w:ascii="Times New Roman" w:eastAsia="Times New Roman" w:hAnsi="Times New Roman"/>
          <w:b/>
          <w:sz w:val="24"/>
          <w:szCs w:val="24"/>
          <w:lang w:eastAsia="ru-RU"/>
        </w:rPr>
        <w:t>»</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p>
    <w:p w:rsidR="003351CA" w:rsidRPr="0079163B" w:rsidRDefault="00D67A54" w:rsidP="003351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pict>
          <v:roundrect id="_x0000_s1164" style="position:absolute;left:0;text-align:left;margin-left:241pt;margin-top:4.95pt;width:124.45pt;height:48.5pt;z-index:251704320" arcsize="10923f" fillcolor="#cff">
            <v:textbox>
              <w:txbxContent>
                <w:p w:rsidR="00CA18E2" w:rsidRDefault="00CA18E2" w:rsidP="003351CA">
                  <w:pPr>
                    <w:jc w:val="center"/>
                    <w:rPr>
                      <w:sz w:val="20"/>
                      <w:szCs w:val="20"/>
                    </w:rPr>
                  </w:pPr>
                  <w:r>
                    <w:rPr>
                      <w:sz w:val="20"/>
                      <w:szCs w:val="20"/>
                    </w:rPr>
                    <w:t xml:space="preserve">Организованная система КТД </w:t>
                  </w:r>
                </w:p>
                <w:p w:rsidR="00CA18E2" w:rsidRPr="00D40800" w:rsidRDefault="00CA18E2" w:rsidP="003351CA">
                  <w:pPr>
                    <w:jc w:val="center"/>
                    <w:rPr>
                      <w:sz w:val="20"/>
                      <w:szCs w:val="20"/>
                    </w:rPr>
                  </w:pPr>
                  <w:r>
                    <w:rPr>
                      <w:sz w:val="20"/>
                      <w:szCs w:val="20"/>
                    </w:rPr>
                    <w:t>по здоровьесбережению</w:t>
                  </w:r>
                </w:p>
              </w:txbxContent>
            </v:textbox>
          </v:roundrect>
        </w:pict>
      </w:r>
      <w:r>
        <w:rPr>
          <w:rFonts w:ascii="Times New Roman" w:eastAsia="Times New Roman" w:hAnsi="Times New Roman"/>
          <w:sz w:val="24"/>
          <w:szCs w:val="24"/>
          <w:lang w:eastAsia="ru-RU"/>
        </w:rPr>
        <w:pict>
          <v:roundrect id="_x0000_s1160" style="position:absolute;left:0;text-align:left;margin-left:87.35pt;margin-top:4.95pt;width:128.3pt;height:50.85pt;z-index:251700224" arcsize="10923f" fillcolor="#ffc">
            <v:textbox>
              <w:txbxContent>
                <w:p w:rsidR="00CA18E2" w:rsidRDefault="00CA18E2" w:rsidP="003351CA">
                  <w:pPr>
                    <w:jc w:val="center"/>
                    <w:rPr>
                      <w:sz w:val="20"/>
                      <w:szCs w:val="20"/>
                    </w:rPr>
                  </w:pPr>
                  <w:r w:rsidRPr="00A908CA">
                    <w:rPr>
                      <w:sz w:val="20"/>
                      <w:szCs w:val="20"/>
                    </w:rPr>
                    <w:t>Включение воспитательных задач</w:t>
                  </w:r>
                </w:p>
                <w:p w:rsidR="00CA18E2" w:rsidRPr="00A908CA" w:rsidRDefault="00CA18E2" w:rsidP="003351CA">
                  <w:pPr>
                    <w:jc w:val="center"/>
                    <w:rPr>
                      <w:sz w:val="20"/>
                      <w:szCs w:val="20"/>
                    </w:rPr>
                  </w:pPr>
                  <w:r w:rsidRPr="00A908CA">
                    <w:rPr>
                      <w:sz w:val="20"/>
                      <w:szCs w:val="20"/>
                    </w:rPr>
                    <w:t xml:space="preserve">в урочную </w:t>
                  </w:r>
                  <w:r>
                    <w:rPr>
                      <w:sz w:val="20"/>
                      <w:szCs w:val="20"/>
                    </w:rPr>
                    <w:t>д</w:t>
                  </w:r>
                  <w:r w:rsidRPr="00A908CA">
                    <w:rPr>
                      <w:sz w:val="20"/>
                      <w:szCs w:val="20"/>
                    </w:rPr>
                    <w:t>еятельность</w:t>
                  </w:r>
                </w:p>
              </w:txbxContent>
            </v:textbox>
          </v:roundrect>
        </w:pict>
      </w:r>
    </w:p>
    <w:p w:rsidR="003351CA" w:rsidRPr="0079163B" w:rsidRDefault="003351CA" w:rsidP="003351CA">
      <w:pPr>
        <w:spacing w:after="0" w:line="240" w:lineRule="auto"/>
        <w:jc w:val="both"/>
        <w:rPr>
          <w:rFonts w:ascii="Times New Roman" w:eastAsia="Times New Roman" w:hAnsi="Times New Roman"/>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66" type="#_x0000_t32" style="position:absolute;left:0;text-align:left;margin-left:28.2pt;margin-top:-.15pt;width:59.15pt;height:38pt;flip:x;z-index:251706368" o:connectortype="straight"/>
        </w:pict>
      </w:r>
      <w:r>
        <w:rPr>
          <w:rFonts w:ascii="Times New Roman" w:eastAsia="Times New Roman" w:hAnsi="Times New Roman"/>
          <w:bCs/>
          <w:noProof/>
          <w:sz w:val="24"/>
          <w:szCs w:val="24"/>
          <w:lang w:eastAsia="ru-RU"/>
        </w:rPr>
        <w:pict>
          <v:shape id="_x0000_s1170" type="#_x0000_t32" style="position:absolute;left:0;text-align:left;margin-left:365.45pt;margin-top:-.15pt;width:48.9pt;height:38.6pt;z-index:251710464" o:connectortype="straight"/>
        </w:pict>
      </w:r>
      <w:r>
        <w:rPr>
          <w:rFonts w:ascii="Times New Roman" w:eastAsia="Times New Roman" w:hAnsi="Times New Roman"/>
          <w:bCs/>
          <w:noProof/>
          <w:sz w:val="24"/>
          <w:szCs w:val="24"/>
          <w:lang w:eastAsia="ru-RU"/>
        </w:rPr>
        <w:pict>
          <v:shape id="_x0000_s1165" type="#_x0000_t32" style="position:absolute;left:0;text-align:left;margin-left:215.65pt;margin-top:-.15pt;width:25.35pt;height:0;z-index:251705344"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62" style="position:absolute;left:0;text-align:left;margin-left:-29.55pt;margin-top:10.3pt;width:163.5pt;height:37.9pt;z-index:251702272" arcsize="10923f" fillcolor="#fcc">
            <v:textbox>
              <w:txbxContent>
                <w:p w:rsidR="00CA18E2" w:rsidRDefault="00CA18E2" w:rsidP="003351CA">
                  <w:r w:rsidRPr="00001D58">
                    <w:rPr>
                      <w:sz w:val="20"/>
                      <w:szCs w:val="20"/>
                    </w:rPr>
                    <w:t xml:space="preserve">Сотрудничество </w:t>
                  </w:r>
                  <w:r>
                    <w:rPr>
                      <w:sz w:val="20"/>
                      <w:szCs w:val="20"/>
                    </w:rPr>
                    <w:t xml:space="preserve">с  </w:t>
                  </w:r>
                  <w:r>
                    <w:t>ФАП</w:t>
                  </w:r>
                </w:p>
                <w:p w:rsidR="00CA18E2" w:rsidRPr="00001D58" w:rsidRDefault="00CA18E2" w:rsidP="003351CA">
                  <w:pPr>
                    <w:rPr>
                      <w:szCs w:val="20"/>
                    </w:rPr>
                  </w:pP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63" style="position:absolute;left:0;text-align:left;margin-left:332.3pt;margin-top:.8pt;width:124.45pt;height:34pt;z-index:251703296" arcsize="10923f" fillcolor="#fcf">
            <v:textbox>
              <w:txbxContent>
                <w:p w:rsidR="00CA18E2" w:rsidRPr="00D40800" w:rsidRDefault="00CA18E2" w:rsidP="003351CA">
                  <w:pPr>
                    <w:jc w:val="center"/>
                    <w:rPr>
                      <w:sz w:val="20"/>
                      <w:szCs w:val="20"/>
                    </w:rPr>
                  </w:pPr>
                  <w:r>
                    <w:rPr>
                      <w:sz w:val="20"/>
                      <w:szCs w:val="20"/>
                    </w:rPr>
                    <w:t>Дни здоровья</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25" style="position:absolute;left:0;text-align:left;margin-left:163.1pt;margin-top:8.6pt;width:137.7pt;height:39.45pt;z-index:251664384" arcsize="10923f" fillcolor="#00b0f0" strokecolor="#f2f2f2" strokeweight="3pt">
            <v:shadow on="t" type="perspective" color="#622423" opacity=".5" offset="1pt" offset2="-1pt"/>
            <v:textbox style="mso-next-textbox:#_x0000_s1125">
              <w:txbxContent>
                <w:p w:rsidR="00CA18E2" w:rsidRDefault="00CA18E2" w:rsidP="003351CA">
                  <w:pPr>
                    <w:jc w:val="center"/>
                    <w:rPr>
                      <w:b/>
                    </w:rPr>
                  </w:pPr>
                  <w:r>
                    <w:rPr>
                      <w:b/>
                    </w:rPr>
                    <w:t xml:space="preserve">Модуль </w:t>
                  </w:r>
                </w:p>
                <w:p w:rsidR="00CA18E2" w:rsidRPr="00A908CA" w:rsidRDefault="00CA18E2" w:rsidP="003351CA">
                  <w:pPr>
                    <w:jc w:val="center"/>
                    <w:rPr>
                      <w:b/>
                    </w:rPr>
                  </w:pPr>
                  <w:r>
                    <w:rPr>
                      <w:b/>
                    </w:rPr>
                    <w:t>«Я и здоровье»</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71" type="#_x0000_t32" style="position:absolute;left:0;text-align:left;margin-left:418.95pt;margin-top:7.2pt;width:.6pt;height:14.9pt;z-index:251711488" o:connectortype="straight"/>
        </w:pict>
      </w:r>
      <w:r>
        <w:rPr>
          <w:rFonts w:ascii="Times New Roman" w:eastAsia="Times New Roman" w:hAnsi="Times New Roman"/>
          <w:bCs/>
          <w:noProof/>
          <w:sz w:val="24"/>
          <w:szCs w:val="24"/>
          <w:lang w:eastAsia="ru-RU"/>
        </w:rPr>
        <w:pict>
          <v:shape id="_x0000_s1167" type="#_x0000_t32" style="position:absolute;left:0;text-align:left;margin-left:36.5pt;margin-top:7.2pt;width:.55pt;height:18.4pt;z-index:251707392"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57" style="position:absolute;left:0;text-align:left;margin-left:332.3pt;margin-top:8.3pt;width:134.05pt;height:58.7pt;z-index:251697152" arcsize="10923f" fillcolor="#fbd4b4">
            <v:textbox>
              <w:txbxContent>
                <w:p w:rsidR="00CA18E2" w:rsidRPr="00D40800" w:rsidRDefault="00CA18E2" w:rsidP="003351CA">
                  <w:pPr>
                    <w:jc w:val="center"/>
                    <w:rPr>
                      <w:sz w:val="20"/>
                      <w:szCs w:val="20"/>
                    </w:rPr>
                  </w:pPr>
                  <w:r>
                    <w:rPr>
                      <w:sz w:val="20"/>
                      <w:szCs w:val="20"/>
                    </w:rPr>
                    <w:t>Детский летний  лагерь с дневным пребыванием</w:t>
                  </w:r>
                </w:p>
              </w:txbxContent>
            </v:textbox>
          </v:roundrect>
        </w:pict>
      </w:r>
      <w:r>
        <w:rPr>
          <w:rFonts w:ascii="Times New Roman" w:eastAsia="Times New Roman" w:hAnsi="Times New Roman"/>
          <w:sz w:val="24"/>
          <w:szCs w:val="24"/>
          <w:lang w:eastAsia="ru-RU"/>
        </w:rPr>
        <w:pict>
          <v:roundrect id="_x0000_s1159" style="position:absolute;left:0;text-align:left;margin-left:.9pt;margin-top:11.8pt;width:124.45pt;height:34pt;z-index:251699200" arcsize="10923f" fillcolor="#cfc">
            <v:textbox>
              <w:txbxContent>
                <w:p w:rsidR="00CA18E2" w:rsidRDefault="00CA18E2" w:rsidP="003351CA">
                  <w:pPr>
                    <w:jc w:val="center"/>
                    <w:rPr>
                      <w:sz w:val="20"/>
                      <w:szCs w:val="20"/>
                    </w:rPr>
                  </w:pPr>
                  <w:r w:rsidRPr="00D40800">
                    <w:rPr>
                      <w:sz w:val="20"/>
                      <w:szCs w:val="20"/>
                    </w:rPr>
                    <w:t>Работа</w:t>
                  </w:r>
                </w:p>
                <w:p w:rsidR="00CA18E2" w:rsidRPr="00D40800" w:rsidRDefault="00CA18E2" w:rsidP="003351CA">
                  <w:pPr>
                    <w:jc w:val="center"/>
                    <w:rPr>
                      <w:sz w:val="20"/>
                      <w:szCs w:val="20"/>
                    </w:rPr>
                  </w:pPr>
                  <w:r>
                    <w:rPr>
                      <w:sz w:val="20"/>
                      <w:szCs w:val="20"/>
                    </w:rPr>
                    <w:t>спортивных секций</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72" type="#_x0000_t32" style="position:absolute;left:0;text-align:left;margin-left:368.6pt;margin-top:13.35pt;width:50.95pt;height:28.8pt;flip:x;z-index:251712512" o:connectortype="straight"/>
        </w:pict>
      </w:r>
      <w:r>
        <w:rPr>
          <w:rFonts w:ascii="Times New Roman" w:eastAsia="Times New Roman" w:hAnsi="Times New Roman"/>
          <w:bCs/>
          <w:noProof/>
          <w:sz w:val="24"/>
          <w:szCs w:val="24"/>
          <w:lang w:eastAsia="ru-RU"/>
        </w:rPr>
        <w:pict>
          <v:shape id="_x0000_s1168" type="#_x0000_t32" style="position:absolute;left:0;text-align:left;margin-left:41.65pt;margin-top:4.4pt;width:49.55pt;height:37.75pt;z-index:251708416"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61" style="position:absolute;left:0;text-align:left;margin-left:244.15pt;margin-top:11.8pt;width:134pt;height:53.9pt;z-index:251701248" arcsize="10923f" fillcolor="#e5dfec">
            <v:textbox>
              <w:txbxContent>
                <w:p w:rsidR="00CA18E2" w:rsidRPr="009661D1" w:rsidRDefault="00CA18E2" w:rsidP="003351CA">
                  <w:pPr>
                    <w:jc w:val="center"/>
                    <w:rPr>
                      <w:sz w:val="20"/>
                      <w:szCs w:val="20"/>
                    </w:rPr>
                  </w:pPr>
                  <w:r>
                    <w:rPr>
                      <w:sz w:val="20"/>
                      <w:szCs w:val="20"/>
                    </w:rPr>
                    <w:t>Профилактическая программа «Здоровье» и «Профилактика»</w:t>
                  </w:r>
                </w:p>
              </w:txbxContent>
            </v:textbox>
          </v:roundrect>
        </w:pict>
      </w:r>
      <w:r>
        <w:rPr>
          <w:rFonts w:ascii="Times New Roman" w:eastAsia="Times New Roman" w:hAnsi="Times New Roman"/>
          <w:sz w:val="24"/>
          <w:szCs w:val="24"/>
          <w:lang w:eastAsia="ru-RU"/>
        </w:rPr>
        <w:pict>
          <v:roundrect id="_x0000_s1158" style="position:absolute;left:0;text-align:left;margin-left:91.2pt;margin-top:7.55pt;width:131.8pt;height:58.15pt;z-index:251698176" arcsize="10923f" fillcolor="#eeece1">
            <v:textbox>
              <w:txbxContent>
                <w:p w:rsidR="00CA18E2" w:rsidRPr="00D40800" w:rsidRDefault="00CA18E2" w:rsidP="003351CA">
                  <w:pPr>
                    <w:jc w:val="center"/>
                    <w:rPr>
                      <w:sz w:val="20"/>
                      <w:szCs w:val="20"/>
                    </w:rPr>
                  </w:pPr>
                  <w:r>
                    <w:rPr>
                      <w:sz w:val="20"/>
                      <w:szCs w:val="20"/>
                    </w:rPr>
                    <w:t>Психологическая поддержка ученика-родителя-учителя</w:t>
                  </w:r>
                </w:p>
              </w:txbxContent>
            </v:textbox>
          </v:roundrect>
        </w:pict>
      </w:r>
      <w:r>
        <w:rPr>
          <w:rFonts w:ascii="Times New Roman" w:eastAsia="Times New Roman" w:hAnsi="Times New Roman"/>
          <w:bCs/>
          <w:noProof/>
          <w:sz w:val="24"/>
          <w:szCs w:val="24"/>
          <w:lang w:eastAsia="ru-RU"/>
        </w:rPr>
        <w:pict>
          <v:shape id="_x0000_s1169" type="#_x0000_t32" style="position:absolute;left:0;text-align:left;margin-left:3in;margin-top:25pt;width:28.5pt;height:0;z-index:251709440"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DC388E" w:rsidRPr="0079163B" w:rsidRDefault="00DC388E"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u w:val="single"/>
          <w:lang w:eastAsia="ru-RU"/>
        </w:rPr>
        <w:t>Формируемые компетенции:</w:t>
      </w:r>
    </w:p>
    <w:p w:rsidR="003351CA" w:rsidRPr="0079163B" w:rsidRDefault="003351CA" w:rsidP="002C2274">
      <w:pPr>
        <w:numPr>
          <w:ilvl w:val="0"/>
          <w:numId w:val="208"/>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ценностное отношение к своему здоровью, здоровью близких и окружающих людей;</w:t>
      </w:r>
    </w:p>
    <w:p w:rsidR="003351CA" w:rsidRPr="0079163B" w:rsidRDefault="003351CA" w:rsidP="002C2274">
      <w:pPr>
        <w:numPr>
          <w:ilvl w:val="0"/>
          <w:numId w:val="208"/>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351CA" w:rsidRPr="0079163B" w:rsidRDefault="003351CA" w:rsidP="002C2274">
      <w:pPr>
        <w:numPr>
          <w:ilvl w:val="0"/>
          <w:numId w:val="208"/>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личный опыт здоровьесберегающей деятельности;</w:t>
      </w:r>
    </w:p>
    <w:p w:rsidR="003351CA" w:rsidRPr="0079163B" w:rsidRDefault="003351CA" w:rsidP="002C2274">
      <w:pPr>
        <w:numPr>
          <w:ilvl w:val="0"/>
          <w:numId w:val="208"/>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роли физической культуры и спорта для здоровья человека, его образования, труда и творчества;</w:t>
      </w:r>
    </w:p>
    <w:p w:rsidR="003351CA" w:rsidRPr="0079163B" w:rsidRDefault="003351CA" w:rsidP="002C2274">
      <w:pPr>
        <w:numPr>
          <w:ilvl w:val="0"/>
          <w:numId w:val="208"/>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возможном негативном влиянии компьютерных игр, телевидения, рекламы на здоровье человека.</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Модуль «Я и природа»</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79163B">
        <w:rPr>
          <w:rFonts w:ascii="Times New Roman" w:eastAsia="Times New Roman" w:hAnsi="Times New Roman"/>
          <w:b/>
          <w:bCs/>
          <w:i/>
          <w:sz w:val="24"/>
          <w:szCs w:val="24"/>
          <w:lang w:eastAsia="ru-RU"/>
        </w:rPr>
        <w:t xml:space="preserve">Направление 5. </w:t>
      </w:r>
      <w:r w:rsidRPr="0079163B">
        <w:rPr>
          <w:rFonts w:ascii="Times New Roman" w:eastAsia="Times New Roman" w:hAnsi="Times New Roman"/>
          <w:b/>
          <w:bCs/>
          <w:i/>
          <w:iCs/>
          <w:sz w:val="24"/>
          <w:szCs w:val="24"/>
          <w:lang w:eastAsia="ru-RU"/>
        </w:rPr>
        <w:t>Воспитание ценностного отношения к природе, окружающей среде.</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Задачи модуля:</w:t>
      </w:r>
    </w:p>
    <w:p w:rsidR="003351CA" w:rsidRPr="0079163B" w:rsidRDefault="003351CA" w:rsidP="002C2274">
      <w:pPr>
        <w:numPr>
          <w:ilvl w:val="0"/>
          <w:numId w:val="20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3351CA" w:rsidRPr="0079163B" w:rsidRDefault="003351CA" w:rsidP="002C2274">
      <w:pPr>
        <w:numPr>
          <w:ilvl w:val="0"/>
          <w:numId w:val="20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ценностное отношение к природе и всем формам жизни;</w:t>
      </w:r>
    </w:p>
    <w:p w:rsidR="003351CA" w:rsidRPr="0079163B" w:rsidRDefault="003351CA" w:rsidP="002C2274">
      <w:pPr>
        <w:numPr>
          <w:ilvl w:val="0"/>
          <w:numId w:val="20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элементарный опыт природоохранительной деятельности;</w:t>
      </w:r>
    </w:p>
    <w:p w:rsidR="003351CA" w:rsidRPr="0079163B" w:rsidRDefault="003351CA" w:rsidP="002C2274">
      <w:pPr>
        <w:numPr>
          <w:ilvl w:val="0"/>
          <w:numId w:val="20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бережное отношение к растениям и животным.</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 xml:space="preserve">Ценности: </w:t>
      </w:r>
      <w:r w:rsidRPr="0079163B">
        <w:rPr>
          <w:rFonts w:ascii="Times New Roman" w:eastAsia="Times New Roman" w:hAnsi="Times New Roman"/>
          <w:sz w:val="24"/>
          <w:szCs w:val="24"/>
          <w:lang w:eastAsia="ru-RU"/>
        </w:rPr>
        <w:t xml:space="preserve">родная земля; заповедная природа; планета Земля; экологическое сознание. </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16"/>
          <w:szCs w:val="16"/>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61"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35"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86"/>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понимания взаимосвязей между человеком, обществом, природой;</w:t>
            </w:r>
          </w:p>
          <w:p w:rsidR="003351CA" w:rsidRPr="0079163B" w:rsidRDefault="003351CA" w:rsidP="002C2274">
            <w:pPr>
              <w:numPr>
                <w:ilvl w:val="0"/>
                <w:numId w:val="186"/>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гуманистического отношения к людям;</w:t>
            </w:r>
          </w:p>
          <w:p w:rsidR="003351CA" w:rsidRPr="0079163B" w:rsidRDefault="003351CA" w:rsidP="002C2274">
            <w:pPr>
              <w:numPr>
                <w:ilvl w:val="0"/>
                <w:numId w:val="186"/>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эстетического отношения учащихся к окружающей среде и труду как источнику радости и творчества людей;</w:t>
            </w:r>
          </w:p>
          <w:p w:rsidR="003351CA" w:rsidRPr="0079163B" w:rsidRDefault="003351CA" w:rsidP="002C2274">
            <w:pPr>
              <w:numPr>
                <w:ilvl w:val="0"/>
                <w:numId w:val="186"/>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экологической  грамотности.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тематические классные часы, посвященные проблемам экологии;</w:t>
            </w:r>
          </w:p>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экологическая акция «Живи, лес!»;</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посещение историко-краеведческого музея;</w:t>
            </w:r>
          </w:p>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экологические десенты;</w:t>
            </w:r>
          </w:p>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часы «Школа экологической грамотности»;</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походов выходного дня;</w:t>
            </w:r>
          </w:p>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экологических конкурсах;</w:t>
            </w:r>
          </w:p>
          <w:p w:rsidR="003351CA" w:rsidRPr="0079163B" w:rsidRDefault="003351CA" w:rsidP="002C2274">
            <w:pPr>
              <w:numPr>
                <w:ilvl w:val="0"/>
                <w:numId w:val="193"/>
              </w:numPr>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дни экологической безопасности;</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птиц;</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земли;</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районных, областных конкурсах проектно-исследовательских работ по экологии;</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Акция: «Домик для птиц»;</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участие в реализации проекта по </w:t>
            </w:r>
            <w:r w:rsidRPr="0079163B">
              <w:rPr>
                <w:rFonts w:ascii="Times New Roman" w:eastAsia="Times New Roman" w:hAnsi="Times New Roman"/>
                <w:sz w:val="24"/>
                <w:szCs w:val="24"/>
                <w:lang w:eastAsia="ru-RU"/>
              </w:rPr>
              <w:lastRenderedPageBreak/>
              <w:t>благоустройству территории;</w:t>
            </w:r>
          </w:p>
          <w:p w:rsidR="003351CA" w:rsidRPr="0079163B" w:rsidRDefault="003351CA" w:rsidP="002C2274">
            <w:pPr>
              <w:numPr>
                <w:ilvl w:val="0"/>
                <w:numId w:val="193"/>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тематические классные родительские собрания;</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 с родителями «Школьный двор», конкурс «Домик для птиц»;</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субботниках по благоустройству территории гимназии;</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для совместной работы во внеурочное время.</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Пути реализации модуля «Я и природа»</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p>
    <w:p w:rsidR="003351CA" w:rsidRPr="0079163B" w:rsidRDefault="00D67A54" w:rsidP="003351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pict>
          <v:roundrect id="_x0000_s1181" style="position:absolute;left:0;text-align:left;margin-left:251.7pt;margin-top:1.75pt;width:132.45pt;height:58.3pt;z-index:251721728" arcsize="10923f" fillcolor="#dbe5f1">
            <v:textbox>
              <w:txbxContent>
                <w:p w:rsidR="00CA18E2" w:rsidRDefault="00CA18E2" w:rsidP="003351CA">
                  <w:pPr>
                    <w:jc w:val="center"/>
                    <w:rPr>
                      <w:sz w:val="20"/>
                      <w:szCs w:val="20"/>
                    </w:rPr>
                  </w:pPr>
                  <w:r w:rsidRPr="00001D58">
                    <w:rPr>
                      <w:sz w:val="20"/>
                      <w:szCs w:val="20"/>
                    </w:rPr>
                    <w:t>Сотрудничество</w:t>
                  </w:r>
                </w:p>
                <w:p w:rsidR="00CA18E2" w:rsidRPr="00001D58" w:rsidRDefault="00CA18E2" w:rsidP="003351CA">
                  <w:pPr>
                    <w:jc w:val="center"/>
                    <w:rPr>
                      <w:szCs w:val="20"/>
                    </w:rPr>
                  </w:pPr>
                  <w:r>
                    <w:rPr>
                      <w:sz w:val="20"/>
                      <w:szCs w:val="20"/>
                    </w:rPr>
                    <w:t>с «сельской библиотекой</w:t>
                  </w:r>
                </w:p>
              </w:txbxContent>
            </v:textbox>
          </v:roundrect>
        </w:pict>
      </w:r>
      <w:r>
        <w:rPr>
          <w:rFonts w:ascii="Times New Roman" w:eastAsia="Times New Roman" w:hAnsi="Times New Roman"/>
          <w:sz w:val="24"/>
          <w:szCs w:val="24"/>
          <w:lang w:eastAsia="ru-RU"/>
        </w:rPr>
        <w:pict>
          <v:roundrect id="_x0000_s1176" style="position:absolute;left:0;text-align:left;margin-left:89.25pt;margin-top:1.8pt;width:124.45pt;height:46.1pt;z-index:251716608" arcsize="10923f" fillcolor="#fc6">
            <v:textbox>
              <w:txbxContent>
                <w:p w:rsidR="00CA18E2" w:rsidRDefault="00CA18E2" w:rsidP="003351CA">
                  <w:pPr>
                    <w:jc w:val="center"/>
                    <w:rPr>
                      <w:sz w:val="20"/>
                      <w:szCs w:val="20"/>
                    </w:rPr>
                  </w:pPr>
                  <w:r>
                    <w:rPr>
                      <w:sz w:val="20"/>
                      <w:szCs w:val="20"/>
                    </w:rPr>
                    <w:t xml:space="preserve">Включение воспитательных задач </w:t>
                  </w:r>
                </w:p>
                <w:p w:rsidR="00CA18E2" w:rsidRPr="003D60E4" w:rsidRDefault="00CA18E2" w:rsidP="003351CA">
                  <w:pPr>
                    <w:jc w:val="center"/>
                    <w:rPr>
                      <w:sz w:val="20"/>
                      <w:szCs w:val="20"/>
                    </w:rPr>
                  </w:pPr>
                  <w:r>
                    <w:rPr>
                      <w:sz w:val="20"/>
                      <w:szCs w:val="20"/>
                    </w:rPr>
                    <w:t>в урочную деятельность</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87" type="#_x0000_t32" style="position:absolute;left:0;text-align:left;margin-left:376.15pt;margin-top:10.15pt;width:48.55pt;height:40.4pt;z-index:251727872" o:connectortype="straight"/>
        </w:pict>
      </w:r>
      <w:r>
        <w:rPr>
          <w:rFonts w:ascii="Times New Roman" w:eastAsia="Times New Roman" w:hAnsi="Times New Roman"/>
          <w:bCs/>
          <w:noProof/>
          <w:sz w:val="24"/>
          <w:szCs w:val="24"/>
          <w:lang w:eastAsia="ru-RU"/>
        </w:rPr>
        <w:pict>
          <v:shape id="_x0000_s1183" type="#_x0000_t32" style="position:absolute;left:0;text-align:left;margin-left:43.95pt;margin-top:5.55pt;width:45.3pt;height:45pt;flip:x;z-index:251723776" o:connectortype="straight"/>
        </w:pict>
      </w:r>
      <w:r>
        <w:rPr>
          <w:rFonts w:ascii="Times New Roman" w:eastAsia="Times New Roman" w:hAnsi="Times New Roman"/>
          <w:bCs/>
          <w:noProof/>
          <w:sz w:val="24"/>
          <w:szCs w:val="24"/>
          <w:lang w:eastAsia="ru-RU"/>
        </w:rPr>
        <w:pict>
          <v:shape id="_x0000_s1182" type="#_x0000_t32" style="position:absolute;left:0;text-align:left;margin-left:213.7pt;margin-top:9.6pt;width:38pt;height:.55pt;z-index:251722752"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77" style="position:absolute;left:0;text-align:left;margin-left:340.4pt;margin-top:9.2pt;width:124.45pt;height:48.6pt;z-index:251717632" arcsize="10923f" fillcolor="#fde9d9">
            <v:textbox>
              <w:txbxContent>
                <w:p w:rsidR="00CA18E2" w:rsidRDefault="00CA18E2" w:rsidP="003351CA">
                  <w:pPr>
                    <w:jc w:val="center"/>
                    <w:rPr>
                      <w:sz w:val="20"/>
                      <w:szCs w:val="20"/>
                    </w:rPr>
                  </w:pPr>
                  <w:r>
                    <w:rPr>
                      <w:sz w:val="20"/>
                      <w:szCs w:val="20"/>
                    </w:rPr>
                    <w:t xml:space="preserve">Организация </w:t>
                  </w:r>
                </w:p>
                <w:p w:rsidR="00CA18E2" w:rsidRPr="00943CDC" w:rsidRDefault="00CA18E2" w:rsidP="003351CA">
                  <w:pPr>
                    <w:jc w:val="center"/>
                    <w:rPr>
                      <w:sz w:val="20"/>
                      <w:szCs w:val="20"/>
                    </w:rPr>
                  </w:pPr>
                  <w:r>
                    <w:rPr>
                      <w:sz w:val="20"/>
                      <w:szCs w:val="20"/>
                    </w:rPr>
                    <w:t>и проведение походов выходного дня</w:t>
                  </w:r>
                </w:p>
              </w:txbxContent>
            </v:textbox>
          </v:roundrect>
        </w:pict>
      </w:r>
      <w:r>
        <w:rPr>
          <w:rFonts w:ascii="Times New Roman" w:eastAsia="Times New Roman" w:hAnsi="Times New Roman"/>
          <w:sz w:val="24"/>
          <w:szCs w:val="24"/>
          <w:lang w:eastAsia="ru-RU"/>
        </w:rPr>
        <w:pict>
          <v:roundrect id="_x0000_s1180" style="position:absolute;left:0;text-align:left;margin-left:-.35pt;margin-top:9.2pt;width:135.75pt;height:43.7pt;z-index:251720704" arcsize="10923f" fillcolor="#eeece1">
            <v:textbox>
              <w:txbxContent>
                <w:p w:rsidR="00CA18E2" w:rsidRPr="003D60E4" w:rsidRDefault="00CA18E2" w:rsidP="003351CA">
                  <w:pPr>
                    <w:jc w:val="center"/>
                    <w:rPr>
                      <w:sz w:val="20"/>
                      <w:szCs w:val="20"/>
                    </w:rPr>
                  </w:pPr>
                  <w:r>
                    <w:rPr>
                      <w:sz w:val="20"/>
                      <w:szCs w:val="20"/>
                    </w:rPr>
                    <w:t>Проектно-исследовательская деятельность по экологии</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73" style="position:absolute;left:0;text-align:left;margin-left:171.45pt;margin-top:6pt;width:137.7pt;height:39.45pt;z-index:251713536" arcsize="10923f" fillcolor="#0c6" strokecolor="#f2f2f2" strokeweight="3pt">
            <v:shadow on="t" type="perspective" color="#622423" opacity=".5" offset="1pt" offset2="-1pt"/>
            <v:textbox style="mso-next-textbox:#_x0000_s1173">
              <w:txbxContent>
                <w:p w:rsidR="00CA18E2" w:rsidRDefault="00CA18E2" w:rsidP="003351CA">
                  <w:pPr>
                    <w:jc w:val="center"/>
                    <w:rPr>
                      <w:b/>
                    </w:rPr>
                  </w:pPr>
                  <w:r>
                    <w:rPr>
                      <w:b/>
                    </w:rPr>
                    <w:t>Модуль</w:t>
                  </w:r>
                </w:p>
                <w:p w:rsidR="00CA18E2" w:rsidRPr="003D60E4" w:rsidRDefault="00CA18E2" w:rsidP="003351CA">
                  <w:pPr>
                    <w:jc w:val="center"/>
                    <w:rPr>
                      <w:b/>
                    </w:rPr>
                  </w:pPr>
                  <w:r>
                    <w:rPr>
                      <w:b/>
                    </w:rPr>
                    <w:t>«Я и природа»</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84" type="#_x0000_t32" style="position:absolute;left:0;text-align:left;margin-left:38.8pt;margin-top:11.5pt;width:0;height:15.55pt;z-index:251724800"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noProof/>
          <w:sz w:val="24"/>
          <w:szCs w:val="24"/>
          <w:lang w:eastAsia="ru-RU"/>
        </w:rPr>
        <w:pict>
          <v:shape id="_x0000_s1188" type="#_x0000_t32" style="position:absolute;left:0;text-align:left;margin-left:428.15pt;margin-top:2.6pt;width:0;height:15.25pt;z-index:251728896" o:connectortype="straight"/>
        </w:pict>
      </w:r>
      <w:r>
        <w:rPr>
          <w:rFonts w:ascii="Times New Roman" w:eastAsia="Times New Roman" w:hAnsi="Times New Roman"/>
          <w:sz w:val="24"/>
          <w:szCs w:val="24"/>
          <w:lang w:eastAsia="ru-RU"/>
        </w:rPr>
        <w:pict>
          <v:roundrect id="_x0000_s1179" style="position:absolute;left:0;text-align:left;margin-left:-.35pt;margin-top:13.25pt;width:124.45pt;height:34pt;z-index:251719680" arcsize="10923f" fillcolor="#fcc">
            <v:textbox>
              <w:txbxContent>
                <w:p w:rsidR="00CA18E2" w:rsidRPr="003D60E4" w:rsidRDefault="00CA18E2" w:rsidP="003351CA">
                  <w:pPr>
                    <w:jc w:val="center"/>
                    <w:rPr>
                      <w:sz w:val="20"/>
                      <w:szCs w:val="20"/>
                    </w:rPr>
                  </w:pPr>
                  <w:r>
                    <w:rPr>
                      <w:sz w:val="20"/>
                      <w:szCs w:val="20"/>
                    </w:rPr>
                    <w:t>Работа библиотеки школы</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74" style="position:absolute;left:0;text-align:left;margin-left:340.4pt;margin-top:4.05pt;width:124.45pt;height:34pt;z-index:251714560" arcsize="10923f" fillcolor="#cff">
            <v:textbox>
              <w:txbxContent>
                <w:p w:rsidR="00CA18E2" w:rsidRPr="00943CDC" w:rsidRDefault="00CA18E2" w:rsidP="003351CA">
                  <w:pPr>
                    <w:jc w:val="center"/>
                    <w:rPr>
                      <w:sz w:val="20"/>
                      <w:szCs w:val="20"/>
                    </w:rPr>
                  </w:pPr>
                  <w:r w:rsidRPr="00943CDC">
                    <w:rPr>
                      <w:sz w:val="20"/>
                      <w:szCs w:val="20"/>
                    </w:rPr>
                    <w:t>Акци</w:t>
                  </w:r>
                  <w:r>
                    <w:rPr>
                      <w:sz w:val="20"/>
                      <w:szCs w:val="20"/>
                    </w:rPr>
                    <w:t>я«Сделаем мир чище»</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89" type="#_x0000_t32" style="position:absolute;left:0;text-align:left;margin-left:376.15pt;margin-top:10.45pt;width:53.75pt;height:44.35pt;flip:x;z-index:251729920" o:connectortype="straight"/>
        </w:pict>
      </w:r>
      <w:r>
        <w:rPr>
          <w:rFonts w:ascii="Times New Roman" w:eastAsia="Times New Roman" w:hAnsi="Times New Roman"/>
          <w:bCs/>
          <w:noProof/>
          <w:sz w:val="24"/>
          <w:szCs w:val="24"/>
          <w:lang w:eastAsia="ru-RU"/>
        </w:rPr>
        <w:pict>
          <v:shape id="_x0000_s1185" type="#_x0000_t32" style="position:absolute;left:0;text-align:left;margin-left:38.8pt;margin-top:5.85pt;width:50.45pt;height:42.6pt;z-index:251725824"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75" style="position:absolute;left:0;text-align:left;margin-left:257.65pt;margin-top:9.4pt;width:118.5pt;height:55.8pt;z-index:251715584" arcsize="10923f" fillcolor="#e5dfec">
            <v:textbox>
              <w:txbxContent>
                <w:p w:rsidR="00CA18E2" w:rsidRDefault="00CA18E2" w:rsidP="003351CA">
                  <w:pPr>
                    <w:jc w:val="center"/>
                    <w:rPr>
                      <w:sz w:val="20"/>
                      <w:szCs w:val="20"/>
                    </w:rPr>
                  </w:pPr>
                  <w:r>
                    <w:rPr>
                      <w:sz w:val="20"/>
                      <w:szCs w:val="20"/>
                    </w:rPr>
                    <w:t xml:space="preserve">Организованная </w:t>
                  </w:r>
                </w:p>
                <w:p w:rsidR="00CA18E2" w:rsidRDefault="00CA18E2" w:rsidP="003351CA">
                  <w:pPr>
                    <w:jc w:val="center"/>
                    <w:rPr>
                      <w:sz w:val="20"/>
                      <w:szCs w:val="20"/>
                    </w:rPr>
                  </w:pPr>
                  <w:r>
                    <w:rPr>
                      <w:sz w:val="20"/>
                      <w:szCs w:val="20"/>
                    </w:rPr>
                    <w:t xml:space="preserve">система КТД </w:t>
                  </w:r>
                </w:p>
                <w:p w:rsidR="00CA18E2" w:rsidRPr="00943CDC" w:rsidRDefault="00CA18E2" w:rsidP="003351CA">
                  <w:pPr>
                    <w:jc w:val="center"/>
                    <w:rPr>
                      <w:sz w:val="20"/>
                      <w:szCs w:val="20"/>
                    </w:rPr>
                  </w:pPr>
                  <w:r>
                    <w:rPr>
                      <w:sz w:val="20"/>
                      <w:szCs w:val="20"/>
                    </w:rPr>
                    <w:t>по экологическому воспитанию</w:t>
                  </w:r>
                </w:p>
              </w:txbxContent>
            </v:textbox>
          </v:roundrect>
        </w:pict>
      </w:r>
      <w:r>
        <w:rPr>
          <w:rFonts w:ascii="Times New Roman" w:eastAsia="Times New Roman" w:hAnsi="Times New Roman"/>
          <w:sz w:val="24"/>
          <w:szCs w:val="24"/>
          <w:lang w:eastAsia="ru-RU"/>
        </w:rPr>
        <w:pict>
          <v:roundrect id="_x0000_s1178" style="position:absolute;left:0;text-align:left;margin-left:89.25pt;margin-top:7.45pt;width:124.45pt;height:57.75pt;z-index:251718656" arcsize="10923f" fillcolor="#cfc">
            <v:textbox>
              <w:txbxContent>
                <w:p w:rsidR="00CA18E2" w:rsidRDefault="00CA18E2" w:rsidP="003351CA">
                  <w:pPr>
                    <w:jc w:val="center"/>
                    <w:rPr>
                      <w:sz w:val="20"/>
                      <w:szCs w:val="20"/>
                    </w:rPr>
                  </w:pPr>
                  <w:r>
                    <w:rPr>
                      <w:sz w:val="20"/>
                      <w:szCs w:val="20"/>
                    </w:rPr>
                    <w:t xml:space="preserve">Участие </w:t>
                  </w:r>
                </w:p>
                <w:p w:rsidR="00CA18E2" w:rsidRDefault="00CA18E2" w:rsidP="003351CA">
                  <w:pPr>
                    <w:jc w:val="center"/>
                    <w:rPr>
                      <w:sz w:val="20"/>
                      <w:szCs w:val="20"/>
                    </w:rPr>
                  </w:pPr>
                  <w:r>
                    <w:rPr>
                      <w:sz w:val="20"/>
                      <w:szCs w:val="20"/>
                    </w:rPr>
                    <w:t xml:space="preserve">в реализации проекта </w:t>
                  </w:r>
                </w:p>
                <w:p w:rsidR="00CA18E2" w:rsidRPr="00A56311" w:rsidRDefault="00CA18E2" w:rsidP="003351CA">
                  <w:pPr>
                    <w:jc w:val="center"/>
                    <w:rPr>
                      <w:sz w:val="20"/>
                      <w:szCs w:val="20"/>
                    </w:rPr>
                  </w:pPr>
                  <w:r>
                    <w:rPr>
                      <w:sz w:val="20"/>
                      <w:szCs w:val="20"/>
                    </w:rPr>
                    <w:t>по благоустройству территории</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186" type="#_x0000_t32" style="position:absolute;left:0;text-align:left;margin-left:213.7pt;margin-top:13.4pt;width:43.95pt;height:.6pt;flip:y;z-index:251726848"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2C2274">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ценностное отношение к природе;</w:t>
      </w:r>
    </w:p>
    <w:p w:rsidR="003351CA" w:rsidRPr="0079163B" w:rsidRDefault="003351CA" w:rsidP="002C2274">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эстетического, эмоционально-нравственного отношения к природе;</w:t>
      </w:r>
    </w:p>
    <w:p w:rsidR="003351CA" w:rsidRPr="0079163B" w:rsidRDefault="003351CA" w:rsidP="002C2274">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знания о традициях нравственно-этического отношения к природе в культуре народов России, нормах экологической этики;</w:t>
      </w:r>
    </w:p>
    <w:p w:rsidR="003351CA" w:rsidRPr="0079163B" w:rsidRDefault="003351CA" w:rsidP="002C2274">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участия в природоохранной деятельности в школе, на пришкольном участке, по месту жительства;</w:t>
      </w:r>
    </w:p>
    <w:p w:rsidR="003351CA" w:rsidRPr="0079163B" w:rsidRDefault="003351CA" w:rsidP="002C2274">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личный опыт участия в экологических инициативах, проектах.</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Модуль «Я и культура»</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79163B">
        <w:rPr>
          <w:rFonts w:ascii="Times New Roman" w:eastAsia="Times New Roman" w:hAnsi="Times New Roman"/>
          <w:b/>
          <w:bCs/>
          <w:i/>
          <w:sz w:val="24"/>
          <w:szCs w:val="24"/>
          <w:lang w:eastAsia="ru-RU"/>
        </w:rPr>
        <w:t xml:space="preserve">Направление 6. </w:t>
      </w:r>
      <w:r w:rsidRPr="0079163B">
        <w:rPr>
          <w:rFonts w:ascii="Times New Roman" w:eastAsia="Times New Roman" w:hAnsi="Times New Roman"/>
          <w:b/>
          <w:bCs/>
          <w:i/>
          <w:iCs/>
          <w:sz w:val="24"/>
          <w:szCs w:val="24"/>
          <w:lang w:eastAsia="ru-RU"/>
        </w:rPr>
        <w:t>Воспитание ценностного отношения к прекрасному, формирование представлений об эстетических идеалах и ценностях.</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Задачи модуля: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Cs/>
          <w:sz w:val="24"/>
          <w:szCs w:val="24"/>
          <w:lang w:eastAsia="ru-RU"/>
        </w:rPr>
        <w:t>Получение знаний</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 душевной и физической красоте человека;</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интерес к чтению, произведениям искусства, детским спектаклям, концертам, выставкам, музыке;</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интерес к занятиям художественным творчеством;</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стремление к опрятному внешнему виду;</w:t>
      </w:r>
    </w:p>
    <w:p w:rsidR="003351CA" w:rsidRPr="0079163B" w:rsidRDefault="003351CA" w:rsidP="002C2274">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отрицательное отношение к некрасивым поступкам и неряшливости.</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lastRenderedPageBreak/>
        <w:t xml:space="preserve">Ценности: </w:t>
      </w:r>
      <w:r w:rsidRPr="0079163B">
        <w:rPr>
          <w:rFonts w:ascii="Times New Roman" w:eastAsia="Times New Roman" w:hAnsi="Times New Roman"/>
          <w:sz w:val="24"/>
          <w:szCs w:val="24"/>
          <w:lang w:eastAsia="ru-RU"/>
        </w:rPr>
        <w:t xml:space="preserve">красота; гармония; духовный мир человека; эстетическое развитие. </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pacing w:after="0" w:line="240" w:lineRule="auto"/>
              <w:ind w:left="361"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3351CA">
            <w:pPr>
              <w:shd w:val="clear" w:color="auto" w:fill="FFFFFF"/>
              <w:autoSpaceDE w:val="0"/>
              <w:autoSpaceDN w:val="0"/>
              <w:adjustRightInd w:val="0"/>
              <w:spacing w:after="0" w:line="240" w:lineRule="auto"/>
              <w:ind w:left="335" w:hanging="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Ключевые дела</w:t>
            </w:r>
          </w:p>
        </w:tc>
      </w:tr>
      <w:tr w:rsidR="003351CA" w:rsidRPr="0079163B" w:rsidTr="003351CA">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88"/>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раскрытие духовных основ отечественной культуры;</w:t>
            </w:r>
          </w:p>
          <w:p w:rsidR="003351CA" w:rsidRPr="0079163B" w:rsidRDefault="003351CA" w:rsidP="002C2274">
            <w:pPr>
              <w:numPr>
                <w:ilvl w:val="0"/>
                <w:numId w:val="188"/>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3351CA" w:rsidRPr="0079163B" w:rsidRDefault="003351CA" w:rsidP="002C2274">
            <w:pPr>
              <w:numPr>
                <w:ilvl w:val="0"/>
                <w:numId w:val="188"/>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понимания значимости искусства в жизни каждого гражданина;</w:t>
            </w:r>
          </w:p>
          <w:p w:rsidR="003351CA" w:rsidRPr="0079163B" w:rsidRDefault="003351CA" w:rsidP="002C2274">
            <w:pPr>
              <w:numPr>
                <w:ilvl w:val="0"/>
                <w:numId w:val="188"/>
              </w:numPr>
              <w:spacing w:after="0" w:line="240" w:lineRule="auto"/>
              <w:ind w:left="36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культуры общения, поведения, эстетического участия в мероприятиях.</w:t>
            </w:r>
          </w:p>
        </w:tc>
        <w:tc>
          <w:tcPr>
            <w:tcW w:w="4961" w:type="dxa"/>
            <w:tcBorders>
              <w:top w:val="outset" w:sz="6" w:space="0" w:color="FFFFFF"/>
              <w:left w:val="outset" w:sz="6" w:space="0" w:color="FFFFFF"/>
              <w:bottom w:val="outset" w:sz="6" w:space="0" w:color="FFFFFF"/>
              <w:right w:val="outset" w:sz="6" w:space="0" w:color="FFFFFF"/>
            </w:tcBorders>
          </w:tcPr>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знаний;</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выполнение творческих заданий по разным предметам;</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посещение учреждений культуры;</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КТД эстетической направленности;</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Традиционный творческий отчёт школы;</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Последний звонок;</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по историческим местам района;</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творческих конкурсах, проектах, выставках декоративно-прикладного творчества;</w:t>
            </w:r>
          </w:p>
          <w:p w:rsidR="003351CA" w:rsidRPr="0079163B" w:rsidRDefault="003351CA" w:rsidP="002C2274">
            <w:pPr>
              <w:numPr>
                <w:ilvl w:val="0"/>
                <w:numId w:val="192"/>
              </w:numPr>
              <w:shd w:val="clear" w:color="auto" w:fill="FFFFFF"/>
              <w:autoSpaceDE w:val="0"/>
              <w:autoSpaceDN w:val="0"/>
              <w:adjustRightInd w:val="0"/>
              <w:spacing w:after="0" w:line="240" w:lineRule="auto"/>
              <w:ind w:left="306" w:right="-90" w:hanging="331"/>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мероприятия с библиотеками (праздники, творческая деятельность);</w:t>
            </w:r>
          </w:p>
          <w:p w:rsidR="003351CA" w:rsidRPr="0079163B" w:rsidRDefault="003351CA" w:rsidP="002C2274">
            <w:pPr>
              <w:numPr>
                <w:ilvl w:val="0"/>
                <w:numId w:val="192"/>
              </w:numPr>
              <w:shd w:val="clear" w:color="auto" w:fill="FFFFFF"/>
              <w:autoSpaceDE w:val="0"/>
              <w:autoSpaceDN w:val="0"/>
              <w:adjustRightInd w:val="0"/>
              <w:spacing w:after="0" w:line="240" w:lineRule="auto"/>
              <w:ind w:left="3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педагогическая деятельность семьи и школы:</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коллективно-творческих делах;</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семейных встреч, конкурсов и викторин;</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по историческим местам района;</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посещения с родителями театров, музеев;</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конкурсах, акциях, проводимых в школе;</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художественном оформлении классов, школы к праздникам, мероприятиям.</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16"/>
          <w:szCs w:val="16"/>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Пути реализации модуля «Я и культура»</w:t>
      </w: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pict>
          <v:roundrect id="_x0000_s1195" style="position:absolute;left:0;text-align:left;margin-left:267.25pt;margin-top:12.05pt;width:130.7pt;height:54.65pt;z-index:251736064" arcsize="10923f" fillcolor="#eaf1dd">
            <v:textbox>
              <w:txbxContent>
                <w:p w:rsidR="00CA18E2" w:rsidRDefault="00CA18E2" w:rsidP="00BC2D5D">
                  <w:pPr>
                    <w:spacing w:after="0"/>
                    <w:jc w:val="center"/>
                    <w:rPr>
                      <w:sz w:val="20"/>
                      <w:szCs w:val="20"/>
                    </w:rPr>
                  </w:pPr>
                  <w:r>
                    <w:rPr>
                      <w:sz w:val="20"/>
                      <w:szCs w:val="20"/>
                    </w:rPr>
                    <w:t xml:space="preserve">Выставки </w:t>
                  </w:r>
                </w:p>
                <w:p w:rsidR="00CA18E2" w:rsidRPr="00723288" w:rsidRDefault="00CA18E2" w:rsidP="00BC2D5D">
                  <w:pPr>
                    <w:spacing w:after="0"/>
                    <w:ind w:right="-149"/>
                    <w:jc w:val="center"/>
                    <w:rPr>
                      <w:sz w:val="20"/>
                      <w:szCs w:val="20"/>
                    </w:rPr>
                  </w:pPr>
                  <w:r>
                    <w:rPr>
                      <w:sz w:val="20"/>
                      <w:szCs w:val="20"/>
                    </w:rPr>
                    <w:t>декоративно-прикладного творчества</w:t>
                  </w:r>
                </w:p>
              </w:txbxContent>
            </v:textbox>
          </v:roundrect>
        </w:pict>
      </w:r>
      <w:r>
        <w:rPr>
          <w:rFonts w:ascii="Times New Roman" w:eastAsia="Times New Roman" w:hAnsi="Times New Roman"/>
          <w:sz w:val="24"/>
          <w:szCs w:val="24"/>
          <w:lang w:eastAsia="ru-RU"/>
        </w:rPr>
        <w:pict>
          <v:roundrect id="_x0000_s1193" style="position:absolute;left:0;text-align:left;margin-left:79.1pt;margin-top:12.05pt;width:124.45pt;height:46.65pt;z-index:251734016" arcsize="10923f" fillcolor="#f2dbdb">
            <v:textbox>
              <w:txbxContent>
                <w:p w:rsidR="00CA18E2" w:rsidRDefault="00CA18E2" w:rsidP="003351CA">
                  <w:pPr>
                    <w:jc w:val="center"/>
                    <w:rPr>
                      <w:sz w:val="20"/>
                      <w:szCs w:val="20"/>
                    </w:rPr>
                  </w:pPr>
                  <w:r>
                    <w:rPr>
                      <w:sz w:val="20"/>
                      <w:szCs w:val="20"/>
                    </w:rPr>
                    <w:t xml:space="preserve">Включение воспитательных задач </w:t>
                  </w:r>
                </w:p>
                <w:p w:rsidR="00CA18E2" w:rsidRPr="00723288" w:rsidRDefault="00CA18E2" w:rsidP="003351CA">
                  <w:pPr>
                    <w:jc w:val="center"/>
                    <w:rPr>
                      <w:sz w:val="20"/>
                      <w:szCs w:val="20"/>
                    </w:rPr>
                  </w:pPr>
                  <w:r>
                    <w:rPr>
                      <w:sz w:val="20"/>
                      <w:szCs w:val="20"/>
                    </w:rPr>
                    <w:t>в урочную деятельность</w:t>
                  </w:r>
                </w:p>
              </w:txbxContent>
            </v:textbox>
          </v:roundrect>
        </w:pict>
      </w:r>
    </w:p>
    <w:p w:rsidR="003351CA" w:rsidRPr="0079163B" w:rsidRDefault="00D67A54" w:rsidP="003351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pict>
          <v:shape id="_x0000_s1204" type="#_x0000_t32" style="position:absolute;left:0;text-align:left;margin-left:391.7pt;margin-top:6.9pt;width:45.1pt;height:41.3pt;z-index:251745280" o:connectortype="straight"/>
        </w:pict>
      </w:r>
      <w:r>
        <w:rPr>
          <w:rFonts w:ascii="Times New Roman" w:eastAsia="Times New Roman" w:hAnsi="Times New Roman"/>
          <w:noProof/>
          <w:sz w:val="24"/>
          <w:szCs w:val="24"/>
          <w:lang w:eastAsia="ru-RU"/>
        </w:rPr>
        <w:pict>
          <v:shape id="_x0000_s1200" type="#_x0000_t32" style="position:absolute;left:0;text-align:left;margin-left:30.75pt;margin-top:6.35pt;width:48.35pt;height:41.85pt;flip:x;z-index:251741184" o:connectortype="straight"/>
        </w:pict>
      </w:r>
      <w:r>
        <w:rPr>
          <w:rFonts w:ascii="Times New Roman" w:eastAsia="Times New Roman" w:hAnsi="Times New Roman"/>
          <w:noProof/>
          <w:sz w:val="24"/>
          <w:szCs w:val="24"/>
          <w:lang w:eastAsia="ru-RU"/>
        </w:rPr>
        <w:pict>
          <v:shape id="_x0000_s1199" type="#_x0000_t32" style="position:absolute;left:0;text-align:left;margin-left:203.55pt;margin-top:6.35pt;width:63.7pt;height:.55pt;flip:y;z-index:251740160"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96" style="position:absolute;left:0;text-align:left;margin-left:350.9pt;margin-top:6.8pt;width:115.2pt;height:34pt;z-index:251737088" arcsize="10923f" fillcolor="#fbd4b4">
            <v:textbox>
              <w:txbxContent>
                <w:p w:rsidR="00CA18E2" w:rsidRDefault="00CA18E2" w:rsidP="003351CA">
                  <w:pPr>
                    <w:jc w:val="center"/>
                    <w:rPr>
                      <w:sz w:val="20"/>
                      <w:szCs w:val="20"/>
                    </w:rPr>
                  </w:pPr>
                  <w:r>
                    <w:rPr>
                      <w:sz w:val="20"/>
                      <w:szCs w:val="20"/>
                    </w:rPr>
                    <w:t>Работа совета старшеклассников</w:t>
                  </w:r>
                </w:p>
                <w:p w:rsidR="00CA18E2" w:rsidRPr="00723288" w:rsidRDefault="00CA18E2" w:rsidP="003351CA">
                  <w:pPr>
                    <w:jc w:val="center"/>
                    <w:rPr>
                      <w:sz w:val="20"/>
                      <w:szCs w:val="20"/>
                    </w:rPr>
                  </w:pPr>
                </w:p>
              </w:txbxContent>
            </v:textbox>
          </v:roundrect>
        </w:pict>
      </w:r>
      <w:r>
        <w:rPr>
          <w:rFonts w:ascii="Times New Roman" w:eastAsia="Times New Roman" w:hAnsi="Times New Roman"/>
          <w:sz w:val="24"/>
          <w:szCs w:val="24"/>
          <w:lang w:eastAsia="ru-RU"/>
        </w:rPr>
        <w:pict>
          <v:roundrect id="_x0000_s1198" style="position:absolute;left:0;text-align:left;margin-left:-.1pt;margin-top:6.8pt;width:114.9pt;height:34pt;z-index:251739136" arcsize="10923f" fillcolor="#cff">
            <v:textbox>
              <w:txbxContent>
                <w:p w:rsidR="00CA18E2" w:rsidRPr="00723288" w:rsidRDefault="00CA18E2" w:rsidP="003351CA">
                  <w:pPr>
                    <w:jc w:val="center"/>
                    <w:rPr>
                      <w:sz w:val="20"/>
                      <w:szCs w:val="20"/>
                    </w:rPr>
                  </w:pPr>
                  <w:r>
                    <w:rPr>
                      <w:sz w:val="20"/>
                      <w:szCs w:val="20"/>
                    </w:rPr>
                    <w:t>Работа библиотеки школы</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90" style="position:absolute;left:0;text-align:left;margin-left:168.55pt;margin-top:10.85pt;width:137.7pt;height:39.45pt;z-index:251730944" arcsize="10923f" fillcolor="#f9f" strokecolor="#f2f2f2" strokeweight="3pt">
            <v:shadow on="t" type="perspective" color="#622423" opacity=".5" offset="1pt" offset2="-1pt"/>
            <v:textbox style="mso-next-textbox:#_x0000_s1190">
              <w:txbxContent>
                <w:p w:rsidR="00CA18E2" w:rsidRDefault="00CA18E2" w:rsidP="003351CA">
                  <w:pPr>
                    <w:jc w:val="center"/>
                    <w:rPr>
                      <w:b/>
                    </w:rPr>
                  </w:pPr>
                  <w:r>
                    <w:rPr>
                      <w:b/>
                    </w:rPr>
                    <w:t xml:space="preserve">Модуль </w:t>
                  </w:r>
                </w:p>
                <w:p w:rsidR="00CA18E2" w:rsidRPr="00723288" w:rsidRDefault="00CA18E2" w:rsidP="003351CA">
                  <w:pPr>
                    <w:jc w:val="center"/>
                    <w:rPr>
                      <w:b/>
                    </w:rPr>
                  </w:pPr>
                  <w:r>
                    <w:rPr>
                      <w:b/>
                    </w:rPr>
                    <w:t>«Я и культура»</w:t>
                  </w:r>
                </w:p>
              </w:txbxContent>
            </v:textbox>
          </v:roundrec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205" type="#_x0000_t32" style="position:absolute;left:0;text-align:left;margin-left:436.8pt;margin-top:13.2pt;width:0;height:15.05pt;z-index:251746304" o:connectortype="straight"/>
        </w:pict>
      </w:r>
      <w:r>
        <w:rPr>
          <w:rFonts w:ascii="Times New Roman" w:eastAsia="Times New Roman" w:hAnsi="Times New Roman"/>
          <w:bCs/>
          <w:noProof/>
          <w:sz w:val="24"/>
          <w:szCs w:val="24"/>
          <w:lang w:eastAsia="ru-RU"/>
        </w:rPr>
        <w:pict>
          <v:shape id="_x0000_s1201" type="#_x0000_t32" style="position:absolute;left:0;text-align:left;margin-left:27.25pt;margin-top:13.2pt;width:0;height:16pt;z-index:251742208"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91" style="position:absolute;left:0;text-align:left;margin-left:356.35pt;margin-top:.65pt;width:119pt;height:51.45pt;z-index:251731968" arcsize="10923f" fillcolor="#c6d9f1">
            <v:textbox>
              <w:txbxContent>
                <w:p w:rsidR="00CA18E2" w:rsidRDefault="00CA18E2" w:rsidP="003351CA">
                  <w:pPr>
                    <w:jc w:val="center"/>
                    <w:rPr>
                      <w:sz w:val="20"/>
                      <w:szCs w:val="20"/>
                    </w:rPr>
                  </w:pPr>
                  <w:r>
                    <w:rPr>
                      <w:sz w:val="20"/>
                      <w:szCs w:val="20"/>
                    </w:rPr>
                    <w:t xml:space="preserve">Участие в </w:t>
                  </w:r>
                </w:p>
                <w:p w:rsidR="00CA18E2" w:rsidRPr="00F6317F" w:rsidRDefault="00CA18E2" w:rsidP="003351CA">
                  <w:pPr>
                    <w:jc w:val="center"/>
                    <w:rPr>
                      <w:sz w:val="20"/>
                      <w:szCs w:val="20"/>
                    </w:rPr>
                  </w:pPr>
                  <w:r>
                    <w:rPr>
                      <w:sz w:val="20"/>
                      <w:szCs w:val="20"/>
                    </w:rPr>
                    <w:t>творческих конкурсах</w:t>
                  </w:r>
                </w:p>
              </w:txbxContent>
            </v:textbox>
          </v:roundrect>
        </w:pict>
      </w:r>
      <w:r>
        <w:rPr>
          <w:rFonts w:ascii="Times New Roman" w:eastAsia="Times New Roman" w:hAnsi="Times New Roman"/>
          <w:sz w:val="24"/>
          <w:szCs w:val="24"/>
          <w:lang w:eastAsia="ru-RU"/>
        </w:rPr>
        <w:pict>
          <v:roundrect id="_x0000_s1192" style="position:absolute;left:0;text-align:left;margin-left:-.1pt;margin-top:1.6pt;width:111.75pt;height:34pt;z-index:251732992" arcsize="10923f" fillcolor="#ffc">
            <v:textbox>
              <w:txbxContent>
                <w:p w:rsidR="00CA18E2" w:rsidRDefault="00CA18E2" w:rsidP="003351CA">
                  <w:pPr>
                    <w:jc w:val="center"/>
                    <w:rPr>
                      <w:sz w:val="20"/>
                      <w:szCs w:val="20"/>
                    </w:rPr>
                  </w:pPr>
                  <w:r>
                    <w:rPr>
                      <w:sz w:val="20"/>
                      <w:szCs w:val="20"/>
                    </w:rPr>
                    <w:t xml:space="preserve">Организованная </w:t>
                  </w:r>
                </w:p>
                <w:p w:rsidR="00CA18E2" w:rsidRDefault="00CA18E2" w:rsidP="003351CA">
                  <w:pPr>
                    <w:jc w:val="center"/>
                    <w:rPr>
                      <w:sz w:val="20"/>
                      <w:szCs w:val="20"/>
                    </w:rPr>
                  </w:pPr>
                  <w:r>
                    <w:rPr>
                      <w:sz w:val="20"/>
                      <w:szCs w:val="20"/>
                    </w:rPr>
                    <w:t>система КТД</w:t>
                  </w:r>
                </w:p>
                <w:p w:rsidR="00CA18E2" w:rsidRPr="00723288" w:rsidRDefault="00CA18E2" w:rsidP="003351CA">
                  <w:pPr>
                    <w:jc w:val="center"/>
                    <w:rPr>
                      <w:sz w:val="20"/>
                      <w:szCs w:val="20"/>
                    </w:rPr>
                  </w:pP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206" type="#_x0000_t32" style="position:absolute;left:0;text-align:left;margin-left:388.4pt;margin-top:8pt;width:48.4pt;height:40.6pt;flip:x;z-index:251747328" o:connectortype="straight"/>
        </w:pict>
      </w:r>
      <w:r>
        <w:rPr>
          <w:rFonts w:ascii="Times New Roman" w:eastAsia="Times New Roman" w:hAnsi="Times New Roman"/>
          <w:bCs/>
          <w:noProof/>
          <w:sz w:val="24"/>
          <w:szCs w:val="24"/>
          <w:lang w:eastAsia="ru-RU"/>
        </w:rPr>
        <w:pict>
          <v:shape id="_x0000_s1202" type="#_x0000_t32" style="position:absolute;left:0;text-align:left;margin-left:30.75pt;margin-top:8pt;width:48.35pt;height:40.6pt;z-index:251743232" o:connectortype="straight"/>
        </w:pict>
      </w: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pict>
          <v:roundrect id="_x0000_s1194" style="position:absolute;left:0;text-align:left;margin-left:262.15pt;margin-top:10.7pt;width:126.25pt;height:45.5pt;z-index:251735040" arcsize="10923f" fillcolor="#cfc">
            <v:textbox>
              <w:txbxContent>
                <w:p w:rsidR="00CA18E2" w:rsidRDefault="00CA18E2" w:rsidP="003351CA">
                  <w:pPr>
                    <w:jc w:val="center"/>
                    <w:rPr>
                      <w:sz w:val="20"/>
                      <w:szCs w:val="20"/>
                    </w:rPr>
                  </w:pPr>
                  <w:r>
                    <w:rPr>
                      <w:sz w:val="20"/>
                      <w:szCs w:val="20"/>
                    </w:rPr>
                    <w:t>Организация и</w:t>
                  </w:r>
                </w:p>
                <w:p w:rsidR="00CA18E2" w:rsidRPr="00723288" w:rsidRDefault="00CA18E2" w:rsidP="003351CA">
                  <w:pPr>
                    <w:jc w:val="center"/>
                    <w:rPr>
                      <w:sz w:val="20"/>
                      <w:szCs w:val="20"/>
                    </w:rPr>
                  </w:pPr>
                  <w:r>
                    <w:rPr>
                      <w:sz w:val="20"/>
                      <w:szCs w:val="20"/>
                    </w:rPr>
                    <w:t>проведение экскурсий по историческим местам</w:t>
                  </w:r>
                </w:p>
                <w:p w:rsidR="00CA18E2" w:rsidRPr="00F6317F" w:rsidRDefault="00CA18E2" w:rsidP="003351CA"/>
              </w:txbxContent>
            </v:textbox>
          </v:roundrect>
        </w:pict>
      </w:r>
      <w:r>
        <w:rPr>
          <w:rFonts w:ascii="Times New Roman" w:eastAsia="Times New Roman" w:hAnsi="Times New Roman"/>
          <w:sz w:val="24"/>
          <w:szCs w:val="24"/>
          <w:lang w:eastAsia="ru-RU"/>
        </w:rPr>
        <w:pict>
          <v:roundrect id="_x0000_s1197" style="position:absolute;left:0;text-align:left;margin-left:79.1pt;margin-top:10.7pt;width:124.45pt;height:44.85pt;z-index:251738112" arcsize="10923f" fillcolor="#ccc0d9">
            <v:textbox>
              <w:txbxContent>
                <w:p w:rsidR="00CA18E2" w:rsidRPr="00A37B6F" w:rsidRDefault="00CA18E2" w:rsidP="003351CA">
                  <w:pPr>
                    <w:jc w:val="center"/>
                    <w:rPr>
                      <w:sz w:val="18"/>
                      <w:szCs w:val="18"/>
                    </w:rPr>
                  </w:pPr>
                  <w:r w:rsidRPr="00A37B6F">
                    <w:rPr>
                      <w:sz w:val="18"/>
                      <w:szCs w:val="18"/>
                    </w:rPr>
                    <w:t xml:space="preserve">Сотрудничество </w:t>
                  </w:r>
                </w:p>
                <w:p w:rsidR="00CA18E2" w:rsidRPr="00723288" w:rsidRDefault="00CA18E2" w:rsidP="003351CA">
                  <w:pPr>
                    <w:jc w:val="center"/>
                    <w:rPr>
                      <w:sz w:val="20"/>
                      <w:szCs w:val="20"/>
                    </w:rPr>
                  </w:pPr>
                  <w:r>
                    <w:rPr>
                      <w:sz w:val="18"/>
                      <w:szCs w:val="18"/>
                    </w:rPr>
                    <w:t>с учреждениями культуры.</w:t>
                  </w:r>
                </w:p>
              </w:txbxContent>
            </v:textbox>
          </v:roundrec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pict>
          <v:shape id="_x0000_s1203" type="#_x0000_t32" style="position:absolute;left:0;text-align:left;margin-left:203.55pt;margin-top:7.2pt;width:58.6pt;height:0;z-index:251744256" o:connectortype="straight"/>
        </w:pic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Планируемые результаты:</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умения видеть красоту в окружающем мире;</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умения видеть красоту в поведении, поступках людей;</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знания об эстетических и художественных ценностях отечественной культуры;</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эмоционального постижения народного творчества, этнокультурных традиций, фольклора народов России;</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351CA" w:rsidRPr="0079163B" w:rsidRDefault="003351CA" w:rsidP="002C2274">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мотивация к реализации эстетических ценностей в пространстве образовательного учреждения и семьи.</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sectPr w:rsidR="003351CA" w:rsidRPr="0079163B" w:rsidSect="00D11B22">
          <w:type w:val="continuous"/>
          <w:pgSz w:w="11906" w:h="16838"/>
          <w:pgMar w:top="426" w:right="851" w:bottom="142" w:left="1701" w:header="567" w:footer="709" w:gutter="0"/>
          <w:cols w:space="708"/>
          <w:docGrid w:linePitch="360"/>
        </w:sect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lastRenderedPageBreak/>
        <w:t>Циклограмма реализации модулей (по направлениям)</w: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pict>
          <v:shapetype id="_x0000_t202" coordsize="21600,21600" o:spt="202" path="m,l,21600r21600,l21600,xe">
            <v:stroke joinstyle="miter"/>
            <v:path gradientshapeok="t" o:connecttype="rect"/>
          </v:shapetype>
          <v:shape id="_x0000_s1223" type="#_x0000_t202" style="position:absolute;left:0;text-align:left;margin-left:276.95pt;margin-top:5.6pt;width:3in;height:79.5pt;z-index:251764736" fillcolor="#b2a1c7">
            <v:textbox>
              <w:txbxContent>
                <w:p w:rsidR="00CA18E2" w:rsidRPr="00E03DF9" w:rsidRDefault="00CA18E2" w:rsidP="003351CA">
                  <w:pPr>
                    <w:rPr>
                      <w:color w:val="FF0000"/>
                    </w:rPr>
                  </w:pPr>
                  <w:r w:rsidRPr="00E03DF9">
                    <w:rPr>
                      <w:color w:val="FF0000"/>
                    </w:rPr>
                    <w:t>Январь</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нравственных чувств и этического сознания;</w:t>
                  </w:r>
                </w:p>
                <w:p w:rsidR="00CA18E2" w:rsidRDefault="00CA18E2" w:rsidP="003351CA"/>
              </w:txbxContent>
            </v:textbox>
          </v:shape>
        </w:pict>
      </w: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231" type="#_x0000_t102" style="position:absolute;left:0;text-align:left;margin-left:503.8pt;margin-top:7.55pt;width:115.5pt;height:75.75pt;rotation:12066980fd;z-index:251772928"/>
        </w:pict>
      </w:r>
      <w:r>
        <w:rPr>
          <w:rFonts w:ascii="Times New Roman" w:eastAsia="Times New Roman" w:hAnsi="Times New Roman"/>
          <w:b/>
          <w:noProof/>
          <w:color w:val="000000"/>
          <w:sz w:val="24"/>
          <w:szCs w:val="24"/>
          <w:lang w:eastAsia="ru-RU"/>
        </w:rPr>
        <w:pict>
          <v:shape id="_x0000_s1232" type="#_x0000_t102" style="position:absolute;left:0;text-align:left;margin-left:189.95pt;margin-top:9.05pt;width:87pt;height:98.75pt;z-index:251773952"/>
        </w:pict>
      </w:r>
    </w:p>
    <w:p w:rsidR="00D52579" w:rsidRPr="0079163B" w:rsidRDefault="00D52579" w:rsidP="00D52579">
      <w:pPr>
        <w:shd w:val="clear" w:color="auto" w:fill="FFFFFF"/>
        <w:autoSpaceDE w:val="0"/>
        <w:autoSpaceDN w:val="0"/>
        <w:adjustRightInd w:val="0"/>
        <w:spacing w:after="0" w:line="240" w:lineRule="auto"/>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pict>
          <v:shape id="_x0000_s1224" type="#_x0000_t202" style="position:absolute;left:0;text-align:left;margin-left:65.45pt;margin-top:10.55pt;width:259.5pt;height:79.5pt;z-index:251765760" fillcolor="#92cddc">
            <v:textbox>
              <w:txbxContent>
                <w:p w:rsidR="00CA18E2" w:rsidRPr="00E03DF9" w:rsidRDefault="00CA18E2" w:rsidP="003351CA">
                  <w:pPr>
                    <w:rPr>
                      <w:color w:val="FF0000"/>
                    </w:rPr>
                  </w:pPr>
                  <w:r w:rsidRPr="00E03DF9">
                    <w:rPr>
                      <w:color w:val="FF0000"/>
                    </w:rPr>
                    <w:t>Февраль</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гражданственности, патриотизма, уважения к правам, с</w:t>
                  </w:r>
                  <w:r>
                    <w:rPr>
                      <w:color w:val="000000"/>
                    </w:rPr>
                    <w:t>вободам и обязанностям человека.</w:t>
                  </w:r>
                </w:p>
                <w:p w:rsidR="00CA18E2" w:rsidRDefault="00CA18E2" w:rsidP="003351CA"/>
              </w:txbxContent>
            </v:textbox>
          </v:shape>
        </w:pict>
      </w:r>
      <w:r>
        <w:rPr>
          <w:rFonts w:ascii="Times New Roman" w:eastAsia="Times New Roman" w:hAnsi="Times New Roman"/>
          <w:b/>
          <w:noProof/>
          <w:color w:val="000000"/>
          <w:sz w:val="24"/>
          <w:szCs w:val="24"/>
          <w:lang w:eastAsia="ru-RU"/>
        </w:rPr>
        <w:pict>
          <v:shape id="_x0000_s1222" type="#_x0000_t202" style="position:absolute;left:0;text-align:left;margin-left:450.95pt;margin-top:10.55pt;width:261.75pt;height:79.5pt;z-index:251763712" fillcolor="#548dd4">
            <v:textbox>
              <w:txbxContent>
                <w:p w:rsidR="00CA18E2" w:rsidRPr="00E03DF9" w:rsidRDefault="00CA18E2" w:rsidP="003351CA">
                  <w:pPr>
                    <w:rPr>
                      <w:color w:val="FF0000"/>
                    </w:rPr>
                  </w:pPr>
                  <w:r w:rsidRPr="00E03DF9">
                    <w:rPr>
                      <w:color w:val="FF0000"/>
                    </w:rPr>
                    <w:t>Декабрь</w:t>
                  </w:r>
                </w:p>
                <w:p w:rsidR="00CA18E2" w:rsidRDefault="00CA18E2" w:rsidP="002C2274">
                  <w:pPr>
                    <w:numPr>
                      <w:ilvl w:val="0"/>
                      <w:numId w:val="195"/>
                    </w:numPr>
                    <w:spacing w:after="0" w:line="240" w:lineRule="auto"/>
                    <w:ind w:left="714" w:hanging="357"/>
                    <w:jc w:val="both"/>
                    <w:rPr>
                      <w:color w:val="000000"/>
                    </w:rPr>
                  </w:pPr>
                  <w:r w:rsidRPr="00F70DC4">
                    <w:rPr>
                      <w:color w:val="000000"/>
                    </w:rPr>
                    <w:t>воспитание ценностного отношения к прекрасному, формирование представлений об эстетических идеалах и ценностях.</w:t>
                  </w:r>
                </w:p>
                <w:p w:rsidR="00CA18E2" w:rsidRDefault="00CA18E2" w:rsidP="003351CA"/>
              </w:txbxContent>
            </v:textbox>
          </v:shape>
        </w:pic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pict>
          <v:shape id="_x0000_s1229" type="#_x0000_t102" style="position:absolute;left:0;text-align:left;margin-left:705.65pt;margin-top:11.1pt;width:89.1pt;height:64.35pt;rotation:12066980fd;z-index:251770880"/>
        </w:pict>
      </w:r>
    </w:p>
    <w:p w:rsidR="003351CA" w:rsidRPr="0079163B" w:rsidRDefault="00D67A54"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pict>
          <v:shape id="_x0000_s1233" type="#_x0000_t102" style="position:absolute;left:0;text-align:left;margin-left:-13.3pt;margin-top:1.85pt;width:86.25pt;height:67.5pt;z-index:251774976"/>
        </w:pic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3351CA" w:rsidRPr="0079163B" w:rsidRDefault="00D67A54" w:rsidP="003351CA">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lang w:eastAsia="ru-RU"/>
        </w:rPr>
        <w:sectPr w:rsidR="003351CA" w:rsidRPr="0079163B" w:rsidSect="003351CA">
          <w:pgSz w:w="16838" w:h="11906" w:orient="landscape"/>
          <w:pgMar w:top="851" w:right="1134" w:bottom="1701" w:left="851" w:header="567" w:footer="709" w:gutter="0"/>
          <w:cols w:space="708"/>
          <w:docGrid w:linePitch="360"/>
        </w:sectPr>
      </w:pPr>
      <w:r>
        <w:rPr>
          <w:rFonts w:ascii="Times New Roman" w:eastAsia="Times New Roman" w:hAnsi="Times New Roman"/>
          <w:b/>
          <w:noProof/>
          <w:color w:val="000000"/>
          <w:sz w:val="24"/>
          <w:szCs w:val="24"/>
          <w:lang w:eastAsia="ru-RU"/>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236" type="#_x0000_t104" style="position:absolute;left:0;text-align:left;margin-left:361.7pt;margin-top:282.5pt;width:54.75pt;height:33pt;z-index:251778048"/>
        </w:pict>
      </w:r>
      <w:r>
        <w:rPr>
          <w:rFonts w:ascii="Times New Roman" w:eastAsia="Times New Roman" w:hAnsi="Times New Roman"/>
          <w:b/>
          <w:noProof/>
          <w:color w:val="000000"/>
          <w:sz w:val="24"/>
          <w:szCs w:val="24"/>
          <w:lang w:eastAsia="ru-RU"/>
        </w:rPr>
        <w:pict>
          <v:shape id="_x0000_s1235" type="#_x0000_t102" style="position:absolute;left:0;text-align:left;margin-left:-3.55pt;margin-top:224.75pt;width:69pt;height:76.1pt;z-index:251777024"/>
        </w:pict>
      </w:r>
      <w:r>
        <w:rPr>
          <w:rFonts w:ascii="Times New Roman" w:eastAsia="Times New Roman" w:hAnsi="Times New Roman"/>
          <w:b/>
          <w:noProof/>
          <w:color w:val="000000"/>
          <w:sz w:val="24"/>
          <w:szCs w:val="24"/>
          <w:lang w:eastAsia="ru-RU"/>
        </w:rPr>
        <w:pict>
          <v:shape id="_x0000_s1234" type="#_x0000_t102" style="position:absolute;left:0;text-align:left;margin-left:-37.3pt;margin-top:124.25pt;width:69pt;height:63.35pt;z-index:251776000"/>
        </w:pict>
      </w:r>
      <w:r>
        <w:rPr>
          <w:rFonts w:ascii="Times New Roman" w:eastAsia="Times New Roman" w:hAnsi="Times New Roman"/>
          <w:b/>
          <w:noProof/>
          <w:color w:val="000000"/>
          <w:sz w:val="24"/>
          <w:szCs w:val="24"/>
          <w:lang w:eastAsia="ru-RU"/>
        </w:rPr>
        <w:pict>
          <v:shape id="_x0000_s1228" type="#_x0000_t102" style="position:absolute;left:0;text-align:left;margin-left:672.2pt;margin-top:217.65pt;width:47.25pt;height:87.4pt;rotation:12066980fd;z-index:251769856"/>
        </w:pict>
      </w:r>
      <w:r>
        <w:rPr>
          <w:rFonts w:ascii="Times New Roman" w:eastAsia="Times New Roman" w:hAnsi="Times New Roman"/>
          <w:b/>
          <w:noProof/>
          <w:color w:val="000000"/>
          <w:sz w:val="24"/>
          <w:szCs w:val="24"/>
          <w:lang w:eastAsia="ru-RU"/>
        </w:rPr>
        <w:pict>
          <v:shape id="_x0000_s1230" type="#_x0000_t102" style="position:absolute;left:0;text-align:left;margin-left:747.5pt;margin-top:110.85pt;width:47.25pt;height:76.75pt;rotation:12066980fd;z-index:251771904"/>
        </w:pict>
      </w:r>
      <w:r>
        <w:rPr>
          <w:rFonts w:ascii="Times New Roman" w:eastAsia="Times New Roman" w:hAnsi="Times New Roman"/>
          <w:b/>
          <w:noProof/>
          <w:color w:val="000000"/>
          <w:sz w:val="24"/>
          <w:szCs w:val="24"/>
          <w:lang w:eastAsia="ru-RU"/>
        </w:rPr>
        <w:pict>
          <v:shape id="_x0000_s1219" type="#_x0000_t202" style="position:absolute;left:0;text-align:left;margin-left:408.95pt;margin-top:249.5pt;width:261pt;height:79.5pt;z-index:251760640" fillcolor="yellow">
            <v:textbox style="mso-next-textbox:#_x0000_s1219">
              <w:txbxContent>
                <w:p w:rsidR="00CA18E2" w:rsidRPr="00E03DF9" w:rsidRDefault="00CA18E2" w:rsidP="003351CA">
                  <w:pPr>
                    <w:rPr>
                      <w:color w:val="7030A0"/>
                    </w:rPr>
                  </w:pPr>
                  <w:r w:rsidRPr="00E03DF9">
                    <w:rPr>
                      <w:color w:val="7030A0"/>
                    </w:rPr>
                    <w:t>Сентябрь</w:t>
                  </w:r>
                </w:p>
                <w:p w:rsidR="00CA18E2" w:rsidRDefault="00CA18E2" w:rsidP="002C2274">
                  <w:pPr>
                    <w:numPr>
                      <w:ilvl w:val="0"/>
                      <w:numId w:val="195"/>
                    </w:numPr>
                    <w:spacing w:after="0" w:line="240" w:lineRule="auto"/>
                    <w:ind w:left="714" w:hanging="357"/>
                    <w:jc w:val="both"/>
                  </w:pPr>
                  <w:r w:rsidRPr="00E03DF9">
                    <w:t>воспитание гражданственности, патриотизма, уважения к правам, свободам и обязанностям человека.</w:t>
                  </w:r>
                </w:p>
                <w:p w:rsidR="00CA18E2" w:rsidRPr="00F70DC4" w:rsidRDefault="00CA18E2" w:rsidP="002C2274">
                  <w:pPr>
                    <w:numPr>
                      <w:ilvl w:val="0"/>
                      <w:numId w:val="195"/>
                    </w:numPr>
                    <w:spacing w:after="0" w:line="240" w:lineRule="auto"/>
                    <w:ind w:left="714" w:hanging="357"/>
                    <w:jc w:val="both"/>
                  </w:pPr>
                  <w:r w:rsidRPr="00F70DC4">
                    <w:t>формирование ценностного отношения к зд</w:t>
                  </w:r>
                  <w:r>
                    <w:t>оровью и здоровому образу жизни.</w:t>
                  </w:r>
                </w:p>
                <w:p w:rsidR="00CA18E2" w:rsidRPr="00E03DF9" w:rsidRDefault="00CA18E2" w:rsidP="002C2274">
                  <w:pPr>
                    <w:numPr>
                      <w:ilvl w:val="0"/>
                      <w:numId w:val="195"/>
                    </w:numPr>
                    <w:spacing w:after="0" w:line="240" w:lineRule="auto"/>
                    <w:ind w:left="714" w:hanging="357"/>
                    <w:jc w:val="both"/>
                  </w:pPr>
                </w:p>
                <w:p w:rsidR="00CA18E2" w:rsidRPr="001E03A0" w:rsidRDefault="00CA18E2" w:rsidP="003351CA">
                  <w:pPr>
                    <w:rPr>
                      <w:color w:val="17365D"/>
                    </w:rPr>
                  </w:pPr>
                </w:p>
              </w:txbxContent>
            </v:textbox>
          </v:shape>
        </w:pict>
      </w:r>
      <w:r>
        <w:rPr>
          <w:rFonts w:ascii="Times New Roman" w:eastAsia="Times New Roman" w:hAnsi="Times New Roman"/>
          <w:b/>
          <w:noProof/>
          <w:color w:val="000000"/>
          <w:sz w:val="24"/>
          <w:szCs w:val="24"/>
          <w:lang w:eastAsia="ru-RU"/>
        </w:rPr>
        <w:pict>
          <v:shape id="_x0000_s1227" type="#_x0000_t202" style="position:absolute;left:0;text-align:left;margin-left:65.45pt;margin-top:249.5pt;width:296.25pt;height:79.5pt;z-index:251768832" fillcolor="#00b050">
            <v:textbox>
              <w:txbxContent>
                <w:p w:rsidR="00CA18E2" w:rsidRPr="00E03DF9" w:rsidRDefault="00CA18E2" w:rsidP="003351CA">
                  <w:pPr>
                    <w:rPr>
                      <w:color w:val="FF0000"/>
                    </w:rPr>
                  </w:pPr>
                  <w:r w:rsidRPr="00E03DF9">
                    <w:rPr>
                      <w:color w:val="FF0000"/>
                    </w:rPr>
                    <w:t>Май</w:t>
                  </w:r>
                </w:p>
                <w:p w:rsidR="00CA18E2" w:rsidRDefault="00CA18E2" w:rsidP="002C2274">
                  <w:pPr>
                    <w:numPr>
                      <w:ilvl w:val="0"/>
                      <w:numId w:val="195"/>
                    </w:numPr>
                    <w:spacing w:after="0" w:line="240" w:lineRule="auto"/>
                    <w:ind w:left="714" w:hanging="357"/>
                    <w:jc w:val="both"/>
                    <w:rPr>
                      <w:color w:val="000000"/>
                    </w:rPr>
                  </w:pPr>
                  <w:r w:rsidRPr="00F70DC4">
                    <w:rPr>
                      <w:color w:val="000000"/>
                    </w:rPr>
                    <w:t>воспитание гражданственности, патриотизма, уважения к правам, свободам и обязанностям человека;</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ценностного отноше</w:t>
                  </w:r>
                  <w:r>
                    <w:rPr>
                      <w:color w:val="000000"/>
                    </w:rPr>
                    <w:t>ния к природе, окружающей среде.</w:t>
                  </w:r>
                </w:p>
                <w:p w:rsidR="00CA18E2" w:rsidRPr="00F70DC4" w:rsidRDefault="00CA18E2" w:rsidP="002C2274">
                  <w:pPr>
                    <w:numPr>
                      <w:ilvl w:val="0"/>
                      <w:numId w:val="195"/>
                    </w:numPr>
                    <w:spacing w:after="0" w:line="240" w:lineRule="auto"/>
                    <w:ind w:left="714" w:hanging="357"/>
                    <w:jc w:val="both"/>
                    <w:rPr>
                      <w:color w:val="000000"/>
                    </w:rPr>
                  </w:pPr>
                </w:p>
                <w:p w:rsidR="00CA18E2" w:rsidRDefault="00CA18E2" w:rsidP="003351CA"/>
              </w:txbxContent>
            </v:textbox>
          </v:shape>
        </w:pict>
      </w:r>
      <w:r>
        <w:rPr>
          <w:rFonts w:ascii="Times New Roman" w:eastAsia="Times New Roman" w:hAnsi="Times New Roman"/>
          <w:b/>
          <w:noProof/>
          <w:color w:val="000000"/>
          <w:sz w:val="24"/>
          <w:szCs w:val="24"/>
          <w:lang w:eastAsia="ru-RU"/>
        </w:rPr>
        <w:pict>
          <v:shape id="_x0000_s1226" type="#_x0000_t202" style="position:absolute;left:0;text-align:left;margin-left:21.2pt;margin-top:145.25pt;width:321pt;height:79.5pt;z-index:251767808" fillcolor="#92d050">
            <v:textbox>
              <w:txbxContent>
                <w:p w:rsidR="00CA18E2" w:rsidRPr="00E03DF9" w:rsidRDefault="00CA18E2" w:rsidP="003351CA">
                  <w:pPr>
                    <w:rPr>
                      <w:color w:val="FF0000"/>
                    </w:rPr>
                  </w:pPr>
                  <w:r w:rsidRPr="00E03DF9">
                    <w:rPr>
                      <w:color w:val="FF0000"/>
                    </w:rPr>
                    <w:t>Апрель</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ценностного отношения к природе, окружающей среде;</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трудолюбия, творческого о</w:t>
                  </w:r>
                  <w:r>
                    <w:rPr>
                      <w:color w:val="000000"/>
                    </w:rPr>
                    <w:t>тношения к учению, труду, жизни.</w:t>
                  </w:r>
                </w:p>
                <w:p w:rsidR="00CA18E2" w:rsidRDefault="00CA18E2" w:rsidP="003351CA"/>
              </w:txbxContent>
            </v:textbox>
          </v:shape>
        </w:pict>
      </w:r>
      <w:r>
        <w:rPr>
          <w:rFonts w:ascii="Times New Roman" w:eastAsia="Times New Roman" w:hAnsi="Times New Roman"/>
          <w:b/>
          <w:noProof/>
          <w:color w:val="000000"/>
          <w:sz w:val="24"/>
          <w:szCs w:val="24"/>
          <w:lang w:eastAsia="ru-RU"/>
        </w:rPr>
        <w:pict>
          <v:shape id="_x0000_s1220" type="#_x0000_t202" style="position:absolute;left:0;text-align:left;margin-left:435.2pt;margin-top:150.5pt;width:306.75pt;height:79.5pt;z-index:251761664" fillcolor="#ffc000">
            <v:textbox>
              <w:txbxContent>
                <w:p w:rsidR="00CA18E2" w:rsidRPr="00E03DF9" w:rsidRDefault="00CA18E2" w:rsidP="003351CA">
                  <w:pPr>
                    <w:rPr>
                      <w:color w:val="7030A0"/>
                    </w:rPr>
                  </w:pPr>
                  <w:r w:rsidRPr="00E03DF9">
                    <w:rPr>
                      <w:color w:val="7030A0"/>
                    </w:rPr>
                    <w:t>Октябрь</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трудолюбия, творческого отношения к учению, труду, жизни;</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ценностного отноше</w:t>
                  </w:r>
                  <w:r>
                    <w:rPr>
                      <w:color w:val="000000"/>
                    </w:rPr>
                    <w:t>ния к природе, окружающей среде.</w:t>
                  </w:r>
                </w:p>
                <w:p w:rsidR="00CA18E2" w:rsidRDefault="00CA18E2" w:rsidP="003351CA"/>
              </w:txbxContent>
            </v:textbox>
          </v:shape>
        </w:pict>
      </w:r>
      <w:r>
        <w:rPr>
          <w:rFonts w:ascii="Times New Roman" w:eastAsia="Times New Roman" w:hAnsi="Times New Roman"/>
          <w:b/>
          <w:noProof/>
          <w:color w:val="000000"/>
          <w:sz w:val="24"/>
          <w:szCs w:val="24"/>
          <w:lang w:eastAsia="ru-RU"/>
        </w:rPr>
        <w:pict>
          <v:shape id="_x0000_s1221" type="#_x0000_t202" style="position:absolute;left:0;text-align:left;margin-left:492.95pt;margin-top:29.9pt;width:282pt;height:91.5pt;z-index:251762688" fillcolor="#e36c0a">
            <v:textbox>
              <w:txbxContent>
                <w:p w:rsidR="00CA18E2" w:rsidRPr="00E03DF9" w:rsidRDefault="00CA18E2" w:rsidP="003351CA">
                  <w:pPr>
                    <w:rPr>
                      <w:color w:val="7030A0"/>
                    </w:rPr>
                  </w:pPr>
                  <w:r w:rsidRPr="00E03DF9">
                    <w:rPr>
                      <w:color w:val="7030A0"/>
                    </w:rPr>
                    <w:t>Ноябрь</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нравственных чувств и этического сознания;</w:t>
                  </w:r>
                </w:p>
                <w:p w:rsidR="00CA18E2" w:rsidRPr="00F70DC4" w:rsidRDefault="00CA18E2" w:rsidP="002C2274">
                  <w:pPr>
                    <w:numPr>
                      <w:ilvl w:val="0"/>
                      <w:numId w:val="195"/>
                    </w:numPr>
                    <w:spacing w:after="0" w:line="240" w:lineRule="auto"/>
                    <w:ind w:left="714" w:hanging="357"/>
                    <w:jc w:val="both"/>
                  </w:pPr>
                  <w:r w:rsidRPr="00F70DC4">
                    <w:t>формирование ценностного отношения к зд</w:t>
                  </w:r>
                  <w:r>
                    <w:t>оровью и здоровому образу жизни.</w:t>
                  </w:r>
                </w:p>
                <w:p w:rsidR="00CA18E2" w:rsidRDefault="00CA18E2" w:rsidP="003351CA"/>
              </w:txbxContent>
            </v:textbox>
          </v:shape>
        </w:pict>
      </w:r>
      <w:r>
        <w:rPr>
          <w:rFonts w:ascii="Times New Roman" w:eastAsia="Times New Roman" w:hAnsi="Times New Roman"/>
          <w:b/>
          <w:noProof/>
          <w:color w:val="000000"/>
          <w:sz w:val="24"/>
          <w:szCs w:val="24"/>
          <w:lang w:eastAsia="ru-RU"/>
        </w:rPr>
        <w:pict>
          <v:shape id="_x0000_s1225" type="#_x0000_t202" style="position:absolute;left:0;text-align:left;margin-left:-13.3pt;margin-top:29.75pt;width:290.25pt;height:94.5pt;z-index:251766784" fillcolor="#d6e3bc">
            <v:textbox>
              <w:txbxContent>
                <w:p w:rsidR="00CA18E2" w:rsidRPr="00E03DF9" w:rsidRDefault="00CA18E2" w:rsidP="003351CA">
                  <w:pPr>
                    <w:rPr>
                      <w:color w:val="FF0000"/>
                    </w:rPr>
                  </w:pPr>
                  <w:r w:rsidRPr="00E03DF9">
                    <w:rPr>
                      <w:color w:val="FF0000"/>
                    </w:rPr>
                    <w:t>Март</w:t>
                  </w:r>
                </w:p>
                <w:p w:rsidR="00CA18E2" w:rsidRPr="00F70DC4" w:rsidRDefault="00CA18E2" w:rsidP="002C2274">
                  <w:pPr>
                    <w:numPr>
                      <w:ilvl w:val="0"/>
                      <w:numId w:val="195"/>
                    </w:numPr>
                    <w:spacing w:after="0" w:line="240" w:lineRule="auto"/>
                    <w:ind w:left="714" w:hanging="357"/>
                    <w:jc w:val="both"/>
                    <w:rPr>
                      <w:color w:val="000000"/>
                    </w:rPr>
                  </w:pPr>
                  <w:r w:rsidRPr="00F70DC4">
                    <w:rPr>
                      <w:color w:val="000000"/>
                    </w:rPr>
                    <w:t>воспитание нравственных чувств и этического сознания;</w:t>
                  </w:r>
                </w:p>
                <w:p w:rsidR="00CA18E2" w:rsidRDefault="00CA18E2" w:rsidP="002C2274">
                  <w:pPr>
                    <w:numPr>
                      <w:ilvl w:val="0"/>
                      <w:numId w:val="195"/>
                    </w:numPr>
                    <w:spacing w:after="0" w:line="240" w:lineRule="auto"/>
                    <w:ind w:left="714" w:hanging="357"/>
                    <w:jc w:val="both"/>
                    <w:rPr>
                      <w:color w:val="000000"/>
                    </w:rPr>
                  </w:pPr>
                  <w:r w:rsidRPr="00F70DC4">
                    <w:rPr>
                      <w:color w:val="000000"/>
                    </w:rPr>
                    <w:t>воспитание ценностного отношения к прекрасному, формирование представлений об эстетических идеалах и ценностях.</w:t>
                  </w:r>
                </w:p>
                <w:p w:rsidR="00CA18E2" w:rsidRDefault="00CA18E2" w:rsidP="003351CA">
                  <w:pPr>
                    <w:shd w:val="clear" w:color="auto" w:fill="FFFFFF"/>
                    <w:autoSpaceDE w:val="0"/>
                    <w:autoSpaceDN w:val="0"/>
                    <w:adjustRightInd w:val="0"/>
                    <w:jc w:val="center"/>
                    <w:rPr>
                      <w:b/>
                      <w:color w:val="000000"/>
                    </w:rPr>
                  </w:pPr>
                </w:p>
                <w:p w:rsidR="00CA18E2" w:rsidRDefault="00CA18E2" w:rsidP="003351CA"/>
              </w:txbxContent>
            </v:textbox>
          </v:shape>
        </w:pict>
      </w:r>
    </w:p>
    <w:p w:rsidR="003351CA" w:rsidRPr="0079163B" w:rsidRDefault="003351CA" w:rsidP="003351CA">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lastRenderedPageBreak/>
        <w:t>Совместная деятельность школы, семьи и общественности.</w:t>
      </w:r>
    </w:p>
    <w:p w:rsidR="003351CA" w:rsidRPr="0079163B" w:rsidRDefault="003351CA" w:rsidP="003351CA">
      <w:pPr>
        <w:shd w:val="clear" w:color="auto" w:fill="FFFFFF"/>
        <w:autoSpaceDE w:val="0"/>
        <w:autoSpaceDN w:val="0"/>
        <w:adjustRightInd w:val="0"/>
        <w:spacing w:after="0" w:line="240" w:lineRule="auto"/>
        <w:rPr>
          <w:rFonts w:ascii="Times New Roman" w:eastAsia="Times New Roman" w:hAnsi="Times New Roman"/>
          <w:b/>
          <w:bCs/>
          <w:sz w:val="24"/>
          <w:szCs w:val="24"/>
          <w:lang w:eastAsia="ru-RU"/>
        </w:rPr>
      </w:pPr>
    </w:p>
    <w:p w:rsidR="003351CA" w:rsidRPr="0079163B" w:rsidRDefault="003351CA" w:rsidP="003351CA">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Совместная деятельность школы и семьи.</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Духовно-нравственное развитие и воспитание обучающихся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3351CA" w:rsidRPr="0079163B" w:rsidRDefault="003351CA" w:rsidP="003351CA">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Основные формы взаимодействия школы и семьи по направлениям (модулям):</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1. Модуль «Я – гражданин»</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посещение семей, в которых есть (или были) ветераны войны;</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семейных традиций;</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совместных встреч, конкурсов и викторин;</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совместных экскурсий в музеи;</w:t>
      </w:r>
    </w:p>
    <w:p w:rsidR="003351CA" w:rsidRPr="0079163B" w:rsidRDefault="003351CA" w:rsidP="002C2274">
      <w:pPr>
        <w:numPr>
          <w:ilvl w:val="0"/>
          <w:numId w:val="19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2. Модуль «Я – человек»</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информационных стендов;</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тематические общешкольные родительские собрания;</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работе родительского комитета;</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субботников по благоустройству территории;</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совместных праздников, экскурсионных походов, посещение театров, музеев:</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семейный праздник «Золотая осень»;</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День Учителя;</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День Матери;</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семейный праздник – «Новогодний бал»;</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праздник «Моя семья»;</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конкурсах, акциях, проводимых в школе:</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на лучшую новогоднюю игрушку;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благотворительная акция «Дети – детям»;</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акция милосердия «От сердца – к сердцу»;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самый уютный класс;</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индивидуальные консультации (психологическая, логопедическая, педагогическая и медицинская помощь);</w:t>
      </w:r>
    </w:p>
    <w:p w:rsidR="003351CA" w:rsidRPr="0079163B" w:rsidRDefault="003351CA" w:rsidP="002C2274">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мотивов и потребностей родителей.</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3. Модуль «Я и труд»</w:t>
      </w:r>
    </w:p>
    <w:p w:rsidR="003351CA" w:rsidRPr="0079163B" w:rsidRDefault="003351CA" w:rsidP="002C2274">
      <w:pPr>
        <w:numPr>
          <w:ilvl w:val="0"/>
          <w:numId w:val="203"/>
        </w:numPr>
        <w:tabs>
          <w:tab w:val="left" w:pos="0"/>
        </w:tab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празднике «Золотая осень»;</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субботниках по благоустройству территории школы;</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на предприятия с привлечением родителей;</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 с родителями «Школьный двор», конкурс «Домик для птиц»;</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встреч-бесед с родителями – людьми различных профессий, прославившихся своим трудом, его результатами;</w:t>
      </w:r>
    </w:p>
    <w:p w:rsidR="003351CA" w:rsidRPr="0079163B" w:rsidRDefault="003351CA" w:rsidP="002C2274">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коллективно-творческих делах по подготовке праздников.</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4. Модуль «Я и здоровье».</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родительские собрания по профилактике табакокурения, наркомании, сквернословия, детского дорожно-транспортного травматизма;</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беседы на тему:</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информационной безопасности и духовного здоровья детей;</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3351CA" w:rsidRPr="0079163B" w:rsidRDefault="003351CA" w:rsidP="003351CA">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безопасности детей в лесу, на водоемах и т.д.;</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консультации психолога, медсестры, учителя физической культуры по вопросам здоровьесбережения обучающихся;</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распространение буклетов для родители по вопросам наркопрофилактики «Это необходимо знать»;</w:t>
      </w:r>
    </w:p>
    <w:p w:rsidR="003351CA" w:rsidRPr="0079163B" w:rsidRDefault="003351CA" w:rsidP="002C2274">
      <w:pPr>
        <w:numPr>
          <w:ilvl w:val="0"/>
          <w:numId w:val="19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совместный праздник для детей и родителей «Мама, папа, я – спортивная семья».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5. Модуль «Я и природа»</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тематические классные родительские собрания;</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 с родителями «Школьный двор», конкурс «Домик для птиц»;</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субботниках по благоустройству территории гимназии;</w:t>
      </w:r>
    </w:p>
    <w:p w:rsidR="003351CA" w:rsidRPr="0079163B" w:rsidRDefault="003351CA" w:rsidP="002C2274">
      <w:pPr>
        <w:numPr>
          <w:ilvl w:val="0"/>
          <w:numId w:val="21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для совместной работы во внеурочное время.</w:t>
      </w:r>
    </w:p>
    <w:p w:rsidR="003351CA" w:rsidRPr="0079163B" w:rsidRDefault="003351CA" w:rsidP="003351C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6. Модуль «Я и культура»</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коллективно-творческих делах;</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проекты;</w:t>
      </w:r>
    </w:p>
    <w:p w:rsidR="003351CA" w:rsidRPr="0079163B" w:rsidRDefault="003351CA" w:rsidP="002C2274">
      <w:pPr>
        <w:numPr>
          <w:ilvl w:val="0"/>
          <w:numId w:val="21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семейных встреч, конкурсов и викторин;</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по историческим местам района;</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совместные посещения с родителями театров, музеев;</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родителей в конкурсах, акциях, проводимых в школе;</w:t>
      </w:r>
    </w:p>
    <w:p w:rsidR="003351CA" w:rsidRPr="0079163B" w:rsidRDefault="003351CA" w:rsidP="002C2274">
      <w:pPr>
        <w:numPr>
          <w:ilvl w:val="0"/>
          <w:numId w:val="21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художественном оформлении классов, школы к праздникам, мероприятиям.</w:t>
      </w:r>
    </w:p>
    <w:p w:rsidR="007E050B" w:rsidRPr="0079163B" w:rsidRDefault="007E050B" w:rsidP="007E050B">
      <w:pPr>
        <w:shd w:val="clear" w:color="auto" w:fill="FFFFFF"/>
        <w:suppressAutoHyphens/>
        <w:spacing w:after="0" w:line="240" w:lineRule="auto"/>
        <w:ind w:left="720"/>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xml:space="preserve"> </w:t>
      </w:r>
    </w:p>
    <w:p w:rsidR="007E050B" w:rsidRPr="0079163B" w:rsidRDefault="007E050B" w:rsidP="007E050B">
      <w:pPr>
        <w:shd w:val="clear" w:color="auto" w:fill="FFFFFF"/>
        <w:suppressAutoHyphens/>
        <w:spacing w:after="0" w:line="240" w:lineRule="auto"/>
        <w:jc w:val="center"/>
        <w:rPr>
          <w:rFonts w:ascii="Times New Roman" w:eastAsia="Times New Roman" w:hAnsi="Times New Roman"/>
          <w:kern w:val="1"/>
          <w:sz w:val="24"/>
          <w:szCs w:val="24"/>
          <w:lang w:eastAsia="ru-RU"/>
        </w:rPr>
      </w:pPr>
      <w:r w:rsidRPr="0079163B">
        <w:rPr>
          <w:rFonts w:ascii="Times New Roman" w:eastAsia="Times New Roman" w:hAnsi="Times New Roman"/>
          <w:b/>
          <w:bCs/>
          <w:kern w:val="1"/>
          <w:sz w:val="24"/>
          <w:szCs w:val="24"/>
          <w:lang w:eastAsia="ru-RU"/>
        </w:rPr>
        <w:t>Взаимодействие школы с  социальными партнерами</w:t>
      </w:r>
    </w:p>
    <w:p w:rsidR="007E050B" w:rsidRPr="0079163B" w:rsidRDefault="007E050B" w:rsidP="007E050B">
      <w:pPr>
        <w:shd w:val="clear" w:color="auto" w:fill="FFFFFF"/>
        <w:suppressAutoHyphens/>
        <w:spacing w:after="0" w:line="240" w:lineRule="auto"/>
        <w:ind w:firstLine="567"/>
        <w:jc w:val="both"/>
        <w:rPr>
          <w:rFonts w:ascii="Times New Roman" w:eastAsia="Times New Roman" w:hAnsi="Times New Roman"/>
          <w:kern w:val="1"/>
          <w:sz w:val="24"/>
          <w:szCs w:val="24"/>
          <w:lang w:eastAsia="ru-RU"/>
        </w:rPr>
      </w:pPr>
      <w:r w:rsidRPr="0079163B">
        <w:rPr>
          <w:rFonts w:ascii="Times New Roman" w:eastAsia="Times New Roman" w:hAnsi="Times New Roman"/>
          <w:kern w:val="1"/>
          <w:sz w:val="24"/>
          <w:szCs w:val="24"/>
          <w:lang w:eastAsia="ru-RU"/>
        </w:rPr>
        <w:t xml:space="preserve">МКОУ  активно взаимодействует с социальными партнерами в целях реализации программы воспитания и социализации обучающихся. </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 xml:space="preserve">    Образовательное пространство ОУ нацелено на:</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 удовлетворение познавательных потребностей учащихся, педагогов через образовательный, информационный, научно-культурный, технический и спортивный потенциал села, района;</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-методическое сопровождение педагогов;</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-доступ к технологиям, социальным знаниям и накопленному опыту сетевого сообщества.</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 xml:space="preserve">  Сотрудничество с родительской общественностью нацелено на: </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-ознакомление родителей (законных представителей) с Уставом ОУ, лицензией, свидетельством о государственной аккредитации, реализуемой образовательной программой, программой развития и другими нормативными документами, регламентирующими порядок организации образовательного процесса;</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-деятельность управляющего совета и родительских комитетов классов;</w:t>
      </w:r>
    </w:p>
    <w:p w:rsidR="007E050B" w:rsidRPr="0079163B" w:rsidRDefault="007E050B" w:rsidP="007E050B">
      <w:pPr>
        <w:suppressAutoHyphens/>
        <w:spacing w:after="0" w:line="100" w:lineRule="atLeast"/>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-планирование совместной работы;</w:t>
      </w:r>
    </w:p>
    <w:p w:rsidR="007E050B" w:rsidRPr="0079163B" w:rsidRDefault="007E050B" w:rsidP="007E050B">
      <w:pPr>
        <w:widowControl w:val="0"/>
        <w:tabs>
          <w:tab w:val="left" w:pos="135"/>
        </w:tabs>
        <w:autoSpaceDE w:val="0"/>
        <w:autoSpaceDN w:val="0"/>
        <w:adjustRightInd w:val="0"/>
        <w:spacing w:before="240" w:after="240" w:line="264" w:lineRule="auto"/>
        <w:rPr>
          <w:rFonts w:ascii="Times New Roman" w:hAnsi="Times New Roman"/>
          <w:kern w:val="1"/>
          <w:sz w:val="24"/>
          <w:szCs w:val="24"/>
          <w:lang w:eastAsia="ar-SA"/>
        </w:rPr>
      </w:pPr>
      <w:r w:rsidRPr="0079163B">
        <w:rPr>
          <w:rFonts w:ascii="Times New Roman" w:hAnsi="Times New Roman"/>
          <w:kern w:val="1"/>
          <w:sz w:val="24"/>
          <w:szCs w:val="24"/>
          <w:lang w:eastAsia="ar-SA"/>
        </w:rPr>
        <w:t>-привлечение родителей к общешкольным и классным мероприятиям.</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hAnsi="Times New Roman"/>
          <w:kern w:val="1"/>
          <w:sz w:val="24"/>
          <w:szCs w:val="24"/>
          <w:lang w:eastAsia="ar-SA"/>
        </w:rPr>
        <w:t>- МКУ «УООР»</w:t>
      </w:r>
      <w:r w:rsidRPr="0079163B">
        <w:rPr>
          <w:rFonts w:ascii="Times New Roman" w:eastAsia="Times New Roman" w:hAnsi="Times New Roman"/>
          <w:kern w:val="1"/>
          <w:sz w:val="24"/>
          <w:szCs w:val="24"/>
          <w:lang w:eastAsia="ar-SA"/>
        </w:rPr>
        <w:t xml:space="preserve"> </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МО «Киндигирский национальный наслег»</w:t>
      </w:r>
    </w:p>
    <w:p w:rsidR="007E050B" w:rsidRPr="0079163B" w:rsidRDefault="007E050B" w:rsidP="007E050B">
      <w:pPr>
        <w:spacing w:after="0" w:line="240" w:lineRule="auto"/>
        <w:ind w:firstLine="426"/>
        <w:rPr>
          <w:rFonts w:ascii="Times New Roman" w:hAnsi="Times New Roman"/>
          <w:sz w:val="24"/>
          <w:szCs w:val="24"/>
        </w:rPr>
      </w:pPr>
      <w:r w:rsidRPr="0079163B">
        <w:rPr>
          <w:rFonts w:ascii="Times New Roman" w:hAnsi="Times New Roman"/>
          <w:sz w:val="24"/>
          <w:szCs w:val="24"/>
        </w:rPr>
        <w:t>-  органами социальной защиты семьи, материнства и детства;</w:t>
      </w:r>
    </w:p>
    <w:p w:rsidR="007E050B" w:rsidRPr="0079163B" w:rsidRDefault="007E050B" w:rsidP="007E050B">
      <w:pPr>
        <w:suppressAutoHyphens/>
        <w:spacing w:after="0"/>
        <w:ind w:left="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-Центр творческого развития и гуманитарного образования школьников Олекминского   района</w:t>
      </w:r>
    </w:p>
    <w:p w:rsidR="007E050B" w:rsidRPr="0079163B" w:rsidRDefault="007E050B" w:rsidP="007E050B">
      <w:pPr>
        <w:suppressAutoHyphens/>
        <w:spacing w:after="0"/>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 Районный Детский центр</w:t>
      </w:r>
    </w:p>
    <w:p w:rsidR="007E050B" w:rsidRPr="0079163B" w:rsidRDefault="007E050B" w:rsidP="007E050B">
      <w:pPr>
        <w:suppressAutoHyphens/>
        <w:spacing w:after="0"/>
        <w:ind w:firstLine="426"/>
        <w:jc w:val="both"/>
        <w:rPr>
          <w:rFonts w:ascii="Times New Roman" w:hAnsi="Times New Roman"/>
          <w:kern w:val="1"/>
          <w:sz w:val="24"/>
          <w:szCs w:val="24"/>
          <w:lang w:eastAsia="ar-SA"/>
        </w:rPr>
      </w:pPr>
      <w:r w:rsidRPr="0079163B">
        <w:rPr>
          <w:rFonts w:ascii="Times New Roman" w:hAnsi="Times New Roman"/>
          <w:kern w:val="1"/>
          <w:sz w:val="24"/>
          <w:szCs w:val="24"/>
          <w:lang w:eastAsia="ar-SA"/>
        </w:rPr>
        <w:t>- Олекминская  ДЮСШ</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МБДОУ №26 «Кэнчээри» с. Куду-Кюель</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МКУ Центр Досуга «Чэбдик» с. Куду-Кюель</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Сельская библиотека с. Куду-Кюель</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ОМВД РФ по Олекминскому району</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-общественные организации села</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ФАП с. Куду-Кюель</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 СХПК КРО «Донойю»</w:t>
      </w:r>
    </w:p>
    <w:p w:rsidR="007E050B" w:rsidRPr="0079163B" w:rsidRDefault="007E050B" w:rsidP="007E050B">
      <w:pPr>
        <w:suppressAutoHyphens/>
        <w:spacing w:after="0" w:line="100" w:lineRule="atLeast"/>
        <w:ind w:firstLine="426"/>
        <w:jc w:val="both"/>
        <w:rPr>
          <w:rFonts w:ascii="Times New Roman" w:eastAsia="Times New Roman" w:hAnsi="Times New Roman"/>
          <w:kern w:val="1"/>
          <w:sz w:val="24"/>
          <w:szCs w:val="24"/>
          <w:lang w:eastAsia="ar-SA"/>
        </w:rPr>
      </w:pPr>
      <w:r w:rsidRPr="0079163B">
        <w:rPr>
          <w:rFonts w:ascii="Times New Roman" w:eastAsia="Times New Roman" w:hAnsi="Times New Roman"/>
          <w:kern w:val="1"/>
          <w:sz w:val="24"/>
          <w:szCs w:val="24"/>
          <w:lang w:eastAsia="ar-SA"/>
        </w:rPr>
        <w:t>-ИП Парникова А.А.</w:t>
      </w:r>
    </w:p>
    <w:p w:rsidR="007E050B" w:rsidRPr="0079163B" w:rsidRDefault="007E050B" w:rsidP="007E050B">
      <w:pPr>
        <w:shd w:val="clear" w:color="auto" w:fill="FFFFFF"/>
        <w:suppressAutoHyphens/>
        <w:spacing w:after="0"/>
        <w:ind w:firstLine="567"/>
        <w:jc w:val="both"/>
        <w:rPr>
          <w:rFonts w:ascii="Times New Roman" w:hAnsi="Times New Roman"/>
          <w:kern w:val="1"/>
          <w:sz w:val="24"/>
          <w:szCs w:val="24"/>
          <w:lang w:eastAsia="ar-SA"/>
        </w:rPr>
      </w:pPr>
      <w:r w:rsidRPr="0079163B">
        <w:rPr>
          <w:rFonts w:ascii="Times New Roman" w:hAnsi="Times New Roman"/>
          <w:kern w:val="1"/>
          <w:sz w:val="24"/>
          <w:szCs w:val="24"/>
          <w:lang w:eastAsia="ar-SA"/>
        </w:rPr>
        <w:t xml:space="preserve">Таким образом, образовательный результат ребенка – это продукт партнерства всех участников образовательного процесса: ребенка, родителей, педагогов, администрации школы. Все они в равной степени ответственны за организацию образовательного процесса и его результат. Каждый из них </w:t>
      </w:r>
      <w:r w:rsidRPr="0079163B">
        <w:rPr>
          <w:rFonts w:ascii="Times New Roman" w:hAnsi="Times New Roman"/>
          <w:kern w:val="1"/>
          <w:sz w:val="24"/>
          <w:szCs w:val="24"/>
          <w:lang w:eastAsia="ar-SA"/>
        </w:rPr>
        <w:lastRenderedPageBreak/>
        <w:t>вправе требовать от остальных согласованных и своевременных действий. Проблемы, возникающие в образовательном процессе, все его участники должны решать сообща, исходя из своих возможностей и обязанностей.</w:t>
      </w:r>
    </w:p>
    <w:p w:rsidR="00760D66" w:rsidRPr="0079163B" w:rsidRDefault="00760D66" w:rsidP="00760D66">
      <w:pPr>
        <w:pStyle w:val="ParagraphStyle"/>
        <w:tabs>
          <w:tab w:val="left" w:pos="135"/>
        </w:tabs>
        <w:spacing w:before="240" w:after="240" w:line="264" w:lineRule="auto"/>
        <w:jc w:val="center"/>
        <w:rPr>
          <w:rFonts w:ascii="Times New Roman" w:hAnsi="Times New Roman" w:cs="Times New Roman"/>
          <w:b/>
          <w:bCs/>
          <w:caps/>
        </w:rPr>
      </w:pPr>
      <w:r w:rsidRPr="0079163B">
        <w:rPr>
          <w:rFonts w:ascii="Times New Roman" w:hAnsi="Times New Roman" w:cs="Times New Roman"/>
          <w:b/>
          <w:bCs/>
          <w:sz w:val="28"/>
          <w:szCs w:val="28"/>
        </w:rPr>
        <w:tab/>
      </w:r>
      <w:r w:rsidRPr="0079163B">
        <w:rPr>
          <w:rFonts w:ascii="Times New Roman" w:hAnsi="Times New Roman" w:cs="Times New Roman"/>
          <w:b/>
          <w:bCs/>
          <w:caps/>
        </w:rPr>
        <w:t>2.3.5. Формы индивидуальной и групповой организации профессиональной</w:t>
      </w:r>
      <w:r w:rsidRPr="0079163B">
        <w:rPr>
          <w:rFonts w:ascii="Times New Roman" w:hAnsi="Times New Roman" w:cs="Times New Roman"/>
          <w:b/>
          <w:bCs/>
          <w:caps/>
        </w:rPr>
        <w:br/>
        <w:t>ориентации обучающихся</w:t>
      </w:r>
    </w:p>
    <w:p w:rsidR="00760D66" w:rsidRPr="0079163B" w:rsidRDefault="00760D66" w:rsidP="00760D66">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Система профессиональной орие</w:t>
      </w:r>
      <w:r w:rsidR="006467FC" w:rsidRPr="0079163B">
        <w:rPr>
          <w:rFonts w:ascii="Times New Roman" w:eastAsia="Times New Roman" w:hAnsi="Times New Roman"/>
          <w:sz w:val="24"/>
          <w:szCs w:val="24"/>
          <w:lang w:eastAsia="ru-RU"/>
        </w:rPr>
        <w:t>нтации в условиях МКОУ "Киндигирская</w:t>
      </w:r>
      <w:r w:rsidRPr="0079163B">
        <w:rPr>
          <w:rFonts w:ascii="Times New Roman" w:eastAsia="Times New Roman" w:hAnsi="Times New Roman"/>
          <w:sz w:val="24"/>
          <w:szCs w:val="24"/>
          <w:lang w:eastAsia="ru-RU"/>
        </w:rPr>
        <w:t xml:space="preserve"> ООШ" включает в себя следующие элементы: </w:t>
      </w:r>
    </w:p>
    <w:p w:rsidR="00760D66" w:rsidRPr="0079163B" w:rsidRDefault="00760D66" w:rsidP="00760D66">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профессиональное просвещение (профинформация, профпропаганда, профагитация); </w:t>
      </w:r>
    </w:p>
    <w:p w:rsidR="00760D66" w:rsidRPr="0079163B" w:rsidRDefault="00760D66" w:rsidP="00760D66">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предварительная профессиональная диагностика – выявление интересов и способностей личности к той или иной профессии; </w:t>
      </w:r>
    </w:p>
    <w:p w:rsidR="00760D66" w:rsidRPr="0079163B" w:rsidRDefault="00760D66" w:rsidP="00760D66">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профессиональная консультация – оказание индивидуальной помощи в выборе профессии.</w:t>
      </w:r>
    </w:p>
    <w:p w:rsidR="00760D66" w:rsidRPr="0079163B" w:rsidRDefault="00760D66" w:rsidP="00760D66">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Профессиональное воспитание ставит целью формирование у учащихся профессионально важных качеств.</w:t>
      </w:r>
    </w:p>
    <w:p w:rsidR="00760D66" w:rsidRPr="0079163B" w:rsidRDefault="00760D66" w:rsidP="00760D66">
      <w:pPr>
        <w:widowControl w:val="0"/>
        <w:tabs>
          <w:tab w:val="left" w:pos="135"/>
        </w:tabs>
        <w:autoSpaceDE w:val="0"/>
        <w:autoSpaceDN w:val="0"/>
        <w:adjustRightInd w:val="0"/>
        <w:spacing w:after="18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практика рассматривается как единичный акт или группа акций социально-значимого характера, символ солидарности, созидательная и созерцательная сила, направленная на сохранение и укрепление человеческих ценностей (потребность в мире, свободе, безопасности, справедливости), на реализацию прав и обязанностей граждан, на обеспечение их личностного роста и реализацию полного человеческого потенциал</w:t>
      </w:r>
    </w:p>
    <w:p w:rsidR="00760D66" w:rsidRPr="0079163B" w:rsidRDefault="00760D66" w:rsidP="00760D66">
      <w:pPr>
        <w:widowControl w:val="0"/>
        <w:tabs>
          <w:tab w:val="left" w:pos="135"/>
        </w:tabs>
        <w:autoSpaceDE w:val="0"/>
        <w:autoSpaceDN w:val="0"/>
        <w:adjustRightInd w:val="0"/>
        <w:spacing w:after="180" w:line="264" w:lineRule="auto"/>
        <w:ind w:firstLine="360"/>
        <w:jc w:val="both"/>
        <w:rPr>
          <w:rFonts w:ascii="Times New Roman" w:eastAsia="Times New Roman" w:hAnsi="Times New Roman"/>
          <w:sz w:val="28"/>
          <w:szCs w:val="28"/>
          <w:lang w:eastAsia="ru-RU"/>
        </w:rPr>
      </w:pPr>
    </w:p>
    <w:tbl>
      <w:tblPr>
        <w:tblpPr w:leftFromText="180" w:rightFromText="180" w:vertAnchor="text" w:horzAnchor="margin" w:tblpY="-98"/>
        <w:tblW w:w="10833" w:type="dxa"/>
        <w:tblLayout w:type="fixed"/>
        <w:tblCellMar>
          <w:top w:w="60" w:type="dxa"/>
          <w:left w:w="60" w:type="dxa"/>
          <w:bottom w:w="60" w:type="dxa"/>
          <w:right w:w="60" w:type="dxa"/>
        </w:tblCellMar>
        <w:tblLook w:val="0000" w:firstRow="0" w:lastRow="0" w:firstColumn="0" w:lastColumn="0" w:noHBand="0" w:noVBand="0"/>
      </w:tblPr>
      <w:tblGrid>
        <w:gridCol w:w="623"/>
        <w:gridCol w:w="1844"/>
        <w:gridCol w:w="2271"/>
        <w:gridCol w:w="1558"/>
        <w:gridCol w:w="1560"/>
        <w:gridCol w:w="1276"/>
        <w:gridCol w:w="1701"/>
      </w:tblGrid>
      <w:tr w:rsidR="00760D66" w:rsidRPr="0079163B" w:rsidTr="00760D66">
        <w:trPr>
          <w:trHeight w:val="165"/>
        </w:trPr>
        <w:tc>
          <w:tcPr>
            <w:tcW w:w="288" w:type="pct"/>
            <w:vMerge w:val="restar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2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lastRenderedPageBreak/>
              <w:t>Класс</w:t>
            </w:r>
          </w:p>
        </w:tc>
        <w:tc>
          <w:tcPr>
            <w:tcW w:w="851" w:type="pct"/>
            <w:vMerge w:val="restar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2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Цель</w:t>
            </w:r>
          </w:p>
        </w:tc>
        <w:tc>
          <w:tcPr>
            <w:tcW w:w="1048" w:type="pct"/>
            <w:vMerge w:val="restar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2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Задачи</w:t>
            </w:r>
          </w:p>
        </w:tc>
        <w:tc>
          <w:tcPr>
            <w:tcW w:w="2813" w:type="pct"/>
            <w:gridSpan w:val="4"/>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 организации</w:t>
            </w:r>
          </w:p>
        </w:tc>
      </w:tr>
      <w:tr w:rsidR="00760D66" w:rsidRPr="0079163B" w:rsidTr="00760D66">
        <w:tc>
          <w:tcPr>
            <w:tcW w:w="288" w:type="pct"/>
            <w:vMerge/>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851" w:type="pct"/>
            <w:vMerge/>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1048" w:type="pct"/>
            <w:vMerge/>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719" w:type="pc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Урочная</w:t>
            </w:r>
          </w:p>
        </w:tc>
        <w:tc>
          <w:tcPr>
            <w:tcW w:w="720" w:type="pc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Внеурочная</w:t>
            </w:r>
          </w:p>
        </w:tc>
        <w:tc>
          <w:tcPr>
            <w:tcW w:w="589" w:type="pc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Социально значимая</w:t>
            </w:r>
          </w:p>
        </w:tc>
        <w:tc>
          <w:tcPr>
            <w:tcW w:w="785" w:type="pct"/>
            <w:tcBorders>
              <w:top w:val="single" w:sz="6" w:space="0" w:color="000000"/>
              <w:left w:val="single" w:sz="6" w:space="0" w:color="000000"/>
              <w:bottom w:val="single" w:sz="6" w:space="0" w:color="000000"/>
              <w:right w:val="single" w:sz="6" w:space="0" w:color="000000"/>
            </w:tcBorders>
            <w:vAlign w:val="center"/>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Система социальных практик</w:t>
            </w:r>
          </w:p>
        </w:tc>
      </w:tr>
      <w:tr w:rsidR="00760D66" w:rsidRPr="0079163B" w:rsidTr="00760D66">
        <w:trPr>
          <w:trHeight w:val="6955"/>
        </w:trPr>
        <w:tc>
          <w:tcPr>
            <w:tcW w:w="288"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851"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Сформировать первоначальное представление </w:t>
            </w:r>
            <w:r w:rsidRPr="0079163B">
              <w:rPr>
                <w:rFonts w:ascii="Times New Roman" w:eastAsia="Times New Roman" w:hAnsi="Times New Roman"/>
                <w:sz w:val="24"/>
                <w:szCs w:val="24"/>
                <w:lang w:eastAsia="ru-RU"/>
              </w:rPr>
              <w:br/>
              <w:t>о мире труда, познакомить с наиболее доступными профессиями</w:t>
            </w:r>
          </w:p>
        </w:tc>
        <w:tc>
          <w:tcPr>
            <w:tcW w:w="1048"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781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1. Развитие потребности в учебном и общественно полезном труде. </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Первоначальное ознакомление с миром профессий, знакомство с наиболее доступными из них</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Вооружение доступными элементами труда</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 разным профессиям.</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4. Формирование склонностей, способностей и интереса к профессиональной деятельности. </w:t>
            </w:r>
          </w:p>
        </w:tc>
        <w:tc>
          <w:tcPr>
            <w:tcW w:w="71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–сообщение на уроках сведений профориентационного характера;</w:t>
            </w:r>
          </w:p>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-организация </w:t>
            </w:r>
            <w:r w:rsidRPr="0079163B">
              <w:rPr>
                <w:rFonts w:ascii="Times New Roman" w:eastAsia="Times New Roman" w:hAnsi="Times New Roman"/>
                <w:sz w:val="24"/>
                <w:szCs w:val="24"/>
                <w:lang w:eastAsia="ru-RU"/>
              </w:rPr>
              <w:br/>
              <w:t>занятий с использо-</w:t>
            </w:r>
            <w:r w:rsidRPr="0079163B">
              <w:rPr>
                <w:rFonts w:ascii="Times New Roman" w:eastAsia="Times New Roman" w:hAnsi="Times New Roman"/>
                <w:sz w:val="24"/>
                <w:szCs w:val="24"/>
                <w:lang w:eastAsia="ru-RU"/>
              </w:rPr>
              <w:br/>
              <w:t>ванием активных форм, методов,  образовательных технологий</w:t>
            </w:r>
          </w:p>
        </w:tc>
        <w:tc>
          <w:tcPr>
            <w:tcW w:w="720"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на тему  «Кем быть?».</w:t>
            </w:r>
          </w:p>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Диспут «Кем и каким быть?»</w:t>
            </w:r>
          </w:p>
        </w:tc>
        <w:tc>
          <w:tcPr>
            <w:tcW w:w="58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Выставки, конкурсы стихов, рисунков </w:t>
            </w:r>
            <w:r w:rsidRPr="0079163B">
              <w:rPr>
                <w:rFonts w:ascii="Times New Roman" w:eastAsia="Times New Roman" w:hAnsi="Times New Roman"/>
                <w:sz w:val="24"/>
                <w:szCs w:val="24"/>
                <w:lang w:eastAsia="ru-RU"/>
              </w:rPr>
              <w:br/>
              <w:t>о труде и профессиях</w:t>
            </w:r>
          </w:p>
        </w:tc>
        <w:tc>
          <w:tcPr>
            <w:tcW w:w="785"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63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r>
    </w:tbl>
    <w:p w:rsidR="00760D66" w:rsidRPr="0079163B" w:rsidRDefault="00760D66" w:rsidP="00760D66">
      <w:pPr>
        <w:widowControl w:val="0"/>
        <w:autoSpaceDE w:val="0"/>
        <w:autoSpaceDN w:val="0"/>
        <w:adjustRightInd w:val="0"/>
        <w:spacing w:after="60" w:line="264" w:lineRule="auto"/>
        <w:rPr>
          <w:rFonts w:ascii="Times New Roman" w:eastAsia="Times New Roman" w:hAnsi="Times New Roman"/>
          <w:i/>
          <w:iCs/>
          <w:lang w:eastAsia="ru-RU"/>
        </w:rPr>
      </w:pPr>
    </w:p>
    <w:tbl>
      <w:tblPr>
        <w:tblW w:w="10915" w:type="dxa"/>
        <w:tblInd w:w="-82" w:type="dxa"/>
        <w:tblLayout w:type="fixed"/>
        <w:tblCellMar>
          <w:top w:w="60" w:type="dxa"/>
          <w:left w:w="60" w:type="dxa"/>
          <w:bottom w:w="60" w:type="dxa"/>
          <w:right w:w="60" w:type="dxa"/>
        </w:tblCellMar>
        <w:tblLook w:val="0000" w:firstRow="0" w:lastRow="0" w:firstColumn="0" w:lastColumn="0" w:noHBand="0" w:noVBand="0"/>
      </w:tblPr>
      <w:tblGrid>
        <w:gridCol w:w="573"/>
        <w:gridCol w:w="1864"/>
        <w:gridCol w:w="2301"/>
        <w:gridCol w:w="1580"/>
        <w:gridCol w:w="1580"/>
        <w:gridCol w:w="1295"/>
        <w:gridCol w:w="1722"/>
      </w:tblGrid>
      <w:tr w:rsidR="00760D66" w:rsidRPr="0079163B" w:rsidTr="00DF1B9B">
        <w:tc>
          <w:tcPr>
            <w:tcW w:w="262"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4"/>
                <w:szCs w:val="24"/>
                <w:lang w:eastAsia="ru-RU"/>
              </w:rPr>
            </w:pPr>
          </w:p>
        </w:tc>
        <w:tc>
          <w:tcPr>
            <w:tcW w:w="85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c>
          <w:tcPr>
            <w:tcW w:w="105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c>
          <w:tcPr>
            <w:tcW w:w="724" w:type="pct"/>
            <w:vMerge w:val="restar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2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c>
          <w:tcPr>
            <w:tcW w:w="593"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c>
          <w:tcPr>
            <w:tcW w:w="78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r>
      <w:tr w:rsidR="00760D66" w:rsidRPr="0079163B" w:rsidTr="00DF1B9B">
        <w:tc>
          <w:tcPr>
            <w:tcW w:w="262"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854" w:type="pct"/>
            <w:vMerge w:val="restar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Сформировать общественно значимые мотивы выбора профессии и осознанный интерес к проблеме выбора профессии</w:t>
            </w:r>
          </w:p>
        </w:tc>
        <w:tc>
          <w:tcPr>
            <w:tcW w:w="1054" w:type="pct"/>
            <w:vMerge w:val="restar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 Целенаправленное знакомство с профессиями, ознакомление с потребностями региона в кадрах.</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 Выявление и развитие профессиональных интересов.</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Формирование общественно значимых мотивов выбора профессии.</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 Актуализация проблемы самопознания и самовоспитания.</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5. Вооружение трудовыми умениями в определенных видах профессионального труда.</w:t>
            </w:r>
          </w:p>
        </w:tc>
        <w:tc>
          <w:tcPr>
            <w:tcW w:w="724" w:type="pct"/>
            <w:vMerge/>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i/>
                <w:iCs/>
                <w:lang w:eastAsia="ru-RU"/>
              </w:rPr>
            </w:pPr>
          </w:p>
        </w:tc>
        <w:tc>
          <w:tcPr>
            <w:tcW w:w="72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«Как правильно выбирать профессию?»,</w:t>
            </w:r>
          </w:p>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«Что нужно знать </w:t>
            </w:r>
            <w:r w:rsidRPr="0079163B">
              <w:rPr>
                <w:rFonts w:ascii="Times New Roman" w:eastAsia="Times New Roman" w:hAnsi="Times New Roman"/>
                <w:sz w:val="24"/>
                <w:szCs w:val="24"/>
                <w:lang w:eastAsia="ru-RU"/>
              </w:rPr>
              <w:br/>
              <w:t>о профессии?»</w:t>
            </w:r>
          </w:p>
        </w:tc>
        <w:tc>
          <w:tcPr>
            <w:tcW w:w="593"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альбомов «Профессии, которые мы выбираем», «Профессии наших родителей», «Ими гордится страна»</w:t>
            </w:r>
          </w:p>
        </w:tc>
        <w:tc>
          <w:tcPr>
            <w:tcW w:w="78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r>
      <w:tr w:rsidR="00760D66" w:rsidRPr="0079163B" w:rsidTr="00DF1B9B">
        <w:tc>
          <w:tcPr>
            <w:tcW w:w="262"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854" w:type="pct"/>
            <w:vMerge/>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i/>
                <w:iCs/>
                <w:lang w:eastAsia="ru-RU"/>
              </w:rPr>
            </w:pPr>
          </w:p>
        </w:tc>
        <w:tc>
          <w:tcPr>
            <w:tcW w:w="1054" w:type="pct"/>
            <w:vMerge/>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i/>
                <w:iCs/>
                <w:lang w:eastAsia="ru-RU"/>
              </w:rPr>
            </w:pPr>
          </w:p>
        </w:tc>
        <w:tc>
          <w:tcPr>
            <w:tcW w:w="724" w:type="pct"/>
            <w:vMerge/>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i/>
                <w:iCs/>
                <w:lang w:eastAsia="ru-RU"/>
              </w:rPr>
            </w:pPr>
          </w:p>
        </w:tc>
        <w:tc>
          <w:tcPr>
            <w:tcW w:w="72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Диспуты на темы: «Ты и будущее», встречи с </w:t>
            </w:r>
            <w:r w:rsidRPr="0079163B">
              <w:rPr>
                <w:rFonts w:ascii="Times New Roman" w:eastAsia="Times New Roman" w:hAnsi="Times New Roman"/>
                <w:sz w:val="24"/>
                <w:szCs w:val="24"/>
                <w:lang w:eastAsia="ru-RU"/>
              </w:rPr>
              <w:lastRenderedPageBreak/>
              <w:t>представителями различных профессий</w:t>
            </w:r>
          </w:p>
        </w:tc>
        <w:tc>
          <w:tcPr>
            <w:tcW w:w="593"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Индивидуальные задания профориен</w:t>
            </w:r>
            <w:r w:rsidRPr="0079163B">
              <w:rPr>
                <w:rFonts w:ascii="Times New Roman" w:eastAsia="Times New Roman" w:hAnsi="Times New Roman"/>
                <w:sz w:val="24"/>
                <w:szCs w:val="24"/>
                <w:lang w:eastAsia="ru-RU"/>
              </w:rPr>
              <w:lastRenderedPageBreak/>
              <w:t>тационного характера</w:t>
            </w:r>
          </w:p>
        </w:tc>
        <w:tc>
          <w:tcPr>
            <w:tcW w:w="78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p>
        </w:tc>
      </w:tr>
      <w:tr w:rsidR="00760D66" w:rsidRPr="0079163B" w:rsidTr="00760D66">
        <w:tc>
          <w:tcPr>
            <w:tcW w:w="262"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8-9</w:t>
            </w:r>
          </w:p>
        </w:tc>
        <w:tc>
          <w:tcPr>
            <w:tcW w:w="85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Подготовить учащихся к осознанному выбору профессии и пути продолжения образования</w:t>
            </w:r>
          </w:p>
        </w:tc>
        <w:tc>
          <w:tcPr>
            <w:tcW w:w="105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1. Ознакомление </w:t>
            </w:r>
            <w:r w:rsidRPr="0079163B">
              <w:rPr>
                <w:rFonts w:ascii="Times New Roman" w:eastAsia="Times New Roman" w:hAnsi="Times New Roman"/>
                <w:sz w:val="24"/>
                <w:szCs w:val="24"/>
                <w:lang w:eastAsia="ru-RU"/>
              </w:rPr>
              <w:br/>
              <w:t xml:space="preserve">с основами правильного выбора профессии. </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2. Развитие качеств, необходимых для овладения избранной профессией и адекватной самооценки профессионально важных качеств. </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 Продолжение изучения личности ученика с целью корректировки профессиональных намерений и путей продолжения образования.</w:t>
            </w:r>
          </w:p>
          <w:p w:rsidR="00760D66" w:rsidRPr="0079163B" w:rsidRDefault="00760D66" w:rsidP="00760D66">
            <w:pPr>
              <w:widowControl w:val="0"/>
              <w:tabs>
                <w:tab w:val="left" w:pos="135"/>
                <w:tab w:val="left" w:pos="420"/>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 Создание условий для активной пробы сил в различных видах трудовой деятельности, максимально приближенной к профессиональной.</w:t>
            </w:r>
          </w:p>
        </w:tc>
        <w:tc>
          <w:tcPr>
            <w:tcW w:w="72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724"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«Соотношение личных и общественных интересов при выборе профессии». Дискуссия «Правильно определиться в жизни. Что это значит?»</w:t>
            </w:r>
          </w:p>
        </w:tc>
        <w:tc>
          <w:tcPr>
            <w:tcW w:w="593"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Устный журнал на тему «Сто дорог – одна твоя»</w:t>
            </w:r>
            <w:r w:rsidR="00DF1B9B" w:rsidRPr="0079163B">
              <w:rPr>
                <w:rFonts w:ascii="Times New Roman" w:eastAsia="Times New Roman" w:hAnsi="Times New Roman"/>
                <w:sz w:val="24"/>
                <w:szCs w:val="24"/>
                <w:lang w:eastAsia="ru-RU"/>
              </w:rPr>
              <w:t xml:space="preserve"> экскурсии на предприятия и в профессиональные учебные заведения; классный час «Школа и выбор будущей профессии»</w:t>
            </w:r>
          </w:p>
        </w:tc>
        <w:tc>
          <w:tcPr>
            <w:tcW w:w="789" w:type="pct"/>
            <w:tcBorders>
              <w:top w:val="single" w:sz="6" w:space="0" w:color="000000"/>
              <w:left w:val="single" w:sz="6" w:space="0" w:color="000000"/>
              <w:bottom w:val="single" w:sz="6" w:space="0" w:color="000000"/>
              <w:right w:val="single" w:sz="6" w:space="0" w:color="000000"/>
            </w:tcBorders>
          </w:tcPr>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Консультирование старшеклассников по построению профессиональных и образовательных планов.</w:t>
            </w:r>
          </w:p>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тренингов.</w:t>
            </w:r>
          </w:p>
          <w:p w:rsidR="00760D66" w:rsidRPr="0079163B" w:rsidRDefault="00760D66" w:rsidP="00760D66">
            <w:pPr>
              <w:widowControl w:val="0"/>
              <w:tabs>
                <w:tab w:val="left" w:pos="135"/>
                <w:tab w:val="left" w:pos="4395"/>
                <w:tab w:val="left" w:pos="7650"/>
                <w:tab w:val="left" w:pos="8640"/>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Участие </w:t>
            </w:r>
            <w:r w:rsidRPr="0079163B">
              <w:rPr>
                <w:rFonts w:ascii="Times New Roman" w:eastAsia="Times New Roman" w:hAnsi="Times New Roman"/>
                <w:sz w:val="24"/>
                <w:szCs w:val="24"/>
                <w:lang w:eastAsia="ru-RU"/>
              </w:rPr>
              <w:br/>
              <w:t>в Интернет-проекте для обучающейся молодёжи «Моё профессиональное будущее»</w:t>
            </w:r>
            <w:r w:rsidR="00DF1B9B" w:rsidRPr="0079163B">
              <w:rPr>
                <w:rFonts w:ascii="Times New Roman" w:eastAsia="Times New Roman" w:hAnsi="Times New Roman"/>
                <w:sz w:val="24"/>
                <w:szCs w:val="24"/>
                <w:lang w:eastAsia="ru-RU"/>
              </w:rPr>
              <w:t xml:space="preserve"> профориентационные игры</w:t>
            </w:r>
          </w:p>
        </w:tc>
      </w:tr>
    </w:tbl>
    <w:p w:rsidR="003E7D02" w:rsidRPr="0079163B" w:rsidRDefault="003E7D02" w:rsidP="002425F4">
      <w:pPr>
        <w:widowControl w:val="0"/>
        <w:autoSpaceDE w:val="0"/>
        <w:autoSpaceDN w:val="0"/>
        <w:adjustRightInd w:val="0"/>
        <w:spacing w:after="60" w:line="264" w:lineRule="auto"/>
        <w:rPr>
          <w:rFonts w:ascii="Times New Roman" w:eastAsia="Times New Roman" w:hAnsi="Times New Roman"/>
          <w:i/>
          <w:iCs/>
          <w:lang w:eastAsia="ru-RU"/>
        </w:rPr>
      </w:pPr>
    </w:p>
    <w:p w:rsidR="003E7D02" w:rsidRPr="0079163B" w:rsidRDefault="003E7D02" w:rsidP="003E7D02">
      <w:pPr>
        <w:spacing w:after="0" w:line="240" w:lineRule="auto"/>
        <w:jc w:val="center"/>
        <w:outlineLvl w:val="0"/>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План профориентационной работы школы</w:t>
      </w:r>
    </w:p>
    <w:tbl>
      <w:tblPr>
        <w:tblpPr w:leftFromText="180" w:rightFromText="180" w:vertAnchor="text" w:horzAnchor="margin" w:tblpXSpec="center" w:tblpY="49"/>
        <w:tblW w:w="10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1275"/>
        <w:gridCol w:w="2203"/>
      </w:tblGrid>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п/п</w:t>
            </w:r>
          </w:p>
        </w:tc>
        <w:tc>
          <w:tcPr>
            <w:tcW w:w="6663" w:type="dxa"/>
          </w:tcPr>
          <w:p w:rsidR="00EE7D19" w:rsidRPr="0079163B" w:rsidRDefault="00EE7D19" w:rsidP="00EE7D19">
            <w:pPr>
              <w:spacing w:after="0" w:line="240" w:lineRule="auto"/>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Содержание деятельности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Классы</w:t>
            </w:r>
          </w:p>
        </w:tc>
        <w:tc>
          <w:tcPr>
            <w:tcW w:w="2203" w:type="dxa"/>
          </w:tcPr>
          <w:p w:rsidR="00EE7D19" w:rsidRPr="0079163B" w:rsidRDefault="00EE7D19" w:rsidP="00EE7D19">
            <w:pPr>
              <w:spacing w:after="0" w:line="240" w:lineRule="auto"/>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Ответственные</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6663" w:type="dxa"/>
          </w:tcPr>
          <w:p w:rsidR="00EE7D19" w:rsidRPr="0079163B" w:rsidRDefault="00EE7D19" w:rsidP="00EE7D19">
            <w:pPr>
              <w:spacing w:after="0" w:line="240" w:lineRule="auto"/>
              <w:rPr>
                <w:rFonts w:ascii="Times New Roman" w:eastAsia="Times New Roman" w:hAnsi="Times New Roman"/>
                <w:b/>
                <w:bCs/>
                <w:sz w:val="24"/>
                <w:szCs w:val="24"/>
                <w:lang w:eastAsia="ru-RU"/>
              </w:rPr>
            </w:pPr>
            <w:r w:rsidRPr="0079163B">
              <w:rPr>
                <w:rFonts w:ascii="Times New Roman" w:eastAsia="Times New Roman" w:hAnsi="Times New Roman"/>
                <w:b/>
                <w:bCs/>
                <w:i/>
                <w:iCs/>
                <w:sz w:val="24"/>
                <w:szCs w:val="24"/>
                <w:lang w:eastAsia="ru-RU"/>
              </w:rPr>
              <w:t>Организационная работа в школе</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стенда (общешк.).</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«Твоя профессиональная карьера»</w:t>
            </w:r>
          </w:p>
          <w:p w:rsidR="00EE7D19" w:rsidRPr="0079163B" w:rsidRDefault="00EE7D19" w:rsidP="00EE7D19">
            <w:pPr>
              <w:spacing w:after="0" w:line="240" w:lineRule="auto"/>
              <w:rPr>
                <w:rFonts w:ascii="Times New Roman" w:eastAsia="Times New Roman" w:hAnsi="Times New Roman"/>
                <w:sz w:val="24"/>
                <w:szCs w:val="24"/>
                <w:lang w:eastAsia="ru-RU"/>
              </w:rPr>
            </w:pP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Совет по профориентации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школьного совета по профориентации.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Координатор</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Проведение анализа результатов профориентации за прошлый год (вопросы трудоустройства и поступления в профессиональные уч. завед. выпускников </w:t>
            </w:r>
            <w:r w:rsidRPr="0079163B">
              <w:rPr>
                <w:rFonts w:ascii="Times New Roman" w:eastAsia="Times New Roman" w:hAnsi="Times New Roman"/>
                <w:sz w:val="24"/>
                <w:szCs w:val="24"/>
                <w:lang w:val="en-US" w:eastAsia="ru-RU"/>
              </w:rPr>
              <w:t>IX</w:t>
            </w:r>
            <w:r w:rsidRPr="0079163B">
              <w:rPr>
                <w:rFonts w:ascii="Times New Roman" w:eastAsia="Times New Roman" w:hAnsi="Times New Roman"/>
                <w:sz w:val="24"/>
                <w:szCs w:val="24"/>
                <w:lang w:eastAsia="ru-RU"/>
              </w:rPr>
              <w:t xml:space="preserve"> кл.)</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по ВР</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Сопоставление и обсуждение плана профориентационной </w:t>
            </w:r>
            <w:r w:rsidRPr="0079163B">
              <w:rPr>
                <w:rFonts w:ascii="Times New Roman" w:eastAsia="Times New Roman" w:hAnsi="Times New Roman"/>
                <w:sz w:val="24"/>
                <w:szCs w:val="24"/>
                <w:lang w:eastAsia="ru-RU"/>
              </w:rPr>
              <w:lastRenderedPageBreak/>
              <w:t xml:space="preserve">работы на новый учебный год.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по ВР</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5</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Обеспечение школы документацией и методическими материалами по профориентации.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Библиотекарь </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Пополнение библиотечного фонда литературой по профориентации и трудовому обучению.</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Библиотекарь</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Организация работы предметных кружков декоративно-прикладного творчества, спортивно-технических, художественных.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 по УВР </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Вовлечение уч-ся в общественно-полезную деятельность в соответствии с  познавательными и профессиональными интересами.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дир. по восп. работе., кл. руков.</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Осуществление взаимодействия с учреждениями доп. образования,  Центром занятости.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iCs/>
                <w:sz w:val="24"/>
                <w:szCs w:val="24"/>
                <w:lang w:eastAsia="ru-RU"/>
              </w:rPr>
              <w:t>С</w:t>
            </w:r>
            <w:r w:rsidRPr="0079163B">
              <w:rPr>
                <w:rFonts w:ascii="Times New Roman" w:eastAsia="Times New Roman" w:hAnsi="Times New Roman"/>
                <w:sz w:val="24"/>
                <w:szCs w:val="24"/>
                <w:lang w:eastAsia="ru-RU"/>
              </w:rPr>
              <w:t>овет  по</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профориентации, 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b/>
                <w:bCs/>
                <w:i/>
                <w:iCs/>
                <w:sz w:val="24"/>
                <w:szCs w:val="24"/>
                <w:lang w:eastAsia="ru-RU"/>
              </w:rPr>
              <w:t>Работа с педагогическими кадрами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Предусмотреть в плане работы метод. объединений педагогов рассмотрение вопросов методики профориентационной работы.</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учащихся к компетентному выбору профессии».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«Психологическая и социальная обусловленность выбора профессии старшеклассниками»;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«Методы исследований и наблюдений психофизиологических особенностей учащихся, основы профконсультации»;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«Профориентация в процессе изучения основ наук».</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дир. по восп. работе, Руководитель       М.О.,</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Организовать для педагогов профконсультации по изучению личности школьника. </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«Исследование готовности учащихся к выбору профессии»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личностных особенностей и способностей учащихся»,</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«Изучение склонностей и интересов», </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профессиональных намерений и планов учащихся»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5-6кл</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7-8кл</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методических разработок внеклассных мероприятий.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Совет по профориентации </w:t>
            </w:r>
          </w:p>
          <w:p w:rsidR="00EE7D19" w:rsidRPr="0079163B" w:rsidRDefault="00EE7D19" w:rsidP="00EE7D19">
            <w:pPr>
              <w:spacing w:after="0" w:line="240" w:lineRule="auto"/>
              <w:rPr>
                <w:rFonts w:ascii="Times New Roman" w:eastAsia="Times New Roman" w:hAnsi="Times New Roman"/>
                <w:i/>
                <w:iCs/>
                <w:sz w:val="24"/>
                <w:szCs w:val="24"/>
                <w:lang w:eastAsia="ru-RU"/>
              </w:rPr>
            </w:pPr>
            <w:r w:rsidRPr="0079163B">
              <w:rPr>
                <w:rFonts w:ascii="Times New Roman" w:eastAsia="Times New Roman" w:hAnsi="Times New Roman"/>
                <w:sz w:val="24"/>
                <w:szCs w:val="24"/>
                <w:lang w:eastAsia="ru-RU"/>
              </w:rPr>
              <w:t>зам дир. по восп. Работе</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рекомендаций  кл. руководителям по учету профессиональной направленности уч-ся в педагогическом процессе.</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Организовать помощь в разработке кл. часов.</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 по восп. работе </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Скоординировать деятельность учителей, работающих в классе, психолога, медика и других специалистов, решающих задачи профориентационной работы с уч-ся.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по ВР</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b/>
                <w:bCs/>
                <w:i/>
                <w:iCs/>
                <w:sz w:val="24"/>
                <w:szCs w:val="24"/>
                <w:lang w:eastAsia="ru-RU"/>
              </w:rPr>
              <w:t>Работа с родителями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Проводить индивидуальные консультации с родителями по вопросу  выбора профессий учащимися, элективных курсов.</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«Слагаемые выбора профиля обучения и направления дальнейшего образования».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по ВР</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Организовать встречи уч-ся с их родителями -представителями различных профессий.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Привлекать родителей к участию в проведении экскурсий уч-ся на предприятия и учебные заведения.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Спланировать проведение родительских  собраний  </w:t>
            </w:r>
            <w:r w:rsidRPr="0079163B">
              <w:rPr>
                <w:rFonts w:ascii="Times New Roman" w:eastAsia="Times New Roman" w:hAnsi="Times New Roman"/>
                <w:sz w:val="24"/>
                <w:szCs w:val="24"/>
                <w:lang w:eastAsia="ru-RU"/>
              </w:rPr>
              <w:lastRenderedPageBreak/>
              <w:t>(общешкольных,  классных).</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«Анализ рынка труда и востребованности профессий в регионе»</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 по восп. </w:t>
            </w:r>
            <w:r w:rsidRPr="0079163B">
              <w:rPr>
                <w:rFonts w:ascii="Times New Roman" w:eastAsia="Times New Roman" w:hAnsi="Times New Roman"/>
                <w:sz w:val="24"/>
                <w:szCs w:val="24"/>
                <w:lang w:eastAsia="ru-RU"/>
              </w:rPr>
              <w:lastRenderedPageBreak/>
              <w:t xml:space="preserve">работе, </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5</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Привлекать родителей к оформлению профориентационных стендов,  к организации экскурсий.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учителя-предметники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рекомендаций родителям по возникшим проблемам профориентации.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Организовать для родителей встречи со специалистами.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Круглый стол “ Выбираем свой путь” для учащихся и их родителей с участием представителей учебных заведений, училищ. </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Круглый стол “ Выбираем свой путь” для учащихся и их родителей с участием представителей учебных заведений.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 кл</w:t>
            </w: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6663" w:type="dxa"/>
          </w:tcPr>
          <w:p w:rsidR="00EE7D19" w:rsidRPr="0079163B" w:rsidRDefault="00EE7D19" w:rsidP="00EE7D19">
            <w:pPr>
              <w:spacing w:after="0" w:line="240" w:lineRule="auto"/>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t>Работа с учащимися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Курс «В мире профессий»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экскурсий на предприятия и в учебные заведения поселка</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тестирования и анкетирования уч-ся с</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целью выявления профнаправленностн.</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опроса по выявлению проблем уч-ся по</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профориентации.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классных часов по изучению профессиограмм учебных заведений.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Осуществление индивидуальных и групповых консультаций уч-ся.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конкурсов по профессии, интеллектуальных игр и др.</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час «Есть такая профессия – Родину защищать»</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рисунков «Моя будущая профессия»</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«Мама, папа на работе»</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1-4 кл</w:t>
            </w:r>
          </w:p>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Зам дир. по восп. работе, </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p w:rsidR="00EE7D19" w:rsidRPr="0079163B" w:rsidRDefault="00EE7D19" w:rsidP="00EE7D19">
            <w:pPr>
              <w:spacing w:after="0" w:line="240" w:lineRule="auto"/>
              <w:rPr>
                <w:rFonts w:ascii="Times New Roman" w:eastAsia="Times New Roman" w:hAnsi="Times New Roman"/>
                <w:sz w:val="24"/>
                <w:szCs w:val="24"/>
                <w:lang w:eastAsia="ru-RU"/>
              </w:rPr>
            </w:pP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предметных недель</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 предметники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с уч-ся выставок «В мире профессий», «Транспорт», «Военные профессии»,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«Информационные технологии», «Машиностроение». Организация и проведение с уч-ся викторин, бесед.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val="en-US" w:eastAsia="ru-RU"/>
              </w:rPr>
            </w:pPr>
            <w:r w:rsidRPr="0079163B">
              <w:rPr>
                <w:rFonts w:ascii="Times New Roman" w:eastAsia="Times New Roman" w:hAnsi="Times New Roman"/>
                <w:sz w:val="24"/>
                <w:szCs w:val="24"/>
                <w:lang w:eastAsia="ru-RU"/>
              </w:rPr>
              <w:t>1 –</w:t>
            </w:r>
            <w:r w:rsidRPr="0079163B">
              <w:rPr>
                <w:rFonts w:ascii="Times New Roman" w:eastAsia="Times New Roman" w:hAnsi="Times New Roman"/>
                <w:sz w:val="24"/>
                <w:szCs w:val="24"/>
                <w:lang w:val="en-US" w:eastAsia="ru-RU"/>
              </w:rPr>
              <w:t>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Г.Н.библиотекарь.</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10</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серий классных часов  (согласно возрастным особенностям)</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5-9 кл.</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встреч с представителями</w:t>
            </w:r>
            <w:r w:rsidRPr="0079163B">
              <w:rPr>
                <w:rFonts w:ascii="Times New Roman" w:eastAsia="Times New Roman" w:hAnsi="Times New Roman"/>
                <w:sz w:val="24"/>
                <w:szCs w:val="24"/>
                <w:lang w:eastAsia="ru-RU"/>
              </w:rPr>
              <w:br/>
              <w:t>различных профессий.</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12</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и встреч со специалистами</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“Центра занятости”.</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13</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Обеспечение участия старшеклассников в днях открытых дверей учебных заведений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15</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экскурсий, помощь в определении профиля обучения.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7-9кл.</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 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16</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Обеспечение участия уч-ся  в работе ярмарки  вакансий с целью знакомства с учебными заведениями и рынком труда.</w:t>
            </w:r>
            <w:r w:rsidRPr="0079163B">
              <w:rPr>
                <w:rFonts w:ascii="Times New Roman" w:eastAsia="Times New Roman" w:hAnsi="Times New Roman"/>
                <w:sz w:val="24"/>
                <w:szCs w:val="24"/>
                <w:lang w:eastAsia="ru-RU"/>
              </w:rPr>
              <w:tab/>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9кл.</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17</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Создание портфолио учащегося.  </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val="en-US" w:eastAsia="ru-RU"/>
              </w:rPr>
            </w:pPr>
            <w:r w:rsidRPr="0079163B">
              <w:rPr>
                <w:rFonts w:ascii="Times New Roman" w:eastAsia="Times New Roman" w:hAnsi="Times New Roman"/>
                <w:sz w:val="24"/>
                <w:szCs w:val="24"/>
                <w:lang w:val="en-US" w:eastAsia="ru-RU"/>
              </w:rPr>
              <w:t>1-9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      педагог -психолог, координатор</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18</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Участие в конкурсах декоративно-прикладного и </w:t>
            </w:r>
            <w:r w:rsidRPr="0079163B">
              <w:rPr>
                <w:rFonts w:ascii="Times New Roman" w:eastAsia="Times New Roman" w:hAnsi="Times New Roman"/>
                <w:sz w:val="24"/>
                <w:szCs w:val="24"/>
                <w:lang w:eastAsia="ru-RU"/>
              </w:rPr>
              <w:lastRenderedPageBreak/>
              <w:t>технического творчества.</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Учителя </w:t>
            </w:r>
            <w:r w:rsidRPr="0079163B">
              <w:rPr>
                <w:rFonts w:ascii="Times New Roman" w:eastAsia="Times New Roman" w:hAnsi="Times New Roman"/>
                <w:sz w:val="24"/>
                <w:szCs w:val="24"/>
                <w:lang w:eastAsia="ru-RU"/>
              </w:rPr>
              <w:lastRenderedPageBreak/>
              <w:t>"Технологии",</w:t>
            </w:r>
            <w:r w:rsidRPr="0079163B">
              <w:rPr>
                <w:rFonts w:ascii="Times New Roman" w:eastAsia="Times New Roman" w:hAnsi="Times New Roman"/>
                <w:sz w:val="24"/>
                <w:szCs w:val="24"/>
                <w:lang w:val="en-US" w:eastAsia="ru-RU"/>
              </w:rPr>
              <w:t>руководители кружков</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19</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к занятиям в кружках и спортивных секциях в школе  в учреждениях дополнительного образования.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руководители</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диагностики по выявлению интересов уч-ся</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EE7D19" w:rsidRPr="0079163B" w:rsidTr="00EE7D19">
        <w:tc>
          <w:tcPr>
            <w:tcW w:w="6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21</w:t>
            </w:r>
          </w:p>
        </w:tc>
        <w:tc>
          <w:tcPr>
            <w:tcW w:w="666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пятой трудовой четверти. Работа на пришкольном участке и школьном лесничестве:</w:t>
            </w: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знакомство с профессиями, связанными с растениеводством</w:t>
            </w:r>
          </w:p>
        </w:tc>
        <w:tc>
          <w:tcPr>
            <w:tcW w:w="1275"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7-8 кл</w:t>
            </w:r>
          </w:p>
          <w:p w:rsidR="00EE7D19" w:rsidRPr="0079163B" w:rsidRDefault="00EE7D19" w:rsidP="00EE7D19">
            <w:pPr>
              <w:spacing w:after="0" w:line="240" w:lineRule="auto"/>
              <w:rPr>
                <w:rFonts w:ascii="Times New Roman" w:eastAsia="Times New Roman" w:hAnsi="Times New Roman"/>
                <w:sz w:val="24"/>
                <w:szCs w:val="24"/>
                <w:lang w:eastAsia="ru-RU"/>
              </w:rPr>
            </w:pPr>
          </w:p>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9</w:t>
            </w:r>
          </w:p>
        </w:tc>
        <w:tc>
          <w:tcPr>
            <w:tcW w:w="2203" w:type="dxa"/>
          </w:tcPr>
          <w:p w:rsidR="00EE7D19" w:rsidRPr="0079163B" w:rsidRDefault="00EE7D19" w:rsidP="00EE7D1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Зам. дир. по В.Р., кл. руководители</w:t>
            </w:r>
          </w:p>
        </w:tc>
      </w:tr>
    </w:tbl>
    <w:p w:rsidR="003E7D02" w:rsidRPr="0079163B" w:rsidRDefault="003E7D02" w:rsidP="003E7D02">
      <w:pPr>
        <w:spacing w:after="0" w:line="240" w:lineRule="auto"/>
        <w:outlineLvl w:val="0"/>
        <w:rPr>
          <w:rFonts w:ascii="Times New Roman" w:eastAsia="Times New Roman" w:hAnsi="Times New Roman"/>
          <w:b/>
          <w:bCs/>
          <w:sz w:val="24"/>
          <w:szCs w:val="24"/>
          <w:lang w:eastAsia="ru-RU"/>
        </w:rPr>
      </w:pPr>
    </w:p>
    <w:p w:rsidR="003E7D02" w:rsidRPr="0079163B" w:rsidRDefault="003E7D02" w:rsidP="003E7D02">
      <w:pPr>
        <w:spacing w:after="0" w:line="240" w:lineRule="auto"/>
        <w:outlineLvl w:val="0"/>
        <w:rPr>
          <w:rFonts w:ascii="Times New Roman" w:eastAsia="Times New Roman" w:hAnsi="Times New Roman"/>
          <w:b/>
          <w:bCs/>
          <w:sz w:val="24"/>
          <w:szCs w:val="24"/>
          <w:lang w:eastAsia="ru-RU"/>
        </w:rPr>
      </w:pPr>
    </w:p>
    <w:p w:rsidR="003E7D02" w:rsidRPr="0079163B" w:rsidRDefault="003E7D02" w:rsidP="003E7D02">
      <w:pPr>
        <w:spacing w:after="0" w:line="240" w:lineRule="auto"/>
        <w:jc w:val="center"/>
        <w:outlineLvl w:val="0"/>
        <w:rPr>
          <w:rFonts w:ascii="Times New Roman" w:eastAsia="Times New Roman" w:hAnsi="Times New Roman"/>
          <w:b/>
          <w:sz w:val="24"/>
          <w:szCs w:val="24"/>
          <w:lang w:eastAsia="ru-RU"/>
        </w:rPr>
      </w:pPr>
      <w:r w:rsidRPr="0079163B">
        <w:rPr>
          <w:rFonts w:ascii="Times New Roman" w:eastAsia="Times New Roman" w:hAnsi="Times New Roman"/>
          <w:b/>
          <w:bCs/>
          <w:sz w:val="24"/>
          <w:szCs w:val="24"/>
          <w:lang w:eastAsia="ru-RU"/>
        </w:rPr>
        <w:t>Календарный план профориентационной работы</w:t>
      </w:r>
    </w:p>
    <w:p w:rsidR="003E7D02" w:rsidRPr="0079163B" w:rsidRDefault="003E7D02" w:rsidP="003E7D02">
      <w:pPr>
        <w:spacing w:after="0" w:line="240" w:lineRule="auto"/>
        <w:outlineLvl w:val="0"/>
        <w:rPr>
          <w:rFonts w:ascii="Times New Roman" w:eastAsia="Times New Roman" w:hAnsi="Times New Roman"/>
          <w:b/>
          <w:sz w:val="24"/>
          <w:szCs w:val="24"/>
          <w:lang w:eastAsia="ru-RU"/>
        </w:rPr>
      </w:pPr>
    </w:p>
    <w:p w:rsidR="003E7D02" w:rsidRPr="0079163B" w:rsidRDefault="003E7D02" w:rsidP="003E7D02">
      <w:pPr>
        <w:spacing w:after="0" w:line="240" w:lineRule="auto"/>
        <w:jc w:val="center"/>
        <w:outlineLvl w:val="0"/>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Работа с классными руководителями, педагогами</w:t>
      </w:r>
    </w:p>
    <w:tbl>
      <w:tblPr>
        <w:tblpPr w:leftFromText="180" w:rightFromText="180" w:vertAnchor="text" w:horzAnchor="margin" w:tblpY="198"/>
        <w:tblW w:w="10207" w:type="dxa"/>
        <w:tblLayout w:type="fixed"/>
        <w:tblLook w:val="0000" w:firstRow="0" w:lastRow="0" w:firstColumn="0" w:lastColumn="0" w:noHBand="0" w:noVBand="0"/>
      </w:tblPr>
      <w:tblGrid>
        <w:gridCol w:w="1135"/>
        <w:gridCol w:w="3928"/>
        <w:gridCol w:w="5144"/>
      </w:tblGrid>
      <w:tr w:rsidR="003E7D02" w:rsidRPr="0079163B" w:rsidTr="003E7D02">
        <w:trPr>
          <w:gridAfter w:val="2"/>
          <w:wAfter w:w="9072" w:type="dxa"/>
          <w:trHeight w:val="276"/>
        </w:trPr>
        <w:tc>
          <w:tcPr>
            <w:tcW w:w="1135" w:type="dxa"/>
            <w:tcBorders>
              <w:top w:val="nil"/>
              <w:bottom w:val="single" w:sz="4" w:space="0" w:color="auto"/>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p>
        </w:tc>
      </w:tr>
      <w:tr w:rsidR="003E7D02" w:rsidRPr="0079163B" w:rsidTr="003E7D02">
        <w:tc>
          <w:tcPr>
            <w:tcW w:w="1135" w:type="dxa"/>
            <w:tcBorders>
              <w:top w:val="single" w:sz="4" w:space="0" w:color="auto"/>
              <w:left w:val="single" w:sz="4" w:space="0" w:color="000000"/>
              <w:bottom w:val="single" w:sz="4" w:space="0" w:color="000000"/>
              <w:right w:val="nil"/>
            </w:tcBorders>
            <w:vAlign w:val="center"/>
          </w:tcPr>
          <w:p w:rsidR="003E7D02" w:rsidRPr="0079163B" w:rsidRDefault="003E7D02" w:rsidP="003E7D02">
            <w:pPr>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четверти</w:t>
            </w:r>
          </w:p>
        </w:tc>
        <w:tc>
          <w:tcPr>
            <w:tcW w:w="3928"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начальное общее образование</w:t>
            </w:r>
          </w:p>
        </w:tc>
        <w:tc>
          <w:tcPr>
            <w:tcW w:w="514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основное общее образование</w:t>
            </w:r>
          </w:p>
        </w:tc>
      </w:tr>
      <w:tr w:rsidR="003E7D02" w:rsidRPr="0079163B" w:rsidTr="003E7D02">
        <w:tc>
          <w:tcPr>
            <w:tcW w:w="1135"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w:t>
            </w:r>
          </w:p>
        </w:tc>
        <w:tc>
          <w:tcPr>
            <w:tcW w:w="3928"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Семинар «Планирование, организация профориентационной работы»</w:t>
            </w:r>
          </w:p>
        </w:tc>
        <w:tc>
          <w:tcPr>
            <w:tcW w:w="514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Разработка и утверждение плана по профориентации учащихся.</w:t>
            </w:r>
          </w:p>
        </w:tc>
      </w:tr>
      <w:tr w:rsidR="003E7D02" w:rsidRPr="0079163B" w:rsidTr="003E7D02">
        <w:tc>
          <w:tcPr>
            <w:tcW w:w="1135"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w:t>
            </w:r>
          </w:p>
        </w:tc>
        <w:tc>
          <w:tcPr>
            <w:tcW w:w="3928"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Совещание «Портфолио как форма оценивания индивидуальных достижений учащихся»</w:t>
            </w:r>
          </w:p>
        </w:tc>
        <w:tc>
          <w:tcPr>
            <w:tcW w:w="514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Совещание «Портфолио как форма оценивания индивидуальных достижений учащихся»</w:t>
            </w:r>
          </w:p>
        </w:tc>
      </w:tr>
      <w:tr w:rsidR="003E7D02" w:rsidRPr="0079163B" w:rsidTr="003E7D02">
        <w:tc>
          <w:tcPr>
            <w:tcW w:w="1135"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III</w:t>
            </w:r>
          </w:p>
        </w:tc>
        <w:tc>
          <w:tcPr>
            <w:tcW w:w="3928"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Разработка рекомендаций по планированию  профориентационной работы</w:t>
            </w:r>
          </w:p>
        </w:tc>
        <w:tc>
          <w:tcPr>
            <w:tcW w:w="514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Разработка рекомендаций по планированию профориентационной работы с обучающимися.</w:t>
            </w:r>
          </w:p>
        </w:tc>
      </w:tr>
      <w:tr w:rsidR="003E7D02" w:rsidRPr="0079163B" w:rsidTr="003E7D02">
        <w:tc>
          <w:tcPr>
            <w:tcW w:w="1135"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IV</w:t>
            </w:r>
          </w:p>
        </w:tc>
        <w:tc>
          <w:tcPr>
            <w:tcW w:w="3928"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 xml:space="preserve">Анализ результатов диагностики учащихся, родителей по профориентации </w:t>
            </w:r>
          </w:p>
        </w:tc>
        <w:tc>
          <w:tcPr>
            <w:tcW w:w="514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Анализ результатов диагностики учащихся, родителей по профориентации.</w:t>
            </w:r>
          </w:p>
        </w:tc>
      </w:tr>
    </w:tbl>
    <w:p w:rsidR="003E7D02" w:rsidRPr="0079163B" w:rsidRDefault="003E7D02" w:rsidP="003E7D02">
      <w:pPr>
        <w:spacing w:after="0" w:line="240" w:lineRule="auto"/>
        <w:jc w:val="center"/>
        <w:rPr>
          <w:rFonts w:ascii="Times New Roman" w:eastAsia="Times New Roman" w:hAnsi="Times New Roman"/>
          <w:sz w:val="24"/>
          <w:szCs w:val="24"/>
          <w:lang w:eastAsia="ru-RU"/>
        </w:rPr>
      </w:pPr>
    </w:p>
    <w:p w:rsidR="003E7D02" w:rsidRPr="0079163B" w:rsidRDefault="003E7D02" w:rsidP="003E7D02">
      <w:pPr>
        <w:spacing w:after="0" w:line="240" w:lineRule="auto"/>
        <w:jc w:val="both"/>
        <w:rPr>
          <w:rFonts w:ascii="Times New Roman" w:eastAsia="Times New Roman" w:hAnsi="Times New Roman"/>
          <w:sz w:val="24"/>
          <w:szCs w:val="24"/>
          <w:lang w:eastAsia="zh-CN"/>
        </w:rPr>
      </w:pPr>
    </w:p>
    <w:p w:rsidR="003E7D02" w:rsidRPr="0079163B" w:rsidRDefault="003E7D02" w:rsidP="003E7D02">
      <w:pPr>
        <w:spacing w:after="0" w:line="240" w:lineRule="auto"/>
        <w:jc w:val="center"/>
        <w:outlineLvl w:val="0"/>
        <w:rPr>
          <w:rFonts w:ascii="Times New Roman" w:eastAsia="Times New Roman" w:hAnsi="Times New Roman"/>
          <w:sz w:val="24"/>
          <w:szCs w:val="24"/>
          <w:lang w:eastAsia="ru-RU"/>
        </w:rPr>
      </w:pPr>
      <w:r w:rsidRPr="0079163B">
        <w:rPr>
          <w:rFonts w:ascii="Times New Roman" w:eastAsia="Times New Roman" w:hAnsi="Times New Roman"/>
          <w:b/>
          <w:sz w:val="24"/>
          <w:szCs w:val="24"/>
          <w:lang w:eastAsia="ru-RU"/>
        </w:rPr>
        <w:t>Работа с обучающимися</w:t>
      </w:r>
    </w:p>
    <w:tbl>
      <w:tblPr>
        <w:tblW w:w="10207" w:type="dxa"/>
        <w:tblInd w:w="-34" w:type="dxa"/>
        <w:tblLayout w:type="fixed"/>
        <w:tblLook w:val="0000" w:firstRow="0" w:lastRow="0" w:firstColumn="0" w:lastColumn="0" w:noHBand="0" w:noVBand="0"/>
      </w:tblPr>
      <w:tblGrid>
        <w:gridCol w:w="1134"/>
        <w:gridCol w:w="3970"/>
        <w:gridCol w:w="5103"/>
      </w:tblGrid>
      <w:tr w:rsidR="003E7D02" w:rsidRPr="0079163B" w:rsidTr="00240BAB">
        <w:trPr>
          <w:gridAfter w:val="2"/>
          <w:wAfter w:w="9073" w:type="dxa"/>
          <w:trHeight w:val="276"/>
        </w:trPr>
        <w:tc>
          <w:tcPr>
            <w:tcW w:w="1134" w:type="dxa"/>
            <w:tcBorders>
              <w:top w:val="nil"/>
              <w:bottom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p>
        </w:tc>
      </w:tr>
      <w:tr w:rsidR="003E7D02" w:rsidRPr="0079163B" w:rsidTr="00240BAB">
        <w:tc>
          <w:tcPr>
            <w:tcW w:w="1134" w:type="dxa"/>
            <w:tcBorders>
              <w:top w:val="single" w:sz="4" w:space="0" w:color="auto"/>
              <w:left w:val="single" w:sz="4" w:space="0" w:color="000000"/>
              <w:bottom w:val="single" w:sz="4" w:space="0" w:color="000000"/>
              <w:right w:val="single" w:sz="4" w:space="0" w:color="auto"/>
            </w:tcBorders>
            <w:vAlign w:val="center"/>
          </w:tcPr>
          <w:p w:rsidR="003E7D02" w:rsidRPr="0079163B" w:rsidRDefault="003E7D02" w:rsidP="003E7D02">
            <w:pPr>
              <w:suppressAutoHyphens/>
              <w:spacing w:after="0" w:line="240" w:lineRule="auto"/>
              <w:ind w:left="98"/>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zh-CN"/>
              </w:rPr>
              <w:t>четверти</w:t>
            </w:r>
          </w:p>
        </w:tc>
        <w:tc>
          <w:tcPr>
            <w:tcW w:w="3970" w:type="dxa"/>
            <w:tcBorders>
              <w:top w:val="single" w:sz="4" w:space="0" w:color="000000"/>
              <w:left w:val="single" w:sz="4" w:space="0" w:color="auto"/>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начальное общее образование</w:t>
            </w:r>
          </w:p>
        </w:tc>
        <w:tc>
          <w:tcPr>
            <w:tcW w:w="5103"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основное общее образование</w:t>
            </w:r>
          </w:p>
        </w:tc>
      </w:tr>
      <w:tr w:rsidR="003E7D02" w:rsidRPr="0079163B" w:rsidTr="00240BAB">
        <w:tc>
          <w:tcPr>
            <w:tcW w:w="1134"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Оформление тематических стендов.</w:t>
            </w:r>
          </w:p>
        </w:tc>
        <w:tc>
          <w:tcPr>
            <w:tcW w:w="5103"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Проведение профессиональной диагностики.</w:t>
            </w:r>
          </w:p>
        </w:tc>
      </w:tr>
      <w:tr w:rsidR="003E7D02" w:rsidRPr="0079163B" w:rsidTr="00240BAB">
        <w:tc>
          <w:tcPr>
            <w:tcW w:w="1134"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Встреча с интересными людьми.</w:t>
            </w:r>
          </w:p>
        </w:tc>
        <w:tc>
          <w:tcPr>
            <w:tcW w:w="5103" w:type="dxa"/>
            <w:tcBorders>
              <w:top w:val="single" w:sz="4" w:space="0" w:color="000000"/>
              <w:left w:val="single" w:sz="4" w:space="0" w:color="000000"/>
              <w:bottom w:val="single" w:sz="4" w:space="0" w:color="000000"/>
              <w:right w:val="single" w:sz="4" w:space="0" w:color="auto"/>
            </w:tcBorders>
          </w:tcPr>
          <w:p w:rsidR="003E7D02" w:rsidRPr="0079163B" w:rsidRDefault="003E7D02" w:rsidP="006467FC">
            <w:pPr>
              <w:suppressAutoHyphens/>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Конкурс рисунков «Интересная профессия»</w:t>
            </w:r>
          </w:p>
        </w:tc>
      </w:tr>
      <w:tr w:rsidR="003E7D02" w:rsidRPr="0079163B" w:rsidTr="00240BAB">
        <w:tc>
          <w:tcPr>
            <w:tcW w:w="1134"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Путешествие в «Мир профессий». Проведение диагностики по выявлению интересов обучающихся.</w:t>
            </w:r>
          </w:p>
        </w:tc>
        <w:tc>
          <w:tcPr>
            <w:tcW w:w="5103"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Викторина «Многообразие профессий»</w:t>
            </w:r>
          </w:p>
          <w:p w:rsidR="003E7D02" w:rsidRPr="0079163B" w:rsidRDefault="003E7D02" w:rsidP="003E7D02">
            <w:pPr>
              <w:suppressAutoHyphens/>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Проект «Профессии нашего поселка»</w:t>
            </w:r>
          </w:p>
        </w:tc>
      </w:tr>
      <w:tr w:rsidR="003E7D02" w:rsidRPr="0079163B" w:rsidTr="00240BAB">
        <w:trPr>
          <w:trHeight w:val="610"/>
        </w:trPr>
        <w:tc>
          <w:tcPr>
            <w:tcW w:w="1134"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IV</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Игра «Мир профессий»</w:t>
            </w:r>
          </w:p>
        </w:tc>
        <w:tc>
          <w:tcPr>
            <w:tcW w:w="5103"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Ролевая игра «Профконсультация».</w:t>
            </w:r>
          </w:p>
        </w:tc>
      </w:tr>
    </w:tbl>
    <w:p w:rsidR="003E7D02" w:rsidRPr="0079163B" w:rsidRDefault="003E7D02" w:rsidP="003E7D02">
      <w:pPr>
        <w:spacing w:after="0" w:line="240" w:lineRule="auto"/>
        <w:rPr>
          <w:rFonts w:ascii="Times New Roman" w:eastAsia="Times New Roman" w:hAnsi="Times New Roman"/>
          <w:sz w:val="24"/>
          <w:szCs w:val="24"/>
          <w:lang w:eastAsia="zh-CN"/>
        </w:rPr>
      </w:pPr>
    </w:p>
    <w:p w:rsidR="003E7D02" w:rsidRPr="0079163B" w:rsidRDefault="003E7D02" w:rsidP="003E7D02">
      <w:pPr>
        <w:spacing w:after="0" w:line="240" w:lineRule="auto"/>
        <w:jc w:val="center"/>
        <w:outlineLvl w:val="0"/>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Работа с родителями</w:t>
      </w:r>
    </w:p>
    <w:p w:rsidR="003E7D02" w:rsidRPr="0079163B" w:rsidRDefault="003E7D02" w:rsidP="003E7D02">
      <w:pPr>
        <w:spacing w:after="0" w:line="240" w:lineRule="auto"/>
        <w:jc w:val="center"/>
        <w:rPr>
          <w:rFonts w:ascii="Times New Roman" w:eastAsia="Times New Roman" w:hAnsi="Times New Roman"/>
          <w:sz w:val="24"/>
          <w:szCs w:val="24"/>
          <w:lang w:eastAsia="ru-RU"/>
        </w:rPr>
      </w:pPr>
    </w:p>
    <w:tbl>
      <w:tblPr>
        <w:tblW w:w="10173" w:type="dxa"/>
        <w:tblLayout w:type="fixed"/>
        <w:tblLook w:val="0000" w:firstRow="0" w:lastRow="0" w:firstColumn="0" w:lastColumn="0" w:noHBand="0" w:noVBand="0"/>
      </w:tblPr>
      <w:tblGrid>
        <w:gridCol w:w="709"/>
        <w:gridCol w:w="3970"/>
        <w:gridCol w:w="5494"/>
      </w:tblGrid>
      <w:tr w:rsidR="003E7D02" w:rsidRPr="0079163B" w:rsidTr="00240BAB">
        <w:tc>
          <w:tcPr>
            <w:tcW w:w="709" w:type="dxa"/>
            <w:tcBorders>
              <w:top w:val="single" w:sz="4" w:space="0" w:color="auto"/>
              <w:left w:val="single" w:sz="4" w:space="0" w:color="000000"/>
              <w:bottom w:val="single" w:sz="4" w:space="0" w:color="000000"/>
              <w:right w:val="nil"/>
            </w:tcBorders>
            <w:vAlign w:val="center"/>
          </w:tcPr>
          <w:p w:rsidR="003E7D02" w:rsidRPr="0079163B" w:rsidRDefault="003E7D02" w:rsidP="003E7D02">
            <w:pPr>
              <w:spacing w:after="0" w:line="240" w:lineRule="auto"/>
              <w:rPr>
                <w:rFonts w:ascii="Times New Roman" w:eastAsia="Times New Roman" w:hAnsi="Times New Roman"/>
                <w:sz w:val="24"/>
                <w:szCs w:val="24"/>
                <w:lang w:eastAsia="zh-CN"/>
              </w:rPr>
            </w:pPr>
            <w:r w:rsidRPr="0079163B">
              <w:rPr>
                <w:rFonts w:ascii="Times New Roman" w:eastAsia="Times New Roman" w:hAnsi="Times New Roman"/>
                <w:sz w:val="24"/>
                <w:szCs w:val="24"/>
                <w:lang w:eastAsia="zh-CN"/>
              </w:rPr>
              <w:t>четверти</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начальное общее образование</w:t>
            </w:r>
          </w:p>
        </w:tc>
        <w:tc>
          <w:tcPr>
            <w:tcW w:w="549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основное общее образование</w:t>
            </w:r>
          </w:p>
        </w:tc>
      </w:tr>
      <w:tr w:rsidR="003E7D02" w:rsidRPr="0079163B" w:rsidTr="00240BAB">
        <w:tc>
          <w:tcPr>
            <w:tcW w:w="709"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Анкетирование родителей обучающихся с целью выявления интересов, увлечений детей.</w:t>
            </w:r>
          </w:p>
        </w:tc>
        <w:tc>
          <w:tcPr>
            <w:tcW w:w="549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Анкетирование родителей обучающихся с целью выявления профессиональной направленности детей.</w:t>
            </w:r>
          </w:p>
        </w:tc>
      </w:tr>
      <w:tr w:rsidR="003E7D02" w:rsidRPr="0079163B" w:rsidTr="00240BAB">
        <w:tc>
          <w:tcPr>
            <w:tcW w:w="709"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Родительский  лекторий «Выбор профессии — важное дело»</w:t>
            </w:r>
          </w:p>
        </w:tc>
        <w:tc>
          <w:tcPr>
            <w:tcW w:w="549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 xml:space="preserve">Индивидуальное консультирование родителей по вопросу профессионального самоопределения </w:t>
            </w:r>
            <w:r w:rsidRPr="0079163B">
              <w:rPr>
                <w:rFonts w:ascii="Times New Roman" w:eastAsia="Times New Roman" w:hAnsi="Times New Roman"/>
                <w:sz w:val="24"/>
                <w:szCs w:val="24"/>
                <w:lang w:eastAsia="ru-RU"/>
              </w:rPr>
              <w:lastRenderedPageBreak/>
              <w:t>обучающихся.</w:t>
            </w:r>
          </w:p>
        </w:tc>
      </w:tr>
      <w:tr w:rsidR="003E7D02" w:rsidRPr="0079163B" w:rsidTr="00240BAB">
        <w:tc>
          <w:tcPr>
            <w:tcW w:w="709"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lastRenderedPageBreak/>
              <w:t>III</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Встречи с родителями, представителями различных профессий.</w:t>
            </w:r>
          </w:p>
        </w:tc>
        <w:tc>
          <w:tcPr>
            <w:tcW w:w="549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Родительский лекторий «Как быть группой поддержки своему ребенку»</w:t>
            </w:r>
          </w:p>
        </w:tc>
      </w:tr>
      <w:tr w:rsidR="003E7D02" w:rsidRPr="0079163B" w:rsidTr="00240BAB">
        <w:tc>
          <w:tcPr>
            <w:tcW w:w="709"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IV</w:t>
            </w:r>
          </w:p>
        </w:tc>
        <w:tc>
          <w:tcPr>
            <w:tcW w:w="3970"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Спортивно — развлекательная игра (родители и дети) «Кем быть?»</w:t>
            </w:r>
          </w:p>
        </w:tc>
        <w:tc>
          <w:tcPr>
            <w:tcW w:w="5494"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Тематический вечер «На пути к профессии» (родители и дети)</w:t>
            </w:r>
          </w:p>
        </w:tc>
      </w:tr>
    </w:tbl>
    <w:p w:rsidR="003E7D02" w:rsidRPr="0079163B" w:rsidRDefault="003E7D02" w:rsidP="003E7D02">
      <w:pPr>
        <w:spacing w:after="0" w:line="240" w:lineRule="auto"/>
        <w:outlineLvl w:val="0"/>
        <w:rPr>
          <w:rFonts w:ascii="Times New Roman" w:eastAsia="Times New Roman" w:hAnsi="Times New Roman"/>
          <w:b/>
          <w:bCs/>
          <w:sz w:val="24"/>
          <w:szCs w:val="24"/>
          <w:lang w:eastAsia="ru-RU"/>
        </w:rPr>
      </w:pPr>
    </w:p>
    <w:p w:rsidR="003E7D02" w:rsidRPr="0079163B" w:rsidRDefault="003E7D02" w:rsidP="003E7D02">
      <w:pPr>
        <w:spacing w:after="0" w:line="240" w:lineRule="auto"/>
        <w:jc w:val="center"/>
        <w:outlineLvl w:val="0"/>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Организация сетевого взаимодействия</w:t>
      </w:r>
    </w:p>
    <w:p w:rsidR="003E7D02" w:rsidRPr="0079163B" w:rsidRDefault="003E7D02" w:rsidP="003E7D02">
      <w:pPr>
        <w:spacing w:after="0" w:line="240" w:lineRule="auto"/>
        <w:jc w:val="center"/>
        <w:rPr>
          <w:rFonts w:ascii="Times New Roman" w:eastAsia="Times New Roman" w:hAnsi="Times New Roman"/>
          <w:sz w:val="24"/>
          <w:szCs w:val="24"/>
          <w:lang w:eastAsia="ru-RU"/>
        </w:rPr>
      </w:pPr>
    </w:p>
    <w:p w:rsidR="003E7D02" w:rsidRPr="0079163B" w:rsidRDefault="003E7D02" w:rsidP="003E7D02">
      <w:pPr>
        <w:spacing w:after="0" w:line="240" w:lineRule="auto"/>
        <w:jc w:val="center"/>
        <w:rPr>
          <w:rFonts w:ascii="Times New Roman" w:eastAsia="Times New Roman" w:hAnsi="Times New Roman"/>
          <w:sz w:val="24"/>
          <w:szCs w:val="24"/>
          <w:lang w:eastAsia="ru-RU"/>
        </w:rPr>
      </w:pPr>
    </w:p>
    <w:tbl>
      <w:tblPr>
        <w:tblW w:w="10173" w:type="dxa"/>
        <w:tblLayout w:type="fixed"/>
        <w:tblLook w:val="0000" w:firstRow="0" w:lastRow="0" w:firstColumn="0" w:lastColumn="0" w:noHBand="0" w:noVBand="0"/>
      </w:tblPr>
      <w:tblGrid>
        <w:gridCol w:w="851"/>
        <w:gridCol w:w="3827"/>
        <w:gridCol w:w="5495"/>
      </w:tblGrid>
      <w:tr w:rsidR="003E7D02" w:rsidRPr="0079163B" w:rsidTr="00240BAB">
        <w:tc>
          <w:tcPr>
            <w:tcW w:w="851" w:type="dxa"/>
            <w:tcBorders>
              <w:top w:val="single" w:sz="4" w:space="0" w:color="auto"/>
              <w:left w:val="single" w:sz="4" w:space="0" w:color="000000"/>
              <w:bottom w:val="single" w:sz="4" w:space="0" w:color="000000"/>
              <w:right w:val="nil"/>
            </w:tcBorders>
            <w:vAlign w:val="center"/>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четверти</w:t>
            </w:r>
          </w:p>
        </w:tc>
        <w:tc>
          <w:tcPr>
            <w:tcW w:w="3827" w:type="dxa"/>
            <w:tcBorders>
              <w:top w:val="single" w:sz="4" w:space="0" w:color="auto"/>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начальное общее образование</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основное общее образование</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napToGrid w:val="0"/>
              <w:spacing w:after="0" w:line="240" w:lineRule="auto"/>
              <w:jc w:val="center"/>
              <w:rPr>
                <w:rFonts w:ascii="Times New Roman" w:eastAsia="Times New Roman" w:hAnsi="Times New Roman"/>
                <w:sz w:val="24"/>
                <w:szCs w:val="24"/>
                <w:lang w:eastAsia="zh-CN"/>
              </w:rPr>
            </w:pP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плана работы по профориентации с учреждениями и  предприятиями нашего района.</w:t>
            </w:r>
          </w:p>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Сотрудничество с библиотекой  при организации внеурочной деятельности учащихся.</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 xml:space="preserve">Сотрудничество с домом культуры при организации внеурочной деятельности. </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Организация экскурсий по учреждени</w:t>
            </w:r>
            <w:r w:rsidR="006467FC" w:rsidRPr="0079163B">
              <w:rPr>
                <w:rFonts w:ascii="Times New Roman" w:eastAsia="Times New Roman" w:hAnsi="Times New Roman"/>
                <w:sz w:val="24"/>
                <w:szCs w:val="24"/>
                <w:lang w:eastAsia="ru-RU"/>
              </w:rPr>
              <w:t>ям и предприятиям нашего села</w:t>
            </w:r>
            <w:r w:rsidRPr="0079163B">
              <w:rPr>
                <w:rFonts w:ascii="Times New Roman" w:eastAsia="Times New Roman" w:hAnsi="Times New Roman"/>
                <w:sz w:val="24"/>
                <w:szCs w:val="24"/>
                <w:lang w:eastAsia="ru-RU"/>
              </w:rPr>
              <w:t>.</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Организация встречи с представителями филиала ОТМЭСХ г.Олёкминск</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IV</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napToGrid w:val="0"/>
              <w:spacing w:after="0" w:line="240" w:lineRule="auto"/>
              <w:jc w:val="center"/>
              <w:rPr>
                <w:rFonts w:ascii="Times New Roman" w:eastAsia="Times New Roman" w:hAnsi="Times New Roman"/>
                <w:sz w:val="24"/>
                <w:szCs w:val="24"/>
                <w:lang w:eastAsia="zh-CN"/>
              </w:rPr>
            </w:pP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Организация экскурсий по  учреждениям и предприятиям нашего поселка.</w:t>
            </w:r>
          </w:p>
        </w:tc>
      </w:tr>
    </w:tbl>
    <w:p w:rsidR="003E7D02" w:rsidRPr="0079163B" w:rsidRDefault="003E7D02" w:rsidP="003E7D02">
      <w:pPr>
        <w:spacing w:after="0" w:line="240" w:lineRule="auto"/>
        <w:outlineLvl w:val="0"/>
        <w:rPr>
          <w:rFonts w:ascii="Times New Roman" w:eastAsia="Times New Roman" w:hAnsi="Times New Roman"/>
          <w:b/>
          <w:bCs/>
          <w:sz w:val="24"/>
          <w:szCs w:val="24"/>
          <w:lang w:eastAsia="ru-RU"/>
        </w:rPr>
      </w:pPr>
    </w:p>
    <w:p w:rsidR="003E7D02" w:rsidRPr="0079163B" w:rsidRDefault="003E7D02" w:rsidP="003E7D02">
      <w:pPr>
        <w:spacing w:after="0" w:line="240" w:lineRule="auto"/>
        <w:jc w:val="center"/>
        <w:outlineLvl w:val="0"/>
        <w:rPr>
          <w:rFonts w:ascii="Times New Roman" w:eastAsia="Times New Roman" w:hAnsi="Times New Roman"/>
          <w:sz w:val="24"/>
          <w:szCs w:val="24"/>
          <w:lang w:eastAsia="ru-RU"/>
        </w:rPr>
      </w:pPr>
      <w:r w:rsidRPr="0079163B">
        <w:rPr>
          <w:rFonts w:ascii="Times New Roman" w:eastAsia="Times New Roman" w:hAnsi="Times New Roman"/>
          <w:b/>
          <w:bCs/>
          <w:sz w:val="24"/>
          <w:szCs w:val="24"/>
          <w:lang w:eastAsia="ru-RU"/>
        </w:rPr>
        <w:t>Административный контроль</w:t>
      </w:r>
    </w:p>
    <w:tbl>
      <w:tblPr>
        <w:tblW w:w="10173" w:type="dxa"/>
        <w:tblLayout w:type="fixed"/>
        <w:tblLook w:val="0000" w:firstRow="0" w:lastRow="0" w:firstColumn="0" w:lastColumn="0" w:noHBand="0" w:noVBand="0"/>
      </w:tblPr>
      <w:tblGrid>
        <w:gridCol w:w="851"/>
        <w:gridCol w:w="3827"/>
        <w:gridCol w:w="5495"/>
      </w:tblGrid>
      <w:tr w:rsidR="003E7D02" w:rsidRPr="0079163B" w:rsidTr="00240BAB">
        <w:trPr>
          <w:gridAfter w:val="2"/>
          <w:wAfter w:w="9322" w:type="dxa"/>
          <w:trHeight w:val="276"/>
        </w:trPr>
        <w:tc>
          <w:tcPr>
            <w:tcW w:w="851" w:type="dxa"/>
            <w:tcBorders>
              <w:top w:val="nil"/>
              <w:bottom w:val="single" w:sz="4" w:space="0" w:color="auto"/>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p>
        </w:tc>
      </w:tr>
      <w:tr w:rsidR="003E7D02" w:rsidRPr="0079163B" w:rsidTr="00240BAB">
        <w:tc>
          <w:tcPr>
            <w:tcW w:w="851" w:type="dxa"/>
            <w:tcBorders>
              <w:top w:val="single" w:sz="4" w:space="0" w:color="auto"/>
              <w:left w:val="single" w:sz="4" w:space="0" w:color="000000"/>
              <w:bottom w:val="single" w:sz="4" w:space="0" w:color="000000"/>
              <w:right w:val="nil"/>
            </w:tcBorders>
            <w:vAlign w:val="center"/>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zh-CN"/>
              </w:rPr>
              <w:t>четверти</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начальное общее образование</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основное общее образование</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napToGrid w:val="0"/>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Контроль за выполнением плана по профориентационной работе классных руководителей..</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Разработка методических рекомендаций по профориентации для классных руководителей, педагогов.</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Контроль за выполнением плана по профориентационной работе классных руководителей.</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Проверка результативности кружковой работы руководителей дополнительного образования.</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III</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Координация внеурочной деятельности учителей по профориентационной работе.</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Контроль за выполнением плана по профориентационной работе классных руководителей, педагогов.</w:t>
            </w:r>
          </w:p>
        </w:tc>
      </w:tr>
      <w:tr w:rsidR="003E7D02" w:rsidRPr="0079163B" w:rsidTr="00240BAB">
        <w:tc>
          <w:tcPr>
            <w:tcW w:w="851"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IV</w:t>
            </w:r>
          </w:p>
        </w:tc>
        <w:tc>
          <w:tcPr>
            <w:tcW w:w="3827" w:type="dxa"/>
            <w:tcBorders>
              <w:top w:val="single" w:sz="4" w:space="0" w:color="000000"/>
              <w:left w:val="single" w:sz="4" w:space="0" w:color="000000"/>
              <w:bottom w:val="single" w:sz="4" w:space="0" w:color="000000"/>
              <w:right w:val="nil"/>
            </w:tcBorders>
          </w:tcPr>
          <w:p w:rsidR="003E7D02" w:rsidRPr="0079163B" w:rsidRDefault="003E7D02" w:rsidP="003E7D02">
            <w:pPr>
              <w:suppressAutoHyphens/>
              <w:snapToGrid w:val="0"/>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Проверка результативности внеурочной деятельности классных руководителей, педагогов.</w:t>
            </w:r>
          </w:p>
        </w:tc>
        <w:tc>
          <w:tcPr>
            <w:tcW w:w="5495" w:type="dxa"/>
            <w:tcBorders>
              <w:top w:val="single" w:sz="4" w:space="0" w:color="000000"/>
              <w:left w:val="single" w:sz="4" w:space="0" w:color="000000"/>
              <w:bottom w:val="single" w:sz="4" w:space="0" w:color="000000"/>
              <w:right w:val="single" w:sz="4" w:space="0" w:color="auto"/>
            </w:tcBorders>
          </w:tcPr>
          <w:p w:rsidR="003E7D02" w:rsidRPr="0079163B" w:rsidRDefault="003E7D02" w:rsidP="003E7D02">
            <w:pPr>
              <w:suppressAutoHyphens/>
              <w:spacing w:after="0" w:line="240" w:lineRule="auto"/>
              <w:jc w:val="center"/>
              <w:rPr>
                <w:rFonts w:ascii="Times New Roman" w:eastAsia="Times New Roman" w:hAnsi="Times New Roman"/>
                <w:sz w:val="24"/>
                <w:szCs w:val="24"/>
                <w:lang w:eastAsia="zh-CN"/>
              </w:rPr>
            </w:pPr>
            <w:r w:rsidRPr="0079163B">
              <w:rPr>
                <w:rFonts w:ascii="Times New Roman" w:eastAsia="Times New Roman" w:hAnsi="Times New Roman"/>
                <w:sz w:val="24"/>
                <w:szCs w:val="24"/>
                <w:lang w:eastAsia="ru-RU"/>
              </w:rPr>
              <w:t>Координация деятельности учителей — предметников, по профориентации.</w:t>
            </w:r>
          </w:p>
        </w:tc>
      </w:tr>
    </w:tbl>
    <w:p w:rsidR="003E7D02" w:rsidRPr="0079163B" w:rsidRDefault="003E7D02" w:rsidP="003E7D02">
      <w:pPr>
        <w:spacing w:after="0" w:line="240" w:lineRule="auto"/>
        <w:rPr>
          <w:rFonts w:ascii="Times New Roman" w:eastAsia="Times New Roman" w:hAnsi="Times New Roman"/>
          <w:sz w:val="24"/>
          <w:szCs w:val="24"/>
          <w:lang w:eastAsia="ru-RU"/>
        </w:rPr>
      </w:pPr>
    </w:p>
    <w:p w:rsidR="003E7D02" w:rsidRPr="0079163B" w:rsidRDefault="003E7D02" w:rsidP="003E7D02">
      <w:pPr>
        <w:spacing w:after="0" w:line="240" w:lineRule="auto"/>
        <w:rPr>
          <w:rFonts w:ascii="Times New Roman" w:eastAsia="Times New Roman" w:hAnsi="Times New Roman"/>
          <w:sz w:val="24"/>
          <w:szCs w:val="24"/>
          <w:lang w:eastAsia="ru-RU"/>
        </w:rPr>
      </w:pPr>
    </w:p>
    <w:p w:rsidR="003E7D02" w:rsidRPr="0079163B" w:rsidRDefault="003E7D02" w:rsidP="003E7D02">
      <w:pPr>
        <w:spacing w:after="0" w:line="240" w:lineRule="auto"/>
        <w:ind w:left="284"/>
        <w:jc w:val="center"/>
        <w:rPr>
          <w:rFonts w:ascii="Times New Roman" w:eastAsia="Times New Roman" w:hAnsi="Times New Roman"/>
          <w:b/>
          <w:bCs/>
          <w:lang w:eastAsia="ru-RU"/>
        </w:rPr>
      </w:pPr>
      <w:r w:rsidRPr="0079163B">
        <w:rPr>
          <w:rFonts w:ascii="Times New Roman" w:eastAsia="Times New Roman" w:hAnsi="Times New Roman"/>
          <w:b/>
          <w:bCs/>
          <w:lang w:eastAsia="ru-RU"/>
        </w:rPr>
        <w:t>Календарный план работы по выявлению профессиональных интересов, склонностей и способностей</w:t>
      </w:r>
    </w:p>
    <w:tbl>
      <w:tblPr>
        <w:tblpPr w:leftFromText="180" w:rightFromText="180" w:vertAnchor="text" w:horzAnchor="page" w:tblpX="778" w:tblpY="13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363"/>
        <w:gridCol w:w="2315"/>
        <w:gridCol w:w="992"/>
        <w:gridCol w:w="2977"/>
      </w:tblGrid>
      <w:tr w:rsidR="003E7D02" w:rsidRPr="0079163B" w:rsidTr="00240BAB">
        <w:tc>
          <w:tcPr>
            <w:tcW w:w="1526" w:type="dxa"/>
            <w:vAlign w:val="center"/>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Сроки реализации</w:t>
            </w:r>
          </w:p>
        </w:tc>
        <w:tc>
          <w:tcPr>
            <w:tcW w:w="5670" w:type="dxa"/>
            <w:gridSpan w:val="3"/>
            <w:vAlign w:val="center"/>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Этапы</w:t>
            </w:r>
          </w:p>
        </w:tc>
        <w:tc>
          <w:tcPr>
            <w:tcW w:w="2977" w:type="dxa"/>
            <w:vAlign w:val="center"/>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Взаимодействие</w:t>
            </w: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2363" w:type="dxa"/>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7-8 класс</w:t>
            </w:r>
          </w:p>
        </w:tc>
        <w:tc>
          <w:tcPr>
            <w:tcW w:w="2315" w:type="dxa"/>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r w:rsidRPr="0079163B">
              <w:rPr>
                <w:rFonts w:ascii="Times New Roman" w:eastAsia="Times New Roman" w:hAnsi="Times New Roman"/>
                <w:bCs/>
                <w:sz w:val="24"/>
                <w:szCs w:val="24"/>
                <w:lang w:eastAsia="ru-RU"/>
              </w:rPr>
              <w:t>9 класс</w:t>
            </w:r>
          </w:p>
        </w:tc>
        <w:tc>
          <w:tcPr>
            <w:tcW w:w="992" w:type="dxa"/>
          </w:tcPr>
          <w:p w:rsidR="003E7D02" w:rsidRPr="0079163B" w:rsidRDefault="003E7D02" w:rsidP="00240BAB">
            <w:pPr>
              <w:spacing w:after="0" w:line="240" w:lineRule="auto"/>
              <w:jc w:val="center"/>
              <w:rPr>
                <w:rFonts w:ascii="Times New Roman" w:eastAsia="Times New Roman" w:hAnsi="Times New Roman"/>
                <w:bCs/>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1. Подготовительный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Сентябрь</w:t>
            </w:r>
          </w:p>
        </w:tc>
        <w:tc>
          <w:tcPr>
            <w:tcW w:w="5670" w:type="dxa"/>
            <w:gridSpan w:val="3"/>
          </w:tcPr>
          <w:p w:rsidR="003E7D02" w:rsidRPr="0079163B" w:rsidRDefault="003E7D02" w:rsidP="00240BAB">
            <w:pPr>
              <w:widowControl w:val="0"/>
              <w:numPr>
                <w:ilvl w:val="0"/>
                <w:numId w:val="239"/>
              </w:numPr>
              <w:autoSpaceDE w:val="0"/>
              <w:autoSpaceDN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материалов.</w:t>
            </w:r>
          </w:p>
          <w:p w:rsidR="003E7D02" w:rsidRPr="0079163B" w:rsidRDefault="003E7D02" w:rsidP="00240BAB">
            <w:pPr>
              <w:widowControl w:val="0"/>
              <w:numPr>
                <w:ilvl w:val="0"/>
                <w:numId w:val="239"/>
              </w:numPr>
              <w:autoSpaceDE w:val="0"/>
              <w:autoSpaceDN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Собеседование с классными руководителями.</w:t>
            </w:r>
          </w:p>
          <w:p w:rsidR="003E7D02" w:rsidRPr="0079163B" w:rsidRDefault="003E7D02" w:rsidP="00240BAB">
            <w:pPr>
              <w:widowControl w:val="0"/>
              <w:numPr>
                <w:ilvl w:val="0"/>
                <w:numId w:val="239"/>
              </w:numPr>
              <w:autoSpaceDE w:val="0"/>
              <w:autoSpaceDN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плана работы</w:t>
            </w:r>
          </w:p>
          <w:p w:rsidR="003E7D02" w:rsidRPr="0079163B" w:rsidRDefault="003E7D02" w:rsidP="00240BAB">
            <w:pPr>
              <w:spacing w:after="0" w:line="240" w:lineRule="auto"/>
              <w:ind w:left="360"/>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Классный руководитель,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color w:val="000000"/>
                <w:spacing w:val="-5"/>
                <w:sz w:val="24"/>
                <w:szCs w:val="24"/>
                <w:lang w:eastAsia="ru-RU"/>
              </w:rPr>
              <w:t xml:space="preserve">координатор, </w:t>
            </w:r>
            <w:r w:rsidRPr="0079163B">
              <w:rPr>
                <w:rFonts w:ascii="Times New Roman" w:eastAsia="Times New Roman" w:hAnsi="Times New Roman"/>
                <w:sz w:val="24"/>
                <w:szCs w:val="24"/>
                <w:lang w:eastAsia="ru-RU"/>
              </w:rPr>
              <w:t>психолог</w:t>
            </w: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2. Информационный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Октябрь</w:t>
            </w:r>
          </w:p>
        </w:tc>
        <w:tc>
          <w:tcPr>
            <w:tcW w:w="2363" w:type="dxa"/>
          </w:tcPr>
          <w:p w:rsidR="003E7D02" w:rsidRPr="0079163B" w:rsidRDefault="003E7D02" w:rsidP="00240BAB">
            <w:pPr>
              <w:widowControl w:val="0"/>
              <w:numPr>
                <w:ilvl w:val="0"/>
                <w:numId w:val="240"/>
              </w:numPr>
              <w:tabs>
                <w:tab w:val="clear" w:pos="720"/>
                <w:tab w:val="num" w:pos="175"/>
              </w:tabs>
              <w:autoSpaceDE w:val="0"/>
              <w:autoSpaceDN w:val="0"/>
              <w:spacing w:after="0" w:line="240" w:lineRule="auto"/>
              <w:ind w:left="175" w:right="-61"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Информирование учеников по проблемам досугового самоопределения.</w:t>
            </w:r>
          </w:p>
          <w:p w:rsidR="003E7D02" w:rsidRPr="0079163B" w:rsidRDefault="003E7D02" w:rsidP="00240BAB">
            <w:pPr>
              <w:widowControl w:val="0"/>
              <w:numPr>
                <w:ilvl w:val="0"/>
                <w:numId w:val="240"/>
              </w:numPr>
              <w:tabs>
                <w:tab w:val="clear" w:pos="720"/>
                <w:tab w:val="num" w:pos="175"/>
              </w:tabs>
              <w:autoSpaceDE w:val="0"/>
              <w:autoSpaceDN w:val="0"/>
              <w:spacing w:after="0" w:line="240" w:lineRule="auto"/>
              <w:ind w:left="175" w:right="-61"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Информирование о профильных классах данной школы.</w:t>
            </w:r>
          </w:p>
          <w:p w:rsidR="003E7D02" w:rsidRPr="0079163B" w:rsidRDefault="003E7D02" w:rsidP="00240BAB">
            <w:pPr>
              <w:widowControl w:val="0"/>
              <w:numPr>
                <w:ilvl w:val="0"/>
                <w:numId w:val="240"/>
              </w:numPr>
              <w:tabs>
                <w:tab w:val="clear" w:pos="720"/>
                <w:tab w:val="num" w:pos="175"/>
              </w:tabs>
              <w:autoSpaceDE w:val="0"/>
              <w:autoSpaceDN w:val="0"/>
              <w:spacing w:after="0" w:line="240" w:lineRule="auto"/>
              <w:ind w:left="175" w:right="-61"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Информирование родителей о возможных вариантах выбора.</w:t>
            </w:r>
          </w:p>
        </w:tc>
        <w:tc>
          <w:tcPr>
            <w:tcW w:w="2315" w:type="dxa"/>
          </w:tcPr>
          <w:p w:rsidR="003E7D02" w:rsidRPr="0079163B" w:rsidRDefault="003E7D02" w:rsidP="00240BAB">
            <w:pPr>
              <w:widowControl w:val="0"/>
              <w:numPr>
                <w:ilvl w:val="0"/>
                <w:numId w:val="240"/>
              </w:numPr>
              <w:tabs>
                <w:tab w:val="clear" w:pos="720"/>
                <w:tab w:val="num" w:pos="128"/>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Информирование учеников о возможных вариантах выбора образовательного маршрута.</w:t>
            </w:r>
          </w:p>
        </w:tc>
        <w:tc>
          <w:tcPr>
            <w:tcW w:w="992" w:type="dxa"/>
          </w:tcPr>
          <w:p w:rsidR="003E7D02" w:rsidRPr="0079163B" w:rsidRDefault="003E7D02" w:rsidP="00240BAB">
            <w:pPr>
              <w:widowControl w:val="0"/>
              <w:autoSpaceDE w:val="0"/>
              <w:autoSpaceDN w:val="0"/>
              <w:spacing w:after="0" w:line="240" w:lineRule="auto"/>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руководитель</w:t>
            </w: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3. Диагностический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rPr>
          <w:trHeight w:val="699"/>
        </w:trPr>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Ноябрь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Декабрь</w:t>
            </w:r>
          </w:p>
        </w:tc>
        <w:tc>
          <w:tcPr>
            <w:tcW w:w="2363" w:type="dxa"/>
          </w:tcPr>
          <w:p w:rsidR="003E7D02" w:rsidRPr="0079163B" w:rsidRDefault="003E7D02" w:rsidP="00240BAB">
            <w:pPr>
              <w:widowControl w:val="0"/>
              <w:numPr>
                <w:ilvl w:val="0"/>
                <w:numId w:val="242"/>
              </w:numPr>
              <w:tabs>
                <w:tab w:val="num" w:pos="175"/>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Диагностика интересов, потребностей и склонностей:</w:t>
            </w:r>
          </w:p>
          <w:p w:rsidR="003E7D02" w:rsidRPr="0079163B" w:rsidRDefault="003E7D02" w:rsidP="00240BAB">
            <w:pPr>
              <w:spacing w:after="0" w:line="240" w:lineRule="auto"/>
              <w:ind w:left="33"/>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карта интересов;</w:t>
            </w:r>
          </w:p>
          <w:p w:rsidR="003E7D02" w:rsidRPr="0079163B" w:rsidRDefault="003E7D02" w:rsidP="00240BAB">
            <w:pPr>
              <w:spacing w:after="0" w:line="240" w:lineRule="auto"/>
              <w:ind w:left="33"/>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диагностика включенности и эмоционального благополучия на уроках.</w:t>
            </w:r>
          </w:p>
          <w:p w:rsidR="003E7D02" w:rsidRPr="0079163B" w:rsidRDefault="003E7D02" w:rsidP="00240BAB">
            <w:pPr>
              <w:widowControl w:val="0"/>
              <w:numPr>
                <w:ilvl w:val="0"/>
                <w:numId w:val="241"/>
              </w:numPr>
              <w:tabs>
                <w:tab w:val="num" w:pos="128"/>
              </w:tabs>
              <w:autoSpaceDE w:val="0"/>
              <w:autoSpaceDN w:val="0"/>
              <w:spacing w:after="0" w:line="240" w:lineRule="auto"/>
              <w:ind w:left="128" w:right="-155" w:hanging="12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Диагностика возможностей:</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анализ результатов успеваемости;</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анализ результатов досуговой деятельности;</w:t>
            </w:r>
          </w:p>
          <w:p w:rsidR="003E7D02" w:rsidRPr="0079163B" w:rsidRDefault="003E7D02" w:rsidP="00240BAB">
            <w:pPr>
              <w:spacing w:after="0" w:line="240" w:lineRule="auto"/>
              <w:ind w:left="33"/>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проведение экспресс-диагностики (определение типа мышления).</w:t>
            </w:r>
          </w:p>
          <w:p w:rsidR="003E7D02" w:rsidRPr="0079163B" w:rsidRDefault="003E7D02" w:rsidP="00240BAB">
            <w:pPr>
              <w:widowControl w:val="0"/>
              <w:numPr>
                <w:ilvl w:val="0"/>
                <w:numId w:val="241"/>
              </w:numPr>
              <w:tabs>
                <w:tab w:val="num" w:pos="175"/>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Анкетирование родителей:</w:t>
            </w:r>
          </w:p>
          <w:p w:rsidR="003E7D02" w:rsidRPr="0079163B" w:rsidRDefault="003E7D02" w:rsidP="00240BAB">
            <w:pPr>
              <w:spacing w:after="0" w:line="240" w:lineRule="auto"/>
              <w:ind w:left="33"/>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анкета “Мнение”.</w:t>
            </w:r>
          </w:p>
        </w:tc>
        <w:tc>
          <w:tcPr>
            <w:tcW w:w="2315" w:type="dxa"/>
          </w:tcPr>
          <w:p w:rsidR="003E7D02" w:rsidRPr="0079163B" w:rsidRDefault="003E7D02" w:rsidP="00240BAB">
            <w:pPr>
              <w:widowControl w:val="0"/>
              <w:numPr>
                <w:ilvl w:val="0"/>
                <w:numId w:val="241"/>
              </w:numPr>
              <w:tabs>
                <w:tab w:val="num" w:pos="128"/>
              </w:tabs>
              <w:autoSpaceDE w:val="0"/>
              <w:autoSpaceDN w:val="0"/>
              <w:spacing w:after="0" w:line="240" w:lineRule="auto"/>
              <w:ind w:left="270" w:right="-155" w:hanging="27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интересов, потребностей и склонностей:</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карта интересов;</w:t>
            </w:r>
          </w:p>
          <w:p w:rsidR="003E7D02" w:rsidRPr="0079163B" w:rsidRDefault="003E7D02" w:rsidP="00240BAB">
            <w:pPr>
              <w:spacing w:after="0" w:line="240" w:lineRule="auto"/>
              <w:ind w:left="270" w:right="-155" w:hanging="27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 диагностика свойств  личности.</w:t>
            </w:r>
          </w:p>
          <w:p w:rsidR="003E7D02" w:rsidRPr="0079163B" w:rsidRDefault="003E7D02" w:rsidP="00240BAB">
            <w:pPr>
              <w:widowControl w:val="0"/>
              <w:numPr>
                <w:ilvl w:val="0"/>
                <w:numId w:val="241"/>
              </w:numPr>
              <w:tabs>
                <w:tab w:val="num" w:pos="128"/>
              </w:tabs>
              <w:autoSpaceDE w:val="0"/>
              <w:autoSpaceDN w:val="0"/>
              <w:spacing w:after="0" w:line="240" w:lineRule="auto"/>
              <w:ind w:left="128" w:right="-155" w:hanging="12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Диагностика возможностей:</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анализ результатов успеваемости;</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анализ результатов досуговой деятельности;</w:t>
            </w:r>
          </w:p>
          <w:p w:rsidR="003E7D02" w:rsidRPr="0079163B" w:rsidRDefault="003E7D02" w:rsidP="00240BAB">
            <w:pPr>
              <w:spacing w:after="0" w:line="240" w:lineRule="auto"/>
              <w:ind w:right="-15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проведение экспресс-диагностики (определение типа интеллекта).</w:t>
            </w:r>
          </w:p>
        </w:tc>
        <w:tc>
          <w:tcPr>
            <w:tcW w:w="992"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Педагог-психолог,</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учащиеся,</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родители</w:t>
            </w:r>
          </w:p>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 xml:space="preserve">                                     4. Аналитический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rPr>
          <w:trHeight w:val="3155"/>
        </w:trPr>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Декабрь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Январь</w:t>
            </w:r>
          </w:p>
        </w:tc>
        <w:tc>
          <w:tcPr>
            <w:tcW w:w="2363" w:type="dxa"/>
          </w:tcPr>
          <w:p w:rsidR="003E7D02" w:rsidRPr="0079163B" w:rsidRDefault="003E7D02" w:rsidP="00240BAB">
            <w:pPr>
              <w:widowControl w:val="0"/>
              <w:numPr>
                <w:ilvl w:val="0"/>
                <w:numId w:val="241"/>
              </w:numPr>
              <w:tabs>
                <w:tab w:val="num" w:pos="175"/>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Анализ результатов диагностики интересов и возможностей каждого учащегося.</w:t>
            </w:r>
          </w:p>
          <w:p w:rsidR="003E7D02" w:rsidRPr="0079163B" w:rsidRDefault="003E7D02" w:rsidP="00240BAB">
            <w:pPr>
              <w:widowControl w:val="0"/>
              <w:numPr>
                <w:ilvl w:val="0"/>
                <w:numId w:val="241"/>
              </w:numPr>
              <w:tabs>
                <w:tab w:val="num" w:pos="175"/>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Анализ мнения родителей, классного руководителя и </w:t>
            </w:r>
            <w:r w:rsidRPr="0079163B">
              <w:rPr>
                <w:rFonts w:ascii="Times New Roman" w:eastAsia="Times New Roman" w:hAnsi="Times New Roman"/>
                <w:sz w:val="24"/>
                <w:szCs w:val="24"/>
                <w:lang w:eastAsia="ru-RU"/>
              </w:rPr>
              <w:lastRenderedPageBreak/>
              <w:t>учителей.</w:t>
            </w:r>
          </w:p>
          <w:p w:rsidR="003E7D02" w:rsidRPr="0079163B" w:rsidRDefault="003E7D02" w:rsidP="00240BAB">
            <w:pPr>
              <w:widowControl w:val="0"/>
              <w:numPr>
                <w:ilvl w:val="0"/>
                <w:numId w:val="241"/>
              </w:numPr>
              <w:tabs>
                <w:tab w:val="num" w:pos="175"/>
              </w:tabs>
              <w:autoSpaceDE w:val="0"/>
              <w:autoSpaceDN w:val="0"/>
              <w:spacing w:after="0" w:line="240" w:lineRule="auto"/>
              <w:ind w:left="17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Подведение итогов диагностической работы, подготовка рекомендаций.</w:t>
            </w:r>
          </w:p>
          <w:p w:rsidR="003E7D02" w:rsidRPr="0079163B" w:rsidRDefault="003E7D02" w:rsidP="00240BAB">
            <w:pPr>
              <w:spacing w:after="0" w:line="240" w:lineRule="auto"/>
              <w:ind w:left="33"/>
              <w:rPr>
                <w:rFonts w:ascii="Times New Roman" w:eastAsia="Times New Roman" w:hAnsi="Times New Roman"/>
                <w:sz w:val="24"/>
                <w:szCs w:val="24"/>
                <w:lang w:eastAsia="ru-RU"/>
              </w:rPr>
            </w:pPr>
          </w:p>
        </w:tc>
        <w:tc>
          <w:tcPr>
            <w:tcW w:w="2315" w:type="dxa"/>
          </w:tcPr>
          <w:p w:rsidR="003E7D02" w:rsidRPr="0079163B" w:rsidRDefault="003E7D02" w:rsidP="00240BAB">
            <w:pPr>
              <w:widowControl w:val="0"/>
              <w:numPr>
                <w:ilvl w:val="0"/>
                <w:numId w:val="241"/>
              </w:numPr>
              <w:tabs>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Обработка и анализ результатов диагностики.</w:t>
            </w:r>
          </w:p>
          <w:p w:rsidR="003E7D02" w:rsidRPr="0079163B" w:rsidRDefault="003E7D02" w:rsidP="00240BAB">
            <w:pPr>
              <w:widowControl w:val="0"/>
              <w:numPr>
                <w:ilvl w:val="0"/>
                <w:numId w:val="241"/>
              </w:numPr>
              <w:tabs>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Соотнесение интересов, склонностей и возможностей каждого учащегося.</w:t>
            </w:r>
          </w:p>
          <w:p w:rsidR="003E7D02" w:rsidRPr="0079163B" w:rsidRDefault="003E7D02" w:rsidP="00240BAB">
            <w:pPr>
              <w:widowControl w:val="0"/>
              <w:numPr>
                <w:ilvl w:val="0"/>
                <w:numId w:val="241"/>
              </w:numPr>
              <w:tabs>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Соотнесение свойств личности каждого учащегося </w:t>
            </w:r>
            <w:r w:rsidRPr="0079163B">
              <w:rPr>
                <w:rFonts w:ascii="Times New Roman" w:eastAsia="Times New Roman" w:hAnsi="Times New Roman"/>
                <w:sz w:val="24"/>
                <w:szCs w:val="24"/>
                <w:lang w:eastAsia="ru-RU"/>
              </w:rPr>
              <w:lastRenderedPageBreak/>
              <w:t>с типами профессий.</w:t>
            </w:r>
          </w:p>
        </w:tc>
        <w:tc>
          <w:tcPr>
            <w:tcW w:w="992" w:type="dxa"/>
          </w:tcPr>
          <w:p w:rsidR="003E7D02" w:rsidRPr="0079163B" w:rsidRDefault="003E7D02" w:rsidP="00240BAB">
            <w:pPr>
              <w:widowControl w:val="0"/>
              <w:numPr>
                <w:ilvl w:val="0"/>
                <w:numId w:val="241"/>
              </w:numPr>
              <w:tabs>
                <w:tab w:val="num" w:pos="81"/>
              </w:tabs>
              <w:autoSpaceDE w:val="0"/>
              <w:autoSpaceDN w:val="0"/>
              <w:spacing w:after="0" w:line="240" w:lineRule="auto"/>
              <w:ind w:left="175" w:hanging="142"/>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Учащиеся совместно с психологом</w:t>
            </w: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5. Обобщающий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Февраль –            Март</w:t>
            </w:r>
          </w:p>
        </w:tc>
        <w:tc>
          <w:tcPr>
            <w:tcW w:w="2363" w:type="dxa"/>
          </w:tcPr>
          <w:p w:rsidR="003E7D02" w:rsidRPr="0079163B" w:rsidRDefault="003E7D02" w:rsidP="00240BAB">
            <w:pPr>
              <w:widowControl w:val="0"/>
              <w:numPr>
                <w:ilvl w:val="0"/>
                <w:numId w:val="243"/>
              </w:numPr>
              <w:tabs>
                <w:tab w:val="clear" w:pos="720"/>
              </w:tabs>
              <w:autoSpaceDE w:val="0"/>
              <w:autoSpaceDN w:val="0"/>
              <w:spacing w:after="0" w:line="240" w:lineRule="auto"/>
              <w:ind w:left="175" w:right="-202"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Индивидуальное консультирование учащихся по результатам диагностики и выбору образовательного маршрута.</w:t>
            </w:r>
          </w:p>
          <w:p w:rsidR="003E7D02" w:rsidRPr="0079163B" w:rsidRDefault="003E7D02" w:rsidP="00240BAB">
            <w:pPr>
              <w:widowControl w:val="0"/>
              <w:numPr>
                <w:ilvl w:val="0"/>
                <w:numId w:val="243"/>
              </w:numPr>
              <w:tabs>
                <w:tab w:val="clear" w:pos="720"/>
              </w:tabs>
              <w:autoSpaceDE w:val="0"/>
              <w:autoSpaceDN w:val="0"/>
              <w:spacing w:after="0" w:line="240" w:lineRule="auto"/>
              <w:ind w:left="175" w:right="-202"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Индивидуальное консультирование родителей по итогам работы.</w:t>
            </w:r>
          </w:p>
          <w:p w:rsidR="003E7D02" w:rsidRPr="0079163B" w:rsidRDefault="003E7D02" w:rsidP="00240BAB">
            <w:pPr>
              <w:widowControl w:val="0"/>
              <w:numPr>
                <w:ilvl w:val="0"/>
                <w:numId w:val="243"/>
              </w:numPr>
              <w:tabs>
                <w:tab w:val="clear" w:pos="720"/>
              </w:tabs>
              <w:autoSpaceDE w:val="0"/>
              <w:autoSpaceDN w:val="0"/>
              <w:spacing w:after="0" w:line="240" w:lineRule="auto"/>
              <w:ind w:left="175" w:right="-202"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с классным руководителем по результатам работы с классом</w:t>
            </w:r>
          </w:p>
        </w:tc>
        <w:tc>
          <w:tcPr>
            <w:tcW w:w="2315" w:type="dxa"/>
          </w:tcPr>
          <w:p w:rsidR="003E7D02" w:rsidRPr="0079163B" w:rsidRDefault="003E7D02" w:rsidP="00240BAB">
            <w:pPr>
              <w:widowControl w:val="0"/>
              <w:numPr>
                <w:ilvl w:val="0"/>
                <w:numId w:val="243"/>
              </w:numPr>
              <w:tabs>
                <w:tab w:val="clear" w:pos="720"/>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Определение основного и запасных вариантов с использованием алгоритма “сильные и слабые стороны выбора”.</w:t>
            </w:r>
          </w:p>
          <w:p w:rsidR="003E7D02" w:rsidRPr="0079163B" w:rsidRDefault="003E7D02" w:rsidP="00240BAB">
            <w:pPr>
              <w:widowControl w:val="0"/>
              <w:numPr>
                <w:ilvl w:val="0"/>
                <w:numId w:val="243"/>
              </w:numPr>
              <w:tabs>
                <w:tab w:val="clear" w:pos="720"/>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Выработка конкретных шагов на ближайшее будущее по сбору информации для окончательного принятия решения по выбору профиля обучения.</w:t>
            </w:r>
          </w:p>
          <w:p w:rsidR="003E7D02" w:rsidRPr="0079163B" w:rsidRDefault="003E7D02" w:rsidP="00240BAB">
            <w:pPr>
              <w:widowControl w:val="0"/>
              <w:numPr>
                <w:ilvl w:val="0"/>
                <w:numId w:val="243"/>
              </w:numPr>
              <w:tabs>
                <w:tab w:val="clear" w:pos="720"/>
                <w:tab w:val="num" w:pos="128"/>
              </w:tabs>
              <w:autoSpaceDE w:val="0"/>
              <w:autoSpaceDN w:val="0"/>
              <w:spacing w:after="0" w:line="240" w:lineRule="auto"/>
              <w:ind w:left="175" w:right="-155" w:hanging="142"/>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Индивидуальное консультирование учащихся, родителей по проблемам выбора профиля обучения и профессионального самоопределения.</w:t>
            </w:r>
          </w:p>
        </w:tc>
        <w:tc>
          <w:tcPr>
            <w:tcW w:w="992" w:type="dxa"/>
          </w:tcPr>
          <w:p w:rsidR="003E7D02" w:rsidRPr="0079163B" w:rsidRDefault="003E7D02" w:rsidP="00240BAB">
            <w:pPr>
              <w:widowControl w:val="0"/>
              <w:autoSpaceDE w:val="0"/>
              <w:autoSpaceDN w:val="0"/>
              <w:spacing w:after="0" w:line="240" w:lineRule="auto"/>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Педагог-психолог,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w:t>
            </w: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tc>
        <w:tc>
          <w:tcPr>
            <w:tcW w:w="5670" w:type="dxa"/>
            <w:gridSpan w:val="3"/>
          </w:tcPr>
          <w:p w:rsidR="003E7D02" w:rsidRPr="0079163B" w:rsidRDefault="003E7D02" w:rsidP="00240BAB">
            <w:pPr>
              <w:spacing w:after="0" w:line="240"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 Заключительный этап</w:t>
            </w: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p>
        </w:tc>
      </w:tr>
      <w:tr w:rsidR="003E7D02" w:rsidRPr="0079163B" w:rsidTr="00240BAB">
        <w:trPr>
          <w:trHeight w:val="3550"/>
        </w:trPr>
        <w:tc>
          <w:tcPr>
            <w:tcW w:w="1526" w:type="dxa"/>
          </w:tcPr>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Апрель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Май</w:t>
            </w:r>
          </w:p>
        </w:tc>
        <w:tc>
          <w:tcPr>
            <w:tcW w:w="2363" w:type="dxa"/>
          </w:tcPr>
          <w:p w:rsidR="003E7D02" w:rsidRPr="0079163B" w:rsidRDefault="003E7D02" w:rsidP="00240BAB">
            <w:pPr>
              <w:widowControl w:val="0"/>
              <w:numPr>
                <w:ilvl w:val="0"/>
                <w:numId w:val="245"/>
              </w:numPr>
              <w:tabs>
                <w:tab w:val="num" w:pos="175"/>
              </w:tabs>
              <w:autoSpaceDE w:val="0"/>
              <w:autoSpaceDN w:val="0"/>
              <w:spacing w:after="0" w:line="240" w:lineRule="auto"/>
              <w:ind w:hanging="687"/>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по схеме</w:t>
            </w:r>
          </w:p>
          <w:p w:rsidR="003E7D02" w:rsidRPr="0079163B" w:rsidRDefault="003E7D02" w:rsidP="00240BAB">
            <w:pPr>
              <w:spacing w:after="0" w:line="240" w:lineRule="auto"/>
              <w:ind w:left="33"/>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“МОГУ + ХОЧУ + НАДО + Варианты выбора”</w:t>
            </w:r>
          </w:p>
        </w:tc>
        <w:tc>
          <w:tcPr>
            <w:tcW w:w="2315" w:type="dxa"/>
          </w:tcPr>
          <w:p w:rsidR="003E7D02" w:rsidRPr="0079163B" w:rsidRDefault="003E7D02" w:rsidP="00240BAB">
            <w:pPr>
              <w:widowControl w:val="0"/>
              <w:numPr>
                <w:ilvl w:val="0"/>
                <w:numId w:val="244"/>
              </w:numPr>
              <w:tabs>
                <w:tab w:val="num" w:pos="128"/>
              </w:tabs>
              <w:autoSpaceDE w:val="0"/>
              <w:autoSpaceDN w:val="0"/>
              <w:spacing w:after="0" w:line="240" w:lineRule="auto"/>
              <w:ind w:left="128" w:hanging="12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списков класса с указанием основного и запасного вариантов образовательного маршрута после окончания 9 класса.</w:t>
            </w:r>
          </w:p>
          <w:p w:rsidR="003E7D02" w:rsidRPr="0079163B" w:rsidRDefault="003E7D02" w:rsidP="00240BAB">
            <w:pPr>
              <w:widowControl w:val="0"/>
              <w:numPr>
                <w:ilvl w:val="0"/>
                <w:numId w:val="244"/>
              </w:numPr>
              <w:tabs>
                <w:tab w:val="num" w:pos="128"/>
              </w:tabs>
              <w:autoSpaceDE w:val="0"/>
              <w:autoSpaceDN w:val="0"/>
              <w:spacing w:after="0" w:line="240" w:lineRule="auto"/>
              <w:ind w:left="128" w:hanging="12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Беседа с классным руководителем по результатам работы по оформлению </w:t>
            </w:r>
            <w:r w:rsidRPr="0079163B">
              <w:rPr>
                <w:rFonts w:ascii="Times New Roman" w:eastAsia="Times New Roman" w:hAnsi="Times New Roman"/>
                <w:sz w:val="24"/>
                <w:szCs w:val="24"/>
                <w:lang w:eastAsia="ru-RU"/>
              </w:rPr>
              <w:lastRenderedPageBreak/>
              <w:t>портфолио.</w:t>
            </w:r>
          </w:p>
          <w:p w:rsidR="003E7D02" w:rsidRPr="0079163B" w:rsidRDefault="003E7D02" w:rsidP="00240BAB">
            <w:pPr>
              <w:widowControl w:val="0"/>
              <w:numPr>
                <w:ilvl w:val="0"/>
                <w:numId w:val="244"/>
              </w:numPr>
              <w:tabs>
                <w:tab w:val="num" w:pos="128"/>
              </w:tabs>
              <w:autoSpaceDE w:val="0"/>
              <w:autoSpaceDN w:val="0"/>
              <w:spacing w:after="0" w:line="240" w:lineRule="auto"/>
              <w:ind w:left="128" w:hanging="128"/>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“Круглый стол” по итогам работы с участием психолога, классных руководителей, администрации.</w:t>
            </w:r>
          </w:p>
        </w:tc>
        <w:tc>
          <w:tcPr>
            <w:tcW w:w="992" w:type="dxa"/>
          </w:tcPr>
          <w:p w:rsidR="003E7D02" w:rsidRPr="0079163B" w:rsidRDefault="003E7D02" w:rsidP="00240BAB">
            <w:pPr>
              <w:widowControl w:val="0"/>
              <w:autoSpaceDE w:val="0"/>
              <w:autoSpaceDN w:val="0"/>
              <w:spacing w:after="0" w:line="240" w:lineRule="auto"/>
              <w:rPr>
                <w:rFonts w:ascii="Times New Roman" w:eastAsia="Times New Roman" w:hAnsi="Times New Roman"/>
                <w:sz w:val="24"/>
                <w:szCs w:val="24"/>
                <w:lang w:eastAsia="ru-RU"/>
              </w:rPr>
            </w:pPr>
          </w:p>
        </w:tc>
        <w:tc>
          <w:tcPr>
            <w:tcW w:w="2977" w:type="dxa"/>
          </w:tcPr>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Классный руководитель, </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w:t>
            </w:r>
          </w:p>
          <w:p w:rsidR="003E7D02" w:rsidRPr="0079163B" w:rsidRDefault="003E7D02" w:rsidP="00240BAB">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 психолог</w:t>
            </w: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p w:rsidR="003E7D02" w:rsidRPr="0079163B" w:rsidRDefault="003E7D02" w:rsidP="00240BAB">
            <w:pPr>
              <w:spacing w:after="0" w:line="240" w:lineRule="auto"/>
              <w:rPr>
                <w:rFonts w:ascii="Times New Roman" w:eastAsia="Times New Roman" w:hAnsi="Times New Roman"/>
                <w:sz w:val="24"/>
                <w:szCs w:val="24"/>
                <w:lang w:eastAsia="ru-RU"/>
              </w:rPr>
            </w:pPr>
          </w:p>
        </w:tc>
      </w:tr>
    </w:tbl>
    <w:p w:rsidR="003E7D02" w:rsidRPr="0079163B" w:rsidRDefault="003E7D02" w:rsidP="003E7D02">
      <w:pPr>
        <w:spacing w:after="0" w:line="240" w:lineRule="auto"/>
        <w:ind w:left="284"/>
        <w:rPr>
          <w:rFonts w:ascii="Times New Roman" w:eastAsia="Times New Roman" w:hAnsi="Times New Roman"/>
          <w:b/>
          <w:bCs/>
          <w:lang w:eastAsia="ru-RU"/>
        </w:rPr>
      </w:pPr>
    </w:p>
    <w:p w:rsidR="00760D66" w:rsidRPr="0079163B" w:rsidRDefault="00760D66" w:rsidP="002425F4">
      <w:pPr>
        <w:widowControl w:val="0"/>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br w:type="page"/>
      </w:r>
    </w:p>
    <w:p w:rsidR="00DF1B9B" w:rsidRPr="0079163B" w:rsidRDefault="00760D66" w:rsidP="00DF1B9B">
      <w:pPr>
        <w:pStyle w:val="ParagraphStyle"/>
        <w:tabs>
          <w:tab w:val="left" w:pos="135"/>
          <w:tab w:val="left" w:pos="4395"/>
          <w:tab w:val="left" w:pos="7650"/>
          <w:tab w:val="left" w:pos="8640"/>
        </w:tabs>
        <w:spacing w:before="240" w:after="180"/>
        <w:jc w:val="center"/>
        <w:rPr>
          <w:rFonts w:ascii="Times New Roman" w:hAnsi="Times New Roman" w:cs="Times New Roman"/>
          <w:b/>
          <w:bCs/>
          <w:caps/>
          <w:sz w:val="28"/>
          <w:szCs w:val="28"/>
        </w:rPr>
      </w:pPr>
      <w:r w:rsidRPr="0079163B">
        <w:rPr>
          <w:rFonts w:ascii="Times New Roman" w:hAnsi="Times New Roman" w:cs="Times New Roman"/>
          <w:b/>
          <w:bCs/>
          <w:sz w:val="28"/>
          <w:szCs w:val="28"/>
        </w:rPr>
        <w:lastRenderedPageBreak/>
        <w:tab/>
      </w:r>
      <w:r w:rsidR="00DF1B9B" w:rsidRPr="0079163B">
        <w:rPr>
          <w:rFonts w:ascii="Times New Roman" w:hAnsi="Times New Roman" w:cs="Times New Roman"/>
          <w:b/>
          <w:bCs/>
          <w:caps/>
          <w:sz w:val="28"/>
          <w:szCs w:val="28"/>
        </w:rPr>
        <w:t>2.3.6. Этапы организации работы в системе социального воспитания в рамках</w:t>
      </w:r>
      <w:r w:rsidR="00DF1B9B" w:rsidRPr="0079163B">
        <w:rPr>
          <w:rFonts w:ascii="Times New Roman" w:hAnsi="Times New Roman" w:cs="Times New Roman"/>
          <w:b/>
          <w:bCs/>
          <w:caps/>
          <w:sz w:val="28"/>
          <w:szCs w:val="28"/>
        </w:rPr>
        <w:br/>
        <w:t>образовательного учреждения, совместной деятельности образовательного</w:t>
      </w:r>
      <w:r w:rsidR="00DF1B9B" w:rsidRPr="0079163B">
        <w:rPr>
          <w:rFonts w:ascii="Times New Roman" w:hAnsi="Times New Roman" w:cs="Times New Roman"/>
          <w:b/>
          <w:bCs/>
          <w:caps/>
          <w:sz w:val="28"/>
          <w:szCs w:val="28"/>
        </w:rPr>
        <w:br/>
        <w:t>учреждения с предприятиями, общественными организациями,</w:t>
      </w:r>
      <w:r w:rsidR="00DF1B9B" w:rsidRPr="0079163B">
        <w:rPr>
          <w:rFonts w:ascii="Times New Roman" w:hAnsi="Times New Roman" w:cs="Times New Roman"/>
          <w:b/>
          <w:bCs/>
          <w:caps/>
          <w:sz w:val="28"/>
          <w:szCs w:val="28"/>
        </w:rPr>
        <w:br/>
        <w:t>в том числе с системой дополнительного образования</w:t>
      </w:r>
    </w:p>
    <w:p w:rsidR="00DF1B9B" w:rsidRPr="0079163B" w:rsidRDefault="00DF1B9B" w:rsidP="00DF1B9B">
      <w:pPr>
        <w:widowControl w:val="0"/>
        <w:tabs>
          <w:tab w:val="left" w:pos="135"/>
        </w:tabs>
        <w:autoSpaceDE w:val="0"/>
        <w:autoSpaceDN w:val="0"/>
        <w:adjustRightInd w:val="0"/>
        <w:spacing w:after="18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I. Организационно-административный этап.</w:t>
      </w:r>
    </w:p>
    <w:tbl>
      <w:tblPr>
        <w:tblW w:w="10632" w:type="dxa"/>
        <w:tblInd w:w="-82" w:type="dxa"/>
        <w:tblLayout w:type="fixed"/>
        <w:tblCellMar>
          <w:top w:w="60" w:type="dxa"/>
          <w:left w:w="60" w:type="dxa"/>
          <w:bottom w:w="60" w:type="dxa"/>
          <w:right w:w="60" w:type="dxa"/>
        </w:tblCellMar>
        <w:tblLook w:val="0000" w:firstRow="0" w:lastRow="0" w:firstColumn="0" w:lastColumn="0" w:noHBand="0" w:noVBand="0"/>
      </w:tblPr>
      <w:tblGrid>
        <w:gridCol w:w="4110"/>
        <w:gridCol w:w="4253"/>
        <w:gridCol w:w="2269"/>
      </w:tblGrid>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lang w:eastAsia="ru-RU"/>
              </w:rPr>
            </w:pPr>
            <w:r w:rsidRPr="0079163B">
              <w:rPr>
                <w:rFonts w:ascii="Times New Roman" w:eastAsia="Times New Roman" w:hAnsi="Times New Roman"/>
                <w:lang w:eastAsia="ru-RU"/>
              </w:rPr>
              <w:t>Содержание</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lang w:eastAsia="ru-RU"/>
              </w:rPr>
            </w:pPr>
            <w:r w:rsidRPr="0079163B">
              <w:rPr>
                <w:rFonts w:ascii="Times New Roman" w:eastAsia="Times New Roman" w:hAnsi="Times New Roman"/>
                <w:lang w:eastAsia="ru-RU"/>
              </w:rPr>
              <w:t>Формы</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lang w:eastAsia="ru-RU"/>
              </w:rPr>
            </w:pPr>
            <w:r w:rsidRPr="0079163B">
              <w:rPr>
                <w:rFonts w:ascii="Times New Roman" w:eastAsia="Times New Roman" w:hAnsi="Times New Roman"/>
                <w:lang w:eastAsia="ru-RU"/>
              </w:rPr>
              <w:t>Партнеры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40"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Создание интегрирующих образовательных программ, обеспечивающих комфортность учебного и воспитательного процессов; обеспечение школы квалифицированным педагогическим и сопровождающим персоналом </w:t>
            </w:r>
            <w:r w:rsidRPr="0079163B">
              <w:rPr>
                <w:rFonts w:ascii="Times New Roman" w:eastAsia="Times New Roman" w:hAnsi="Times New Roman"/>
                <w:sz w:val="24"/>
                <w:szCs w:val="24"/>
                <w:lang w:eastAsia="ru-RU"/>
              </w:rPr>
              <w:br/>
              <w:t>(тьюторами, специалистами), содержательное наполнение свободного времени</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УООР, ЦЗНУ</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w:t>
            </w:r>
            <w:r w:rsidRPr="0079163B">
              <w:rPr>
                <w:rFonts w:ascii="Times New Roman" w:eastAsia="Times New Roman" w:hAnsi="Times New Roman"/>
                <w:sz w:val="24"/>
                <w:szCs w:val="24"/>
                <w:lang w:eastAsia="ru-RU"/>
              </w:rPr>
              <w:br/>
              <w:t>и сотрудничества, приоритетов развития общества и государства</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деятельности родительского комитета школы, общешкольного самоуправления, формирование нормативной базы данных организаций, совместные мероприятия педагогического, родительского, ученического коллективов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Развитие форм социального партнерства </w:t>
            </w:r>
            <w:r w:rsidRPr="0079163B">
              <w:rPr>
                <w:rFonts w:ascii="Times New Roman" w:eastAsia="Times New Roman" w:hAnsi="Times New Roman"/>
                <w:sz w:val="24"/>
                <w:szCs w:val="24"/>
                <w:lang w:eastAsia="ru-RU"/>
              </w:rPr>
              <w:br/>
              <w:t>с общественными институтами и организациями для расширения поля социального взаимодействия обучающихся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и реализация программы «Семья»; поддержка деятельности системы обще-</w:t>
            </w:r>
          </w:p>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школьного самоуправления; сотрудничество</w:t>
            </w:r>
            <w:r w:rsidRPr="0079163B">
              <w:rPr>
                <w:rFonts w:ascii="Times New Roman" w:eastAsia="Times New Roman" w:hAnsi="Times New Roman"/>
                <w:sz w:val="24"/>
                <w:szCs w:val="24"/>
                <w:lang w:eastAsia="ru-RU"/>
              </w:rPr>
              <w:br/>
              <w:t>с школьной системой ДО, социальными партнерами ( учреждениями культуры</w:t>
            </w:r>
            <w:r w:rsidRPr="0079163B">
              <w:rPr>
                <w:rFonts w:ascii="Times New Roman" w:eastAsia="Times New Roman" w:hAnsi="Times New Roman"/>
                <w:sz w:val="24"/>
                <w:szCs w:val="24"/>
                <w:lang w:eastAsia="ru-RU"/>
              </w:rPr>
              <w:br/>
              <w:t>и т. д.)</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РДЦ, ЦТР и ГОШ, ДЮСШ</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Адаптация  процессов стихийной социальной деятельности обучающихся средствами целенаправленной деятельности по программе для педагогически направляемой социализации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и реализация воспитательных программ, социально-значимых проектов; психологического сопровождения процессов обучения, воспитания и развития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Психолого-педагогическая служба </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Координация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Координация деятельности педагогических советов, Совета общественности, родительского комитета, Совета старшеклассников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УООР, Управляющий совет</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Создание условий для организованной деятельности школьных социальных групп</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профориентации, предпрофильного позиционирования; оказания наставнической помощи в поиске способов самоутверждения; стимулирование активизации групп самоуправления (в классах)</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УЦЗН</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Создание  возможности для влияния на изменения школьной среды, форм, целей </w:t>
            </w:r>
            <w:r w:rsidRPr="0079163B">
              <w:rPr>
                <w:rFonts w:ascii="Times New Roman" w:eastAsia="Times New Roman" w:hAnsi="Times New Roman"/>
                <w:sz w:val="24"/>
                <w:szCs w:val="24"/>
                <w:lang w:eastAsia="ru-RU"/>
              </w:rPr>
              <w:br/>
              <w:t>и стиля социального взаимодействия школьного социума</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демократического стиля общения, учета индивидуальных потребностей обучающихся, содержательное наполнение деятельности органов школьного самоуправления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Поддержание субъектного характера социализации обучающегося, развития его самостоятельности и инициативности в социальной деятельности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Реализация воспитательных программ, </w:t>
            </w:r>
          </w:p>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всего многообразия систем и форм оценивания (рейтинговые и накопительные, само и взаимоаудита, формирующего оценивания, портфолио, бонусные и кредитные системы); использования проектных, индивидуальных и групповых видов деятельности школьников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Создание  возможности для влияния на изменения школьной среды, форм, целей </w:t>
            </w:r>
            <w:r w:rsidRPr="0079163B">
              <w:rPr>
                <w:rFonts w:ascii="Times New Roman" w:eastAsia="Times New Roman" w:hAnsi="Times New Roman"/>
                <w:sz w:val="24"/>
                <w:szCs w:val="24"/>
                <w:lang w:eastAsia="ru-RU"/>
              </w:rPr>
              <w:br/>
              <w:t>и стиля социального взаимодействия школьного социума</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демократического стиля общения, учета индивидуальных потребностей обучающихся, содержательное наполнение деятельности органов школьного самоуправления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Поддержание субъектного характера социализации обучающегося, развития его самостоятельности и инициативности в социальной деятельности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Реализация воспитательных программ, </w:t>
            </w:r>
          </w:p>
          <w:p w:rsidR="00DF1B9B" w:rsidRPr="0079163B" w:rsidRDefault="00DF1B9B" w:rsidP="001B2BF2">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всего многообразия систем и форм оценивания (рейтинговые и накопительные, само и взаимоаудита, формирующего оценивания, портфолио, бонусные и кредитные системы); использования проектных, индивидуальных и групповых видов деятельности школьников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40" w:lineRule="auto"/>
              <w:rPr>
                <w:rFonts w:ascii="Times New Roman" w:eastAsia="Times New Roman" w:hAnsi="Times New Roman"/>
                <w:sz w:val="24"/>
                <w:szCs w:val="24"/>
                <w:lang w:eastAsia="ru-RU"/>
              </w:rPr>
            </w:pPr>
          </w:p>
        </w:tc>
      </w:tr>
    </w:tbl>
    <w:p w:rsidR="00DF1B9B" w:rsidRPr="0079163B" w:rsidRDefault="00DF1B9B" w:rsidP="00DF1B9B">
      <w:pPr>
        <w:widowControl w:val="0"/>
        <w:autoSpaceDE w:val="0"/>
        <w:autoSpaceDN w:val="0"/>
        <w:adjustRightInd w:val="0"/>
        <w:spacing w:after="60" w:line="240" w:lineRule="auto"/>
        <w:jc w:val="center"/>
        <w:rPr>
          <w:rFonts w:ascii="Times New Roman" w:eastAsia="Times New Roman" w:hAnsi="Times New Roman"/>
          <w:i/>
          <w:iCs/>
          <w:lang w:eastAsia="ru-RU"/>
        </w:rPr>
      </w:pPr>
      <w:r w:rsidRPr="0079163B">
        <w:rPr>
          <w:rFonts w:ascii="Times New Roman" w:eastAsia="Times New Roman" w:hAnsi="Times New Roman"/>
          <w:sz w:val="28"/>
          <w:szCs w:val="28"/>
          <w:lang w:eastAsia="ru-RU"/>
        </w:rPr>
        <w:t>II. Организационно-педагогический этап.</w:t>
      </w:r>
    </w:p>
    <w:tbl>
      <w:tblPr>
        <w:tblW w:w="10632" w:type="dxa"/>
        <w:tblInd w:w="-82" w:type="dxa"/>
        <w:tblLayout w:type="fixed"/>
        <w:tblCellMar>
          <w:top w:w="60" w:type="dxa"/>
          <w:left w:w="60" w:type="dxa"/>
          <w:bottom w:w="60" w:type="dxa"/>
          <w:right w:w="60" w:type="dxa"/>
        </w:tblCellMar>
        <w:tblLook w:val="0000" w:firstRow="0" w:lastRow="0" w:firstColumn="0" w:lastColumn="0" w:noHBand="0" w:noVBand="0"/>
      </w:tblPr>
      <w:tblGrid>
        <w:gridCol w:w="4110"/>
        <w:gridCol w:w="4253"/>
        <w:gridCol w:w="2269"/>
      </w:tblGrid>
      <w:tr w:rsidR="00DF1B9B" w:rsidRPr="0079163B" w:rsidTr="00DF1B9B">
        <w:trPr>
          <w:trHeight w:val="150"/>
        </w:trPr>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Содержание</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Формы</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Партнеры</w:t>
            </w:r>
          </w:p>
        </w:tc>
      </w:tr>
      <w:tr w:rsidR="00DF1B9B" w:rsidRPr="0079163B" w:rsidTr="00DF1B9B">
        <w:trPr>
          <w:trHeight w:val="150"/>
        </w:trPr>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Обеспечение целенаправленности, системности и непрерывности процесса социализации обучающихся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Формирование рабочих программ классного руководителя (планов воспитательной работы);</w:t>
            </w:r>
          </w:p>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Обеспечение согласованности воспитательных программ всех агентов социализации (педагогов ДО, классных руководителей, педагогов-организаторов и т. п.)</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Обеспечение разнообразия форм педагогической поддержки </w:t>
            </w:r>
            <w:r w:rsidRPr="0079163B">
              <w:rPr>
                <w:rFonts w:ascii="Times New Roman" w:eastAsia="Times New Roman" w:hAnsi="Times New Roman"/>
                <w:sz w:val="24"/>
                <w:szCs w:val="24"/>
                <w:lang w:eastAsia="ru-RU"/>
              </w:rPr>
              <w:lastRenderedPageBreak/>
              <w:t xml:space="preserve">социальной деятельности, создающей условия для личностного роста обучающихся, продуктивного изменения поведения  </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Разнообразие форм индивидуальной работы с обучающимися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w:t>
            </w:r>
          </w:p>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социальной и педагогической психологии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Психолого-педагогическое сопровождение реализации воспитательных программ</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родительский комитет школы, психолого-педагогическая служба школы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условий для социальной деятельности обучающегося в процессе обучения и воспитания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социальных проектов, формирование условий для их реализации обучающимися, деятельность проблемных групп по данной теме, реализация в учебной деятельности элементов социального проектирования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УООР, родительский комитет школы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воспитательных программ по разным направлениям педагогической деятельности, обеспечение индивидуального подхода в реализации данных программ</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Осуществление психолого-педагогического мониторинга образовательных процессов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Психолого-педагогическая служба </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социальной деятельности как ведущего фактора формирования личности обучающегося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Социально-активная позиция педагога как образец социальной деятельности; совместная деятельность педагогического и ученического коллективов по реализации разнообразных проектов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школы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Использование роли коллектива в формировании идейно-нравственной ориентации личности обучающегося, ее социальной </w:t>
            </w:r>
            <w:r w:rsidRPr="0079163B">
              <w:rPr>
                <w:rFonts w:ascii="Times New Roman" w:eastAsia="Times New Roman" w:hAnsi="Times New Roman"/>
                <w:sz w:val="24"/>
                <w:szCs w:val="24"/>
                <w:lang w:eastAsia="ru-RU"/>
              </w:rPr>
              <w:br/>
              <w:t>и гражданской позиции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Педагогическая поддержка реализации программ развития общешкольного самоуправления, формирование классного самоуправления и стимулирование его активной деятельности</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Стимулирование сознательных социальных инициатив и деятельности обучающихся с опорой </w:t>
            </w:r>
            <w:r w:rsidRPr="0079163B">
              <w:rPr>
                <w:rFonts w:ascii="Times New Roman" w:eastAsia="Times New Roman" w:hAnsi="Times New Roman"/>
                <w:sz w:val="24"/>
                <w:szCs w:val="24"/>
                <w:lang w:eastAsia="ru-RU"/>
              </w:rPr>
              <w:lastRenderedPageBreak/>
              <w:t xml:space="preserve">на мотив деятельности (желание, осознание необходимости, интерес </w:t>
            </w:r>
            <w:r w:rsidRPr="0079163B">
              <w:rPr>
                <w:rFonts w:ascii="Times New Roman" w:eastAsia="Times New Roman" w:hAnsi="Times New Roman"/>
                <w:sz w:val="24"/>
                <w:szCs w:val="24"/>
                <w:lang w:eastAsia="ru-RU"/>
              </w:rPr>
              <w:br/>
              <w:t>и др.)</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Организация условий для творческой инициативы обучающихся (конкурсы, социально-полезные проекты и т. п.)</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РДЦ, КДУ </w:t>
            </w:r>
            <w:r w:rsidR="005236A1" w:rsidRPr="0079163B">
              <w:rPr>
                <w:rFonts w:ascii="Times New Roman" w:eastAsia="Times New Roman" w:hAnsi="Times New Roman"/>
                <w:sz w:val="24"/>
                <w:szCs w:val="24"/>
                <w:lang w:eastAsia="ru-RU"/>
              </w:rPr>
              <w:t>ЦД "Чэбдик</w:t>
            </w:r>
            <w:r w:rsidRPr="0079163B">
              <w:rPr>
                <w:rFonts w:ascii="Times New Roman" w:eastAsia="Times New Roman" w:hAnsi="Times New Roman"/>
                <w:sz w:val="24"/>
                <w:szCs w:val="24"/>
                <w:lang w:eastAsia="ru-RU"/>
              </w:rPr>
              <w:t>", главы администраций</w:t>
            </w:r>
          </w:p>
        </w:tc>
      </w:tr>
    </w:tbl>
    <w:p w:rsidR="00DF1B9B" w:rsidRPr="0079163B" w:rsidRDefault="00DF1B9B" w:rsidP="00DF1B9B">
      <w:pPr>
        <w:widowControl w:val="0"/>
        <w:autoSpaceDE w:val="0"/>
        <w:autoSpaceDN w:val="0"/>
        <w:adjustRightInd w:val="0"/>
        <w:spacing w:after="60" w:line="240" w:lineRule="auto"/>
        <w:jc w:val="center"/>
        <w:rPr>
          <w:rFonts w:ascii="Times New Roman" w:eastAsia="Times New Roman" w:hAnsi="Times New Roman"/>
          <w:i/>
          <w:iCs/>
          <w:lang w:eastAsia="ru-RU"/>
        </w:rPr>
      </w:pPr>
      <w:r w:rsidRPr="0079163B">
        <w:rPr>
          <w:rFonts w:ascii="Times New Roman" w:eastAsia="Times New Roman" w:hAnsi="Times New Roman"/>
          <w:sz w:val="28"/>
          <w:szCs w:val="28"/>
          <w:lang w:eastAsia="ru-RU"/>
        </w:rPr>
        <w:lastRenderedPageBreak/>
        <w:t>III. Этап социализации обучающихся.</w:t>
      </w:r>
    </w:p>
    <w:tbl>
      <w:tblPr>
        <w:tblW w:w="10632" w:type="dxa"/>
        <w:tblInd w:w="-82" w:type="dxa"/>
        <w:tblLayout w:type="fixed"/>
        <w:tblCellMar>
          <w:top w:w="60" w:type="dxa"/>
          <w:left w:w="60" w:type="dxa"/>
          <w:bottom w:w="60" w:type="dxa"/>
          <w:right w:w="60" w:type="dxa"/>
        </w:tblCellMar>
        <w:tblLook w:val="0000" w:firstRow="0" w:lastRow="0" w:firstColumn="0" w:lastColumn="0" w:noHBand="0" w:noVBand="0"/>
      </w:tblPr>
      <w:tblGrid>
        <w:gridCol w:w="4110"/>
        <w:gridCol w:w="4253"/>
        <w:gridCol w:w="2269"/>
      </w:tblGrid>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Содержание</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Формы</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Партнеры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000"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1067" w:type="pct"/>
            <w:tcBorders>
              <w:top w:val="single" w:sz="6" w:space="0" w:color="000000"/>
              <w:left w:val="single" w:sz="6" w:space="0" w:color="000000"/>
              <w:bottom w:val="single" w:sz="6" w:space="0" w:color="000000"/>
              <w:right w:val="single" w:sz="6" w:space="0" w:color="000000"/>
            </w:tcBorders>
            <w:vAlign w:val="center"/>
          </w:tcPr>
          <w:p w:rsidR="00DF1B9B" w:rsidRPr="0079163B" w:rsidRDefault="00DF1B9B" w:rsidP="00DF1B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Система школьного и классного самоуправления, участие в органах районного и городского самоуправления; реализация социальных проектов</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Усвоение социального опыта, основных социальных ролей, соответствующих возрасту обучающихся в части освоения норм </w:t>
            </w:r>
            <w:r w:rsidRPr="0079163B">
              <w:rPr>
                <w:rFonts w:ascii="Times New Roman" w:eastAsia="Times New Roman" w:hAnsi="Times New Roman"/>
                <w:sz w:val="24"/>
                <w:szCs w:val="24"/>
                <w:lang w:eastAsia="ru-RU"/>
              </w:rPr>
              <w:br/>
              <w:t>и правил общественного поведения;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Сюжетно-ролевые игры, система самоуправления, экскурсии, беседы</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Экскурсии, выходы в учреждения культуры</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Музей истории города, РДК</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Достижение уровня физического, социального и духовного развития, адекватного своему возрасту</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общешкольных мероприятиях, мониторинг развития</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Психолого-педагогическая служба </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Умение решать социально-культурные задачи (познавательные, морально-нравственные, ценностно-смысловые), специфичные для возраста обучающегося</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Сюжетно-ролевые игры, олимпиады,  социальные проекты, социальные практики</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DF1B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Поддержание разнообразных видов и типов отношений в основных сферах своей жизнедеятельности (общение, учеба, игра, спорт, творчество, увлечения (хобби)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Школьное и классное самоуправление, КТД, экскурсии, сюжетно-ролевые игры, участие в Интернет-проектах</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КДУ "Заречье"</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Активное участие в изменении школьной среды и в изменении доступных сфер жизни окружающего социума</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Школьное и классное самоуправление, сюжетно-ролевые игры, социальные практики</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w:t>
            </w:r>
            <w:r w:rsidRPr="0079163B">
              <w:rPr>
                <w:rFonts w:ascii="Times New Roman" w:eastAsia="Times New Roman" w:hAnsi="Times New Roman"/>
                <w:sz w:val="24"/>
                <w:szCs w:val="24"/>
                <w:lang w:eastAsia="ru-RU"/>
              </w:rPr>
              <w:lastRenderedPageBreak/>
              <w:t>самонаблюдения и электронных дневников в Интернет</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Портфолио ученика, портфолио класса, мониторинг участия коллектива в конкурсе «Класс года», электронный дневник</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школы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Осознание мотивов своей социальной деятельности</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Коллективный анализ дел, воспитательной работы в классе, тренинги</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Родительский комитет школы, психолого-педагогическая служба школы</w:t>
            </w:r>
          </w:p>
        </w:tc>
      </w:tr>
      <w:tr w:rsidR="00DF1B9B" w:rsidRPr="0079163B" w:rsidTr="00DF1B9B">
        <w:tc>
          <w:tcPr>
            <w:tcW w:w="1933"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Развитие способности к добровольному выполнению обязательств, как личных, так </w:t>
            </w:r>
            <w:r w:rsidRPr="0079163B">
              <w:rPr>
                <w:rFonts w:ascii="Times New Roman" w:eastAsia="Times New Roman" w:hAnsi="Times New Roman"/>
                <w:sz w:val="24"/>
                <w:szCs w:val="24"/>
                <w:lang w:eastAsia="ru-RU"/>
              </w:rPr>
              <w:br/>
              <w:t>и основанных на требованиях коллектива,</w:t>
            </w:r>
          </w:p>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формировать моральные чувства, необходимые </w:t>
            </w:r>
            <w:r w:rsidRPr="0079163B">
              <w:rPr>
                <w:rFonts w:ascii="Times New Roman" w:eastAsia="Times New Roman" w:hAnsi="Times New Roman"/>
                <w:spacing w:val="-15"/>
                <w:sz w:val="24"/>
                <w:szCs w:val="24"/>
                <w:lang w:eastAsia="ru-RU"/>
              </w:rPr>
              <w:t>привычки пов</w:t>
            </w:r>
            <w:r w:rsidRPr="0079163B">
              <w:rPr>
                <w:rFonts w:ascii="Times New Roman" w:eastAsia="Times New Roman" w:hAnsi="Times New Roman"/>
                <w:sz w:val="24"/>
                <w:szCs w:val="24"/>
                <w:lang w:eastAsia="ru-RU"/>
              </w:rPr>
              <w:t>едения, волевые качества</w:t>
            </w:r>
          </w:p>
        </w:tc>
        <w:tc>
          <w:tcPr>
            <w:tcW w:w="2000"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волонтерского отряда, благотворительные акции, школьное самоуправление</w:t>
            </w:r>
          </w:p>
        </w:tc>
        <w:tc>
          <w:tcPr>
            <w:tcW w:w="1067" w:type="pct"/>
            <w:tcBorders>
              <w:top w:val="single" w:sz="6" w:space="0" w:color="000000"/>
              <w:left w:val="single" w:sz="6" w:space="0" w:color="000000"/>
              <w:bottom w:val="single" w:sz="6" w:space="0" w:color="000000"/>
              <w:right w:val="single" w:sz="6" w:space="0" w:color="000000"/>
            </w:tcBorders>
          </w:tcPr>
          <w:p w:rsidR="00DF1B9B" w:rsidRPr="0079163B" w:rsidRDefault="00DF1B9B"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УЦЗН</w:t>
            </w:r>
          </w:p>
        </w:tc>
      </w:tr>
      <w:tr w:rsidR="001B2BF2" w:rsidRPr="0079163B" w:rsidTr="00DF1B9B">
        <w:tc>
          <w:tcPr>
            <w:tcW w:w="1933" w:type="pc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tc>
        <w:tc>
          <w:tcPr>
            <w:tcW w:w="2000" w:type="pc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Портфолио ученика, портфолио класса, мониторинг, тренинги</w:t>
            </w:r>
          </w:p>
        </w:tc>
        <w:tc>
          <w:tcPr>
            <w:tcW w:w="1067" w:type="pc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Родительский комитет школы, психолого-педагогическая служба </w:t>
            </w:r>
          </w:p>
        </w:tc>
      </w:tr>
    </w:tbl>
    <w:p w:rsidR="001B2BF2" w:rsidRPr="0079163B" w:rsidRDefault="001B2BF2" w:rsidP="00DF1B9B">
      <w:pPr>
        <w:widowControl w:val="0"/>
        <w:autoSpaceDE w:val="0"/>
        <w:autoSpaceDN w:val="0"/>
        <w:adjustRightInd w:val="0"/>
        <w:spacing w:after="60" w:line="240" w:lineRule="auto"/>
        <w:jc w:val="right"/>
        <w:rPr>
          <w:rFonts w:ascii="Times New Roman" w:eastAsia="Times New Roman" w:hAnsi="Times New Roman"/>
          <w:sz w:val="28"/>
          <w:szCs w:val="28"/>
          <w:lang w:eastAsia="ru-RU"/>
        </w:rPr>
      </w:pPr>
    </w:p>
    <w:p w:rsidR="001B2BF2" w:rsidRPr="0079163B" w:rsidRDefault="001B2BF2" w:rsidP="001B2BF2">
      <w:pPr>
        <w:widowControl w:val="0"/>
        <w:tabs>
          <w:tab w:val="left" w:pos="135"/>
        </w:tabs>
        <w:autoSpaceDE w:val="0"/>
        <w:autoSpaceDN w:val="0"/>
        <w:adjustRightInd w:val="0"/>
        <w:spacing w:before="240" w:after="180" w:line="264" w:lineRule="auto"/>
        <w:jc w:val="center"/>
        <w:rPr>
          <w:rFonts w:ascii="Times New Roman" w:eastAsia="Times New Roman" w:hAnsi="Times New Roman"/>
          <w:b/>
          <w:bCs/>
          <w:caps/>
          <w:sz w:val="28"/>
          <w:szCs w:val="28"/>
          <w:lang w:eastAsia="ru-RU"/>
        </w:rPr>
      </w:pPr>
      <w:r w:rsidRPr="0079163B">
        <w:rPr>
          <w:rFonts w:ascii="Times New Roman" w:eastAsia="Times New Roman" w:hAnsi="Times New Roman"/>
          <w:b/>
          <w:bCs/>
          <w:caps/>
          <w:sz w:val="28"/>
          <w:szCs w:val="28"/>
          <w:lang w:eastAsia="ru-RU"/>
        </w:rPr>
        <w:t>2.3.8. Формы организации педагогической поддержки социализации обучающихся</w:t>
      </w:r>
    </w:p>
    <w:p w:rsidR="001B2BF2" w:rsidRPr="0079163B" w:rsidRDefault="001B2BF2" w:rsidP="001B2BF2">
      <w:pPr>
        <w:widowControl w:val="0"/>
        <w:tabs>
          <w:tab w:val="left" w:pos="135"/>
        </w:tabs>
        <w:autoSpaceDE w:val="0"/>
        <w:autoSpaceDN w:val="0"/>
        <w:adjustRightInd w:val="0"/>
        <w:spacing w:after="18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Педагогическая поддержка социализации осуществляется в процессе обучения, создания дополнительных пространств самореализации обучающихся. В урочной деятельности социализация поддерживается реализацией содержания программ по учебным предметам, использованием системно-деятельностного подхода в обучении, разнообразных технологий обучения, форм организации учебных занятий. Формы организации педагогической поддержки социализации во внеурочной деятельности представлены в таблице</w:t>
      </w:r>
    </w:p>
    <w:tbl>
      <w:tblPr>
        <w:tblW w:w="10632" w:type="dxa"/>
        <w:tblInd w:w="-82" w:type="dxa"/>
        <w:tblLayout w:type="fixed"/>
        <w:tblCellMar>
          <w:top w:w="60" w:type="dxa"/>
          <w:left w:w="60" w:type="dxa"/>
          <w:bottom w:w="60" w:type="dxa"/>
          <w:right w:w="60" w:type="dxa"/>
        </w:tblCellMar>
        <w:tblLook w:val="0000" w:firstRow="0" w:lastRow="0" w:firstColumn="0" w:lastColumn="0" w:noHBand="0" w:noVBand="0"/>
      </w:tblPr>
      <w:tblGrid>
        <w:gridCol w:w="1276"/>
        <w:gridCol w:w="2268"/>
        <w:gridCol w:w="2410"/>
        <w:gridCol w:w="1985"/>
        <w:gridCol w:w="708"/>
        <w:gridCol w:w="1985"/>
      </w:tblGrid>
      <w:tr w:rsidR="001B2BF2" w:rsidRPr="0079163B" w:rsidTr="007B65D1">
        <w:tc>
          <w:tcPr>
            <w:tcW w:w="1276" w:type="dxa"/>
            <w:vMerge w:val="restart"/>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Формы</w:t>
            </w:r>
            <w:r w:rsidRPr="0079163B">
              <w:rPr>
                <w:rFonts w:ascii="Times New Roman" w:eastAsia="Times New Roman" w:hAnsi="Times New Roman"/>
                <w:sz w:val="20"/>
                <w:szCs w:val="20"/>
                <w:lang w:eastAsia="ru-RU"/>
              </w:rPr>
              <w:br/>
              <w:t>деятельности</w:t>
            </w:r>
          </w:p>
        </w:tc>
        <w:tc>
          <w:tcPr>
            <w:tcW w:w="2268" w:type="dxa"/>
            <w:vMerge w:val="restart"/>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Содержание</w:t>
            </w:r>
            <w:r w:rsidRPr="0079163B">
              <w:rPr>
                <w:rFonts w:ascii="Times New Roman" w:eastAsia="Times New Roman" w:hAnsi="Times New Roman"/>
                <w:sz w:val="20"/>
                <w:szCs w:val="20"/>
                <w:lang w:eastAsia="ru-RU"/>
              </w:rPr>
              <w:br/>
              <w:t>деятельности</w:t>
            </w:r>
          </w:p>
        </w:tc>
        <w:tc>
          <w:tcPr>
            <w:tcW w:w="5103" w:type="dxa"/>
            <w:gridSpan w:val="3"/>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Мероприятия по направлениям</w:t>
            </w:r>
          </w:p>
        </w:tc>
        <w:tc>
          <w:tcPr>
            <w:tcW w:w="1985" w:type="dxa"/>
            <w:vMerge w:val="restart"/>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Социальные партнеры</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Направление</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Внеурочные мероприятия</w:t>
            </w:r>
          </w:p>
        </w:tc>
        <w:tc>
          <w:tcPr>
            <w:tcW w:w="1985" w:type="dxa"/>
            <w:vMerge/>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1B2BF2" w:rsidRPr="0079163B" w:rsidTr="007B65D1">
        <w:trPr>
          <w:trHeight w:val="45"/>
        </w:trPr>
        <w:tc>
          <w:tcPr>
            <w:tcW w:w="1276" w:type="dxa"/>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268" w:type="dxa"/>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410" w:type="dxa"/>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c>
          <w:tcPr>
            <w:tcW w:w="1985" w:type="dxa"/>
            <w:tcBorders>
              <w:top w:val="single" w:sz="6" w:space="0" w:color="000000"/>
              <w:left w:val="single" w:sz="6" w:space="0" w:color="000000"/>
              <w:bottom w:val="single" w:sz="6" w:space="0" w:color="000000"/>
              <w:right w:val="single" w:sz="6" w:space="0" w:color="000000"/>
            </w:tcBorders>
            <w:vAlign w:val="center"/>
          </w:tcPr>
          <w:p w:rsidR="001B2BF2" w:rsidRPr="0079163B" w:rsidRDefault="001B2BF2" w:rsidP="001B2BF2">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5</w:t>
            </w:r>
          </w:p>
        </w:tc>
      </w:tr>
      <w:tr w:rsidR="001B2BF2" w:rsidRPr="0079163B" w:rsidTr="007B65D1">
        <w:tc>
          <w:tcPr>
            <w:tcW w:w="1276"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Ролевые игры</w:t>
            </w:r>
          </w:p>
        </w:tc>
        <w:tc>
          <w:tcPr>
            <w:tcW w:w="2268"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Принятие участниками на себя определенных социальных ролей, возможность импровизации в рамках заявленных правил </w:t>
            </w:r>
            <w:r w:rsidRPr="0079163B">
              <w:rPr>
                <w:rFonts w:ascii="Times New Roman" w:eastAsia="Times New Roman" w:hAnsi="Times New Roman"/>
                <w:sz w:val="24"/>
                <w:szCs w:val="24"/>
                <w:lang w:eastAsia="ru-RU"/>
              </w:rPr>
              <w:br/>
            </w:r>
            <w:r w:rsidRPr="0079163B">
              <w:rPr>
                <w:rFonts w:ascii="Times New Roman" w:eastAsia="Times New Roman" w:hAnsi="Times New Roman"/>
                <w:sz w:val="24"/>
                <w:szCs w:val="24"/>
                <w:lang w:eastAsia="ru-RU"/>
              </w:rPr>
              <w:lastRenderedPageBreak/>
              <w:t xml:space="preserve">и персонажей, моделирование социальных ситуаций прошлого, настоящего </w:t>
            </w:r>
            <w:r w:rsidRPr="0079163B">
              <w:rPr>
                <w:rFonts w:ascii="Times New Roman" w:eastAsia="Times New Roman" w:hAnsi="Times New Roman"/>
                <w:sz w:val="24"/>
                <w:szCs w:val="24"/>
                <w:lang w:eastAsia="ru-RU"/>
              </w:rPr>
              <w:br/>
              <w:t>и будущего</w:t>
            </w: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Патриотизм и гражданственность</w:t>
            </w:r>
          </w:p>
        </w:tc>
        <w:tc>
          <w:tcPr>
            <w:tcW w:w="2693" w:type="dxa"/>
            <w:gridSpan w:val="2"/>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Военно-спортивная игра «А ну-ка, парни!» </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Игра-эстафета «Пароль: победа»</w:t>
            </w:r>
          </w:p>
        </w:tc>
        <w:tc>
          <w:tcPr>
            <w:tcW w:w="1985"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Родители, представители различных профессий, социальных групп, общественных организаций и </w:t>
            </w:r>
            <w:r w:rsidRPr="0079163B">
              <w:rPr>
                <w:rFonts w:ascii="Times New Roman" w:eastAsia="Times New Roman" w:hAnsi="Times New Roman"/>
                <w:sz w:val="24"/>
                <w:szCs w:val="24"/>
                <w:lang w:eastAsia="ru-RU"/>
              </w:rPr>
              <w:lastRenderedPageBreak/>
              <w:t>другие значимые взрослые</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ответственность</w:t>
            </w:r>
          </w:p>
        </w:tc>
        <w:tc>
          <w:tcPr>
            <w:tcW w:w="2693" w:type="dxa"/>
            <w:gridSpan w:val="2"/>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Игра-викторина «Законы школьной жизни»</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Сюжетно-ролевая игра </w:t>
            </w:r>
            <w:r w:rsidRPr="0079163B">
              <w:rPr>
                <w:rFonts w:ascii="Times New Roman" w:eastAsia="Times New Roman" w:hAnsi="Times New Roman"/>
                <w:sz w:val="24"/>
                <w:szCs w:val="24"/>
                <w:lang w:eastAsia="ru-RU"/>
              </w:rPr>
              <w:lastRenderedPageBreak/>
              <w:t xml:space="preserve">«Этот мудрый этикет» </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Сюжетно-ролевая игра «Имею право!» </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«Дети так не делятся» (по проблемам детей-инвалидов)</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Защита проектов по теме «Помочь тем, кто рядом» Реализация проекта.</w:t>
            </w:r>
          </w:p>
        </w:tc>
        <w:tc>
          <w:tcPr>
            <w:tcW w:w="1985"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ЗДОРОВЬЕ И БЕЗОПАСНОСТЬ</w:t>
            </w:r>
          </w:p>
        </w:tc>
        <w:tc>
          <w:tcPr>
            <w:tcW w:w="2693" w:type="dxa"/>
            <w:gridSpan w:val="2"/>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Деловая игра «Сам себе враг»</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«Суд над вредными привычками»</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«Быть здоровым»</w:t>
            </w:r>
          </w:p>
          <w:p w:rsidR="001B2BF2" w:rsidRPr="0079163B" w:rsidRDefault="001B2BF2" w:rsidP="001B2BF2">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Сюжетно-ролевая игра «Твое здоровье – </w:t>
            </w:r>
            <w:r w:rsidRPr="0079163B">
              <w:rPr>
                <w:rFonts w:ascii="Times New Roman" w:eastAsia="Times New Roman" w:hAnsi="Times New Roman"/>
                <w:sz w:val="24"/>
                <w:szCs w:val="24"/>
                <w:lang w:eastAsia="ru-RU"/>
              </w:rPr>
              <w:br/>
              <w:t>в твоих руках»</w:t>
            </w:r>
          </w:p>
        </w:tc>
        <w:tc>
          <w:tcPr>
            <w:tcW w:w="1985"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1B2BF2">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1B2BF2" w:rsidRPr="0079163B" w:rsidTr="007B65D1">
        <w:tc>
          <w:tcPr>
            <w:tcW w:w="1276"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2268"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«Как прожить до 100 лет?»</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целевой программы «Здоровье»</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НРАВСТВЕННОСТЬ</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КТД «День матери»</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«Семья будущего»</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проектов</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ТРУД</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Профориентационные игры</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час-путешествие «В страну невы-ученных уроков» Реализация проекта «Лето»</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ПРЕКРАСНОЕ</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Проект «Играем в театр»</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Сюжетно-ролевая игра «Картинная галерея»</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ЭКОЛОГИЯ</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Экологические акции</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проекта</w:t>
            </w:r>
          </w:p>
        </w:tc>
      </w:tr>
      <w:tr w:rsidR="001B2BF2" w:rsidRPr="0079163B" w:rsidTr="007B65D1">
        <w:tc>
          <w:tcPr>
            <w:tcW w:w="1276"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Познавательная деятельность</w:t>
            </w:r>
          </w:p>
        </w:tc>
        <w:tc>
          <w:tcPr>
            <w:tcW w:w="2268" w:type="dxa"/>
            <w:vMerge w:val="restart"/>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Учебное сотрудничество со сверстниками и с учителем,  последовательное движение ученика от освоения новых коммуникативных навыков до </w:t>
            </w:r>
            <w:r w:rsidRPr="0079163B">
              <w:rPr>
                <w:rFonts w:ascii="Times New Roman" w:eastAsia="Times New Roman" w:hAnsi="Times New Roman"/>
                <w:sz w:val="24"/>
                <w:szCs w:val="24"/>
                <w:lang w:eastAsia="ru-RU"/>
              </w:rPr>
              <w:lastRenderedPageBreak/>
              <w:t>освоения новых социальных ролей</w:t>
            </w: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ПАТРИОТИЗМ И ГРАЖДАНСТВЕННОСТЬ</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Военно-историческая викторина «О подвиге, о доблести, о славе»</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Уроки мужества, посвященные героям России, воинам-интернационалистам, ветеранам Великой Отечественной войны</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Классные часы «Герои Великой Отечественной войны», «______(название города) в годы войны», «Герой моей семьи», «Трудный путь к Победе» </w:t>
            </w:r>
          </w:p>
          <w:p w:rsidR="001B2BF2" w:rsidRPr="0079163B" w:rsidRDefault="001B2BF2" w:rsidP="00AD4781">
            <w:pPr>
              <w:widowControl w:val="0"/>
              <w:tabs>
                <w:tab w:val="left" w:pos="135"/>
              </w:tabs>
              <w:autoSpaceDE w:val="0"/>
              <w:autoSpaceDN w:val="0"/>
              <w:adjustRightInd w:val="0"/>
              <w:spacing w:after="0" w:line="264" w:lineRule="auto"/>
              <w:ind w:right="-135"/>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Игра-викторина «Герои земли ______»</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Экскурсии в музей Боевой славы</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проекта</w:t>
            </w:r>
          </w:p>
        </w:tc>
      </w:tr>
      <w:tr w:rsidR="001B2BF2"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ОТВЕТСТВЕННОСТЬ</w:t>
            </w:r>
          </w:p>
        </w:tc>
        <w:tc>
          <w:tcPr>
            <w:tcW w:w="4678" w:type="dxa"/>
            <w:gridSpan w:val="3"/>
            <w:tcBorders>
              <w:top w:val="single" w:sz="6" w:space="0" w:color="000000"/>
              <w:left w:val="single" w:sz="6" w:space="0" w:color="000000"/>
              <w:bottom w:val="single" w:sz="6" w:space="0" w:color="000000"/>
              <w:right w:val="single" w:sz="6" w:space="0" w:color="000000"/>
            </w:tcBorders>
          </w:tcPr>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час-беседа «Мои права и обязанности в школе»</w:t>
            </w:r>
          </w:p>
          <w:p w:rsidR="001B2BF2" w:rsidRPr="0079163B" w:rsidRDefault="001B2B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Беседы об этикете</w:t>
            </w:r>
          </w:p>
        </w:tc>
      </w:tr>
      <w:tr w:rsidR="007B65D1" w:rsidRPr="0079163B" w:rsidTr="00AD4781">
        <w:tc>
          <w:tcPr>
            <w:tcW w:w="1276"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268"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4678" w:type="dxa"/>
            <w:gridSpan w:val="3"/>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«Всемирный день прав ребенка»</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Просмотр и обсуждение видеофильмов </w:t>
            </w:r>
            <w:r w:rsidRPr="0079163B">
              <w:rPr>
                <w:rFonts w:ascii="Times New Roman" w:eastAsia="Times New Roman" w:hAnsi="Times New Roman"/>
                <w:sz w:val="24"/>
                <w:szCs w:val="24"/>
                <w:lang w:eastAsia="ru-RU"/>
              </w:rPr>
              <w:br/>
              <w:t>по теме «Защита прав человека»</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«Что значит быть добрым?»</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«Милосердие – образ жизни»</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«Младшие и старшие – как взаимодействовать?»</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«Кому нужна благотворительность?»</w:t>
            </w:r>
          </w:p>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sz w:val="24"/>
                <w:szCs w:val="24"/>
                <w:lang w:eastAsia="ru-RU"/>
              </w:rPr>
              <w:t>Классные часы-дискуссии «Почему я?»</w:t>
            </w:r>
          </w:p>
        </w:tc>
      </w:tr>
      <w:tr w:rsidR="007B65D1" w:rsidRPr="0079163B" w:rsidTr="007B65D1">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ЗДОРОВЬЕ И БЕЗОПАСНОСТЬ</w:t>
            </w:r>
          </w:p>
        </w:tc>
        <w:tc>
          <w:tcPr>
            <w:tcW w:w="1985" w:type="dxa"/>
            <w:tcBorders>
              <w:top w:val="single" w:sz="6" w:space="0" w:color="000000"/>
              <w:left w:val="single" w:sz="6" w:space="0" w:color="000000"/>
              <w:bottom w:val="single" w:sz="4" w:space="0" w:color="auto"/>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Классный час «Как избежать трагедии на дороге» </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Беседа «Здоровый образ жизни» </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Просмотр видеофильмов по профилактике ПАВ </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Дискуссия «Можно ли избавиться от вредных привычек?»</w:t>
            </w:r>
          </w:p>
        </w:tc>
        <w:tc>
          <w:tcPr>
            <w:tcW w:w="2693" w:type="dxa"/>
            <w:gridSpan w:val="2"/>
            <w:tcBorders>
              <w:top w:val="single" w:sz="4" w:space="0" w:color="auto"/>
              <w:left w:val="nil"/>
              <w:bottom w:val="single" w:sz="4" w:space="0" w:color="auto"/>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7B65D1"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НРАВСТВЕННОСТЬ</w:t>
            </w:r>
          </w:p>
        </w:tc>
        <w:tc>
          <w:tcPr>
            <w:tcW w:w="4678" w:type="dxa"/>
            <w:gridSpan w:val="3"/>
            <w:tcBorders>
              <w:top w:val="single" w:sz="4" w:space="0" w:color="auto"/>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«Откуда начинается мой род»</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«Самое дорогое в человеческой жизни»</w:t>
            </w:r>
          </w:p>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r w:rsidRPr="0079163B">
              <w:rPr>
                <w:rFonts w:ascii="Times New Roman" w:eastAsia="Times New Roman" w:hAnsi="Times New Roman"/>
                <w:sz w:val="24"/>
                <w:szCs w:val="24"/>
                <w:lang w:eastAsia="ru-RU"/>
              </w:rPr>
              <w:t xml:space="preserve">Просмотр и обсуждение видеофильмов </w:t>
            </w:r>
            <w:r w:rsidRPr="0079163B">
              <w:rPr>
                <w:rFonts w:ascii="Times New Roman" w:eastAsia="Times New Roman" w:hAnsi="Times New Roman"/>
                <w:sz w:val="24"/>
                <w:szCs w:val="24"/>
                <w:lang w:eastAsia="ru-RU"/>
              </w:rPr>
              <w:br/>
              <w:t>о проблемах современной семьи</w:t>
            </w:r>
          </w:p>
        </w:tc>
      </w:tr>
      <w:tr w:rsidR="007B65D1"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ТРУД</w:t>
            </w:r>
          </w:p>
        </w:tc>
        <w:tc>
          <w:tcPr>
            <w:tcW w:w="4678" w:type="dxa"/>
            <w:gridSpan w:val="3"/>
            <w:tcBorders>
              <w:top w:val="single" w:sz="6" w:space="0" w:color="000000"/>
              <w:left w:val="single" w:sz="6" w:space="0" w:color="000000"/>
              <w:bottom w:val="single" w:sz="6" w:space="0" w:color="000000"/>
              <w:right w:val="single" w:sz="6" w:space="0" w:color="auto"/>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sz w:val="24"/>
                <w:szCs w:val="24"/>
                <w:lang w:eastAsia="ru-RU"/>
              </w:rPr>
              <w:t>Классный час в форме круглого стола «Секреты учебного труда»</w:t>
            </w:r>
          </w:p>
        </w:tc>
      </w:tr>
    </w:tbl>
    <w:p w:rsidR="001B2BF2" w:rsidRPr="0079163B" w:rsidRDefault="001B2BF2" w:rsidP="001B2BF2">
      <w:pPr>
        <w:widowControl w:val="0"/>
        <w:autoSpaceDE w:val="0"/>
        <w:autoSpaceDN w:val="0"/>
        <w:adjustRightInd w:val="0"/>
        <w:spacing w:after="60" w:line="264" w:lineRule="auto"/>
        <w:jc w:val="right"/>
        <w:rPr>
          <w:rFonts w:ascii="Times New Roman" w:eastAsia="Times New Roman" w:hAnsi="Times New Roman"/>
          <w:i/>
          <w:iCs/>
          <w:lang w:eastAsia="ru-RU"/>
        </w:rPr>
      </w:pPr>
      <w:r w:rsidRPr="0079163B">
        <w:rPr>
          <w:rFonts w:ascii="Times New Roman" w:eastAsia="Times New Roman" w:hAnsi="Times New Roman"/>
          <w:sz w:val="28"/>
          <w:szCs w:val="28"/>
          <w:lang w:eastAsia="ru-RU"/>
        </w:rPr>
        <w:br w:type="page"/>
      </w:r>
    </w:p>
    <w:p w:rsidR="007B65D1" w:rsidRPr="0079163B" w:rsidRDefault="007B65D1" w:rsidP="007B65D1">
      <w:pPr>
        <w:widowControl w:val="0"/>
        <w:tabs>
          <w:tab w:val="left" w:pos="734"/>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lastRenderedPageBreak/>
        <w:tab/>
      </w:r>
    </w:p>
    <w:tbl>
      <w:tblPr>
        <w:tblW w:w="10065" w:type="dxa"/>
        <w:tblInd w:w="60" w:type="dxa"/>
        <w:tblLayout w:type="fixed"/>
        <w:tblCellMar>
          <w:top w:w="60" w:type="dxa"/>
          <w:left w:w="60" w:type="dxa"/>
          <w:bottom w:w="60" w:type="dxa"/>
          <w:right w:w="60" w:type="dxa"/>
        </w:tblCellMar>
        <w:tblLook w:val="0000" w:firstRow="0" w:lastRow="0" w:firstColumn="0" w:lastColumn="0" w:noHBand="0" w:noVBand="0"/>
      </w:tblPr>
      <w:tblGrid>
        <w:gridCol w:w="1134"/>
        <w:gridCol w:w="1418"/>
        <w:gridCol w:w="2835"/>
        <w:gridCol w:w="2693"/>
        <w:gridCol w:w="1985"/>
      </w:tblGrid>
      <w:tr w:rsidR="007B65D1" w:rsidRPr="0079163B" w:rsidTr="00AD4781">
        <w:tc>
          <w:tcPr>
            <w:tcW w:w="1134"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1418"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ПРЕКРАСНОЕ</w:t>
            </w: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Выход в театр, просмотр спектаклей театральной студии «Лето»</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часы «Красота в нашей жизни», «Зачем человеку искусство?», «Особенности современного искусства»</w:t>
            </w:r>
          </w:p>
        </w:tc>
        <w:tc>
          <w:tcPr>
            <w:tcW w:w="198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418"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ЭКОЛОГИЯ</w:t>
            </w: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часы на тему «Урок чистой воды», «Международный день птиц», «Всемирный день окружающей среды», «Красная книга», «Экологические проблемы родного края»</w:t>
            </w:r>
          </w:p>
        </w:tc>
        <w:tc>
          <w:tcPr>
            <w:tcW w:w="198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r>
      <w:tr w:rsidR="007B65D1" w:rsidRPr="0079163B" w:rsidTr="00AD4781">
        <w:tc>
          <w:tcPr>
            <w:tcW w:w="1134"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Общественная деятельность</w:t>
            </w:r>
          </w:p>
        </w:tc>
        <w:tc>
          <w:tcPr>
            <w:tcW w:w="1418"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социальных навыков и компетентностей через социальные инициативы в сфере общественного самоуправления</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ПАТРИОТИЗМ И ГРАЖДАНСТВЕННОСТЬ</w:t>
            </w: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Встречи с ветеранами боевых действий</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Дни защитников Отечества (смотр строя и песни, военно-спортивная игра «Зарница», несение почетного караула на Посту № 1)</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рисунков «Дети против войны»</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боевых листков «За Родину!»</w:t>
            </w:r>
          </w:p>
        </w:tc>
        <w:tc>
          <w:tcPr>
            <w:tcW w:w="1985"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Родители обучающихся, квалифицированные представители общественных и традиционных религиозных организаций, учреждений культуры</w:t>
            </w: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418"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ОТВЕТСТВЕННОСТЬ</w:t>
            </w: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КТД «Забота»</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Защита проектов «Поможем животным вместе»</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Экскурсия в музей,  на выставку, обзорная по городу «Благотворители земли  _____»</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Защита проектов по теме «Помочь тем, кто рядом»</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Фестиваль добрых дел (социальная акция помощи)</w:t>
            </w:r>
          </w:p>
        </w:tc>
        <w:tc>
          <w:tcPr>
            <w:tcW w:w="1985"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bl>
    <w:p w:rsidR="001B2BF2" w:rsidRPr="0079163B" w:rsidRDefault="007B65D1" w:rsidP="007B65D1">
      <w:pPr>
        <w:widowControl w:val="0"/>
        <w:tabs>
          <w:tab w:val="left" w:pos="734"/>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tab/>
      </w:r>
      <w:r w:rsidR="001B2BF2" w:rsidRPr="0079163B">
        <w:rPr>
          <w:rFonts w:ascii="Times New Roman" w:eastAsia="Times New Roman" w:hAnsi="Times New Roman"/>
          <w:i/>
          <w:iCs/>
          <w:lang w:eastAsia="ru-RU"/>
        </w:rPr>
        <w:br w:type="page"/>
      </w:r>
    </w:p>
    <w:p w:rsidR="007B65D1" w:rsidRPr="0079163B" w:rsidRDefault="007B65D1" w:rsidP="007B65D1">
      <w:pPr>
        <w:widowControl w:val="0"/>
        <w:tabs>
          <w:tab w:val="left" w:pos="526"/>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lastRenderedPageBreak/>
        <w:tab/>
      </w:r>
    </w:p>
    <w:tbl>
      <w:tblPr>
        <w:tblW w:w="10348" w:type="dxa"/>
        <w:tblInd w:w="60" w:type="dxa"/>
        <w:tblLayout w:type="fixed"/>
        <w:tblCellMar>
          <w:top w:w="60" w:type="dxa"/>
          <w:left w:w="60" w:type="dxa"/>
          <w:bottom w:w="60" w:type="dxa"/>
          <w:right w:w="60" w:type="dxa"/>
        </w:tblCellMar>
        <w:tblLook w:val="0000" w:firstRow="0" w:lastRow="0" w:firstColumn="0" w:lastColumn="0" w:noHBand="0" w:noVBand="0"/>
      </w:tblPr>
      <w:tblGrid>
        <w:gridCol w:w="1134"/>
        <w:gridCol w:w="1276"/>
        <w:gridCol w:w="2693"/>
        <w:gridCol w:w="2835"/>
        <w:gridCol w:w="2410"/>
      </w:tblGrid>
      <w:tr w:rsidR="007B65D1" w:rsidRPr="0079163B" w:rsidTr="00AD4781">
        <w:tc>
          <w:tcPr>
            <w:tcW w:w="1134" w:type="dxa"/>
            <w:tcBorders>
              <w:top w:val="single" w:sz="6" w:space="0" w:color="000000"/>
              <w:left w:val="single" w:sz="6" w:space="0" w:color="000000"/>
              <w:bottom w:val="single" w:sz="6" w:space="0" w:color="000000"/>
              <w:right w:val="single" w:sz="6" w:space="0" w:color="000000"/>
            </w:tcBorders>
            <w:vAlign w:val="center"/>
          </w:tcPr>
          <w:p w:rsidR="007B65D1" w:rsidRPr="0079163B" w:rsidRDefault="007B65D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1276" w:type="dxa"/>
            <w:tcBorders>
              <w:top w:val="single" w:sz="6" w:space="0" w:color="000000"/>
              <w:left w:val="single" w:sz="6" w:space="0" w:color="000000"/>
              <w:bottom w:val="single" w:sz="6" w:space="0" w:color="000000"/>
              <w:right w:val="single" w:sz="6" w:space="0" w:color="000000"/>
            </w:tcBorders>
            <w:vAlign w:val="center"/>
          </w:tcPr>
          <w:p w:rsidR="007B65D1" w:rsidRPr="0079163B" w:rsidRDefault="007B65D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7B65D1" w:rsidRPr="0079163B" w:rsidRDefault="007B65D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2835" w:type="dxa"/>
            <w:tcBorders>
              <w:top w:val="single" w:sz="6" w:space="0" w:color="000000"/>
              <w:left w:val="single" w:sz="6" w:space="0" w:color="000000"/>
              <w:bottom w:val="single" w:sz="6" w:space="0" w:color="000000"/>
              <w:right w:val="single" w:sz="6" w:space="0" w:color="000000"/>
            </w:tcBorders>
            <w:vAlign w:val="center"/>
          </w:tcPr>
          <w:p w:rsidR="007B65D1" w:rsidRPr="0079163B" w:rsidRDefault="007B65D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c>
          <w:tcPr>
            <w:tcW w:w="2410" w:type="dxa"/>
            <w:tcBorders>
              <w:top w:val="single" w:sz="6" w:space="0" w:color="000000"/>
              <w:left w:val="single" w:sz="6" w:space="0" w:color="000000"/>
              <w:bottom w:val="single" w:sz="6" w:space="0" w:color="000000"/>
              <w:right w:val="single" w:sz="6" w:space="0" w:color="000000"/>
            </w:tcBorders>
            <w:vAlign w:val="center"/>
          </w:tcPr>
          <w:p w:rsidR="007B65D1" w:rsidRPr="0079163B" w:rsidRDefault="007B65D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5</w:t>
            </w:r>
          </w:p>
        </w:tc>
      </w:tr>
      <w:tr w:rsidR="007B65D1" w:rsidRPr="0079163B" w:rsidTr="00AD4781">
        <w:tc>
          <w:tcPr>
            <w:tcW w:w="1134"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276"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плакатов «Я – за!»</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защиты прав человека (коллективный проект «Конституция ШАНС» – повышение эффективности школьного ученического самоуправления)</w:t>
            </w:r>
          </w:p>
        </w:tc>
        <w:tc>
          <w:tcPr>
            <w:tcW w:w="2410"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ЗДОРОВЬЕ И БЕЗОПАСНОСТЬ</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Встреча с врачом «Береги свое здоровье»</w:t>
            </w:r>
          </w:p>
        </w:tc>
        <w:tc>
          <w:tcPr>
            <w:tcW w:w="2410" w:type="dxa"/>
            <w:vMerge w:val="restart"/>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НРАВСТВЕННОСТЬ</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«Семья и школа»</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Классный час, подготовленный совместно с родителями «Родительский дом – начало начал»</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Дискуссия «Счастливы вместе?»</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Реализация целевой программы «Семья +школа»</w:t>
            </w:r>
          </w:p>
        </w:tc>
        <w:tc>
          <w:tcPr>
            <w:tcW w:w="2410"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ТРУД</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Викторина «Самый умный»</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Беседа «Учение – не мучение»</w:t>
            </w:r>
          </w:p>
        </w:tc>
        <w:tc>
          <w:tcPr>
            <w:tcW w:w="2410"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ПРЕКРАСНОЕ</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Конкурс «Алло, мы ищем таланты!» </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«Стартинейджер»</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Посещение экспозиции художественного музея</w:t>
            </w:r>
          </w:p>
        </w:tc>
        <w:tc>
          <w:tcPr>
            <w:tcW w:w="2410"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7B65D1" w:rsidRPr="0079163B" w:rsidTr="00AD4781">
        <w:tc>
          <w:tcPr>
            <w:tcW w:w="1134"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276"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693"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ЭКОЛОГИЯ</w:t>
            </w:r>
          </w:p>
        </w:tc>
        <w:tc>
          <w:tcPr>
            <w:tcW w:w="2835" w:type="dxa"/>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Проект «Птичья столовая»</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стенных газет, медиа- и видеоматериалов по теме «На Земле живут не только люди!»</w:t>
            </w:r>
          </w:p>
          <w:p w:rsidR="007B65D1" w:rsidRPr="0079163B" w:rsidRDefault="007B65D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Проект «Карта э</w:t>
            </w:r>
            <w:r w:rsidR="00F6368C">
              <w:rPr>
                <w:rFonts w:ascii="Times New Roman" w:eastAsia="Times New Roman" w:hAnsi="Times New Roman"/>
                <w:sz w:val="24"/>
                <w:szCs w:val="24"/>
                <w:lang w:eastAsia="ru-RU"/>
              </w:rPr>
              <w:t>кологической опасности района</w:t>
            </w:r>
            <w:r w:rsidRPr="0079163B">
              <w:rPr>
                <w:rFonts w:ascii="Times New Roman" w:eastAsia="Times New Roman" w:hAnsi="Times New Roman"/>
                <w:sz w:val="24"/>
                <w:szCs w:val="24"/>
                <w:lang w:eastAsia="ru-RU"/>
              </w:rPr>
              <w:t>»</w:t>
            </w:r>
          </w:p>
        </w:tc>
        <w:tc>
          <w:tcPr>
            <w:tcW w:w="2410" w:type="dxa"/>
            <w:vMerge/>
            <w:tcBorders>
              <w:top w:val="single" w:sz="6" w:space="0" w:color="000000"/>
              <w:left w:val="single" w:sz="6" w:space="0" w:color="000000"/>
              <w:bottom w:val="single" w:sz="6" w:space="0" w:color="000000"/>
              <w:right w:val="single" w:sz="6" w:space="0" w:color="000000"/>
            </w:tcBorders>
          </w:tcPr>
          <w:p w:rsidR="007B65D1" w:rsidRPr="0079163B" w:rsidRDefault="007B65D1" w:rsidP="00AD4781">
            <w:pPr>
              <w:widowControl w:val="0"/>
              <w:autoSpaceDE w:val="0"/>
              <w:autoSpaceDN w:val="0"/>
              <w:adjustRightInd w:val="0"/>
              <w:spacing w:after="0" w:line="240" w:lineRule="auto"/>
              <w:rPr>
                <w:rFonts w:ascii="Times New Roman" w:eastAsia="Times New Roman" w:hAnsi="Times New Roman"/>
                <w:i/>
                <w:iCs/>
                <w:lang w:eastAsia="ru-RU"/>
              </w:rPr>
            </w:pPr>
          </w:p>
        </w:tc>
      </w:tr>
    </w:tbl>
    <w:p w:rsidR="001B2BF2" w:rsidRPr="0079163B" w:rsidRDefault="007B65D1" w:rsidP="007B65D1">
      <w:pPr>
        <w:widowControl w:val="0"/>
        <w:tabs>
          <w:tab w:val="left" w:pos="526"/>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tab/>
      </w:r>
      <w:r w:rsidR="001B2BF2" w:rsidRPr="0079163B">
        <w:rPr>
          <w:rFonts w:ascii="Times New Roman" w:eastAsia="Times New Roman" w:hAnsi="Times New Roman"/>
          <w:i/>
          <w:iCs/>
          <w:lang w:eastAsia="ru-RU"/>
        </w:rPr>
        <w:br w:type="page"/>
      </w:r>
    </w:p>
    <w:p w:rsidR="008131F2" w:rsidRPr="0079163B" w:rsidRDefault="008131F2" w:rsidP="008131F2">
      <w:pPr>
        <w:widowControl w:val="0"/>
        <w:tabs>
          <w:tab w:val="left" w:pos="332"/>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lastRenderedPageBreak/>
        <w:tab/>
      </w:r>
    </w:p>
    <w:tbl>
      <w:tblPr>
        <w:tblW w:w="10348" w:type="dxa"/>
        <w:tblInd w:w="60" w:type="dxa"/>
        <w:tblLayout w:type="fixed"/>
        <w:tblCellMar>
          <w:top w:w="60" w:type="dxa"/>
          <w:left w:w="60" w:type="dxa"/>
          <w:bottom w:w="60" w:type="dxa"/>
          <w:right w:w="60" w:type="dxa"/>
        </w:tblCellMar>
        <w:tblLook w:val="0000" w:firstRow="0" w:lastRow="0" w:firstColumn="0" w:lastColumn="0" w:noHBand="0" w:noVBand="0"/>
      </w:tblPr>
      <w:tblGrid>
        <w:gridCol w:w="1276"/>
        <w:gridCol w:w="2126"/>
        <w:gridCol w:w="2268"/>
        <w:gridCol w:w="2552"/>
        <w:gridCol w:w="2126"/>
      </w:tblGrid>
      <w:tr w:rsidR="008131F2" w:rsidRPr="0079163B" w:rsidTr="00AD4781">
        <w:tc>
          <w:tcPr>
            <w:tcW w:w="1276"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Трудовая деятельность</w:t>
            </w:r>
          </w:p>
        </w:tc>
        <w:tc>
          <w:tcPr>
            <w:tcW w:w="2126"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Индивидуализация форм трудовой деятельности, использование коммуникаций, ориентация на общественную значимость труда и востребованность его результатов</w:t>
            </w:r>
          </w:p>
        </w:tc>
        <w:tc>
          <w:tcPr>
            <w:tcW w:w="2268"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ПАТРИОТИЗМ И ГРАЖДАНСТВЕННОСТЬ</w:t>
            </w:r>
          </w:p>
        </w:tc>
        <w:tc>
          <w:tcPr>
            <w:tcW w:w="2552"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чтецов «Стихами поэтов о подвиге солдата»</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школьных сочинений «Что я знаю</w:t>
            </w:r>
            <w:r w:rsidRPr="0079163B">
              <w:rPr>
                <w:rFonts w:ascii="Times New Roman" w:eastAsia="Times New Roman" w:hAnsi="Times New Roman"/>
                <w:sz w:val="24"/>
                <w:szCs w:val="24"/>
                <w:lang w:eastAsia="ru-RU"/>
              </w:rPr>
              <w:br/>
              <w:t>о войне?»</w:t>
            </w:r>
          </w:p>
        </w:tc>
        <w:tc>
          <w:tcPr>
            <w:tcW w:w="2126"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Представители различных профессий, прежде всего, из числа родителей обучающихся;</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8131F2"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ОТВЕТСТВЕННОСТЬ</w:t>
            </w:r>
          </w:p>
        </w:tc>
        <w:tc>
          <w:tcPr>
            <w:tcW w:w="2552"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Деятельность школьного и классного самоуправления по самообслуживанию, поддержанию порядка, дисциплины, дежурства и работы в школе</w:t>
            </w: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8131F2"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ЗДОРОВЬЕ И БЕЗОПАСНОСТЬ</w:t>
            </w:r>
          </w:p>
        </w:tc>
        <w:tc>
          <w:tcPr>
            <w:tcW w:w="2552"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Праздник здоровья (спортивные соревнования за титул «Спортсмен года», «Самый спортивный класс»; защита социального проекта в форме мероприятия для младших школьников по теме «Здоровый образ жизни»)</w:t>
            </w: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r>
      <w:tr w:rsidR="008131F2"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НРАВСТВЕННОСТЬ</w:t>
            </w:r>
          </w:p>
        </w:tc>
        <w:tc>
          <w:tcPr>
            <w:tcW w:w="2552"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Конкурс семейных альбомов «Наша история в семейном альбоме» </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Проект «Медиакопилка семейных традиций»</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Фестиваль семейных ценностей (фотовыставка «Моя семья», концерт семейных ансамблей, «Мама, папа, я  – спортивная семья», конкурс видеофильмов «Семейный ералаш»)</w:t>
            </w:r>
          </w:p>
        </w:tc>
        <w:tc>
          <w:tcPr>
            <w:tcW w:w="2126" w:type="dxa"/>
            <w:tcBorders>
              <w:top w:val="single" w:sz="6" w:space="0" w:color="auto"/>
              <w:left w:val="single" w:sz="6" w:space="0" w:color="auto"/>
              <w:bottom w:val="single" w:sz="6" w:space="0" w:color="auto"/>
              <w:right w:val="single" w:sz="6" w:space="0" w:color="auto"/>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r>
      <w:tr w:rsidR="008131F2" w:rsidRPr="0079163B" w:rsidTr="00AD4781">
        <w:tc>
          <w:tcPr>
            <w:tcW w:w="127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126"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268"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ТРУД</w:t>
            </w:r>
          </w:p>
        </w:tc>
        <w:tc>
          <w:tcPr>
            <w:tcW w:w="2552"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Предметные олимпиады</w:t>
            </w:r>
          </w:p>
        </w:tc>
        <w:tc>
          <w:tcPr>
            <w:tcW w:w="2126" w:type="dxa"/>
            <w:tcBorders>
              <w:top w:val="single" w:sz="6" w:space="0" w:color="auto"/>
              <w:left w:val="single" w:sz="6" w:space="0" w:color="auto"/>
              <w:bottom w:val="single" w:sz="6" w:space="0" w:color="auto"/>
              <w:right w:val="single" w:sz="6" w:space="0" w:color="auto"/>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r>
    </w:tbl>
    <w:p w:rsidR="001B2BF2" w:rsidRPr="0079163B" w:rsidRDefault="008131F2" w:rsidP="008131F2">
      <w:pPr>
        <w:widowControl w:val="0"/>
        <w:tabs>
          <w:tab w:val="left" w:pos="332"/>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tab/>
      </w:r>
      <w:r w:rsidR="001B2BF2" w:rsidRPr="0079163B">
        <w:rPr>
          <w:rFonts w:ascii="Times New Roman" w:eastAsia="Times New Roman" w:hAnsi="Times New Roman"/>
          <w:i/>
          <w:iCs/>
          <w:lang w:eastAsia="ru-RU"/>
        </w:rPr>
        <w:br w:type="page"/>
      </w:r>
    </w:p>
    <w:p w:rsidR="008131F2" w:rsidRPr="0079163B" w:rsidRDefault="008131F2" w:rsidP="008131F2">
      <w:pPr>
        <w:widowControl w:val="0"/>
        <w:tabs>
          <w:tab w:val="left" w:pos="485"/>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i/>
          <w:iCs/>
          <w:lang w:eastAsia="ru-RU"/>
        </w:rPr>
        <w:lastRenderedPageBreak/>
        <w:tab/>
      </w:r>
    </w:p>
    <w:tbl>
      <w:tblPr>
        <w:tblW w:w="10348" w:type="dxa"/>
        <w:tblInd w:w="60" w:type="dxa"/>
        <w:tblLayout w:type="fixed"/>
        <w:tblCellMar>
          <w:top w:w="60" w:type="dxa"/>
          <w:left w:w="60" w:type="dxa"/>
          <w:bottom w:w="60" w:type="dxa"/>
          <w:right w:w="60" w:type="dxa"/>
        </w:tblCellMar>
        <w:tblLook w:val="0000" w:firstRow="0" w:lastRow="0" w:firstColumn="0" w:lastColumn="0" w:noHBand="0" w:noVBand="0"/>
      </w:tblPr>
      <w:tblGrid>
        <w:gridCol w:w="1390"/>
        <w:gridCol w:w="1445"/>
        <w:gridCol w:w="2127"/>
        <w:gridCol w:w="2976"/>
        <w:gridCol w:w="2410"/>
      </w:tblGrid>
      <w:tr w:rsidR="008131F2" w:rsidRPr="0079163B" w:rsidTr="00AD4781">
        <w:tc>
          <w:tcPr>
            <w:tcW w:w="1390"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1445"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ПРЕКРАСНОЕ</w:t>
            </w:r>
          </w:p>
        </w:tc>
        <w:tc>
          <w:tcPr>
            <w:tcW w:w="2976"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дизайн-проектов оформления сцены актового зала для различных мероприятий</w:t>
            </w:r>
          </w:p>
        </w:tc>
        <w:tc>
          <w:tcPr>
            <w:tcW w:w="2410" w:type="dxa"/>
            <w:vMerge w:val="restart"/>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r>
      <w:tr w:rsidR="008131F2" w:rsidRPr="0079163B" w:rsidTr="00AD4781">
        <w:tc>
          <w:tcPr>
            <w:tcW w:w="1390"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1445"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ЭКОЛОГИЯ</w:t>
            </w:r>
          </w:p>
        </w:tc>
        <w:tc>
          <w:tcPr>
            <w:tcW w:w="2976" w:type="dxa"/>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сочинений «Что я могу сделать, чтобы сохранить природу»</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Конкурс «Вторая жизнь пластиковой бутылки»</w:t>
            </w:r>
          </w:p>
          <w:p w:rsidR="008131F2" w:rsidRPr="0079163B" w:rsidRDefault="008131F2"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День Земли (акция «Держи свою планету </w:t>
            </w:r>
            <w:r w:rsidRPr="0079163B">
              <w:rPr>
                <w:rFonts w:ascii="Times New Roman" w:eastAsia="Times New Roman" w:hAnsi="Times New Roman"/>
                <w:sz w:val="24"/>
                <w:szCs w:val="24"/>
                <w:lang w:eastAsia="ru-RU"/>
              </w:rPr>
              <w:br/>
              <w:t>в чистоте», озеленение школы, посадка деревьев, помощь бездомным животным)</w:t>
            </w:r>
          </w:p>
        </w:tc>
        <w:tc>
          <w:tcPr>
            <w:tcW w:w="2410" w:type="dxa"/>
            <w:vMerge/>
            <w:tcBorders>
              <w:top w:val="single" w:sz="6" w:space="0" w:color="000000"/>
              <w:left w:val="single" w:sz="6" w:space="0" w:color="000000"/>
              <w:bottom w:val="single" w:sz="6" w:space="0" w:color="000000"/>
              <w:right w:val="single" w:sz="6" w:space="0" w:color="000000"/>
            </w:tcBorders>
          </w:tcPr>
          <w:p w:rsidR="008131F2" w:rsidRPr="0079163B" w:rsidRDefault="008131F2" w:rsidP="00AD4781">
            <w:pPr>
              <w:widowControl w:val="0"/>
              <w:autoSpaceDE w:val="0"/>
              <w:autoSpaceDN w:val="0"/>
              <w:adjustRightInd w:val="0"/>
              <w:spacing w:after="0" w:line="240" w:lineRule="auto"/>
              <w:rPr>
                <w:rFonts w:ascii="Times New Roman" w:eastAsia="Times New Roman" w:hAnsi="Times New Roman"/>
                <w:i/>
                <w:iCs/>
                <w:lang w:eastAsia="ru-RU"/>
              </w:rPr>
            </w:pPr>
          </w:p>
        </w:tc>
      </w:tr>
    </w:tbl>
    <w:p w:rsidR="0039638D" w:rsidRPr="0079163B" w:rsidRDefault="0039638D" w:rsidP="008131F2">
      <w:pPr>
        <w:widowControl w:val="0"/>
        <w:tabs>
          <w:tab w:val="left" w:pos="485"/>
          <w:tab w:val="right" w:pos="10346"/>
        </w:tabs>
        <w:autoSpaceDE w:val="0"/>
        <w:autoSpaceDN w:val="0"/>
        <w:adjustRightInd w:val="0"/>
        <w:spacing w:after="60" w:line="264" w:lineRule="auto"/>
        <w:rPr>
          <w:rFonts w:ascii="Times New Roman" w:eastAsia="Times New Roman" w:hAnsi="Times New Roman"/>
          <w:i/>
          <w:iCs/>
          <w:lang w:eastAsia="ru-RU"/>
        </w:rPr>
      </w:pPr>
    </w:p>
    <w:p w:rsidR="00E81399" w:rsidRPr="0079163B" w:rsidRDefault="00E81399" w:rsidP="00E81399">
      <w:pPr>
        <w:spacing w:after="0"/>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Целевая программа «Профилактика безнадзорности правонарушений</w:t>
      </w:r>
    </w:p>
    <w:p w:rsidR="00E81399" w:rsidRPr="0079163B" w:rsidRDefault="00E81399" w:rsidP="00E81399">
      <w:pPr>
        <w:spacing w:after="0"/>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несовершеннол</w:t>
      </w:r>
      <w:r w:rsidR="00946E21" w:rsidRPr="0079163B">
        <w:rPr>
          <w:rFonts w:ascii="Times New Roman" w:eastAsia="Times New Roman" w:hAnsi="Times New Roman"/>
          <w:b/>
          <w:sz w:val="24"/>
          <w:szCs w:val="24"/>
          <w:lang w:eastAsia="ru-RU"/>
        </w:rPr>
        <w:t>етних и защита их прав в МКОУ «Киндигирская ООШ» на 2017</w:t>
      </w:r>
      <w:r w:rsidRPr="0079163B">
        <w:rPr>
          <w:rFonts w:ascii="Times New Roman" w:eastAsia="Times New Roman" w:hAnsi="Times New Roman"/>
          <w:b/>
          <w:sz w:val="24"/>
          <w:szCs w:val="24"/>
          <w:lang w:eastAsia="ru-RU"/>
        </w:rPr>
        <w:t>-19 годы.</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6237"/>
      </w:tblGrid>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Наименование:</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Профилактика безнадзорности и правонарушений несовершеннолетн</w:t>
            </w:r>
            <w:r w:rsidR="00946E21" w:rsidRPr="0079163B">
              <w:rPr>
                <w:rFonts w:ascii="Times New Roman" w:eastAsia="Times New Roman" w:hAnsi="Times New Roman"/>
                <w:sz w:val="24"/>
                <w:szCs w:val="24"/>
                <w:lang w:eastAsia="ru-RU"/>
              </w:rPr>
              <w:t xml:space="preserve">их и защита их прав в МКОУ «Киндигирская </w:t>
            </w:r>
            <w:r w:rsidRPr="0079163B">
              <w:rPr>
                <w:rFonts w:ascii="Times New Roman" w:eastAsia="Times New Roman" w:hAnsi="Times New Roman"/>
                <w:sz w:val="24"/>
                <w:szCs w:val="24"/>
                <w:lang w:eastAsia="ru-RU"/>
              </w:rPr>
              <w:t xml:space="preserve"> ООШ»</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Органы системы профилактики в школе:</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МО классных руководителей с 1 – 9 классы; </w:t>
            </w:r>
          </w:p>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Совет профилактики школы; Совет старшеклассников;</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Цель программы:</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Укрепление системы профилактики безнадзорности и правонарушений несовершеннолетних и повышении эффективности ее работы</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Задачи программы:</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Усиление координации предупредительно-профилактической деятельности всех ведомств, решающих данную проблему;</w:t>
            </w:r>
          </w:p>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уровня воспитательно-профилактической работы с подростками в школе через ее взаимодействие с КДН, ПДН наслежными администрациями;</w:t>
            </w:r>
          </w:p>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Активизация разъяснительной работы среди учащихся и родителей по вопросам правопорядка</w:t>
            </w:r>
          </w:p>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системы психолого-педагогического сопровождения детей «группы риска»; обеспечение социальной защиты прав несовершеннолетних</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Сроки реализации:</w:t>
            </w:r>
          </w:p>
        </w:tc>
        <w:tc>
          <w:tcPr>
            <w:tcW w:w="6237" w:type="dxa"/>
          </w:tcPr>
          <w:p w:rsidR="00E81399" w:rsidRPr="0079163B" w:rsidRDefault="00946E21"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2017</w:t>
            </w:r>
            <w:r w:rsidR="00E81399" w:rsidRPr="0079163B">
              <w:rPr>
                <w:rFonts w:ascii="Times New Roman" w:eastAsia="Times New Roman" w:hAnsi="Times New Roman"/>
                <w:sz w:val="24"/>
                <w:szCs w:val="24"/>
                <w:lang w:eastAsia="ru-RU"/>
              </w:rPr>
              <w:t xml:space="preserve"> – 2019 годы</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Исполнители основных мероприятий:</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 педагогический коллектив, инспектор ПДН</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Ожидаемые результаты:</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Сокращение числа правонарушений среди несовершеннолетних; повышение эффективности социально-реабилитационной работы с детьми «группы риска»</w:t>
            </w:r>
          </w:p>
        </w:tc>
      </w:tr>
      <w:tr w:rsidR="00E81399" w:rsidRPr="0079163B" w:rsidTr="003E7D02">
        <w:tc>
          <w:tcPr>
            <w:tcW w:w="411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Контроль за исполнением:</w:t>
            </w:r>
          </w:p>
        </w:tc>
        <w:tc>
          <w:tcPr>
            <w:tcW w:w="623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bl>
    <w:p w:rsidR="00E81399" w:rsidRPr="0079163B" w:rsidRDefault="00E81399" w:rsidP="00E81399">
      <w:pPr>
        <w:spacing w:after="0"/>
        <w:jc w:val="center"/>
        <w:rPr>
          <w:rFonts w:ascii="Times New Roman" w:eastAsia="Times New Roman" w:hAnsi="Times New Roman"/>
          <w:b/>
          <w:sz w:val="24"/>
          <w:szCs w:val="24"/>
          <w:lang w:eastAsia="ru-RU"/>
        </w:rPr>
      </w:pPr>
    </w:p>
    <w:p w:rsidR="00E81399" w:rsidRPr="0079163B" w:rsidRDefault="00E81399" w:rsidP="00E81399">
      <w:pPr>
        <w:spacing w:after="0"/>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 xml:space="preserve">Цель программы: </w:t>
      </w:r>
    </w:p>
    <w:p w:rsidR="00E81399" w:rsidRPr="0079163B" w:rsidRDefault="00E81399" w:rsidP="00E81399">
      <w:pPr>
        <w:spacing w:after="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Укрепление системы профилактики безнадзорности и правонарушений несовершеннолетних и повышение эффективности ее работы, корректировка девиантного поведения подростков с целью их адаптации в социуме, создание условий для успешной адаптации личности</w:t>
      </w:r>
    </w:p>
    <w:p w:rsidR="00E81399" w:rsidRPr="0079163B" w:rsidRDefault="00E81399" w:rsidP="00E81399">
      <w:pPr>
        <w:spacing w:after="0"/>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Задачи:</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Усиление координации предупредительно-профилактической деятельности всех ведомств, решающих данную проблему;</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уровня воспитательно-профилактической работы с подростками в школе через взаимодействия с КДН, ПДН наслежной администрацией;</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Активизация разъяснительной работы среди учащихся и родителей по вопросам правопорядка;</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системы организованного досуга и отдыха детей «группы риска» в каникулярные дни и внеучебное время;</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Обеспечение социальной защиты прав несовершеннолетних.</w:t>
      </w:r>
    </w:p>
    <w:p w:rsidR="00E81399" w:rsidRPr="0079163B" w:rsidRDefault="00E81399" w:rsidP="00E81399">
      <w:pPr>
        <w:spacing w:after="0" w:line="240" w:lineRule="auto"/>
        <w:contextualSpacing/>
        <w:rPr>
          <w:rFonts w:ascii="Times New Roman" w:eastAsia="Times New Roman" w:hAnsi="Times New Roman"/>
          <w:sz w:val="24"/>
          <w:szCs w:val="24"/>
          <w:lang w:eastAsia="ru-RU"/>
        </w:rPr>
      </w:pPr>
    </w:p>
    <w:p w:rsidR="00E81399" w:rsidRPr="0079163B" w:rsidRDefault="00E81399" w:rsidP="00E81399">
      <w:pPr>
        <w:spacing w:after="0"/>
        <w:ind w:left="357"/>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Ожидаемые результаты:</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Сокращение числа детей «группы риска»  и правонарушений среди несовершеннолетних;</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эффективности психолого-педагогического воздействия на детей «группы риска»;</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Улучшение физического и психического здоровья детей «группы риска».</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Формирование у подростков нравственных  качеств чувства эмпатии, представлений об общечеловеческих ценностях,здоровом образе жизни</w:t>
      </w:r>
    </w:p>
    <w:p w:rsidR="00E81399" w:rsidRPr="0079163B" w:rsidRDefault="00E81399" w:rsidP="002C2274">
      <w:pPr>
        <w:numPr>
          <w:ilvl w:val="0"/>
          <w:numId w:val="218"/>
        </w:num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Обучение подростков навыкам социально поддерживающего и развивающего поведения. </w:t>
      </w:r>
    </w:p>
    <w:p w:rsidR="00E81399" w:rsidRPr="0079163B" w:rsidRDefault="00E81399" w:rsidP="00E81399">
      <w:pPr>
        <w:spacing w:after="0" w:line="240" w:lineRule="auto"/>
        <w:ind w:left="360"/>
        <w:rPr>
          <w:rFonts w:ascii="Times New Roman" w:eastAsia="Times New Roman" w:hAnsi="Times New Roman"/>
          <w:sz w:val="24"/>
          <w:szCs w:val="24"/>
          <w:lang w:eastAsia="ru-RU"/>
        </w:rPr>
      </w:pPr>
    </w:p>
    <w:p w:rsidR="00E81399" w:rsidRPr="0079163B" w:rsidRDefault="00E81399" w:rsidP="00E81399">
      <w:pPr>
        <w:spacing w:after="0" w:line="240" w:lineRule="auto"/>
        <w:ind w:left="360"/>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Пути реализации программы</w:t>
      </w:r>
    </w:p>
    <w:p w:rsidR="00E81399" w:rsidRPr="0079163B" w:rsidRDefault="00E81399" w:rsidP="00E81399">
      <w:pPr>
        <w:spacing w:after="0" w:line="240" w:lineRule="auto"/>
        <w:ind w:left="36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Организационные мероприятия.</w:t>
      </w:r>
    </w:p>
    <w:tbl>
      <w:tblPr>
        <w:tblW w:w="10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5386"/>
        <w:gridCol w:w="2126"/>
        <w:gridCol w:w="2191"/>
      </w:tblGrid>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Сроки </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Ответственный </w:t>
            </w:r>
          </w:p>
        </w:tc>
      </w:tr>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Систематическое планирование работы по профилактике правонарушений</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кл. руководители</w:t>
            </w:r>
          </w:p>
        </w:tc>
      </w:tr>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банка данных «трудных учащихся» и проблемных семей и организация контроля за ними</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регулярно</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Своевременное оформление материалов для передачи в ПДН, КДН, наслежной администрации.</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течении учебного года</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Соц. педагог </w:t>
            </w:r>
          </w:p>
        </w:tc>
      </w:tr>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Заседание Совета профилактики школы</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Один раз в четверть (по ситуации)</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81399" w:rsidRPr="0079163B" w:rsidTr="003E7D02">
        <w:tc>
          <w:tcPr>
            <w:tcW w:w="5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38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Заслушивание классных руководителей в работе с трудными детьми, неблагополучными семьями</w:t>
            </w:r>
          </w:p>
        </w:tc>
        <w:tc>
          <w:tcPr>
            <w:tcW w:w="2126"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течении учебного года</w:t>
            </w:r>
          </w:p>
        </w:tc>
        <w:tc>
          <w:tcPr>
            <w:tcW w:w="219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bl>
    <w:p w:rsidR="00E81399" w:rsidRPr="0079163B" w:rsidRDefault="00E81399" w:rsidP="00E81399">
      <w:pPr>
        <w:spacing w:after="0"/>
        <w:rPr>
          <w:rFonts w:ascii="Times New Roman" w:eastAsia="Times New Roman" w:hAnsi="Times New Roman"/>
          <w:sz w:val="24"/>
          <w:szCs w:val="24"/>
          <w:lang w:eastAsia="ru-RU"/>
        </w:rPr>
      </w:pPr>
    </w:p>
    <w:p w:rsidR="00E81399" w:rsidRPr="0079163B" w:rsidRDefault="00E81399" w:rsidP="00E81399">
      <w:pPr>
        <w:spacing w:after="0"/>
        <w:ind w:left="357"/>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с учащимися.</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6360"/>
        <w:gridCol w:w="1275"/>
        <w:gridCol w:w="2552"/>
      </w:tblGrid>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Сроки </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Ответственный </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досуга и внеурочная занятость учащихся</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 руководители</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правого всеобуча для учащихся школы с привлечением специалистов</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кл. руководители, инспектор ПДН</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медицинского обследования обучающихся, в том числе склонных к курению, употреблению пива и с отклоняющимся развитием.</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Администрация </w:t>
            </w:r>
          </w:p>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школы</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обследования условий жизни детей-сирот, находящихся под опекой</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Соц. педагог </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5.</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Профилактика аутоагрессивного поведения обучающихся </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кл. руководители.</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работы общественного Наркопоста школы</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Руководители наркопоста</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помощи учащимся во временной занятости</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центр занятости населения</w:t>
            </w:r>
          </w:p>
        </w:tc>
      </w:tr>
      <w:tr w:rsidR="00E81399" w:rsidRPr="0079163B" w:rsidTr="003E7D02">
        <w:tc>
          <w:tcPr>
            <w:tcW w:w="44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63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и организация проекта «Каникулы»</w:t>
            </w:r>
          </w:p>
        </w:tc>
        <w:tc>
          <w:tcPr>
            <w:tcW w:w="1275"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55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классные руководители</w:t>
            </w:r>
          </w:p>
        </w:tc>
      </w:tr>
    </w:tbl>
    <w:p w:rsidR="00E81399" w:rsidRPr="0079163B" w:rsidRDefault="00E81399" w:rsidP="00E81399">
      <w:pPr>
        <w:spacing w:after="0"/>
        <w:ind w:left="357"/>
        <w:rPr>
          <w:rFonts w:ascii="Times New Roman" w:eastAsia="Times New Roman" w:hAnsi="Times New Roman"/>
          <w:sz w:val="24"/>
          <w:szCs w:val="24"/>
          <w:lang w:eastAsia="ru-RU"/>
        </w:rPr>
      </w:pPr>
    </w:p>
    <w:p w:rsidR="00E81399" w:rsidRPr="0079163B" w:rsidRDefault="00E81399" w:rsidP="00E81399">
      <w:pPr>
        <w:spacing w:after="0"/>
        <w:ind w:left="357"/>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с родителями</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812"/>
        <w:gridCol w:w="1560"/>
        <w:gridCol w:w="2268"/>
      </w:tblGrid>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Сроки </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Ответственный </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тематических встреч родителей с работниками образования, правоохранительных органов, органов здравоохранения</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классные руководители</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и проведение тематических родительских собраний</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 руководители</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адресной социальной, материальной помощи различным категориям семьи</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кл. руководители</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Выявление семей, уклоняющихся от воспитания детей и создающих социально-опасное положение детям</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кл. руководители</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органов охраны порядка и прав граждан в случае асоциального поведения родителей</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 кл. руководители</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Педагогический всеобуч родителей</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 руководители</w:t>
            </w:r>
          </w:p>
        </w:tc>
      </w:tr>
    </w:tbl>
    <w:p w:rsidR="00E81399" w:rsidRPr="0079163B" w:rsidRDefault="00E81399" w:rsidP="00E81399">
      <w:pPr>
        <w:spacing w:after="0"/>
        <w:ind w:left="357"/>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br/>
        <w:t>Работа с педагогами</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4678"/>
        <w:gridCol w:w="1701"/>
        <w:gridCol w:w="3261"/>
      </w:tblGrid>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467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70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Сроки </w:t>
            </w:r>
          </w:p>
        </w:tc>
        <w:tc>
          <w:tcPr>
            <w:tcW w:w="326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Ответственный </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467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тематических заседаний МО классных руководителей</w:t>
            </w:r>
          </w:p>
        </w:tc>
        <w:tc>
          <w:tcPr>
            <w:tcW w:w="170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326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467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обучающих семинаров</w:t>
            </w:r>
          </w:p>
        </w:tc>
        <w:tc>
          <w:tcPr>
            <w:tcW w:w="170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326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руководители МО</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467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Обзор новинок психолого-педагогической литературы</w:t>
            </w:r>
          </w:p>
        </w:tc>
        <w:tc>
          <w:tcPr>
            <w:tcW w:w="170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326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Школьный библиотекарь</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467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Встречи педколлектива с инспектором ПДН</w:t>
            </w:r>
          </w:p>
        </w:tc>
        <w:tc>
          <w:tcPr>
            <w:tcW w:w="170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3261"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bl>
    <w:p w:rsidR="00E81399" w:rsidRPr="0079163B" w:rsidRDefault="00E81399" w:rsidP="00E81399">
      <w:pP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Работа в социуме и взаимодействие с другими учреждениями и службами</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812"/>
        <w:gridCol w:w="1560"/>
        <w:gridCol w:w="2268"/>
      </w:tblGrid>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Сроки</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ответственный</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Изучение особенностей микросоциума, его негативных проявлений и воспитательного потенциала</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Налаживание взаимодействи</w:t>
            </w:r>
            <w:r w:rsidR="00F6368C">
              <w:rPr>
                <w:rFonts w:ascii="Times New Roman" w:eastAsia="Times New Roman" w:hAnsi="Times New Roman"/>
                <w:sz w:val="24"/>
                <w:szCs w:val="24"/>
                <w:lang w:eastAsia="ru-RU"/>
              </w:rPr>
              <w:t xml:space="preserve">я с общественностью  с.Куду-Кюель </w:t>
            </w:r>
            <w:r w:rsidRPr="0079163B">
              <w:rPr>
                <w:rFonts w:ascii="Times New Roman" w:eastAsia="Times New Roman" w:hAnsi="Times New Roman"/>
                <w:sz w:val="24"/>
                <w:szCs w:val="24"/>
                <w:lang w:eastAsia="ru-RU"/>
              </w:rPr>
              <w:t xml:space="preserve"> по профилактике и изменения негативных тенденций социума</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Заключение договоров о сотрудничестве с социальными партнерами</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Сотрудничество с участковой больницей и антинаркотической службой района</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E81399" w:rsidRPr="0079163B" w:rsidTr="003E7D02">
        <w:tc>
          <w:tcPr>
            <w:tcW w:w="567"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12"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Использование возможностей других учреждений для решения школьных проблем</w:t>
            </w:r>
          </w:p>
        </w:tc>
        <w:tc>
          <w:tcPr>
            <w:tcW w:w="1560"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ежегодно</w:t>
            </w:r>
          </w:p>
        </w:tc>
        <w:tc>
          <w:tcPr>
            <w:tcW w:w="2268" w:type="dxa"/>
          </w:tcPr>
          <w:p w:rsidR="00E81399" w:rsidRPr="0079163B" w:rsidRDefault="00E81399" w:rsidP="00E81399">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bl>
    <w:p w:rsidR="00250954" w:rsidRPr="0079163B" w:rsidRDefault="00250954" w:rsidP="00E81399">
      <w:pPr>
        <w:widowControl w:val="0"/>
        <w:tabs>
          <w:tab w:val="left" w:pos="135"/>
        </w:tabs>
        <w:autoSpaceDE w:val="0"/>
        <w:autoSpaceDN w:val="0"/>
        <w:adjustRightInd w:val="0"/>
        <w:spacing w:before="240" w:after="180" w:line="264" w:lineRule="auto"/>
        <w:jc w:val="center"/>
        <w:rPr>
          <w:rFonts w:ascii="Times New Roman" w:eastAsia="Times New Roman" w:hAnsi="Times New Roman"/>
          <w:b/>
          <w:bCs/>
          <w:caps/>
          <w:sz w:val="28"/>
          <w:szCs w:val="28"/>
          <w:lang w:eastAsia="ru-RU"/>
        </w:rPr>
      </w:pPr>
      <w:r w:rsidRPr="0079163B">
        <w:rPr>
          <w:rFonts w:ascii="Times New Roman" w:eastAsia="Times New Roman" w:hAnsi="Times New Roman"/>
          <w:b/>
          <w:bCs/>
          <w:caps/>
          <w:sz w:val="28"/>
          <w:szCs w:val="28"/>
          <w:lang w:eastAsia="ru-RU"/>
        </w:rPr>
        <w:lastRenderedPageBreak/>
        <w:t>2.3.8. Организация работы по формированию экологически целесообразного,</w:t>
      </w:r>
      <w:r w:rsidRPr="0079163B">
        <w:rPr>
          <w:rFonts w:ascii="Times New Roman" w:eastAsia="Times New Roman" w:hAnsi="Times New Roman"/>
          <w:b/>
          <w:bCs/>
          <w:caps/>
          <w:sz w:val="28"/>
          <w:szCs w:val="28"/>
          <w:lang w:eastAsia="ru-RU"/>
        </w:rPr>
        <w:br/>
        <w:t>здорового и безопасного образа жизни</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Принципы организации работы по формированию ценности здоровья и здорового образа жизни:</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i/>
          <w:iCs/>
          <w:sz w:val="28"/>
          <w:szCs w:val="28"/>
          <w:lang w:eastAsia="ru-RU"/>
        </w:rPr>
        <w:t>Целостность</w:t>
      </w:r>
      <w:r w:rsidRPr="0079163B">
        <w:rPr>
          <w:rFonts w:ascii="Times New Roman" w:eastAsia="Times New Roman" w:hAnsi="Times New Roman"/>
          <w:sz w:val="28"/>
          <w:szCs w:val="28"/>
          <w:lang w:eastAsia="ru-RU"/>
        </w:rPr>
        <w:t xml:space="preserve">. Воспитание основ здорового образа жизни осуществляется в рамках единого процесса воспитания и формирования личности. </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i/>
          <w:iCs/>
          <w:sz w:val="28"/>
          <w:szCs w:val="28"/>
          <w:lang w:eastAsia="ru-RU"/>
        </w:rPr>
        <w:t>Комплексность</w:t>
      </w:r>
      <w:r w:rsidRPr="0079163B">
        <w:rPr>
          <w:rFonts w:ascii="Times New Roman" w:eastAsia="Times New Roman" w:hAnsi="Times New Roman"/>
          <w:sz w:val="28"/>
          <w:szCs w:val="28"/>
          <w:lang w:eastAsia="ru-RU"/>
        </w:rPr>
        <w:t xml:space="preserve">. Вовлечение в сферу формирования навыков ЗОЖ всех основных институтов социализации школьника (участие школы, семьи, окружения ребенка). </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i/>
          <w:iCs/>
          <w:sz w:val="28"/>
          <w:szCs w:val="28"/>
          <w:lang w:eastAsia="ru-RU"/>
        </w:rPr>
        <w:t>Безопасность</w:t>
      </w:r>
      <w:r w:rsidRPr="0079163B">
        <w:rPr>
          <w:rFonts w:ascii="Times New Roman" w:eastAsia="Times New Roman" w:hAnsi="Times New Roman"/>
          <w:sz w:val="28"/>
          <w:szCs w:val="28"/>
          <w:lang w:eastAsia="ru-RU"/>
        </w:rPr>
        <w:t xml:space="preserve">. Тщательный отбор информации, предоставляемой школьнику, и исключение сведений, которые могут провоцировать его интерес к поведению, разрушающему здоровье. </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i/>
          <w:iCs/>
          <w:sz w:val="28"/>
          <w:szCs w:val="28"/>
          <w:lang w:eastAsia="ru-RU"/>
        </w:rPr>
        <w:t>Возрастная адекватность.</w:t>
      </w:r>
      <w:r w:rsidRPr="0079163B">
        <w:rPr>
          <w:rFonts w:ascii="Times New Roman" w:eastAsia="Times New Roman" w:hAnsi="Times New Roman"/>
          <w:sz w:val="28"/>
          <w:szCs w:val="28"/>
          <w:lang w:eastAsia="ru-RU"/>
        </w:rPr>
        <w:t xml:space="preserve"> Содержание образования в области ЗОЖ базируется на актуальных для конкретного возраста потребностях и ценностях и учитывает реальные для данного возраста факторы риска. </w:t>
      </w:r>
    </w:p>
    <w:p w:rsidR="00250954" w:rsidRPr="0079163B" w:rsidRDefault="00250954" w:rsidP="00250954">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i/>
          <w:iCs/>
          <w:sz w:val="28"/>
          <w:szCs w:val="28"/>
          <w:lang w:eastAsia="ru-RU"/>
        </w:rPr>
        <w:t>Социокультурная адекватность.</w:t>
      </w:r>
      <w:r w:rsidRPr="0079163B">
        <w:rPr>
          <w:rFonts w:ascii="Times New Roman" w:eastAsia="Times New Roman" w:hAnsi="Times New Roman"/>
          <w:sz w:val="28"/>
          <w:szCs w:val="28"/>
          <w:lang w:eastAsia="ru-RU"/>
        </w:rPr>
        <w:t xml:space="preserve"> Учет свойственных обществу стандартов и норм поведения, в том числе обычаев, традиций, связанных со здоровьем.</w:t>
      </w:r>
    </w:p>
    <w:p w:rsidR="00250954" w:rsidRPr="0079163B" w:rsidRDefault="00250954" w:rsidP="003A5372">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Реализация целевой программы «Здоровье», проектов: «Твой выбор», «Экотопик», элективного курса «Здоровый об</w:t>
      </w:r>
      <w:r w:rsidR="003A5372" w:rsidRPr="0079163B">
        <w:rPr>
          <w:rFonts w:ascii="Times New Roman" w:eastAsia="Times New Roman" w:hAnsi="Times New Roman"/>
          <w:sz w:val="28"/>
          <w:szCs w:val="28"/>
          <w:lang w:eastAsia="ru-RU"/>
        </w:rPr>
        <w:t>раз жизни»</w:t>
      </w:r>
    </w:p>
    <w:p w:rsidR="00250954" w:rsidRPr="0079163B" w:rsidRDefault="00250954" w:rsidP="00250954">
      <w:pPr>
        <w:widowControl w:val="0"/>
        <w:tabs>
          <w:tab w:val="left" w:pos="135"/>
        </w:tabs>
        <w:autoSpaceDE w:val="0"/>
        <w:autoSpaceDN w:val="0"/>
        <w:adjustRightInd w:val="0"/>
        <w:spacing w:before="240" w:after="180" w:line="264" w:lineRule="auto"/>
        <w:jc w:val="center"/>
        <w:rPr>
          <w:rFonts w:ascii="Times New Roman" w:eastAsia="Times New Roman" w:hAnsi="Times New Roman"/>
          <w:b/>
          <w:bCs/>
          <w:sz w:val="28"/>
          <w:szCs w:val="28"/>
          <w:lang w:eastAsia="ru-RU"/>
        </w:rPr>
      </w:pPr>
      <w:r w:rsidRPr="0079163B">
        <w:rPr>
          <w:rFonts w:ascii="Times New Roman" w:eastAsia="Times New Roman" w:hAnsi="Times New Roman"/>
          <w:b/>
          <w:bCs/>
          <w:sz w:val="28"/>
          <w:szCs w:val="28"/>
          <w:lang w:eastAsia="ru-RU"/>
        </w:rPr>
        <w:t>Содержание, формы и планируемые результаты работы по формированию</w:t>
      </w:r>
      <w:r w:rsidRPr="0079163B">
        <w:rPr>
          <w:rFonts w:ascii="Times New Roman" w:eastAsia="Times New Roman" w:hAnsi="Times New Roman"/>
          <w:b/>
          <w:bCs/>
          <w:sz w:val="28"/>
          <w:szCs w:val="28"/>
          <w:lang w:eastAsia="ru-RU"/>
        </w:rPr>
        <w:br/>
        <w:t>экологически целесообразного, здорового и безопасного образа жизни</w:t>
      </w: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1437"/>
        <w:gridCol w:w="1870"/>
        <w:gridCol w:w="3639"/>
        <w:gridCol w:w="3260"/>
      </w:tblGrid>
      <w:tr w:rsidR="00250954" w:rsidRPr="0079163B" w:rsidTr="00250954">
        <w:trPr>
          <w:trHeight w:val="405"/>
        </w:trPr>
        <w:tc>
          <w:tcPr>
            <w:tcW w:w="704" w:type="pct"/>
            <w:tcBorders>
              <w:top w:val="single" w:sz="6" w:space="0" w:color="000000"/>
              <w:left w:val="single" w:sz="6" w:space="0" w:color="000000"/>
              <w:bottom w:val="single" w:sz="6" w:space="0" w:color="000000"/>
              <w:right w:val="nil"/>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Модули</w:t>
            </w:r>
          </w:p>
        </w:tc>
        <w:tc>
          <w:tcPr>
            <w:tcW w:w="916" w:type="pct"/>
            <w:tcBorders>
              <w:top w:val="single" w:sz="6" w:space="0" w:color="000000"/>
              <w:left w:val="single" w:sz="6" w:space="0" w:color="000000"/>
              <w:bottom w:val="single" w:sz="6" w:space="0" w:color="000000"/>
              <w:right w:val="nil"/>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Содержание модуля</w:t>
            </w:r>
          </w:p>
        </w:tc>
        <w:tc>
          <w:tcPr>
            <w:tcW w:w="1783"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Мероприятия</w:t>
            </w:r>
          </w:p>
        </w:tc>
        <w:tc>
          <w:tcPr>
            <w:tcW w:w="1597"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Планируемый результат реализации</w:t>
            </w:r>
          </w:p>
        </w:tc>
      </w:tr>
      <w:tr w:rsidR="00250954" w:rsidRPr="0079163B" w:rsidTr="00250954">
        <w:tc>
          <w:tcPr>
            <w:tcW w:w="704" w:type="pct"/>
            <w:tcBorders>
              <w:top w:val="single" w:sz="6" w:space="0" w:color="000000"/>
              <w:left w:val="single" w:sz="6" w:space="0" w:color="000000"/>
              <w:bottom w:val="single" w:sz="6" w:space="0" w:color="000000"/>
              <w:right w:val="nil"/>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916" w:type="pct"/>
            <w:tcBorders>
              <w:top w:val="single" w:sz="6" w:space="0" w:color="000000"/>
              <w:left w:val="single" w:sz="6" w:space="0" w:color="000000"/>
              <w:bottom w:val="single" w:sz="6" w:space="0" w:color="000000"/>
              <w:right w:val="nil"/>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1783"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597"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r>
      <w:tr w:rsidR="00250954" w:rsidRPr="0079163B" w:rsidTr="00250954">
        <w:trPr>
          <w:trHeight w:val="4107"/>
        </w:trPr>
        <w:tc>
          <w:tcPr>
            <w:tcW w:w="704" w:type="pct"/>
            <w:tcBorders>
              <w:top w:val="single" w:sz="6" w:space="0" w:color="000000"/>
              <w:left w:val="single" w:sz="6" w:space="0" w:color="000000"/>
              <w:bottom w:val="single" w:sz="6" w:space="0" w:color="000000"/>
              <w:right w:val="nil"/>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Модуль 1</w:t>
            </w:r>
          </w:p>
        </w:tc>
        <w:tc>
          <w:tcPr>
            <w:tcW w:w="916" w:type="pct"/>
            <w:tcBorders>
              <w:top w:val="single" w:sz="6" w:space="0" w:color="000000"/>
              <w:left w:val="single" w:sz="6" w:space="0" w:color="000000"/>
              <w:bottom w:val="single" w:sz="6" w:space="0" w:color="000000"/>
              <w:right w:val="nil"/>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Рациональный режим дня</w:t>
            </w:r>
          </w:p>
        </w:tc>
        <w:tc>
          <w:tcPr>
            <w:tcW w:w="178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Составление индивидуальных планов распределения учебной нагрузки</w:t>
            </w:r>
          </w:p>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Изучение тем, связанных с рациональным распределением времени  в учебных курсах (биология, физическая культура, обществознание)</w:t>
            </w:r>
          </w:p>
        </w:tc>
        <w:tc>
          <w:tcPr>
            <w:tcW w:w="1597"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способность составлять рациональный режим дня и отдыха и следовать ему</w:t>
            </w:r>
          </w:p>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умение планировать и рационально распределять учебные нагрузки и отдых в период подготовки к экзаменам;</w:t>
            </w:r>
          </w:p>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знание и умение эффективного использования индивидуальных особенностей работоспособности</w:t>
            </w:r>
          </w:p>
        </w:tc>
      </w:tr>
    </w:tbl>
    <w:p w:rsidR="00250954" w:rsidRPr="0079163B" w:rsidRDefault="00250954" w:rsidP="00250954">
      <w:pPr>
        <w:widowControl w:val="0"/>
        <w:tabs>
          <w:tab w:val="left" w:pos="135"/>
        </w:tabs>
        <w:autoSpaceDE w:val="0"/>
        <w:autoSpaceDN w:val="0"/>
        <w:adjustRightInd w:val="0"/>
        <w:spacing w:after="60" w:line="264" w:lineRule="auto"/>
        <w:rPr>
          <w:rFonts w:ascii="Times New Roman" w:eastAsia="Times New Roman" w:hAnsi="Times New Roman"/>
          <w:b/>
          <w:bCs/>
          <w:sz w:val="28"/>
          <w:szCs w:val="28"/>
          <w:lang w:eastAsia="ru-RU"/>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1419"/>
        <w:gridCol w:w="1841"/>
        <w:gridCol w:w="3686"/>
        <w:gridCol w:w="3260"/>
      </w:tblGrid>
      <w:tr w:rsidR="00250954" w:rsidRPr="0079163B" w:rsidTr="00AD4781">
        <w:tc>
          <w:tcPr>
            <w:tcW w:w="695"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p>
        </w:tc>
        <w:tc>
          <w:tcPr>
            <w:tcW w:w="902"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Встречи-беседы с школьным врачом по теме</w:t>
            </w:r>
          </w:p>
        </w:tc>
        <w:tc>
          <w:tcPr>
            <w:tcW w:w="1597"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знание основ профилактики переутомления и перенапряжения</w:t>
            </w:r>
          </w:p>
        </w:tc>
      </w:tr>
      <w:tr w:rsidR="00250954" w:rsidRPr="0079163B" w:rsidTr="00AD4781">
        <w:tc>
          <w:tcPr>
            <w:tcW w:w="695"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Модуль 2</w:t>
            </w:r>
          </w:p>
        </w:tc>
        <w:tc>
          <w:tcPr>
            <w:tcW w:w="902"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Двигательная активность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Реализация программ по физической культуре</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Физкультурно-оздоровительная работа: Праздник здоровья (спортивные соревнования за титул «Спортсмен года», «Самый спортивный класс»),  чемпионат школы по футболу, пионерболу, конкурс «Стартинейджер», «Веселые старты», конкурсная программа «А ну-ка, парни!»</w:t>
            </w:r>
          </w:p>
          <w:p w:rsidR="00250954" w:rsidRPr="0079163B" w:rsidRDefault="00250954" w:rsidP="00313914">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Сотрудничество с Д</w:t>
            </w:r>
            <w:r w:rsidR="00313914" w:rsidRPr="0079163B">
              <w:rPr>
                <w:rFonts w:ascii="Times New Roman" w:eastAsia="Times New Roman" w:hAnsi="Times New Roman"/>
                <w:sz w:val="24"/>
                <w:szCs w:val="24"/>
                <w:lang w:eastAsia="ru-RU"/>
              </w:rPr>
              <w:t>ЮСШ-</w:t>
            </w:r>
            <w:r w:rsidRPr="0079163B">
              <w:rPr>
                <w:rFonts w:ascii="Times New Roman" w:eastAsia="Times New Roman" w:hAnsi="Times New Roman"/>
                <w:sz w:val="24"/>
                <w:szCs w:val="24"/>
                <w:lang w:eastAsia="ru-RU"/>
              </w:rPr>
              <w:br/>
              <w:t>(спортивное направление)</w:t>
            </w:r>
          </w:p>
        </w:tc>
        <w:tc>
          <w:tcPr>
            <w:tcW w:w="1597"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представление о рисках для здоровья неадекватных нагрузок и использования биостимуляторов</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потребность в двигательной активности и ежедневных занятиях физической культурой</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tc>
      </w:tr>
      <w:tr w:rsidR="00250954" w:rsidRPr="0079163B" w:rsidTr="00AD4781">
        <w:tc>
          <w:tcPr>
            <w:tcW w:w="695"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Модуль 3</w:t>
            </w:r>
          </w:p>
        </w:tc>
        <w:tc>
          <w:tcPr>
            <w:tcW w:w="902" w:type="pct"/>
            <w:tcBorders>
              <w:top w:val="single" w:sz="6" w:space="0" w:color="000000"/>
              <w:left w:val="single" w:sz="6" w:space="0" w:color="000000"/>
              <w:bottom w:val="single" w:sz="6" w:space="0" w:color="000000"/>
              <w:right w:val="nil"/>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Физическое </w:t>
            </w:r>
            <w:r w:rsidRPr="0079163B">
              <w:rPr>
                <w:rFonts w:ascii="Times New Roman" w:eastAsia="Times New Roman" w:hAnsi="Times New Roman"/>
                <w:sz w:val="24"/>
                <w:szCs w:val="24"/>
                <w:lang w:eastAsia="ru-RU"/>
              </w:rPr>
              <w:br/>
              <w:t>и психологическое состояние</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Психолого-педагогические консультации (групповые и индивидуальные)</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Участие в КТД, организация социальных проектов</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Организация «разгрузочных» мероприятий на переменах (мини-тренинги, релакс-паузы и т. п.)</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Беседы о влиянии эмоционального состояния человека на эффективность деятельности (индивидуальные и групповые)</w:t>
            </w:r>
          </w:p>
        </w:tc>
        <w:tc>
          <w:tcPr>
            <w:tcW w:w="1597" w:type="pct"/>
            <w:tcBorders>
              <w:top w:val="single" w:sz="6" w:space="0" w:color="000000"/>
              <w:left w:val="single" w:sz="6" w:space="0" w:color="000000"/>
              <w:bottom w:val="single" w:sz="6" w:space="0" w:color="000000"/>
              <w:right w:val="single" w:sz="6" w:space="0" w:color="000000"/>
            </w:tcBorders>
          </w:tcPr>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навыки оценки собственного функционального состояния</w:t>
            </w:r>
            <w:r w:rsidRPr="0079163B">
              <w:rPr>
                <w:rFonts w:ascii="Times New Roman" w:eastAsia="Times New Roman" w:hAnsi="Times New Roman"/>
                <w:sz w:val="24"/>
                <w:szCs w:val="24"/>
                <w:lang w:eastAsia="ru-RU"/>
              </w:rPr>
              <w:br/>
              <w:t>(напряжения,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навыки работы в условиях стрессовых ситуаций</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владение элементами саморегуляции для снятия эмоционального и физического напряжения</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навыки самоконтроля за собственным состоянием, чувствами в стрессовых ситуациях</w:t>
            </w:r>
          </w:p>
          <w:p w:rsidR="00250954" w:rsidRPr="0079163B" w:rsidRDefault="00250954"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представления о влиянии позитивных и негативных эмоций на здоровье, факторах их вызывающих и условиях снижения риска негативных влияний</w:t>
            </w:r>
          </w:p>
        </w:tc>
      </w:tr>
    </w:tbl>
    <w:p w:rsidR="00250954" w:rsidRPr="0079163B" w:rsidRDefault="00250954" w:rsidP="00250954">
      <w:pPr>
        <w:widowControl w:val="0"/>
        <w:tabs>
          <w:tab w:val="left" w:pos="135"/>
        </w:tabs>
        <w:autoSpaceDE w:val="0"/>
        <w:autoSpaceDN w:val="0"/>
        <w:adjustRightInd w:val="0"/>
        <w:spacing w:after="60" w:line="264" w:lineRule="auto"/>
        <w:jc w:val="right"/>
        <w:rPr>
          <w:rFonts w:ascii="Times New Roman" w:eastAsia="Times New Roman" w:hAnsi="Times New Roman"/>
          <w:b/>
          <w:bCs/>
          <w:sz w:val="28"/>
          <w:szCs w:val="28"/>
          <w:lang w:eastAsia="ru-RU"/>
        </w:rPr>
      </w:pPr>
    </w:p>
    <w:tbl>
      <w:tblPr>
        <w:tblW w:w="10211" w:type="dxa"/>
        <w:tblInd w:w="60" w:type="dxa"/>
        <w:tblLayout w:type="fixed"/>
        <w:tblCellMar>
          <w:top w:w="60" w:type="dxa"/>
          <w:left w:w="60" w:type="dxa"/>
          <w:bottom w:w="60" w:type="dxa"/>
          <w:right w:w="60" w:type="dxa"/>
        </w:tblCellMar>
        <w:tblLook w:val="0000" w:firstRow="0" w:lastRow="0" w:firstColumn="0" w:lastColumn="0" w:noHBand="0" w:noVBand="0"/>
      </w:tblPr>
      <w:tblGrid>
        <w:gridCol w:w="1424"/>
        <w:gridCol w:w="1838"/>
        <w:gridCol w:w="6"/>
        <w:gridCol w:w="3678"/>
        <w:gridCol w:w="6"/>
        <w:gridCol w:w="3259"/>
      </w:tblGrid>
      <w:tr w:rsidR="00AD4781" w:rsidRPr="0079163B" w:rsidTr="00AD4781">
        <w:tc>
          <w:tcPr>
            <w:tcW w:w="697"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jc w:val="center"/>
              <w:rPr>
                <w:rFonts w:ascii="Times New Roman" w:eastAsia="Times New Roman" w:hAnsi="Times New Roman"/>
                <w:sz w:val="24"/>
                <w:szCs w:val="24"/>
                <w:lang w:eastAsia="ru-RU"/>
              </w:rPr>
            </w:pPr>
          </w:p>
        </w:tc>
        <w:tc>
          <w:tcPr>
            <w:tcW w:w="903" w:type="pct"/>
            <w:gridSpan w:val="2"/>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p>
        </w:tc>
        <w:tc>
          <w:tcPr>
            <w:tcW w:w="1804"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noProof/>
                <w:sz w:val="24"/>
                <w:szCs w:val="24"/>
                <w:lang w:eastAsia="ru-RU"/>
              </w:rPr>
            </w:pPr>
          </w:p>
        </w:tc>
        <w:tc>
          <w:tcPr>
            <w:tcW w:w="1596"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навыки эмоциональной разгрузки и их использование </w:t>
            </w:r>
            <w:r w:rsidRPr="0079163B">
              <w:rPr>
                <w:rFonts w:ascii="Times New Roman" w:eastAsia="Times New Roman" w:hAnsi="Times New Roman"/>
                <w:sz w:val="24"/>
                <w:szCs w:val="24"/>
                <w:lang w:eastAsia="ru-RU"/>
              </w:rPr>
              <w:br/>
              <w:t>в повседневной жизни</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навыки управления своим эмоциональным состоянием </w:t>
            </w:r>
            <w:r w:rsidRPr="0079163B">
              <w:rPr>
                <w:rFonts w:ascii="Times New Roman" w:eastAsia="Times New Roman" w:hAnsi="Times New Roman"/>
                <w:sz w:val="24"/>
                <w:szCs w:val="24"/>
                <w:lang w:eastAsia="ru-RU"/>
              </w:rPr>
              <w:br/>
              <w:t>и поведением</w:t>
            </w:r>
          </w:p>
        </w:tc>
      </w:tr>
      <w:tr w:rsidR="00AD4781" w:rsidRPr="0079163B" w:rsidTr="00AD4781">
        <w:tc>
          <w:tcPr>
            <w:tcW w:w="697"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Модуль 4</w:t>
            </w:r>
          </w:p>
        </w:tc>
        <w:tc>
          <w:tcPr>
            <w:tcW w:w="903" w:type="pct"/>
            <w:gridSpan w:val="2"/>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Здоровое питание</w:t>
            </w:r>
          </w:p>
        </w:tc>
        <w:tc>
          <w:tcPr>
            <w:tcW w:w="1804"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Организация рационального питания обучающихся</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«Дни национальной кухни» в школьной столовой (в сотрудничестве с работниками столовой)</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Оформление стенда «Питайся правильно»</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Родительские собрания «Рациональное питание и учеба»</w:t>
            </w:r>
          </w:p>
        </w:tc>
        <w:tc>
          <w:tcPr>
            <w:tcW w:w="1596"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представление о рациональном питании как важной составляющей части здорового образа жизни</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знание правил этикета, связанных с питанием</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интереса к народным традициям, связанным с питанием</w:t>
            </w:r>
            <w:r w:rsidRPr="0079163B">
              <w:rPr>
                <w:rFonts w:ascii="Times New Roman" w:eastAsia="Times New Roman" w:hAnsi="Times New Roman"/>
                <w:sz w:val="24"/>
                <w:szCs w:val="24"/>
                <w:lang w:eastAsia="ru-RU"/>
              </w:rPr>
              <w:br/>
              <w:t>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tc>
      </w:tr>
      <w:tr w:rsidR="00AD4781" w:rsidRPr="0079163B" w:rsidTr="00AD4781">
        <w:tc>
          <w:tcPr>
            <w:tcW w:w="697"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Модуль 5</w:t>
            </w:r>
          </w:p>
        </w:tc>
        <w:tc>
          <w:tcPr>
            <w:tcW w:w="903" w:type="pct"/>
            <w:gridSpan w:val="2"/>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Профилактика зависимостей</w:t>
            </w:r>
          </w:p>
        </w:tc>
        <w:tc>
          <w:tcPr>
            <w:tcW w:w="1804"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Спортивно-оздоровительные мероприятия</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Организация дежурства по школе с целью профилактики курения</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Занятия в МОУ Центр «Доверие»</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Беседы с врачом наркологом</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Психолого-педагогические консультации (индивидуальные и групповые)</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Беседа «Здоровый образ жизни»</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Дискуссия «Можно ли избавиться от вредных привычек?»</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Просмотр видеофильмов по профилактике ПАВ</w:t>
            </w:r>
          </w:p>
        </w:tc>
        <w:tc>
          <w:tcPr>
            <w:tcW w:w="1596"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знания учащихся о правилах здорового образа жизни, готовность соблюдать эти правила</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адекватная самооценка, навыки регуляции своего поведения, эмоционального состояния; умение оценивать ситуацию и противостоять негативному давлению со стороны окружающих</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представление о наркотизации как поведении, опасном для здоровья;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AD4781" w:rsidRPr="0079163B" w:rsidRDefault="00AD4781" w:rsidP="00AD4781">
            <w:pPr>
              <w:widowControl w:val="0"/>
              <w:tabs>
                <w:tab w:val="left" w:pos="135"/>
              </w:tabs>
              <w:autoSpaceDE w:val="0"/>
              <w:autoSpaceDN w:val="0"/>
              <w:adjustRightInd w:val="0"/>
              <w:spacing w:after="0" w:line="252"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включение подростков в социально значимую деятельность, позволяющую им реализовать потребность в </w:t>
            </w:r>
            <w:r w:rsidRPr="0079163B">
              <w:rPr>
                <w:rFonts w:ascii="Times New Roman" w:eastAsia="Times New Roman" w:hAnsi="Times New Roman"/>
                <w:sz w:val="24"/>
                <w:szCs w:val="24"/>
                <w:lang w:eastAsia="ru-RU"/>
              </w:rPr>
              <w:lastRenderedPageBreak/>
              <w:t>призна-</w:t>
            </w:r>
          </w:p>
        </w:tc>
      </w:tr>
      <w:tr w:rsidR="00AD4781" w:rsidRPr="0079163B" w:rsidTr="00AD4781">
        <w:tc>
          <w:tcPr>
            <w:tcW w:w="697"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p>
        </w:tc>
        <w:tc>
          <w:tcPr>
            <w:tcW w:w="900"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804"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Деловая игра «Сам себе враг»</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Сюжетно-ролевая игра «Суд над вредными привычками»</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Сюжетно-ролевая игра «Быть здоровым»</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Сюжетно-ролевая игра «Твое здоровье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твоих руках»</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Сюжетно-ролевая игра «Как прожить до 100 лет?»</w:t>
            </w:r>
          </w:p>
        </w:tc>
        <w:tc>
          <w:tcPr>
            <w:tcW w:w="1597"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нии окружающих, проявить свои лучшие качества и способности</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знание подростками разнообразных форм проведения досуга</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способность контролировать время, проведенное за компьютером</w:t>
            </w:r>
          </w:p>
        </w:tc>
      </w:tr>
      <w:tr w:rsidR="00AD4781" w:rsidRPr="0079163B" w:rsidTr="00AD4781">
        <w:tc>
          <w:tcPr>
            <w:tcW w:w="697"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Модуль 6</w:t>
            </w:r>
          </w:p>
        </w:tc>
        <w:tc>
          <w:tcPr>
            <w:tcW w:w="900" w:type="pct"/>
            <w:tcBorders>
              <w:top w:val="single" w:sz="6" w:space="0" w:color="000000"/>
              <w:left w:val="single" w:sz="6" w:space="0" w:color="000000"/>
              <w:bottom w:val="single" w:sz="6" w:space="0" w:color="000000"/>
              <w:right w:val="nil"/>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Позитивное общение</w:t>
            </w:r>
          </w:p>
        </w:tc>
        <w:tc>
          <w:tcPr>
            <w:tcW w:w="1804"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Развитие школьной и классной системы самоуправления</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Организация и проведение КТД</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Экскурсии, выходы в музеи и театры.</w:t>
            </w:r>
          </w:p>
        </w:tc>
        <w:tc>
          <w:tcPr>
            <w:tcW w:w="1597" w:type="pct"/>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коммуникативные навыки у подростков, умение эффективно взаимодействовать со сверстниками и взрослыми в повседневной жизни в разных ситуациях</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умения бесконфликтного решения спорных вопросов</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умение оценивать себя (свое состояние, поступки, поведение), а также поступки и поведение других людей</w:t>
            </w:r>
          </w:p>
        </w:tc>
      </w:tr>
    </w:tbl>
    <w:p w:rsidR="00250954" w:rsidRPr="0079163B" w:rsidRDefault="00250954" w:rsidP="00AD4781">
      <w:pPr>
        <w:widowControl w:val="0"/>
        <w:tabs>
          <w:tab w:val="left" w:pos="135"/>
        </w:tabs>
        <w:autoSpaceDE w:val="0"/>
        <w:autoSpaceDN w:val="0"/>
        <w:adjustRightInd w:val="0"/>
        <w:spacing w:after="60" w:line="264" w:lineRule="auto"/>
        <w:jc w:val="center"/>
        <w:rPr>
          <w:rFonts w:ascii="Times New Roman" w:eastAsia="Times New Roman" w:hAnsi="Times New Roman"/>
          <w:i/>
          <w:iCs/>
          <w:lang w:eastAsia="ru-RU"/>
        </w:rPr>
      </w:pPr>
      <w:r w:rsidRPr="0079163B">
        <w:rPr>
          <w:rFonts w:ascii="Times New Roman" w:eastAsia="Times New Roman" w:hAnsi="Times New Roman"/>
          <w:b/>
          <w:bCs/>
          <w:sz w:val="28"/>
          <w:szCs w:val="28"/>
          <w:lang w:eastAsia="ru-RU"/>
        </w:rPr>
        <w:t>Мероприятия по профилактике детского дорожно-транспортного травматизма</w:t>
      </w:r>
      <w:r w:rsidRPr="0079163B">
        <w:rPr>
          <w:rFonts w:ascii="Times New Roman" w:eastAsia="Times New Roman" w:hAnsi="Times New Roman"/>
          <w:b/>
          <w:bCs/>
          <w:sz w:val="28"/>
          <w:szCs w:val="28"/>
          <w:lang w:eastAsia="ru-RU"/>
        </w:rPr>
        <w:br/>
        <w:t>(реализуется в рамках модульной программы)</w:t>
      </w:r>
    </w:p>
    <w:p w:rsidR="00250954" w:rsidRPr="0079163B" w:rsidRDefault="00250954" w:rsidP="00250954">
      <w:pPr>
        <w:widowControl w:val="0"/>
        <w:tabs>
          <w:tab w:val="left" w:pos="135"/>
        </w:tabs>
        <w:autoSpaceDE w:val="0"/>
        <w:autoSpaceDN w:val="0"/>
        <w:adjustRightInd w:val="0"/>
        <w:spacing w:before="120" w:after="120" w:line="220" w:lineRule="auto"/>
        <w:ind w:firstLine="360"/>
        <w:rPr>
          <w:rFonts w:ascii="Times New Roman" w:eastAsia="Times New Roman" w:hAnsi="Times New Roman"/>
          <w:color w:val="000000"/>
          <w:sz w:val="28"/>
          <w:szCs w:val="28"/>
          <w:lang w:eastAsia="ru-RU"/>
        </w:rPr>
      </w:pPr>
      <w:r w:rsidRPr="0079163B">
        <w:rPr>
          <w:rFonts w:ascii="Times New Roman" w:eastAsia="Times New Roman" w:hAnsi="Times New Roman"/>
          <w:color w:val="000000"/>
          <w:sz w:val="28"/>
          <w:szCs w:val="28"/>
          <w:lang w:eastAsia="ru-RU"/>
        </w:rPr>
        <w:t>1. Организационно-методическая работа.</w:t>
      </w: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721"/>
        <w:gridCol w:w="1547"/>
        <w:gridCol w:w="3686"/>
        <w:gridCol w:w="2411"/>
        <w:gridCol w:w="1841"/>
      </w:tblGrid>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0"/>
                <w:szCs w:val="20"/>
                <w:lang w:eastAsia="ru-RU"/>
              </w:rPr>
            </w:pPr>
          </w:p>
        </w:tc>
        <w:tc>
          <w:tcPr>
            <w:tcW w:w="758"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0"/>
                <w:szCs w:val="20"/>
                <w:lang w:eastAsia="ru-RU"/>
              </w:rPr>
            </w:pPr>
          </w:p>
        </w:tc>
        <w:tc>
          <w:tcPr>
            <w:tcW w:w="1806"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Содержание</w:t>
            </w:r>
          </w:p>
        </w:tc>
        <w:tc>
          <w:tcPr>
            <w:tcW w:w="1181"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Целевая аудитория</w:t>
            </w:r>
          </w:p>
        </w:tc>
        <w:tc>
          <w:tcPr>
            <w:tcW w:w="902"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Ответственный</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1</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Август</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Ознакомление учителей с документами ОУ по безопасности дорожного движения</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Педагогические сотрудники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Директор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Утверждение плана работы школы по профилактике ДДТТ на учебный год.</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2</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Август</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Методические рекомендации по проведению акции «Внимание, дети!» 1–17 сентября</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Зам. директора по ВР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Сентябрь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Планирование работы по предупреждению детского транспортного травматизма в общешкольном плане и в планах классных руководителей</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Зам. директора по ВР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3</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Сентябрь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Совещание при директоре, беседа с инспектором ГИБДД о профилактике ДТТ и проведении в школе акции «Внимание, дети!»</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Заместители директора</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Директор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lastRenderedPageBreak/>
              <w:t>Октябрь</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Декабрь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Проведение семинаров:</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о методике обучения учащихся Правилам дорожного движения;</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о формах внеклассной работы по профилактике детского травматизма</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Учителя начальных </w:t>
            </w:r>
            <w:r w:rsidRPr="0079163B">
              <w:rPr>
                <w:rFonts w:ascii="Times New Roman" w:eastAsia="Times New Roman" w:hAnsi="Times New Roman"/>
                <w:sz w:val="24"/>
                <w:szCs w:val="24"/>
                <w:lang w:eastAsia="ru-RU"/>
              </w:rPr>
              <w:lastRenderedPageBreak/>
              <w:t>классов,</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lastRenderedPageBreak/>
              <w:t xml:space="preserve">Зам. директора </w:t>
            </w:r>
            <w:r w:rsidRPr="0079163B">
              <w:rPr>
                <w:rFonts w:ascii="Times New Roman" w:eastAsia="Times New Roman" w:hAnsi="Times New Roman"/>
                <w:color w:val="000000"/>
                <w:sz w:val="24"/>
                <w:szCs w:val="24"/>
                <w:lang w:eastAsia="ru-RU"/>
              </w:rPr>
              <w:lastRenderedPageBreak/>
              <w:t>по ВР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Март</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Разработка и организация выпуска</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методических и раздаточных материалов для</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проведения тестирования по ПДД</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начальных</w:t>
            </w:r>
          </w:p>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классов, классные руководители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Зам. директора по ВР</w:t>
            </w:r>
          </w:p>
        </w:tc>
      </w:tr>
      <w:tr w:rsidR="00AD4781"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4</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В течение года</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Методические рекомендации по проведению мероприятий в классе и родительских собраний по профилактике ДДТТ</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20"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Зам. директора по ВР</w:t>
            </w:r>
          </w:p>
        </w:tc>
      </w:tr>
    </w:tbl>
    <w:p w:rsidR="00250954" w:rsidRPr="0079163B" w:rsidRDefault="00250954" w:rsidP="00AD4781">
      <w:pPr>
        <w:widowControl w:val="0"/>
        <w:tabs>
          <w:tab w:val="left" w:pos="135"/>
        </w:tabs>
        <w:autoSpaceDE w:val="0"/>
        <w:autoSpaceDN w:val="0"/>
        <w:adjustRightInd w:val="0"/>
        <w:spacing w:before="180" w:after="180" w:line="264" w:lineRule="auto"/>
        <w:jc w:val="center"/>
        <w:rPr>
          <w:rFonts w:ascii="Times New Roman" w:eastAsia="Times New Roman" w:hAnsi="Times New Roman"/>
          <w:color w:val="000000"/>
          <w:sz w:val="28"/>
          <w:szCs w:val="28"/>
          <w:lang w:eastAsia="ru-RU"/>
        </w:rPr>
      </w:pPr>
      <w:r w:rsidRPr="0079163B">
        <w:rPr>
          <w:rFonts w:ascii="Times New Roman" w:eastAsia="Times New Roman" w:hAnsi="Times New Roman"/>
          <w:color w:val="000000"/>
          <w:sz w:val="28"/>
          <w:szCs w:val="28"/>
          <w:lang w:eastAsia="ru-RU"/>
        </w:rPr>
        <w:t>2. Работа с детским коллективом.</w:t>
      </w: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721"/>
        <w:gridCol w:w="1547"/>
        <w:gridCol w:w="3686"/>
        <w:gridCol w:w="2411"/>
        <w:gridCol w:w="1841"/>
      </w:tblGrid>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0"/>
                <w:szCs w:val="20"/>
                <w:lang w:eastAsia="ru-RU"/>
              </w:rPr>
            </w:pPr>
          </w:p>
        </w:tc>
        <w:tc>
          <w:tcPr>
            <w:tcW w:w="758"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0"/>
                <w:szCs w:val="20"/>
                <w:lang w:eastAsia="ru-RU"/>
              </w:rPr>
            </w:pPr>
          </w:p>
        </w:tc>
        <w:tc>
          <w:tcPr>
            <w:tcW w:w="1806"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Содержание</w:t>
            </w:r>
          </w:p>
        </w:tc>
        <w:tc>
          <w:tcPr>
            <w:tcW w:w="1181"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Целевая аудитория</w:t>
            </w:r>
          </w:p>
        </w:tc>
        <w:tc>
          <w:tcPr>
            <w:tcW w:w="902" w:type="pct"/>
            <w:tcBorders>
              <w:top w:val="single" w:sz="6" w:space="0" w:color="000000"/>
              <w:left w:val="single" w:sz="6" w:space="0" w:color="000000"/>
              <w:bottom w:val="single" w:sz="6" w:space="0" w:color="000000"/>
              <w:right w:val="single" w:sz="6" w:space="0" w:color="000000"/>
            </w:tcBorders>
            <w:vAlign w:val="center"/>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Ответственный</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1</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В течение года</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Профилактические беседы по соблюдению правил безопасности во время каникул</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2</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Сентябрь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часы, викторины, практические занятия в рамках акции «Внимание, дети!»</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3</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Сентябрь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«Праздник здоровья»</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5–8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Организаторы</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4</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Ноябрь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часы «Зимняя дорога: опасности»</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Декабрь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Конкурс плакатов «ПДД для всех людей!»</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 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6</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Январь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Дебаты «Водители и пешеходы: кто виноват?»</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7</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Февраль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Практические уроки «Перекресток»</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 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8</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Март</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Викторина «Как мы знаем ПДД?»</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5–9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 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9</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Апрель</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Игра-вертушка «Берегись автомобиля!»</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6–8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 классные руководители</w:t>
            </w:r>
          </w:p>
        </w:tc>
      </w:tr>
      <w:tr w:rsidR="00250954" w:rsidRPr="0079163B" w:rsidTr="00AD4781">
        <w:tc>
          <w:tcPr>
            <w:tcW w:w="353"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10</w:t>
            </w:r>
          </w:p>
        </w:tc>
        <w:tc>
          <w:tcPr>
            <w:tcW w:w="758"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Май</w:t>
            </w:r>
          </w:p>
        </w:tc>
        <w:tc>
          <w:tcPr>
            <w:tcW w:w="1806"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Игра-соревнование «Безопасное колесо»</w:t>
            </w:r>
          </w:p>
        </w:tc>
        <w:tc>
          <w:tcPr>
            <w:tcW w:w="1181"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5–6 классы</w:t>
            </w:r>
          </w:p>
        </w:tc>
        <w:tc>
          <w:tcPr>
            <w:tcW w:w="902" w:type="pct"/>
            <w:tcBorders>
              <w:top w:val="single" w:sz="6" w:space="0" w:color="000000"/>
              <w:left w:val="single" w:sz="6" w:space="0" w:color="000000"/>
              <w:bottom w:val="single" w:sz="6" w:space="0" w:color="000000"/>
              <w:right w:val="single" w:sz="6" w:space="0" w:color="000000"/>
            </w:tcBorders>
          </w:tcPr>
          <w:p w:rsidR="00250954" w:rsidRPr="0079163B" w:rsidRDefault="00250954" w:rsidP="00250954">
            <w:pPr>
              <w:widowControl w:val="0"/>
              <w:tabs>
                <w:tab w:val="left" w:pos="135"/>
              </w:tabs>
              <w:autoSpaceDE w:val="0"/>
              <w:autoSpaceDN w:val="0"/>
              <w:adjustRightInd w:val="0"/>
              <w:spacing w:after="0" w:line="264" w:lineRule="auto"/>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Организатор, классные руководители</w:t>
            </w:r>
          </w:p>
        </w:tc>
      </w:tr>
    </w:tbl>
    <w:p w:rsidR="00CA18E2" w:rsidRDefault="00CA18E2" w:rsidP="00AD4781">
      <w:pPr>
        <w:widowControl w:val="0"/>
        <w:tabs>
          <w:tab w:val="left" w:pos="135"/>
        </w:tabs>
        <w:autoSpaceDE w:val="0"/>
        <w:autoSpaceDN w:val="0"/>
        <w:adjustRightInd w:val="0"/>
        <w:spacing w:before="390" w:after="120" w:line="240" w:lineRule="auto"/>
        <w:jc w:val="center"/>
        <w:rPr>
          <w:rFonts w:ascii="Times New Roman" w:eastAsia="Times New Roman" w:hAnsi="Times New Roman"/>
          <w:b/>
          <w:bCs/>
          <w:sz w:val="28"/>
          <w:szCs w:val="28"/>
          <w:lang w:val="en-US" w:eastAsia="ru-RU"/>
        </w:rPr>
      </w:pPr>
    </w:p>
    <w:p w:rsidR="00250954" w:rsidRPr="0079163B" w:rsidRDefault="00250954" w:rsidP="00AD4781">
      <w:pPr>
        <w:widowControl w:val="0"/>
        <w:tabs>
          <w:tab w:val="left" w:pos="135"/>
        </w:tabs>
        <w:autoSpaceDE w:val="0"/>
        <w:autoSpaceDN w:val="0"/>
        <w:adjustRightInd w:val="0"/>
        <w:spacing w:before="390" w:after="120" w:line="240" w:lineRule="auto"/>
        <w:jc w:val="center"/>
        <w:rPr>
          <w:rFonts w:ascii="Times New Roman" w:eastAsia="Times New Roman" w:hAnsi="Times New Roman"/>
          <w:b/>
          <w:bCs/>
          <w:sz w:val="28"/>
          <w:szCs w:val="28"/>
          <w:lang w:eastAsia="ru-RU"/>
        </w:rPr>
      </w:pPr>
      <w:r w:rsidRPr="0079163B">
        <w:rPr>
          <w:rFonts w:ascii="Times New Roman" w:eastAsia="Times New Roman" w:hAnsi="Times New Roman"/>
          <w:b/>
          <w:bCs/>
          <w:sz w:val="28"/>
          <w:szCs w:val="28"/>
          <w:lang w:eastAsia="ru-RU"/>
        </w:rPr>
        <w:lastRenderedPageBreak/>
        <w:t>Системы просветительской и методической работы с участниками образовательного процесса</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Темы семинаров для педколлектива:</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Основы здоровья и ЗОЖ</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Физическое здоровье</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Физическое здоровье и окружающая среда</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Закаливание</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Питание</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Основы здоровой семейной жизни</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Просветительская работа с родителями (законными представителями) обучающихся включает:</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внедрение в систему работы дополнительных образовательных программ, которые должны носить   </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sz w:val="28"/>
          <w:szCs w:val="28"/>
          <w:lang w:eastAsia="ru-RU"/>
        </w:rPr>
        <w:t xml:space="preserve">  модульный характер, реализовываться во внеурочной деятельности либо включаться в учебный процесс </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лекции, беседы, консультации по проблемам ЗОЖ;</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организация совместных мероприятий, КТД, прое</w:t>
      </w:r>
      <w:r w:rsidR="00AD4781" w:rsidRPr="0079163B">
        <w:rPr>
          <w:rFonts w:ascii="Times New Roman" w:eastAsia="Times New Roman" w:hAnsi="Times New Roman"/>
          <w:sz w:val="28"/>
          <w:szCs w:val="28"/>
          <w:lang w:eastAsia="ru-RU"/>
        </w:rPr>
        <w:t>ктов, экскурсий, походов</w:t>
      </w:r>
      <w:r w:rsidRPr="0079163B">
        <w:rPr>
          <w:rFonts w:ascii="Times New Roman" w:eastAsia="Times New Roman" w:hAnsi="Times New Roman"/>
          <w:sz w:val="28"/>
          <w:szCs w:val="28"/>
          <w:lang w:eastAsia="ru-RU"/>
        </w:rPr>
        <w:t>;</w:t>
      </w:r>
    </w:p>
    <w:p w:rsidR="00250954" w:rsidRPr="0079163B" w:rsidRDefault="00250954" w:rsidP="00AD4781">
      <w:pPr>
        <w:widowControl w:val="0"/>
        <w:tabs>
          <w:tab w:val="left" w:pos="135"/>
        </w:tabs>
        <w:autoSpaceDE w:val="0"/>
        <w:autoSpaceDN w:val="0"/>
        <w:adjustRightInd w:val="0"/>
        <w:spacing w:after="0" w:line="240" w:lineRule="auto"/>
        <w:ind w:firstLine="360"/>
        <w:jc w:val="both"/>
        <w:rPr>
          <w:rFonts w:ascii="Times New Roman" w:eastAsia="Times New Roman" w:hAnsi="Times New Roman"/>
          <w:sz w:val="28"/>
          <w:szCs w:val="28"/>
          <w:lang w:eastAsia="ru-RU"/>
        </w:rPr>
      </w:pPr>
      <w:r w:rsidRPr="0079163B">
        <w:rPr>
          <w:rFonts w:ascii="Times New Roman" w:eastAsia="Times New Roman" w:hAnsi="Times New Roman"/>
          <w:noProof/>
          <w:sz w:val="28"/>
          <w:szCs w:val="28"/>
          <w:lang w:eastAsia="ru-RU"/>
        </w:rPr>
        <w:t></w:t>
      </w:r>
      <w:r w:rsidRPr="0079163B">
        <w:rPr>
          <w:rFonts w:ascii="Times New Roman" w:eastAsia="Times New Roman" w:hAnsi="Times New Roman"/>
          <w:sz w:val="28"/>
          <w:szCs w:val="28"/>
          <w:lang w:eastAsia="ru-RU"/>
        </w:rPr>
        <w:t xml:space="preserve"> привлечение родителей к планированию работы классного и школьного коллективов.</w:t>
      </w:r>
    </w:p>
    <w:p w:rsidR="00250954" w:rsidRPr="0079163B" w:rsidRDefault="00250954" w:rsidP="008131F2">
      <w:pPr>
        <w:widowControl w:val="0"/>
        <w:tabs>
          <w:tab w:val="left" w:pos="485"/>
          <w:tab w:val="right" w:pos="10346"/>
        </w:tabs>
        <w:autoSpaceDE w:val="0"/>
        <w:autoSpaceDN w:val="0"/>
        <w:adjustRightInd w:val="0"/>
        <w:spacing w:after="60" w:line="264" w:lineRule="auto"/>
        <w:rPr>
          <w:rFonts w:ascii="Times New Roman" w:eastAsia="Times New Roman" w:hAnsi="Times New Roman"/>
          <w:iCs/>
          <w:lang w:eastAsia="ru-RU"/>
        </w:rPr>
      </w:pPr>
    </w:p>
    <w:p w:rsidR="00AD4781" w:rsidRPr="0079163B" w:rsidRDefault="00AD4781" w:rsidP="00AD4781">
      <w:pPr>
        <w:widowControl w:val="0"/>
        <w:tabs>
          <w:tab w:val="left" w:pos="135"/>
        </w:tabs>
        <w:autoSpaceDE w:val="0"/>
        <w:autoSpaceDN w:val="0"/>
        <w:adjustRightInd w:val="0"/>
        <w:spacing w:before="240" w:after="180" w:line="264" w:lineRule="auto"/>
        <w:jc w:val="center"/>
        <w:rPr>
          <w:rFonts w:ascii="Times New Roman" w:eastAsia="Times New Roman" w:hAnsi="Times New Roman"/>
          <w:b/>
          <w:bCs/>
          <w:caps/>
          <w:sz w:val="28"/>
          <w:szCs w:val="28"/>
          <w:lang w:eastAsia="ru-RU"/>
        </w:rPr>
      </w:pPr>
      <w:bookmarkStart w:id="252" w:name="_Toc406059051"/>
      <w:bookmarkStart w:id="253" w:name="_Toc409691731"/>
      <w:bookmarkStart w:id="254" w:name="_Toc410654073"/>
      <w:bookmarkStart w:id="255" w:name="_Toc414553275"/>
      <w:r w:rsidRPr="0079163B">
        <w:rPr>
          <w:rFonts w:ascii="Times New Roman" w:eastAsia="Times New Roman" w:hAnsi="Times New Roman"/>
          <w:b/>
          <w:bCs/>
          <w:caps/>
          <w:sz w:val="28"/>
          <w:szCs w:val="28"/>
          <w:lang w:eastAsia="ru-RU"/>
        </w:rPr>
        <w:t>2.3.9. Деятельность образовательного учреждения</w:t>
      </w:r>
      <w:r w:rsidRPr="0079163B">
        <w:rPr>
          <w:rFonts w:ascii="Times New Roman" w:eastAsia="Times New Roman" w:hAnsi="Times New Roman"/>
          <w:b/>
          <w:bCs/>
          <w:caps/>
          <w:sz w:val="28"/>
          <w:szCs w:val="28"/>
          <w:lang w:eastAsia="ru-RU"/>
        </w:rPr>
        <w:br/>
        <w:t>в области непрерывного экологического</w:t>
      </w:r>
      <w:r w:rsidRPr="0079163B">
        <w:rPr>
          <w:rFonts w:ascii="Times New Roman" w:eastAsia="Times New Roman" w:hAnsi="Times New Roman"/>
          <w:b/>
          <w:bCs/>
          <w:caps/>
          <w:sz w:val="28"/>
          <w:szCs w:val="28"/>
          <w:lang w:eastAsia="ru-RU"/>
        </w:rPr>
        <w:br/>
        <w:t>здоровьесберегающего образования обучающихся</w:t>
      </w:r>
    </w:p>
    <w:p w:rsidR="00AD4781" w:rsidRPr="0079163B" w:rsidRDefault="00AD4781" w:rsidP="00AD4781">
      <w:pPr>
        <w:widowControl w:val="0"/>
        <w:tabs>
          <w:tab w:val="left" w:pos="135"/>
        </w:tabs>
        <w:autoSpaceDE w:val="0"/>
        <w:autoSpaceDN w:val="0"/>
        <w:adjustRightInd w:val="0"/>
        <w:spacing w:after="180" w:line="264" w:lineRule="auto"/>
        <w:jc w:val="center"/>
        <w:rPr>
          <w:rFonts w:ascii="Times New Roman" w:eastAsia="Times New Roman" w:hAnsi="Times New Roman"/>
          <w:b/>
          <w:bCs/>
          <w:sz w:val="28"/>
          <w:szCs w:val="28"/>
          <w:lang w:eastAsia="ru-RU"/>
        </w:rPr>
      </w:pPr>
      <w:r w:rsidRPr="0079163B">
        <w:rPr>
          <w:rFonts w:ascii="Times New Roman" w:eastAsia="Times New Roman" w:hAnsi="Times New Roman"/>
          <w:b/>
          <w:bCs/>
          <w:sz w:val="28"/>
          <w:szCs w:val="28"/>
          <w:lang w:eastAsia="ru-RU"/>
        </w:rPr>
        <w:t>Здоровьесберегающ</w:t>
      </w:r>
      <w:r w:rsidR="00946E21" w:rsidRPr="0079163B">
        <w:rPr>
          <w:rFonts w:ascii="Times New Roman" w:eastAsia="Times New Roman" w:hAnsi="Times New Roman"/>
          <w:b/>
          <w:bCs/>
          <w:sz w:val="28"/>
          <w:szCs w:val="28"/>
          <w:lang w:eastAsia="ru-RU"/>
        </w:rPr>
        <w:t>ая инфраструктура МКОУ "Киндигирская</w:t>
      </w:r>
      <w:r w:rsidRPr="0079163B">
        <w:rPr>
          <w:rFonts w:ascii="Times New Roman" w:eastAsia="Times New Roman" w:hAnsi="Times New Roman"/>
          <w:b/>
          <w:bCs/>
          <w:sz w:val="28"/>
          <w:szCs w:val="28"/>
          <w:lang w:eastAsia="ru-RU"/>
        </w:rPr>
        <w:t xml:space="preserve"> ООШ"</w:t>
      </w:r>
    </w:p>
    <w:tbl>
      <w:tblPr>
        <w:tblW w:w="9298" w:type="dxa"/>
        <w:tblInd w:w="543" w:type="dxa"/>
        <w:tblLayout w:type="fixed"/>
        <w:tblCellMar>
          <w:top w:w="60" w:type="dxa"/>
          <w:left w:w="60" w:type="dxa"/>
          <w:bottom w:w="60" w:type="dxa"/>
          <w:right w:w="60" w:type="dxa"/>
        </w:tblCellMar>
        <w:tblLook w:val="0000" w:firstRow="0" w:lastRow="0" w:firstColumn="0" w:lastColumn="0" w:noHBand="0" w:noVBand="0"/>
      </w:tblPr>
      <w:tblGrid>
        <w:gridCol w:w="7699"/>
        <w:gridCol w:w="1599"/>
      </w:tblGrid>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Соответствие состояния и содержания здания и помещений образовательного учреждения</w:t>
            </w:r>
          </w:p>
        </w:tc>
        <w:tc>
          <w:tcPr>
            <w:tcW w:w="860"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0"/>
                <w:szCs w:val="20"/>
                <w:lang w:eastAsia="ru-RU"/>
              </w:rPr>
            </w:pP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санитарным и гигиеническим нормам</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Не в полном объеме</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нормам пожарной безопасности</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соответствует</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требованиям охраны здоровья и охраны труда обучающихся</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соответствует</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наличие и необходимое оснащение помещений для питания обучающихся, а также для хранения и приготовления пищи;</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имеется</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организацию качественного горячего питания учащихся, </w:t>
            </w:r>
            <w:r w:rsidRPr="0079163B">
              <w:rPr>
                <w:rFonts w:ascii="Times New Roman" w:eastAsia="Times New Roman" w:hAnsi="Times New Roman"/>
                <w:sz w:val="24"/>
                <w:szCs w:val="24"/>
                <w:lang w:eastAsia="ru-RU"/>
              </w:rPr>
              <w:br/>
              <w:t>в том числе горячих завтраков;</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имеется</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оснащённость кабинетов, физкультурного зала, спортплощадок необходимым игровым и спортивным оборудованием </w:t>
            </w:r>
            <w:r w:rsidRPr="0079163B">
              <w:rPr>
                <w:rFonts w:ascii="Times New Roman" w:eastAsia="Times New Roman" w:hAnsi="Times New Roman"/>
                <w:sz w:val="24"/>
                <w:szCs w:val="24"/>
                <w:lang w:eastAsia="ru-RU"/>
              </w:rPr>
              <w:br/>
              <w:t>и инвентарём;</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i/>
                <w:iCs/>
                <w:sz w:val="24"/>
                <w:szCs w:val="24"/>
                <w:lang w:eastAsia="ru-RU"/>
              </w:rPr>
            </w:pPr>
            <w:r w:rsidRPr="0079163B">
              <w:rPr>
                <w:rFonts w:ascii="Times New Roman" w:eastAsia="Times New Roman" w:hAnsi="Times New Roman"/>
                <w:i/>
                <w:iCs/>
                <w:sz w:val="24"/>
                <w:szCs w:val="24"/>
                <w:lang w:eastAsia="ru-RU"/>
              </w:rPr>
              <w:t>не в полном объеме</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наличие помещений для медицинского персонала</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медкабинет</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Наличие необходимого (в расчёте на количество обуча-</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lastRenderedPageBreak/>
              <w:t>ющихся) и квалифицированного состава специалистов, обеспечивающих оздоровительную работу с обучающи-</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мися</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логопеды</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0</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учителя физической культуры</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психологи</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r>
      <w:tr w:rsidR="00AD4781" w:rsidRPr="0079163B" w:rsidTr="003A5372">
        <w:tc>
          <w:tcPr>
            <w:tcW w:w="414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медицинские работники</w:t>
            </w:r>
          </w:p>
        </w:tc>
        <w:tc>
          <w:tcPr>
            <w:tcW w:w="860"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0</w:t>
            </w:r>
          </w:p>
        </w:tc>
      </w:tr>
    </w:tbl>
    <w:p w:rsidR="00AD4781" w:rsidRPr="0079163B" w:rsidRDefault="00AD4781" w:rsidP="002E0CDB">
      <w:pPr>
        <w:widowControl w:val="0"/>
        <w:tabs>
          <w:tab w:val="left" w:pos="135"/>
          <w:tab w:val="left" w:pos="3686"/>
        </w:tabs>
        <w:autoSpaceDE w:val="0"/>
        <w:autoSpaceDN w:val="0"/>
        <w:adjustRightInd w:val="0"/>
        <w:spacing w:before="240" w:after="120" w:line="264"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Рациональная организация учебной и внеучебной деятельности</w:t>
      </w:r>
      <w:r w:rsidRPr="0079163B">
        <w:rPr>
          <w:rFonts w:ascii="Times New Roman" w:eastAsia="Times New Roman" w:hAnsi="Times New Roman"/>
          <w:b/>
          <w:bCs/>
          <w:sz w:val="24"/>
          <w:szCs w:val="24"/>
          <w:lang w:eastAsia="ru-RU"/>
        </w:rPr>
        <w:br/>
        <w:t>обучающихся</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t>1) соблюдение гигиенических норм и требований к организации и объёму учебной и внеучебной нагрузки обучающихся:</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составление расписания уроков по таблице И. Г. Сивкова (1975), в которой трудность каждого предмета ранжируется в баллах, с учетом особенностей умственной работоспособности обучающихся в разные дни учебной недели;</w:t>
      </w:r>
    </w:p>
    <w:p w:rsidR="00AD4781" w:rsidRPr="0079163B" w:rsidRDefault="00AD4781" w:rsidP="002E0CDB">
      <w:pPr>
        <w:keepLines/>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организация перемен и динамических пауз с обязательной двигательной активностью обучающихся;</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равномерное распределение внеучебной нагрузки обучающихся в зависимости от дней недели и объема учебной нагрузки;</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соответствие объема и степени сложности домашних заданий требованиям </w:t>
      </w:r>
      <w:r w:rsidRPr="0079163B">
        <w:rPr>
          <w:rFonts w:ascii="Times New Roman" w:eastAsia="Times New Roman" w:hAnsi="Times New Roman"/>
          <w:b/>
          <w:bCs/>
          <w:sz w:val="24"/>
          <w:szCs w:val="24"/>
          <w:lang w:eastAsia="ru-RU"/>
        </w:rPr>
        <w:t xml:space="preserve">СанПиНов </w:t>
      </w:r>
      <w:r w:rsidRPr="0079163B">
        <w:rPr>
          <w:rFonts w:ascii="Times New Roman" w:eastAsia="Times New Roman" w:hAnsi="Times New Roman"/>
          <w:sz w:val="24"/>
          <w:szCs w:val="24"/>
          <w:lang w:eastAsia="ru-RU"/>
        </w:rPr>
        <w:t>по каждому классу, дифференцированный подход при назначении домашнего задания;</w:t>
      </w:r>
    </w:p>
    <w:p w:rsidR="00AD4781" w:rsidRPr="0079163B" w:rsidRDefault="00AD4781" w:rsidP="002E0CDB">
      <w:pPr>
        <w:widowControl w:val="0"/>
        <w:tabs>
          <w:tab w:val="left" w:pos="135"/>
          <w:tab w:val="left" w:leader="dot" w:pos="630"/>
          <w:tab w:val="left" w:pos="3686"/>
        </w:tabs>
        <w:autoSpaceDE w:val="0"/>
        <w:autoSpaceDN w:val="0"/>
        <w:adjustRightInd w:val="0"/>
        <w:spacing w:before="120" w:after="0" w:line="264" w:lineRule="auto"/>
        <w:ind w:firstLine="360"/>
        <w:jc w:val="both"/>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t xml:space="preserve">2) использование методов и методик обучения, адекватных возрастным возможностям и особенностям обучающихся: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создание образовательной среды, обеспечивающей снятие всех стрессообразующих факторов учебно-воспитательного процесса. Атмосфера доброжелательности, вера в силы ребенка, индивидуальный подход, создание для каждого ситуации успеха;</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творческий характер образовательного процесса;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обеспечение мотивации образовательной деятельности;</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построение учебно-воспитательного процесса в соответствии с закономерностями становления психических функций;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учет системного строения высших психических функций;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предпочтение значимого осмысленного содержания при освоении нового материала, обучение «по единицам, а не по элементам», принцип целостности;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осознание ребенком успешности в любых видах деятельности;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рациональная организация двигательной активности;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обеспечение адекватного восстановления сил. Смена видов деятельности, регулярное чередование периодов напряженной активной работы и расслабления, смена произвольной и эмоциональной активации необходимо во избежание переутомления детей;</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обеспечение прочного запоминания; научно обоснованная система повторения;</w:t>
      </w:r>
    </w:p>
    <w:p w:rsidR="00AD4781" w:rsidRPr="0079163B" w:rsidRDefault="00AD4781" w:rsidP="002E0CDB">
      <w:pPr>
        <w:widowControl w:val="0"/>
        <w:tabs>
          <w:tab w:val="left" w:pos="135"/>
          <w:tab w:val="left" w:pos="3686"/>
        </w:tabs>
        <w:autoSpaceDE w:val="0"/>
        <w:autoSpaceDN w:val="0"/>
        <w:adjustRightInd w:val="0"/>
        <w:spacing w:before="120" w:after="0" w:line="264" w:lineRule="auto"/>
        <w:ind w:firstLine="360"/>
        <w:jc w:val="both"/>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t>3) соблюдение требований к использованию технических средств обучения, в том числе компьютеров и аудиовизуальных средств:</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при использовании компьютерной техники на уроках непрерывная длительность занятий непосредственно с видеодисплейным терминалом и проведение профилактических мероприятий соответствуют требованиям СанПиН; </w:t>
      </w:r>
    </w:p>
    <w:p w:rsidR="00AD4781" w:rsidRPr="0079163B" w:rsidRDefault="00AD4781" w:rsidP="002E0CDB">
      <w:pPr>
        <w:keepLines/>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проведение комплекса упражнений для глаз, а после каждого урока на переменах – физические упражнения для профилактики общего утомления;</w:t>
      </w:r>
    </w:p>
    <w:p w:rsidR="00AD4781" w:rsidRPr="0079163B" w:rsidRDefault="00AD4781" w:rsidP="002E0CDB">
      <w:pPr>
        <w:widowControl w:val="0"/>
        <w:tabs>
          <w:tab w:val="left" w:pos="135"/>
          <w:tab w:val="left" w:pos="3686"/>
        </w:tabs>
        <w:autoSpaceDE w:val="0"/>
        <w:autoSpaceDN w:val="0"/>
        <w:adjustRightInd w:val="0"/>
        <w:spacing w:before="120" w:after="0" w:line="264" w:lineRule="auto"/>
        <w:ind w:firstLine="360"/>
        <w:jc w:val="both"/>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lastRenderedPageBreak/>
        <w:t xml:space="preserve">4) индивидуализация обучения: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учет медицинских показаний при распределении учебной и внеучебной нагрузки;</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индивидуальная форма обучения при наличии заключения медицинского учреждения;</w:t>
      </w:r>
    </w:p>
    <w:p w:rsidR="00AD4781" w:rsidRPr="0079163B" w:rsidRDefault="00AD4781" w:rsidP="002E0CDB">
      <w:pPr>
        <w:widowControl w:val="0"/>
        <w:tabs>
          <w:tab w:val="left" w:pos="135"/>
          <w:tab w:val="left" w:pos="3686"/>
        </w:tabs>
        <w:autoSpaceDE w:val="0"/>
        <w:autoSpaceDN w:val="0"/>
        <w:adjustRightInd w:val="0"/>
        <w:spacing w:before="120" w:after="0" w:line="264" w:lineRule="auto"/>
        <w:ind w:firstLine="360"/>
        <w:jc w:val="both"/>
        <w:rPr>
          <w:rFonts w:ascii="Times New Roman" w:eastAsia="Times New Roman" w:hAnsi="Times New Roman"/>
          <w:b/>
          <w:bCs/>
          <w:i/>
          <w:iCs/>
          <w:sz w:val="24"/>
          <w:szCs w:val="24"/>
          <w:lang w:eastAsia="ru-RU"/>
        </w:rPr>
      </w:pPr>
      <w:r w:rsidRPr="0079163B">
        <w:rPr>
          <w:rFonts w:ascii="Times New Roman" w:eastAsia="Times New Roman" w:hAnsi="Times New Roman"/>
          <w:b/>
          <w:bCs/>
          <w:i/>
          <w:iCs/>
          <w:sz w:val="24"/>
          <w:szCs w:val="24"/>
          <w:lang w:eastAsia="ru-RU"/>
        </w:rPr>
        <w:t xml:space="preserve">5) работа с детьми с ослабленным здоровьем и детьми с ограниченными возможностями здоровья: </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привлечение детей с ослабленным здоровьем в секции оздоровительного характера и содержания при обязательном учете состояния здоровья;</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noProof/>
          <w:sz w:val="24"/>
          <w:szCs w:val="24"/>
          <w:lang w:eastAsia="ru-RU"/>
        </w:rPr>
        <w:t></w:t>
      </w:r>
      <w:r w:rsidRPr="0079163B">
        <w:rPr>
          <w:rFonts w:ascii="Times New Roman" w:eastAsia="Times New Roman" w:hAnsi="Times New Roman"/>
          <w:sz w:val="24"/>
          <w:szCs w:val="24"/>
          <w:lang w:eastAsia="ru-RU"/>
        </w:rPr>
        <w:t xml:space="preserve"> учет особенностей состояния здоровья при проведении общешкольных мероприятий спортивно-оздровительного характера.</w:t>
      </w:r>
    </w:p>
    <w:p w:rsidR="00AD4781" w:rsidRPr="0079163B" w:rsidRDefault="00AD4781" w:rsidP="002E0CDB">
      <w:pPr>
        <w:widowControl w:val="0"/>
        <w:tabs>
          <w:tab w:val="left" w:pos="135"/>
          <w:tab w:val="left" w:pos="3686"/>
        </w:tabs>
        <w:autoSpaceDE w:val="0"/>
        <w:autoSpaceDN w:val="0"/>
        <w:adjustRightInd w:val="0"/>
        <w:spacing w:before="240" w:after="120" w:line="264"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Организация физкультурно-оздоровительной работы</w:t>
      </w:r>
    </w:p>
    <w:p w:rsidR="00AD4781" w:rsidRPr="0079163B" w:rsidRDefault="00AD4781" w:rsidP="002E0CDB">
      <w:pPr>
        <w:widowControl w:val="0"/>
        <w:tabs>
          <w:tab w:val="left" w:pos="135"/>
          <w:tab w:val="left" w:pos="3686"/>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Физкультурно-оздоровительная работа направлена на обеспечение рациональной и соответствующей возрастным и индивидуальным особенностям развития обучающихся организации уроков физической культуры и занятий активно-двигательного характера.</w:t>
      </w:r>
    </w:p>
    <w:p w:rsidR="00AD4781" w:rsidRPr="0079163B" w:rsidRDefault="00AD4781" w:rsidP="002E0CDB">
      <w:pPr>
        <w:widowControl w:val="0"/>
        <w:tabs>
          <w:tab w:val="left" w:pos="135"/>
          <w:tab w:val="left" w:pos="3686"/>
        </w:tabs>
        <w:autoSpaceDE w:val="0"/>
        <w:autoSpaceDN w:val="0"/>
        <w:adjustRightInd w:val="0"/>
        <w:spacing w:before="240" w:after="180" w:line="264" w:lineRule="auto"/>
        <w:jc w:val="center"/>
        <w:rPr>
          <w:rFonts w:ascii="Times New Roman" w:eastAsia="Times New Roman" w:hAnsi="Times New Roman"/>
          <w:b/>
          <w:bCs/>
          <w:sz w:val="24"/>
          <w:szCs w:val="24"/>
          <w:lang w:eastAsia="ru-RU"/>
        </w:rPr>
      </w:pPr>
      <w:r w:rsidRPr="0079163B">
        <w:rPr>
          <w:rFonts w:ascii="Times New Roman" w:eastAsia="Times New Roman" w:hAnsi="Times New Roman"/>
          <w:b/>
          <w:bCs/>
          <w:sz w:val="24"/>
          <w:szCs w:val="24"/>
          <w:lang w:eastAsia="ru-RU"/>
        </w:rPr>
        <w:t>Формы организации</w:t>
      </w:r>
    </w:p>
    <w:tbl>
      <w:tblPr>
        <w:tblW w:w="10632" w:type="dxa"/>
        <w:tblLayout w:type="fixed"/>
        <w:tblCellMar>
          <w:top w:w="60" w:type="dxa"/>
          <w:left w:w="60" w:type="dxa"/>
          <w:bottom w:w="60" w:type="dxa"/>
          <w:right w:w="60" w:type="dxa"/>
        </w:tblCellMar>
        <w:tblLook w:val="0000" w:firstRow="0" w:lastRow="0" w:firstColumn="0" w:lastColumn="0" w:noHBand="0" w:noVBand="0"/>
      </w:tblPr>
      <w:tblGrid>
        <w:gridCol w:w="1418"/>
        <w:gridCol w:w="2753"/>
        <w:gridCol w:w="2775"/>
        <w:gridCol w:w="1843"/>
        <w:gridCol w:w="1843"/>
      </w:tblGrid>
      <w:tr w:rsidR="00AD4781" w:rsidRPr="0079163B" w:rsidTr="00240BAB">
        <w:tc>
          <w:tcPr>
            <w:tcW w:w="1418"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Группа</w:t>
            </w:r>
            <w:r w:rsidRPr="0079163B">
              <w:rPr>
                <w:rFonts w:ascii="Times New Roman" w:eastAsia="Times New Roman" w:hAnsi="Times New Roman"/>
                <w:sz w:val="20"/>
                <w:szCs w:val="20"/>
                <w:lang w:eastAsia="ru-RU"/>
              </w:rPr>
              <w:br/>
              <w:t>здоровья</w:t>
            </w:r>
          </w:p>
        </w:tc>
        <w:tc>
          <w:tcPr>
            <w:tcW w:w="275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Основная</w:t>
            </w:r>
          </w:p>
        </w:tc>
        <w:tc>
          <w:tcPr>
            <w:tcW w:w="2775"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Подготовительная</w:t>
            </w:r>
          </w:p>
        </w:tc>
        <w:tc>
          <w:tcPr>
            <w:tcW w:w="184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А</w:t>
            </w:r>
          </w:p>
        </w:tc>
        <w:tc>
          <w:tcPr>
            <w:tcW w:w="184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20"/>
                <w:szCs w:val="20"/>
                <w:lang w:eastAsia="ru-RU"/>
              </w:rPr>
            </w:pPr>
            <w:r w:rsidRPr="0079163B">
              <w:rPr>
                <w:rFonts w:ascii="Times New Roman" w:eastAsia="Times New Roman" w:hAnsi="Times New Roman"/>
                <w:sz w:val="20"/>
                <w:szCs w:val="20"/>
                <w:lang w:eastAsia="ru-RU"/>
              </w:rPr>
              <w:t>Б</w:t>
            </w:r>
          </w:p>
        </w:tc>
      </w:tr>
      <w:tr w:rsidR="00AD4781" w:rsidRPr="0079163B" w:rsidTr="00240BAB">
        <w:trPr>
          <w:trHeight w:val="30"/>
        </w:trPr>
        <w:tc>
          <w:tcPr>
            <w:tcW w:w="1418"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275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c>
          <w:tcPr>
            <w:tcW w:w="2775"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3</w:t>
            </w:r>
          </w:p>
        </w:tc>
        <w:tc>
          <w:tcPr>
            <w:tcW w:w="184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4</w:t>
            </w:r>
          </w:p>
        </w:tc>
        <w:tc>
          <w:tcPr>
            <w:tcW w:w="1843" w:type="dxa"/>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5</w:t>
            </w:r>
          </w:p>
        </w:tc>
      </w:tr>
      <w:tr w:rsidR="00AD4781" w:rsidRPr="0079163B" w:rsidTr="00240BAB">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На уроках физической культуры</w:t>
            </w:r>
          </w:p>
        </w:tc>
        <w:tc>
          <w:tcPr>
            <w:tcW w:w="275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w:t>
            </w:r>
          </w:p>
        </w:tc>
        <w:tc>
          <w:tcPr>
            <w:tcW w:w="2775"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Измерение длины и массы тела, показателей осанки </w:t>
            </w:r>
            <w:r w:rsidRPr="0079163B">
              <w:rPr>
                <w:rFonts w:ascii="Times New Roman" w:eastAsia="Times New Roman" w:hAnsi="Times New Roman"/>
                <w:sz w:val="24"/>
                <w:szCs w:val="24"/>
                <w:lang w:eastAsia="ru-RU"/>
              </w:rPr>
              <w:br/>
              <w:t xml:space="preserve">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w:t>
            </w: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Комплексы физических упражнений для утренней зарядки, физкультминуток, занятий по профилактике </w:t>
            </w:r>
            <w:r w:rsidRPr="0079163B">
              <w:rPr>
                <w:rFonts w:ascii="Times New Roman" w:eastAsia="Times New Roman" w:hAnsi="Times New Roman"/>
                <w:sz w:val="24"/>
                <w:szCs w:val="24"/>
                <w:lang w:eastAsia="ru-RU"/>
              </w:rPr>
              <w:br/>
              <w:t>и коррекции нарушений осанки.</w:t>
            </w: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Комплексы дыхательных  упражнений. Гимнастика для глаз.</w:t>
            </w:r>
          </w:p>
        </w:tc>
      </w:tr>
      <w:tr w:rsidR="00AD4781" w:rsidRPr="0079163B" w:rsidTr="00240BAB">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275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тельных занятий </w:t>
            </w:r>
            <w:r w:rsidRPr="0079163B">
              <w:rPr>
                <w:rFonts w:ascii="Times New Roman" w:eastAsia="Times New Roman" w:hAnsi="Times New Roman"/>
                <w:sz w:val="24"/>
                <w:szCs w:val="24"/>
                <w:lang w:eastAsia="ru-RU"/>
              </w:rPr>
              <w:br/>
              <w:t xml:space="preserve">в режиме дня </w:t>
            </w:r>
            <w:r w:rsidRPr="0079163B">
              <w:rPr>
                <w:rFonts w:ascii="Times New Roman" w:eastAsia="Times New Roman" w:hAnsi="Times New Roman"/>
                <w:sz w:val="24"/>
                <w:szCs w:val="24"/>
                <w:lang w:eastAsia="ru-RU"/>
              </w:rPr>
              <w:br/>
              <w:t>(утренняя зарядка, физкультминутки).</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w:t>
            </w:r>
            <w:r w:rsidRPr="0079163B">
              <w:rPr>
                <w:rFonts w:ascii="Times New Roman" w:eastAsia="Times New Roman" w:hAnsi="Times New Roman"/>
                <w:sz w:val="24"/>
                <w:szCs w:val="24"/>
                <w:lang w:eastAsia="ru-RU"/>
              </w:rPr>
              <w:lastRenderedPageBreak/>
              <w:t>игр (на спортивных площадках и в спортивных залах).</w:t>
            </w:r>
          </w:p>
        </w:tc>
        <w:tc>
          <w:tcPr>
            <w:tcW w:w="2775"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подвижных игр </w:t>
            </w:r>
            <w:r w:rsidRPr="0079163B">
              <w:rPr>
                <w:rFonts w:ascii="Times New Roman" w:eastAsia="Times New Roman" w:hAnsi="Times New Roman"/>
                <w:sz w:val="24"/>
                <w:szCs w:val="24"/>
                <w:lang w:eastAsia="ru-RU"/>
              </w:rPr>
              <w:br/>
              <w:t>(на спортивных площадках и в спортивных залах).</w:t>
            </w: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AD4781" w:rsidRPr="0079163B" w:rsidTr="00AD4781">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В ходе учебных занятий</w:t>
            </w:r>
          </w:p>
        </w:tc>
        <w:tc>
          <w:tcPr>
            <w:tcW w:w="9214" w:type="dxa"/>
            <w:gridSpan w:val="4"/>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Динамические паузы, проведение физкультминуток на уроках, организация подвижных игр на переменах.</w:t>
            </w:r>
          </w:p>
        </w:tc>
      </w:tr>
      <w:tr w:rsidR="00AD4781" w:rsidRPr="0079163B" w:rsidTr="00AD4781">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Внеучебная деятельность</w:t>
            </w:r>
          </w:p>
        </w:tc>
        <w:tc>
          <w:tcPr>
            <w:tcW w:w="9214" w:type="dxa"/>
            <w:gridSpan w:val="4"/>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AD4781" w:rsidRPr="0079163B" w:rsidTr="00240BAB">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 спортивные секции</w:t>
            </w:r>
          </w:p>
        </w:tc>
        <w:tc>
          <w:tcPr>
            <w:tcW w:w="275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Подвижные игры, спортивно-оздоровительное ушу, гандбол, акробатика, спортивные игры, кудо.</w:t>
            </w:r>
          </w:p>
        </w:tc>
        <w:tc>
          <w:tcPr>
            <w:tcW w:w="2775"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AD4781" w:rsidRPr="0079163B" w:rsidTr="00AD4781">
        <w:tc>
          <w:tcPr>
            <w:tcW w:w="1418" w:type="dxa"/>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Б) общешкольные спортивно-оздоровительные мероприятия</w:t>
            </w:r>
          </w:p>
        </w:tc>
        <w:tc>
          <w:tcPr>
            <w:tcW w:w="5528" w:type="dxa"/>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Общешкольная спартакиада, Школьный чемпионат по игровым видам спорта, Спортивные программы «А ну-ка, парни!».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Участие в районных, городских и областных спортивных соревнованиях («Зарница», эстафеты и т. п.)</w:t>
            </w:r>
          </w:p>
        </w:tc>
        <w:tc>
          <w:tcPr>
            <w:tcW w:w="3686" w:type="dxa"/>
            <w:gridSpan w:val="2"/>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Праздник Здоровья</w:t>
            </w:r>
          </w:p>
        </w:tc>
      </w:tr>
    </w:tbl>
    <w:p w:rsidR="00AD4781" w:rsidRPr="0079163B" w:rsidRDefault="00AD4781" w:rsidP="00AD4781">
      <w:pPr>
        <w:widowControl w:val="0"/>
        <w:tabs>
          <w:tab w:val="right" w:pos="10346"/>
        </w:tabs>
        <w:autoSpaceDE w:val="0"/>
        <w:autoSpaceDN w:val="0"/>
        <w:adjustRightInd w:val="0"/>
        <w:spacing w:after="60" w:line="264" w:lineRule="auto"/>
        <w:jc w:val="center"/>
        <w:rPr>
          <w:rFonts w:ascii="Times New Roman" w:eastAsia="Times New Roman" w:hAnsi="Times New Roman"/>
          <w:b/>
          <w:bCs/>
          <w:sz w:val="28"/>
          <w:szCs w:val="28"/>
          <w:lang w:eastAsia="ru-RU"/>
        </w:rPr>
      </w:pPr>
    </w:p>
    <w:p w:rsidR="00AD4781" w:rsidRPr="00F6368C" w:rsidRDefault="00AD4781" w:rsidP="00AD4781">
      <w:pPr>
        <w:widowControl w:val="0"/>
        <w:tabs>
          <w:tab w:val="right" w:pos="10346"/>
        </w:tabs>
        <w:autoSpaceDE w:val="0"/>
        <w:autoSpaceDN w:val="0"/>
        <w:adjustRightInd w:val="0"/>
        <w:spacing w:after="60" w:line="264" w:lineRule="auto"/>
        <w:jc w:val="center"/>
        <w:rPr>
          <w:rFonts w:ascii="Times New Roman" w:eastAsia="Times New Roman" w:hAnsi="Times New Roman"/>
          <w:i/>
          <w:iCs/>
          <w:sz w:val="24"/>
          <w:szCs w:val="24"/>
          <w:lang w:eastAsia="ru-RU"/>
        </w:rPr>
      </w:pPr>
      <w:r w:rsidRPr="00F6368C">
        <w:rPr>
          <w:rFonts w:ascii="Times New Roman" w:eastAsia="Times New Roman" w:hAnsi="Times New Roman"/>
          <w:b/>
          <w:bCs/>
          <w:sz w:val="24"/>
          <w:szCs w:val="24"/>
          <w:lang w:eastAsia="ru-RU"/>
        </w:rPr>
        <w:t>Реализация модульных образовательных программ</w:t>
      </w:r>
    </w:p>
    <w:p w:rsidR="00AD4781" w:rsidRPr="00F6368C" w:rsidRDefault="00AD4781" w:rsidP="00AD4781">
      <w:pPr>
        <w:keepNext/>
        <w:keepLines/>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F6368C">
        <w:rPr>
          <w:rFonts w:ascii="Times New Roman" w:eastAsia="Times New Roman" w:hAnsi="Times New Roman"/>
          <w:sz w:val="24"/>
          <w:szCs w:val="24"/>
          <w:lang w:eastAsia="ru-RU"/>
        </w:rPr>
        <w:t>Для повышения эффективности работы, направленной на формирование ценности здоровья и здорового образа жизни, создаются целевые программы и проекты:</w:t>
      </w:r>
    </w:p>
    <w:p w:rsidR="00AD4781" w:rsidRPr="00F6368C" w:rsidRDefault="00AD4781" w:rsidP="00AD4781">
      <w:pPr>
        <w:keepNext/>
        <w:keepLines/>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F6368C">
        <w:rPr>
          <w:rFonts w:ascii="Times New Roman" w:eastAsia="Times New Roman" w:hAnsi="Times New Roman"/>
          <w:sz w:val="24"/>
          <w:szCs w:val="24"/>
          <w:lang w:eastAsia="ru-RU"/>
        </w:rPr>
        <w:t>«Здоровье»</w:t>
      </w:r>
    </w:p>
    <w:p w:rsidR="00AD4781" w:rsidRPr="00F6368C"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F6368C">
        <w:rPr>
          <w:rFonts w:ascii="Times New Roman" w:eastAsia="Times New Roman" w:hAnsi="Times New Roman"/>
          <w:sz w:val="24"/>
          <w:szCs w:val="24"/>
          <w:lang w:eastAsia="ru-RU"/>
        </w:rPr>
        <w:t xml:space="preserve">«Профилактике детского дорожно-транспортного травматизма» </w:t>
      </w:r>
    </w:p>
    <w:p w:rsidR="00AD4781" w:rsidRPr="00F6368C"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F6368C">
        <w:rPr>
          <w:rFonts w:ascii="Times New Roman" w:eastAsia="Times New Roman" w:hAnsi="Times New Roman"/>
          <w:sz w:val="24"/>
          <w:szCs w:val="24"/>
          <w:lang w:eastAsia="ru-RU"/>
        </w:rPr>
        <w:t xml:space="preserve">«Профилактика ПАВ «Твой Выбор» </w:t>
      </w:r>
    </w:p>
    <w:p w:rsidR="00AD4781" w:rsidRPr="00F6368C"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F6368C">
        <w:rPr>
          <w:rFonts w:ascii="Times New Roman" w:eastAsia="Times New Roman" w:hAnsi="Times New Roman"/>
          <w:sz w:val="24"/>
          <w:szCs w:val="24"/>
          <w:lang w:eastAsia="ru-RU"/>
        </w:rPr>
        <w:t>Элективный курс «ЗОЖ»</w:t>
      </w:r>
    </w:p>
    <w:p w:rsidR="00AD4781" w:rsidRPr="0079163B"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F6368C">
        <w:rPr>
          <w:rFonts w:ascii="Times New Roman" w:eastAsia="Times New Roman" w:hAnsi="Times New Roman"/>
          <w:sz w:val="24"/>
          <w:szCs w:val="24"/>
          <w:lang w:eastAsia="ru-RU"/>
        </w:rPr>
        <w:t>Формирование ценности здоровья и здорового образа жизни осуществляется в урочной деятельности на уроках биологии, ОБЖ, физической культуры.</w:t>
      </w:r>
    </w:p>
    <w:tbl>
      <w:tblPr>
        <w:tblpPr w:leftFromText="180" w:rightFromText="180" w:vertAnchor="text" w:horzAnchor="margin" w:tblpY="99"/>
        <w:tblW w:w="10065" w:type="dxa"/>
        <w:tblLayout w:type="fixed"/>
        <w:tblCellMar>
          <w:top w:w="60" w:type="dxa"/>
          <w:left w:w="60" w:type="dxa"/>
          <w:bottom w:w="60" w:type="dxa"/>
          <w:right w:w="60" w:type="dxa"/>
        </w:tblCellMar>
        <w:tblLook w:val="0000" w:firstRow="0" w:lastRow="0" w:firstColumn="0" w:lastColumn="0" w:noHBand="0" w:noVBand="0"/>
      </w:tblPr>
      <w:tblGrid>
        <w:gridCol w:w="6415"/>
        <w:gridCol w:w="3650"/>
      </w:tblGrid>
      <w:tr w:rsidR="00AD4781" w:rsidRPr="0079163B" w:rsidTr="00AD4781">
        <w:tc>
          <w:tcPr>
            <w:tcW w:w="3187"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Основные мероприятия</w:t>
            </w:r>
          </w:p>
        </w:tc>
        <w:tc>
          <w:tcPr>
            <w:tcW w:w="1813"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lang w:eastAsia="ru-RU"/>
              </w:rPr>
            </w:pPr>
            <w:r w:rsidRPr="0079163B">
              <w:rPr>
                <w:rFonts w:ascii="Times New Roman" w:eastAsia="Times New Roman" w:hAnsi="Times New Roman"/>
                <w:lang w:eastAsia="ru-RU"/>
              </w:rPr>
              <w:t>Исполнители</w:t>
            </w:r>
          </w:p>
        </w:tc>
      </w:tr>
      <w:tr w:rsidR="00AD4781" w:rsidRPr="0079163B" w:rsidTr="00AD4781">
        <w:tc>
          <w:tcPr>
            <w:tcW w:w="3187"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1813" w:type="pct"/>
            <w:tcBorders>
              <w:top w:val="single" w:sz="6" w:space="0" w:color="000000"/>
              <w:left w:val="single" w:sz="6" w:space="0" w:color="000000"/>
              <w:bottom w:val="single" w:sz="6" w:space="0" w:color="000000"/>
              <w:right w:val="single" w:sz="6" w:space="0" w:color="000000"/>
            </w:tcBorders>
            <w:vAlign w:val="center"/>
          </w:tcPr>
          <w:p w:rsidR="00AD4781" w:rsidRPr="0079163B" w:rsidRDefault="00AD4781" w:rsidP="00AD4781">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r>
      <w:tr w:rsidR="00AD4781" w:rsidRPr="0079163B" w:rsidTr="00AD4781">
        <w:tc>
          <w:tcPr>
            <w:tcW w:w="3187"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родительских собраний по темам:</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«Совместная работа семьи и школы по формированию здорового образа жизни дома»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«Питание учащихся»</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«Итоги медицинских осмотров учащихся»</w:t>
            </w:r>
          </w:p>
        </w:tc>
        <w:tc>
          <w:tcPr>
            <w:tcW w:w="1813"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Врач-валеолог, медсестра</w:t>
            </w:r>
          </w:p>
        </w:tc>
      </w:tr>
      <w:tr w:rsidR="00AD4781" w:rsidRPr="0079163B" w:rsidTr="00AD4781">
        <w:tc>
          <w:tcPr>
            <w:tcW w:w="3187"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Работа лектория для родителей. Темы лекций: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«Режим дня школьника»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«Питание и здоровье»</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«Профилактика простудных заболеваний»,</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«Культура питания»</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 xml:space="preserve">– «Профилактика детского травматизма»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«Влияние конфликтов в семье на здоровье детей»</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«Организация досуга детей в семье» </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«Причины употребления наркотических веществ подростками, факторы, приводящие к риску наркомании»</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«Подросток в мире вредных привычек»</w:t>
            </w:r>
          </w:p>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«Курение и здоровье. Экология и курение в наше время»</w:t>
            </w:r>
          </w:p>
        </w:tc>
        <w:tc>
          <w:tcPr>
            <w:tcW w:w="1813" w:type="pct"/>
            <w:tcBorders>
              <w:top w:val="single" w:sz="6" w:space="0" w:color="000000"/>
              <w:left w:val="single" w:sz="6" w:space="0" w:color="000000"/>
              <w:bottom w:val="single" w:sz="6" w:space="0" w:color="000000"/>
              <w:right w:val="single" w:sz="6" w:space="0" w:color="000000"/>
            </w:tcBorders>
          </w:tcPr>
          <w:p w:rsidR="00AD4781" w:rsidRPr="0079163B" w:rsidRDefault="00AD4781" w:rsidP="00AD4781">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Классные руководители</w:t>
            </w:r>
          </w:p>
        </w:tc>
      </w:tr>
    </w:tbl>
    <w:p w:rsidR="00AD4781" w:rsidRPr="005B42B7" w:rsidRDefault="00AD4781" w:rsidP="00AD4781">
      <w:pPr>
        <w:widowControl w:val="0"/>
        <w:tabs>
          <w:tab w:val="left" w:pos="135"/>
        </w:tabs>
        <w:autoSpaceDE w:val="0"/>
        <w:autoSpaceDN w:val="0"/>
        <w:adjustRightInd w:val="0"/>
        <w:spacing w:before="240" w:after="120" w:line="264" w:lineRule="auto"/>
        <w:jc w:val="center"/>
        <w:rPr>
          <w:rFonts w:ascii="Times New Roman" w:eastAsia="Times New Roman" w:hAnsi="Times New Roman"/>
          <w:b/>
          <w:bCs/>
          <w:sz w:val="24"/>
          <w:szCs w:val="24"/>
          <w:lang w:eastAsia="ru-RU"/>
        </w:rPr>
      </w:pPr>
      <w:r w:rsidRPr="005B42B7">
        <w:rPr>
          <w:rFonts w:ascii="Times New Roman" w:eastAsia="Times New Roman" w:hAnsi="Times New Roman"/>
          <w:b/>
          <w:bCs/>
          <w:sz w:val="24"/>
          <w:szCs w:val="24"/>
          <w:lang w:eastAsia="ru-RU"/>
        </w:rPr>
        <w:lastRenderedPageBreak/>
        <w:t>Просветительская работа с родителями</w:t>
      </w:r>
    </w:p>
    <w:p w:rsidR="00AD4781" w:rsidRPr="005B42B7"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sz w:val="24"/>
          <w:szCs w:val="24"/>
          <w:lang w:eastAsia="ru-RU"/>
        </w:rPr>
        <w:t xml:space="preserve">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AD4781" w:rsidRPr="005B42B7" w:rsidRDefault="00AD4781" w:rsidP="00AD4781">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проведение соответствующих лекций, семинаров, круглых столов и т. п.; </w:t>
      </w:r>
    </w:p>
    <w:p w:rsidR="00AD4781" w:rsidRPr="0079163B" w:rsidRDefault="00AD4781" w:rsidP="00AD4781">
      <w:pPr>
        <w:widowControl w:val="0"/>
        <w:tabs>
          <w:tab w:val="left" w:pos="135"/>
        </w:tabs>
        <w:autoSpaceDE w:val="0"/>
        <w:autoSpaceDN w:val="0"/>
        <w:adjustRightInd w:val="0"/>
        <w:spacing w:after="180" w:line="264" w:lineRule="auto"/>
        <w:ind w:firstLine="360"/>
        <w:jc w:val="both"/>
        <w:rPr>
          <w:rFonts w:ascii="Times New Roman" w:eastAsia="Times New Roman" w:hAnsi="Times New Roman"/>
          <w:sz w:val="28"/>
          <w:szCs w:val="28"/>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привлечение родителей (законных представителей) к совместной работе по проведению оздоровительных мероприятий и спортивных соревнований.</w:t>
      </w:r>
    </w:p>
    <w:tbl>
      <w:tblPr>
        <w:tblpPr w:leftFromText="180" w:rightFromText="180" w:vertAnchor="text" w:horzAnchor="margin" w:tblpY="38"/>
        <w:tblW w:w="10206" w:type="dxa"/>
        <w:tblLayout w:type="fixed"/>
        <w:tblCellMar>
          <w:top w:w="60" w:type="dxa"/>
          <w:left w:w="60" w:type="dxa"/>
          <w:bottom w:w="60" w:type="dxa"/>
          <w:right w:w="60" w:type="dxa"/>
        </w:tblCellMar>
        <w:tblLook w:val="0000" w:firstRow="0" w:lastRow="0" w:firstColumn="0" w:lastColumn="0" w:noHBand="0" w:noVBand="0"/>
      </w:tblPr>
      <w:tblGrid>
        <w:gridCol w:w="6556"/>
        <w:gridCol w:w="3650"/>
      </w:tblGrid>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vAlign w:val="center"/>
          </w:tcPr>
          <w:p w:rsidR="0019139B" w:rsidRPr="0079163B" w:rsidRDefault="0019139B" w:rsidP="001913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1</w:t>
            </w:r>
          </w:p>
        </w:tc>
        <w:tc>
          <w:tcPr>
            <w:tcW w:w="1788" w:type="pct"/>
            <w:tcBorders>
              <w:top w:val="single" w:sz="6" w:space="0" w:color="000000"/>
              <w:left w:val="single" w:sz="6" w:space="0" w:color="000000"/>
              <w:bottom w:val="single" w:sz="6" w:space="0" w:color="000000"/>
              <w:right w:val="single" w:sz="6" w:space="0" w:color="000000"/>
            </w:tcBorders>
            <w:vAlign w:val="center"/>
          </w:tcPr>
          <w:p w:rsidR="0019139B" w:rsidRPr="0079163B" w:rsidRDefault="0019139B" w:rsidP="0019139B">
            <w:pPr>
              <w:widowControl w:val="0"/>
              <w:tabs>
                <w:tab w:val="left" w:pos="135"/>
              </w:tabs>
              <w:autoSpaceDE w:val="0"/>
              <w:autoSpaceDN w:val="0"/>
              <w:adjustRightInd w:val="0"/>
              <w:spacing w:after="0" w:line="264" w:lineRule="auto"/>
              <w:jc w:val="center"/>
              <w:rPr>
                <w:rFonts w:ascii="Times New Roman" w:eastAsia="Times New Roman" w:hAnsi="Times New Roman"/>
                <w:sz w:val="16"/>
                <w:szCs w:val="16"/>
                <w:lang w:eastAsia="ru-RU"/>
              </w:rPr>
            </w:pPr>
            <w:r w:rsidRPr="0079163B">
              <w:rPr>
                <w:rFonts w:ascii="Times New Roman" w:eastAsia="Times New Roman" w:hAnsi="Times New Roman"/>
                <w:sz w:val="16"/>
                <w:szCs w:val="16"/>
                <w:lang w:eastAsia="ru-RU"/>
              </w:rPr>
              <w:t>2</w:t>
            </w:r>
          </w:p>
        </w:tc>
      </w:tr>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«Влияние двигательной активности на здоровье школьников»</w:t>
            </w:r>
          </w:p>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«Роль семьи в развитии моральных качеств подростка»</w:t>
            </w:r>
          </w:p>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«Привычки полезные и вредные»</w:t>
            </w:r>
          </w:p>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«Роль семьи в профилактике потребления токсических и наркотических веществ. Ответственность родителей за воспитание детей»</w:t>
            </w:r>
          </w:p>
        </w:tc>
        <w:tc>
          <w:tcPr>
            <w:tcW w:w="1788"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p>
        </w:tc>
      </w:tr>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Анкетирование родителей по проблемам ЗОЖ</w:t>
            </w:r>
          </w:p>
        </w:tc>
        <w:tc>
          <w:tcPr>
            <w:tcW w:w="1788"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w:t>
            </w:r>
          </w:p>
        </w:tc>
      </w:tr>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Консультации, беседы для родителей</w:t>
            </w:r>
          </w:p>
        </w:tc>
        <w:tc>
          <w:tcPr>
            <w:tcW w:w="1788"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 медсестра</w:t>
            </w:r>
          </w:p>
        </w:tc>
      </w:tr>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совместных экскурсий, походов</w:t>
            </w:r>
          </w:p>
        </w:tc>
        <w:tc>
          <w:tcPr>
            <w:tcW w:w="1788"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w:t>
            </w:r>
          </w:p>
        </w:tc>
      </w:tr>
      <w:tr w:rsidR="0019139B" w:rsidRPr="0079163B" w:rsidTr="0019139B">
        <w:tc>
          <w:tcPr>
            <w:tcW w:w="3212"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спортивных мероприятий с участием родителей</w:t>
            </w:r>
          </w:p>
        </w:tc>
        <w:tc>
          <w:tcPr>
            <w:tcW w:w="1788" w:type="pct"/>
            <w:tcBorders>
              <w:top w:val="single" w:sz="6" w:space="0" w:color="000000"/>
              <w:left w:val="single" w:sz="6" w:space="0" w:color="000000"/>
              <w:bottom w:val="single" w:sz="6" w:space="0" w:color="000000"/>
              <w:right w:val="single" w:sz="6" w:space="0" w:color="000000"/>
            </w:tcBorders>
          </w:tcPr>
          <w:p w:rsidR="0019139B" w:rsidRPr="0079163B" w:rsidRDefault="0019139B" w:rsidP="0019139B">
            <w:pPr>
              <w:widowControl w:val="0"/>
              <w:tabs>
                <w:tab w:val="left" w:pos="135"/>
              </w:tabs>
              <w:autoSpaceDE w:val="0"/>
              <w:autoSpaceDN w:val="0"/>
              <w:adjustRightInd w:val="0"/>
              <w:spacing w:after="0" w:line="264"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Классные руководители, старшая вожатая</w:t>
            </w:r>
          </w:p>
        </w:tc>
      </w:tr>
    </w:tbl>
    <w:p w:rsidR="002425F4" w:rsidRPr="0079163B" w:rsidRDefault="002425F4" w:rsidP="004E49AB">
      <w:pPr>
        <w:widowControl w:val="0"/>
        <w:tabs>
          <w:tab w:val="left" w:pos="471"/>
          <w:tab w:val="right" w:pos="10346"/>
        </w:tabs>
        <w:autoSpaceDE w:val="0"/>
        <w:autoSpaceDN w:val="0"/>
        <w:adjustRightInd w:val="0"/>
        <w:spacing w:after="60" w:line="264" w:lineRule="auto"/>
        <w:jc w:val="center"/>
        <w:rPr>
          <w:rFonts w:ascii="Times New Roman" w:eastAsia="Times New Roman" w:hAnsi="Times New Roman"/>
          <w:b/>
          <w:bCs/>
          <w:caps/>
          <w:sz w:val="28"/>
          <w:szCs w:val="28"/>
          <w:lang w:eastAsia="ru-RU"/>
        </w:rPr>
      </w:pPr>
    </w:p>
    <w:p w:rsidR="002425F4" w:rsidRPr="0079163B" w:rsidRDefault="002425F4" w:rsidP="002425F4">
      <w:pPr>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Целевая программа «Здоровье».</w:t>
      </w:r>
    </w:p>
    <w:p w:rsidR="002425F4" w:rsidRPr="0079163B" w:rsidRDefault="002425F4" w:rsidP="002425F4">
      <w:pPr>
        <w:spacing w:after="0"/>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 xml:space="preserve">Цель: </w:t>
      </w:r>
    </w:p>
    <w:p w:rsidR="002425F4" w:rsidRPr="0079163B" w:rsidRDefault="002425F4" w:rsidP="002425F4">
      <w:pPr>
        <w:spacing w:after="0"/>
        <w:rPr>
          <w:rFonts w:ascii="Times New Roman" w:eastAsia="Times New Roman" w:hAnsi="Times New Roman"/>
          <w:lang w:eastAsia="ru-RU"/>
        </w:rPr>
      </w:pPr>
      <w:r w:rsidRPr="0079163B">
        <w:rPr>
          <w:rFonts w:ascii="Times New Roman" w:eastAsia="Times New Roman" w:hAnsi="Times New Roman"/>
          <w:sz w:val="24"/>
          <w:szCs w:val="24"/>
          <w:lang w:eastAsia="ru-RU"/>
        </w:rPr>
        <w:t xml:space="preserve">    Развитие имеющейся здоровьясберегающей среды и создание условий комплексной стратегии улучшения здоровья учащихся,</w:t>
      </w:r>
      <w:r w:rsidRPr="0079163B">
        <w:rPr>
          <w:rFonts w:ascii="Times New Roman" w:eastAsia="Times New Roman" w:hAnsi="Times New Roman"/>
          <w:lang w:eastAsia="ru-RU"/>
        </w:rPr>
        <w:t>создание  условий, способствующих сохранению и укреплению физического здоровья, развитию массовых и индивидуальных форм физкультурно-оздоровительной и спортивной работы с участниками образовательного процесса</w:t>
      </w:r>
    </w:p>
    <w:p w:rsidR="002425F4" w:rsidRPr="0079163B" w:rsidRDefault="002425F4" w:rsidP="002425F4">
      <w:pPr>
        <w:spacing w:after="0"/>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Задачи:</w:t>
      </w:r>
    </w:p>
    <w:p w:rsidR="002425F4" w:rsidRPr="0079163B" w:rsidRDefault="002425F4" w:rsidP="002C2274">
      <w:pPr>
        <w:numPr>
          <w:ilvl w:val="0"/>
          <w:numId w:val="215"/>
        </w:numPr>
        <w:spacing w:after="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Создание условий для обеспечения охраны здоровья учащихся, их полноценного физического развития и популяризация преимуществ здорового образа жизни ;</w:t>
      </w:r>
    </w:p>
    <w:p w:rsidR="002425F4" w:rsidRPr="0079163B" w:rsidRDefault="002425F4" w:rsidP="002C2274">
      <w:pPr>
        <w:numPr>
          <w:ilvl w:val="0"/>
          <w:numId w:val="215"/>
        </w:numPr>
        <w:spacing w:after="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Расширение физического потенциала обучающихся, укрепление психического и нравственного здоровья обучающегося;</w:t>
      </w:r>
    </w:p>
    <w:p w:rsidR="002425F4" w:rsidRPr="0079163B" w:rsidRDefault="002425F4" w:rsidP="002C2274">
      <w:pPr>
        <w:numPr>
          <w:ilvl w:val="0"/>
          <w:numId w:val="215"/>
        </w:numPr>
        <w:spacing w:after="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Использование педагогами методов и технологий деятельности, сберегающих здоровье учащихся.</w:t>
      </w:r>
    </w:p>
    <w:p w:rsidR="002425F4" w:rsidRPr="0079163B" w:rsidRDefault="002425F4" w:rsidP="002425F4">
      <w:pPr>
        <w:spacing w:after="0"/>
        <w:ind w:left="360"/>
        <w:rPr>
          <w:rFonts w:ascii="Times New Roman" w:eastAsia="Times New Roman" w:hAnsi="Times New Roman"/>
          <w:sz w:val="24"/>
          <w:szCs w:val="24"/>
          <w:u w:val="single"/>
          <w:lang w:eastAsia="ru-RU"/>
        </w:rPr>
      </w:pPr>
    </w:p>
    <w:p w:rsidR="002425F4" w:rsidRPr="0079163B" w:rsidRDefault="002425F4" w:rsidP="002425F4">
      <w:pPr>
        <w:spacing w:after="0"/>
        <w:ind w:left="360"/>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lastRenderedPageBreak/>
        <w:t>Ожидаемые результаты:</w:t>
      </w:r>
    </w:p>
    <w:p w:rsidR="002425F4" w:rsidRPr="0079163B" w:rsidRDefault="002425F4" w:rsidP="002C2274">
      <w:pPr>
        <w:numPr>
          <w:ilvl w:val="0"/>
          <w:numId w:val="216"/>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активной здоровьесберегающей среды в школе;</w:t>
      </w:r>
    </w:p>
    <w:p w:rsidR="002425F4" w:rsidRPr="0079163B" w:rsidRDefault="002425F4" w:rsidP="002C2274">
      <w:pPr>
        <w:numPr>
          <w:ilvl w:val="0"/>
          <w:numId w:val="216"/>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Высокий уровень понимания участниками образовательного процесса ценности физического здоровья;</w:t>
      </w:r>
    </w:p>
    <w:p w:rsidR="002425F4" w:rsidRPr="0079163B" w:rsidRDefault="002425F4" w:rsidP="002C2274">
      <w:pPr>
        <w:numPr>
          <w:ilvl w:val="0"/>
          <w:numId w:val="216"/>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Снижение поведенческих рисков, представляющих опасность для здоровья;</w:t>
      </w:r>
    </w:p>
    <w:p w:rsidR="002425F4" w:rsidRPr="0079163B" w:rsidRDefault="002425F4" w:rsidP="002C2274">
      <w:pPr>
        <w:numPr>
          <w:ilvl w:val="0"/>
          <w:numId w:val="216"/>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Модель выпускника школы: здоровый физически, психически, нравственно, адекватно оценивающей свое место в жизни.</w:t>
      </w:r>
    </w:p>
    <w:p w:rsidR="002425F4" w:rsidRPr="0079163B" w:rsidRDefault="002425F4" w:rsidP="002425F4">
      <w:pPr>
        <w:spacing w:after="0"/>
        <w:ind w:left="645"/>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Основные направления деятельности.</w:t>
      </w:r>
    </w:p>
    <w:p w:rsidR="002425F4" w:rsidRPr="0079163B" w:rsidRDefault="002425F4" w:rsidP="002C2274">
      <w:pPr>
        <w:numPr>
          <w:ilvl w:val="0"/>
          <w:numId w:val="217"/>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Учебно-воспитательная работа</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701"/>
        <w:gridCol w:w="2268"/>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режима ступенчатого повышения нагрузки для учащихся первого класса.</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течении всего периода</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УР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перемен и динамических пауз с пребыванием на свежем воздухе.</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 течении всего периода</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рук-ли ОДД</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Контроль за расписанием уроков и соблюдением режима школьных занятий.</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Соблюдение двигательного режима.</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Кл. рук-ли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Повышение валеологической грамоты участников образования.</w:t>
            </w:r>
          </w:p>
        </w:tc>
        <w:tc>
          <w:tcPr>
            <w:tcW w:w="1701"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68"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bl>
    <w:p w:rsidR="002425F4" w:rsidRPr="0079163B" w:rsidRDefault="002425F4" w:rsidP="002425F4">
      <w:pPr>
        <w:spacing w:after="0"/>
        <w:rPr>
          <w:rFonts w:ascii="Times New Roman" w:eastAsia="Times New Roman" w:hAnsi="Times New Roman"/>
          <w:sz w:val="24"/>
          <w:szCs w:val="24"/>
          <w:lang w:eastAsia="ru-RU"/>
        </w:rPr>
      </w:pPr>
    </w:p>
    <w:p w:rsidR="002425F4" w:rsidRPr="0079163B" w:rsidRDefault="002425F4" w:rsidP="002C2274">
      <w:pPr>
        <w:numPr>
          <w:ilvl w:val="0"/>
          <w:numId w:val="217"/>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Диагностическая работа.</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754"/>
        <w:gridCol w:w="2215"/>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754"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21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Ответств.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Запуск мониторинга здоровья детей при зачислении в школу и продолжения до выпуска.</w:t>
            </w:r>
          </w:p>
        </w:tc>
        <w:tc>
          <w:tcPr>
            <w:tcW w:w="1754"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1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и ведение паспортов здоровья.</w:t>
            </w:r>
          </w:p>
        </w:tc>
        <w:tc>
          <w:tcPr>
            <w:tcW w:w="1754"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1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Учет и мониторинг по заболеваемости обучающихся.</w:t>
            </w:r>
          </w:p>
        </w:tc>
        <w:tc>
          <w:tcPr>
            <w:tcW w:w="1754"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1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Учет и контроль детей с отклоняющимся развитием.</w:t>
            </w:r>
          </w:p>
        </w:tc>
        <w:tc>
          <w:tcPr>
            <w:tcW w:w="1754"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21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bl>
    <w:p w:rsidR="002425F4" w:rsidRPr="0079163B" w:rsidRDefault="002425F4" w:rsidP="002425F4">
      <w:pPr>
        <w:spacing w:after="0"/>
        <w:rPr>
          <w:rFonts w:ascii="Times New Roman" w:eastAsia="Times New Roman" w:hAnsi="Times New Roman"/>
          <w:sz w:val="24"/>
          <w:szCs w:val="24"/>
          <w:lang w:eastAsia="ru-RU"/>
        </w:rPr>
      </w:pPr>
    </w:p>
    <w:p w:rsidR="002425F4" w:rsidRPr="0079163B" w:rsidRDefault="002425F4" w:rsidP="002C2274">
      <w:pPr>
        <w:numPr>
          <w:ilvl w:val="0"/>
          <w:numId w:val="217"/>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Лечебно-профилактическая работа.</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6"/>
        <w:gridCol w:w="5855"/>
        <w:gridCol w:w="1843"/>
        <w:gridCol w:w="2126"/>
      </w:tblGrid>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Мероприятия </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плановых медосмотров.</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 ЗУБ.</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Контроль за соблюдением санитарно-гигиенического режима в школе.</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Контроль пищевого рациона школьной столовой.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Постоянно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психологической помощи учащимся с отклоняющимся развитием и поведением.</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Профилактика простудных заболеваний.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Участковая больница.</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Оздоровление детей с нарушениями нервной системы.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Специалисты район. поликлинники </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Профилактика кариеса, миопии, опорно-двигательного аппарата.</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Специалисты район. Поликлинники</w:t>
            </w:r>
          </w:p>
        </w:tc>
      </w:tr>
      <w:tr w:rsidR="002425F4" w:rsidRPr="0079163B" w:rsidTr="003A5372">
        <w:tc>
          <w:tcPr>
            <w:tcW w:w="66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5855"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Плановая диспансеризация учащихся.</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Участковая больница</w:t>
            </w:r>
          </w:p>
        </w:tc>
      </w:tr>
    </w:tbl>
    <w:p w:rsidR="002425F4" w:rsidRPr="0079163B" w:rsidRDefault="002425F4" w:rsidP="002425F4">
      <w:pPr>
        <w:spacing w:after="0"/>
        <w:rPr>
          <w:rFonts w:ascii="Times New Roman" w:eastAsia="Times New Roman" w:hAnsi="Times New Roman"/>
          <w:sz w:val="24"/>
          <w:szCs w:val="24"/>
          <w:lang w:eastAsia="ru-RU"/>
        </w:rPr>
      </w:pPr>
    </w:p>
    <w:p w:rsidR="002425F4" w:rsidRPr="0079163B" w:rsidRDefault="002425F4" w:rsidP="002C2274">
      <w:pPr>
        <w:numPr>
          <w:ilvl w:val="0"/>
          <w:numId w:val="217"/>
        </w:numPr>
        <w:spacing w:after="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Спортивно-оздоровительная работа.</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843"/>
        <w:gridCol w:w="2126"/>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Составление календарного плана спортивно-массовой работы.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Физрук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День оздоровительного бега и ходьбы.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Физрук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Подготовка учащихся для районных соревнований, военно-спортивных конкурсов.</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Ежегодно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Внеклассная работа в школе: физкультурные соревнования, конкурсы, праздники, турпоходы.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 рук-ли</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Соревнования внутри класса и спортивных секций.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физрук</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Товарищеские встречи сборных команд школы.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физрук</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Развитие внеклассной физкультуры.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Физрук, кл. рук-ли</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8.</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Оформление уголка физической культуры и стенда «Лучшие спортсмены школы».</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Физрук,</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Совет старшекл. </w:t>
            </w:r>
          </w:p>
        </w:tc>
      </w:tr>
    </w:tbl>
    <w:p w:rsidR="002425F4" w:rsidRPr="0079163B" w:rsidRDefault="002425F4" w:rsidP="002425F4">
      <w:pPr>
        <w:spacing w:after="0"/>
        <w:contextualSpacing/>
        <w:rPr>
          <w:rFonts w:ascii="Times New Roman" w:eastAsia="Times New Roman" w:hAnsi="Times New Roman"/>
          <w:sz w:val="24"/>
          <w:szCs w:val="24"/>
          <w:lang w:eastAsia="ru-RU"/>
        </w:rPr>
      </w:pPr>
    </w:p>
    <w:p w:rsidR="002425F4" w:rsidRPr="0079163B" w:rsidRDefault="002425F4" w:rsidP="002425F4">
      <w:pPr>
        <w:spacing w:after="0"/>
        <w:ind w:left="39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 Социально- педагогическое обеспечение УВП</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843"/>
        <w:gridCol w:w="2126"/>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Выявление неблагоприятных факторов и их действий со стороны окружения, своевременная нейтрализация неблагоприятных воздействий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 педагог</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профилактических мероприятий по борьбе с вредными привычками</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Соц. Педагог, </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Кл.рук-ли</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с учащимися «группы риска» и неблагополучными семьями комплексной работы по профилактике социальных заболеваний  и помощь в оздоровлении детей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Соц.педагог</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Продолжение изучения основ здорового образа жизни.</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Соц.педагог, медик куратор</w:t>
            </w:r>
          </w:p>
        </w:tc>
      </w:tr>
    </w:tbl>
    <w:p w:rsidR="002425F4" w:rsidRPr="0079163B" w:rsidRDefault="002425F4" w:rsidP="002425F4">
      <w:pPr>
        <w:spacing w:after="0"/>
        <w:ind w:left="390"/>
        <w:contextualSpacing/>
        <w:rPr>
          <w:rFonts w:ascii="Times New Roman" w:eastAsia="Times New Roman" w:hAnsi="Times New Roman"/>
          <w:sz w:val="24"/>
          <w:szCs w:val="24"/>
          <w:lang w:val="en-US" w:eastAsia="ru-RU"/>
        </w:rPr>
      </w:pPr>
    </w:p>
    <w:p w:rsidR="002425F4" w:rsidRPr="0079163B" w:rsidRDefault="002425F4" w:rsidP="002425F4">
      <w:pPr>
        <w:spacing w:after="0"/>
        <w:ind w:left="39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6.Совершенствование методического  обеспечения УВП</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843"/>
        <w:gridCol w:w="2126"/>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Продолжение освоения новых учебных здоровьесберегающих технологий или их элементов</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Проведение заседаний МО классных руководителей по проблемам сохранения и укрепления здоровья детей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Завуч по ВР </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проведения обучающих семинаров- практикумов.</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Обсуждение на педсоветах результатов диспансеризации и медосмотров обучающихся.</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p>
        </w:tc>
      </w:tr>
    </w:tbl>
    <w:p w:rsidR="002425F4" w:rsidRPr="0079163B" w:rsidRDefault="002425F4" w:rsidP="002425F4">
      <w:pPr>
        <w:spacing w:after="0"/>
        <w:ind w:left="390"/>
        <w:contextualSpacing/>
        <w:rPr>
          <w:rFonts w:ascii="Times New Roman" w:eastAsia="Times New Roman" w:hAnsi="Times New Roman"/>
          <w:sz w:val="24"/>
          <w:szCs w:val="24"/>
          <w:lang w:eastAsia="ru-RU"/>
        </w:rPr>
      </w:pPr>
    </w:p>
    <w:p w:rsidR="002425F4" w:rsidRPr="0079163B" w:rsidRDefault="002425F4" w:rsidP="002425F4">
      <w:pPr>
        <w:spacing w:after="0"/>
        <w:ind w:left="390"/>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7.Совершенствование системы взаимодействия с родительской общественностью учреждениями здравоохранения, с наслежными администрациями и социальными партнёрами</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812"/>
        <w:gridCol w:w="1843"/>
        <w:gridCol w:w="2126"/>
      </w:tblGrid>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Мероприятия </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Срок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Ответств.</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1.</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Заключение договоров сотрудничества с участковой больницей и районной поликлиникой.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Привлечение потенциала наслегов для оздоровления окружающего социума.</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 ;наслежная администрация</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lastRenderedPageBreak/>
              <w:t>3.</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оздоровления детей из социально-незащищённых семей в реабилитационных центрах района.</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Весь период </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4.</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Организация родительского лектория по вопросам охраны здоровья детей</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w:t>
            </w:r>
          </w:p>
          <w:p w:rsidR="002425F4" w:rsidRPr="0079163B" w:rsidRDefault="002425F4" w:rsidP="002425F4">
            <w:pPr>
              <w:spacing w:after="0" w:line="240" w:lineRule="auto"/>
              <w:contextualSpacing/>
              <w:rPr>
                <w:rFonts w:ascii="Times New Roman" w:eastAsia="Times New Roman" w:hAnsi="Times New Roman"/>
                <w:sz w:val="24"/>
                <w:szCs w:val="24"/>
                <w:lang w:eastAsia="ru-RU"/>
              </w:rPr>
            </w:pPr>
          </w:p>
        </w:tc>
      </w:tr>
      <w:tr w:rsidR="002425F4" w:rsidRPr="0079163B" w:rsidTr="003A5372">
        <w:tc>
          <w:tcPr>
            <w:tcW w:w="709"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5.</w:t>
            </w:r>
          </w:p>
        </w:tc>
        <w:tc>
          <w:tcPr>
            <w:tcW w:w="5812"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Активное привлечение родителей к мероприятиям по внеклассной физкультуре</w:t>
            </w:r>
          </w:p>
        </w:tc>
        <w:tc>
          <w:tcPr>
            <w:tcW w:w="1843"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Весь период</w:t>
            </w:r>
          </w:p>
        </w:tc>
        <w:tc>
          <w:tcPr>
            <w:tcW w:w="2126" w:type="dxa"/>
          </w:tcPr>
          <w:p w:rsidR="002425F4" w:rsidRPr="0079163B" w:rsidRDefault="002425F4" w:rsidP="002425F4">
            <w:pPr>
              <w:spacing w:after="0" w:line="240" w:lineRule="auto"/>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Завуч по ВР, Кл.рук-ли</w:t>
            </w:r>
          </w:p>
        </w:tc>
      </w:tr>
    </w:tbl>
    <w:p w:rsidR="002425F4" w:rsidRPr="0079163B" w:rsidRDefault="002425F4" w:rsidP="002425F4">
      <w:pPr>
        <w:rPr>
          <w:rFonts w:ascii="Times New Roman" w:eastAsia="Times New Roman" w:hAnsi="Times New Roman"/>
          <w:sz w:val="24"/>
          <w:szCs w:val="24"/>
          <w:lang w:eastAsia="ru-RU"/>
        </w:rPr>
      </w:pPr>
    </w:p>
    <w:p w:rsidR="002425F4" w:rsidRPr="0079163B" w:rsidRDefault="002425F4" w:rsidP="002425F4">
      <w:pPr>
        <w:jc w:val="center"/>
        <w:rPr>
          <w:rFonts w:ascii="Times New Roman" w:eastAsia="Times New Roman" w:hAnsi="Times New Roman"/>
          <w:lang w:eastAsia="ru-RU"/>
        </w:rPr>
      </w:pPr>
      <w:r w:rsidRPr="0079163B">
        <w:rPr>
          <w:rFonts w:ascii="Times New Roman" w:eastAsia="Times New Roman" w:hAnsi="Times New Roman"/>
          <w:lang w:eastAsia="ru-RU"/>
        </w:rPr>
        <w:t>Паспорт целевой программы «</w:t>
      </w:r>
      <w:r w:rsidRPr="0079163B">
        <w:rPr>
          <w:rFonts w:ascii="Times New Roman" w:eastAsia="Times New Roman" w:hAnsi="Times New Roman"/>
          <w:lang w:val="en-US" w:eastAsia="ru-RU"/>
        </w:rPr>
        <w:t>Здоровье</w:t>
      </w:r>
      <w:r w:rsidRPr="0079163B">
        <w:rPr>
          <w:rFonts w:ascii="Times New Roman" w:eastAsia="Times New Roman" w:hAnsi="Times New Roman"/>
          <w:lang w:eastAsia="ru-RU"/>
        </w:rPr>
        <w:t>»</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6237"/>
      </w:tblGrid>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Наименование</w:t>
            </w:r>
          </w:p>
        </w:tc>
        <w:tc>
          <w:tcPr>
            <w:tcW w:w="6237" w:type="dxa"/>
          </w:tcPr>
          <w:p w:rsidR="002425F4" w:rsidRPr="0079163B" w:rsidRDefault="002425F4"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Здоровье</w:t>
            </w: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Органы системы формирования здорового образа жизни в школе:</w:t>
            </w:r>
          </w:p>
        </w:tc>
        <w:tc>
          <w:tcPr>
            <w:tcW w:w="6237" w:type="dxa"/>
          </w:tcPr>
          <w:p w:rsidR="002425F4" w:rsidRPr="0079163B" w:rsidRDefault="002425F4"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 классных руководителей с 1 – 9 классы;  Совет старшеклассников; пост формирования ЗОЖ</w:t>
            </w: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Цель программы:</w:t>
            </w:r>
          </w:p>
        </w:tc>
        <w:tc>
          <w:tcPr>
            <w:tcW w:w="6237" w:type="dxa"/>
          </w:tcPr>
          <w:p w:rsidR="002425F4" w:rsidRPr="0079163B" w:rsidRDefault="002425F4" w:rsidP="002425F4">
            <w:pPr>
              <w:spacing w:after="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Развитие имеющейся здоровьясберегающей среды и создание условий комплексной стратегии улучшения здоровья учащихся,создание  условий, способствующих сохранению и укреплению физического здоровья, развитию массовых и индивидуальных форм физкультурно-оздоровительной и спортивной работы с участниками образовательного процесса</w:t>
            </w:r>
          </w:p>
          <w:p w:rsidR="002425F4" w:rsidRPr="0079163B" w:rsidRDefault="002425F4" w:rsidP="002425F4">
            <w:pPr>
              <w:spacing w:after="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w:t>
            </w: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Задачи программы:</w:t>
            </w:r>
          </w:p>
        </w:tc>
        <w:tc>
          <w:tcPr>
            <w:tcW w:w="6237" w:type="dxa"/>
          </w:tcPr>
          <w:p w:rsidR="002425F4" w:rsidRPr="0079163B" w:rsidRDefault="002425F4" w:rsidP="002425F4">
            <w:pPr>
              <w:spacing w:after="0"/>
              <w:ind w:left="36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Создание условий для обеспечения охраны здоровья учащихся, их полноценного физического развития и популяризация преимуществ здорового образа жизни ;</w:t>
            </w:r>
          </w:p>
          <w:p w:rsidR="002425F4" w:rsidRPr="0079163B" w:rsidRDefault="002425F4" w:rsidP="002425F4">
            <w:pPr>
              <w:spacing w:after="0"/>
              <w:ind w:left="36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Расширение физического потенциала обучающихся, укрепление психического и нравственного здоровья обучающегося;</w:t>
            </w:r>
          </w:p>
          <w:p w:rsidR="002425F4" w:rsidRPr="0079163B" w:rsidRDefault="002425F4" w:rsidP="002425F4">
            <w:pPr>
              <w:spacing w:after="0"/>
              <w:ind w:left="360"/>
              <w:contextualSpacing/>
              <w:rPr>
                <w:rFonts w:ascii="Times New Roman" w:eastAsia="Times New Roman" w:hAnsi="Times New Roman"/>
                <w:sz w:val="24"/>
                <w:szCs w:val="24"/>
                <w:u w:val="single"/>
                <w:lang w:eastAsia="ru-RU"/>
              </w:rPr>
            </w:pPr>
            <w:r w:rsidRPr="0079163B">
              <w:rPr>
                <w:rFonts w:ascii="Times New Roman" w:eastAsia="Times New Roman" w:hAnsi="Times New Roman"/>
                <w:sz w:val="24"/>
                <w:szCs w:val="24"/>
                <w:lang w:eastAsia="ru-RU"/>
              </w:rPr>
              <w:t>Использование педагогами методов и технологий деятельности, сберегающих здоровье учащихся.</w:t>
            </w:r>
          </w:p>
          <w:p w:rsidR="002425F4" w:rsidRPr="0079163B" w:rsidRDefault="002425F4" w:rsidP="002425F4">
            <w:pPr>
              <w:spacing w:after="0"/>
              <w:ind w:left="360"/>
              <w:rPr>
                <w:rFonts w:ascii="Times New Roman" w:eastAsia="Times New Roman" w:hAnsi="Times New Roman"/>
                <w:sz w:val="24"/>
                <w:szCs w:val="24"/>
                <w:u w:val="single"/>
                <w:lang w:eastAsia="ru-RU"/>
              </w:rPr>
            </w:pPr>
          </w:p>
          <w:p w:rsidR="002425F4" w:rsidRPr="0079163B" w:rsidRDefault="002425F4" w:rsidP="002425F4">
            <w:pPr>
              <w:spacing w:after="0" w:line="240" w:lineRule="auto"/>
              <w:ind w:left="360"/>
              <w:contextualSpacing/>
              <w:rPr>
                <w:rFonts w:ascii="Times New Roman" w:eastAsia="Times New Roman" w:hAnsi="Times New Roman"/>
                <w:sz w:val="24"/>
                <w:szCs w:val="24"/>
                <w:lang w:eastAsia="ru-RU"/>
              </w:rPr>
            </w:pP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Сроки реализации:</w:t>
            </w:r>
          </w:p>
        </w:tc>
        <w:tc>
          <w:tcPr>
            <w:tcW w:w="6237" w:type="dxa"/>
          </w:tcPr>
          <w:p w:rsidR="002425F4" w:rsidRPr="0079163B" w:rsidRDefault="009D6065"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2017</w:t>
            </w:r>
            <w:r w:rsidR="002425F4" w:rsidRPr="0079163B">
              <w:rPr>
                <w:rFonts w:ascii="Times New Roman" w:eastAsia="Times New Roman" w:hAnsi="Times New Roman"/>
                <w:sz w:val="24"/>
                <w:szCs w:val="24"/>
                <w:lang w:eastAsia="ru-RU"/>
              </w:rPr>
              <w:t xml:space="preserve"> – 2019 годы</w:t>
            </w: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Исполнители основных мероприятий:</w:t>
            </w:r>
          </w:p>
        </w:tc>
        <w:tc>
          <w:tcPr>
            <w:tcW w:w="6237" w:type="dxa"/>
          </w:tcPr>
          <w:p w:rsidR="002425F4" w:rsidRPr="0079163B" w:rsidRDefault="002425F4"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 педагогический коллектив.</w:t>
            </w: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Ожидаемые результаты:</w:t>
            </w:r>
          </w:p>
        </w:tc>
        <w:tc>
          <w:tcPr>
            <w:tcW w:w="6237" w:type="dxa"/>
          </w:tcPr>
          <w:p w:rsidR="002425F4" w:rsidRPr="0079163B" w:rsidRDefault="002425F4" w:rsidP="002425F4">
            <w:pPr>
              <w:spacing w:after="0"/>
              <w:ind w:left="285"/>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Создание активной здоровьесберегающей среды в школе;</w:t>
            </w:r>
          </w:p>
          <w:p w:rsidR="002425F4" w:rsidRPr="0079163B" w:rsidRDefault="002425F4" w:rsidP="002425F4">
            <w:pPr>
              <w:spacing w:after="0"/>
              <w:ind w:left="285"/>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Высокий уровень понимания участниками образовательного процесса ценности физического здоровья;</w:t>
            </w:r>
          </w:p>
          <w:p w:rsidR="002425F4" w:rsidRPr="0079163B" w:rsidRDefault="002425F4" w:rsidP="002425F4">
            <w:pPr>
              <w:spacing w:after="0"/>
              <w:ind w:left="285"/>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Снижение поведенческих рисков, представляющих опасность для здоровья;</w:t>
            </w:r>
          </w:p>
          <w:p w:rsidR="002425F4" w:rsidRPr="0079163B" w:rsidRDefault="002425F4" w:rsidP="002425F4">
            <w:pPr>
              <w:spacing w:after="0"/>
              <w:ind w:left="285"/>
              <w:contextualSpacing/>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Модель выпускника школы: здоровый физически, психически, нравственно, адекватно оценивающей свое место в жизни.</w:t>
            </w:r>
          </w:p>
          <w:p w:rsidR="002425F4" w:rsidRPr="0079163B" w:rsidRDefault="002425F4" w:rsidP="002425F4">
            <w:pPr>
              <w:spacing w:after="0" w:line="240" w:lineRule="auto"/>
              <w:ind w:left="360"/>
              <w:contextualSpacing/>
              <w:rPr>
                <w:rFonts w:ascii="Times New Roman" w:eastAsia="Times New Roman" w:hAnsi="Times New Roman"/>
                <w:sz w:val="24"/>
                <w:szCs w:val="24"/>
                <w:lang w:eastAsia="ru-RU"/>
              </w:rPr>
            </w:pPr>
          </w:p>
        </w:tc>
      </w:tr>
      <w:tr w:rsidR="002425F4" w:rsidRPr="0079163B" w:rsidTr="003A5372">
        <w:tc>
          <w:tcPr>
            <w:tcW w:w="4111" w:type="dxa"/>
          </w:tcPr>
          <w:p w:rsidR="002425F4" w:rsidRPr="0079163B" w:rsidRDefault="002425F4" w:rsidP="002425F4">
            <w:pPr>
              <w:spacing w:after="0" w:line="240" w:lineRule="auto"/>
              <w:rPr>
                <w:rFonts w:ascii="Times New Roman" w:eastAsia="Times New Roman" w:hAnsi="Times New Roman"/>
                <w:lang w:eastAsia="ru-RU"/>
              </w:rPr>
            </w:pPr>
            <w:r w:rsidRPr="0079163B">
              <w:rPr>
                <w:rFonts w:ascii="Times New Roman" w:eastAsia="Times New Roman" w:hAnsi="Times New Roman"/>
                <w:lang w:eastAsia="ru-RU"/>
              </w:rPr>
              <w:t>Контроль за исполнением:</w:t>
            </w:r>
          </w:p>
        </w:tc>
        <w:tc>
          <w:tcPr>
            <w:tcW w:w="6237" w:type="dxa"/>
          </w:tcPr>
          <w:p w:rsidR="002425F4" w:rsidRPr="0079163B" w:rsidRDefault="002425F4" w:rsidP="002425F4">
            <w:pPr>
              <w:spacing w:after="0" w:line="240" w:lineRule="auto"/>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Администрация школы</w:t>
            </w:r>
          </w:p>
        </w:tc>
      </w:tr>
    </w:tbl>
    <w:p w:rsidR="002425F4" w:rsidRPr="0079163B" w:rsidRDefault="002425F4" w:rsidP="002425F4">
      <w:pPr>
        <w:widowControl w:val="0"/>
        <w:tabs>
          <w:tab w:val="left" w:pos="471"/>
          <w:tab w:val="right" w:pos="10346"/>
        </w:tabs>
        <w:autoSpaceDE w:val="0"/>
        <w:autoSpaceDN w:val="0"/>
        <w:adjustRightInd w:val="0"/>
        <w:spacing w:after="60" w:line="264" w:lineRule="auto"/>
        <w:rPr>
          <w:rFonts w:ascii="Times New Roman" w:eastAsia="Times New Roman" w:hAnsi="Times New Roman"/>
          <w:b/>
          <w:bCs/>
          <w:caps/>
          <w:sz w:val="28"/>
          <w:szCs w:val="28"/>
          <w:lang w:eastAsia="ru-RU"/>
        </w:rPr>
      </w:pPr>
    </w:p>
    <w:p w:rsidR="002425F4" w:rsidRPr="0079163B" w:rsidRDefault="002425F4" w:rsidP="002425F4">
      <w:pPr>
        <w:widowControl w:val="0"/>
        <w:tabs>
          <w:tab w:val="left" w:pos="471"/>
          <w:tab w:val="right" w:pos="10346"/>
        </w:tabs>
        <w:autoSpaceDE w:val="0"/>
        <w:autoSpaceDN w:val="0"/>
        <w:adjustRightInd w:val="0"/>
        <w:spacing w:after="60" w:line="264" w:lineRule="auto"/>
        <w:rPr>
          <w:rFonts w:ascii="Times New Roman" w:eastAsia="Times New Roman" w:hAnsi="Times New Roman"/>
          <w:b/>
          <w:bCs/>
          <w:caps/>
          <w:sz w:val="28"/>
          <w:szCs w:val="28"/>
          <w:lang w:eastAsia="ru-RU"/>
        </w:rPr>
      </w:pPr>
    </w:p>
    <w:p w:rsidR="004E49AB" w:rsidRPr="005B42B7" w:rsidRDefault="004E49AB" w:rsidP="004E49AB">
      <w:pPr>
        <w:widowControl w:val="0"/>
        <w:tabs>
          <w:tab w:val="left" w:pos="471"/>
          <w:tab w:val="right" w:pos="10346"/>
        </w:tabs>
        <w:autoSpaceDE w:val="0"/>
        <w:autoSpaceDN w:val="0"/>
        <w:adjustRightInd w:val="0"/>
        <w:spacing w:after="60" w:line="264" w:lineRule="auto"/>
        <w:jc w:val="center"/>
        <w:rPr>
          <w:rFonts w:ascii="Times New Roman" w:eastAsia="Times New Roman" w:hAnsi="Times New Roman"/>
          <w:sz w:val="24"/>
          <w:szCs w:val="24"/>
          <w:lang w:eastAsia="ru-RU"/>
        </w:rPr>
      </w:pPr>
      <w:r w:rsidRPr="005B42B7">
        <w:rPr>
          <w:rFonts w:ascii="Times New Roman" w:eastAsia="Times New Roman" w:hAnsi="Times New Roman"/>
          <w:b/>
          <w:bCs/>
          <w:caps/>
          <w:sz w:val="24"/>
          <w:szCs w:val="24"/>
          <w:lang w:eastAsia="ru-RU"/>
        </w:rPr>
        <w:t>2.3.10. Система поощрения социальной успешности</w:t>
      </w:r>
      <w:r w:rsidRPr="005B42B7">
        <w:rPr>
          <w:rFonts w:ascii="Times New Roman" w:eastAsia="Times New Roman" w:hAnsi="Times New Roman"/>
          <w:b/>
          <w:bCs/>
          <w:caps/>
          <w:sz w:val="24"/>
          <w:szCs w:val="24"/>
          <w:lang w:eastAsia="ru-RU"/>
        </w:rPr>
        <w:br/>
      </w:r>
      <w:r w:rsidRPr="005B42B7">
        <w:rPr>
          <w:rFonts w:ascii="Times New Roman" w:eastAsia="Times New Roman" w:hAnsi="Times New Roman"/>
          <w:b/>
          <w:bCs/>
          <w:caps/>
          <w:sz w:val="24"/>
          <w:szCs w:val="24"/>
          <w:lang w:eastAsia="ru-RU"/>
        </w:rPr>
        <w:lastRenderedPageBreak/>
        <w:t>и проявлений активной жизненной позиции</w:t>
      </w:r>
      <w:r w:rsidRPr="005B42B7">
        <w:rPr>
          <w:rFonts w:ascii="Times New Roman" w:eastAsia="Times New Roman" w:hAnsi="Times New Roman"/>
          <w:b/>
          <w:bCs/>
          <w:caps/>
          <w:sz w:val="24"/>
          <w:szCs w:val="24"/>
          <w:lang w:eastAsia="ru-RU"/>
        </w:rPr>
        <w:br/>
        <w:t>обучающихся</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sz w:val="24"/>
          <w:szCs w:val="24"/>
          <w:lang w:eastAsia="ru-RU"/>
        </w:rPr>
        <w:t>Система поощрения социальной успешности и проявлений активной жизненной позиции обучающихся включает в себя:</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объявление благодарности;</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награждение сертификатами участника;</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награждение почетными грамотами;</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награждение дипломами;</w:t>
      </w:r>
    </w:p>
    <w:p w:rsidR="004E49AB" w:rsidRPr="005B42B7"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4"/>
          <w:szCs w:val="24"/>
          <w:lang w:eastAsia="ru-RU"/>
        </w:rPr>
      </w:pPr>
      <w:r w:rsidRPr="005B42B7">
        <w:rPr>
          <w:rFonts w:ascii="Times New Roman" w:eastAsia="Times New Roman" w:hAnsi="Times New Roman"/>
          <w:noProof/>
          <w:sz w:val="24"/>
          <w:szCs w:val="24"/>
          <w:lang w:eastAsia="ru-RU"/>
        </w:rPr>
        <w:t></w:t>
      </w:r>
      <w:r w:rsidRPr="005B42B7">
        <w:rPr>
          <w:rFonts w:ascii="Times New Roman" w:eastAsia="Times New Roman" w:hAnsi="Times New Roman"/>
          <w:sz w:val="24"/>
          <w:szCs w:val="24"/>
          <w:lang w:eastAsia="ru-RU"/>
        </w:rPr>
        <w:t xml:space="preserve"> награждение кубками и ценными призами;</w:t>
      </w:r>
    </w:p>
    <w:p w:rsidR="004E49AB" w:rsidRPr="0079163B" w:rsidRDefault="004E49AB" w:rsidP="004E49AB">
      <w:pPr>
        <w:widowControl w:val="0"/>
        <w:tabs>
          <w:tab w:val="left" w:pos="135"/>
        </w:tabs>
        <w:autoSpaceDE w:val="0"/>
        <w:autoSpaceDN w:val="0"/>
        <w:adjustRightInd w:val="0"/>
        <w:spacing w:after="0" w:line="264" w:lineRule="auto"/>
        <w:ind w:firstLine="360"/>
        <w:jc w:val="both"/>
        <w:rPr>
          <w:rFonts w:ascii="Times New Roman" w:eastAsia="Times New Roman" w:hAnsi="Times New Roman"/>
          <w:sz w:val="28"/>
          <w:szCs w:val="28"/>
          <w:lang w:eastAsia="ru-RU"/>
        </w:rPr>
      </w:pPr>
      <w:r w:rsidRPr="005B42B7">
        <w:rPr>
          <w:rFonts w:ascii="Times New Roman" w:eastAsia="Times New Roman" w:hAnsi="Times New Roman"/>
          <w:sz w:val="24"/>
          <w:szCs w:val="24"/>
          <w:lang w:eastAsia="ru-RU"/>
        </w:rPr>
        <w:t>Результаты социальной успешной деятельности находят свое отражение в Портфолио класса.</w:t>
      </w:r>
    </w:p>
    <w:p w:rsidR="00AD4781" w:rsidRPr="0079163B" w:rsidRDefault="0019139B" w:rsidP="003E7D02">
      <w:pPr>
        <w:widowControl w:val="0"/>
        <w:tabs>
          <w:tab w:val="left" w:pos="471"/>
          <w:tab w:val="right" w:pos="10346"/>
        </w:tabs>
        <w:autoSpaceDE w:val="0"/>
        <w:autoSpaceDN w:val="0"/>
        <w:adjustRightInd w:val="0"/>
        <w:spacing w:after="60" w:line="264" w:lineRule="auto"/>
        <w:rPr>
          <w:rFonts w:ascii="Times New Roman" w:eastAsia="Times New Roman" w:hAnsi="Times New Roman"/>
          <w:i/>
          <w:iCs/>
          <w:lang w:eastAsia="ru-RU"/>
        </w:rPr>
      </w:pPr>
      <w:r w:rsidRPr="0079163B">
        <w:rPr>
          <w:rFonts w:ascii="Times New Roman" w:eastAsia="Times New Roman" w:hAnsi="Times New Roman"/>
          <w:sz w:val="28"/>
          <w:szCs w:val="28"/>
          <w:lang w:eastAsia="ru-RU"/>
        </w:rPr>
        <w:tab/>
      </w:r>
      <w:r w:rsidR="00AD4781" w:rsidRPr="0079163B">
        <w:rPr>
          <w:rFonts w:ascii="Times New Roman" w:eastAsia="Times New Roman" w:hAnsi="Times New Roman"/>
          <w:sz w:val="28"/>
          <w:szCs w:val="28"/>
          <w:lang w:eastAsia="ru-RU"/>
        </w:rPr>
        <w:br w:type="page"/>
      </w:r>
    </w:p>
    <w:p w:rsidR="00B540EE" w:rsidRPr="0079163B" w:rsidRDefault="00FA53E2" w:rsidP="00436EB5">
      <w:pPr>
        <w:pStyle w:val="2"/>
        <w:jc w:val="center"/>
      </w:pPr>
      <w:r w:rsidRPr="0079163B">
        <w:lastRenderedPageBreak/>
        <w:t xml:space="preserve">2.4. </w:t>
      </w:r>
      <w:r w:rsidR="00B540EE" w:rsidRPr="0079163B">
        <w:t>Программа коррекционной работы</w:t>
      </w:r>
      <w:bookmarkEnd w:id="252"/>
      <w:bookmarkEnd w:id="253"/>
      <w:bookmarkEnd w:id="254"/>
      <w:bookmarkEnd w:id="255"/>
    </w:p>
    <w:p w:rsidR="007C50E8" w:rsidRPr="0079163B" w:rsidRDefault="007C50E8" w:rsidP="007C50E8">
      <w:pPr>
        <w:pStyle w:val="2"/>
        <w:jc w:val="center"/>
        <w:rPr>
          <w:b w:val="0"/>
          <w:sz w:val="24"/>
          <w:szCs w:val="24"/>
        </w:rPr>
      </w:pPr>
      <w:bookmarkStart w:id="256" w:name="_Toc406059068"/>
      <w:bookmarkStart w:id="257" w:name="_Toc409691732"/>
      <w:r w:rsidRPr="0079163B">
        <w:rPr>
          <w:b w:val="0"/>
          <w:sz w:val="24"/>
          <w:szCs w:val="24"/>
        </w:rPr>
        <w:t>Введение</w:t>
      </w:r>
    </w:p>
    <w:p w:rsidR="007C50E8" w:rsidRPr="0079163B" w:rsidRDefault="007C50E8" w:rsidP="009D6065">
      <w:pPr>
        <w:pStyle w:val="a9"/>
        <w:spacing w:before="0" w:beforeAutospacing="0" w:line="360" w:lineRule="auto"/>
        <w:ind w:firstLine="426"/>
        <w:jc w:val="both"/>
        <w:rPr>
          <w:rFonts w:ascii="Times New Roman" w:hAnsi="Times New Roman"/>
        </w:rPr>
      </w:pPr>
      <w:r w:rsidRPr="0079163B">
        <w:rPr>
          <w:rFonts w:ascii="Times New Roman" w:hAnsi="Times New Roman"/>
        </w:rPr>
        <w:t xml:space="preserve">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w:t>
      </w:r>
      <w:r w:rsidR="00561BAF" w:rsidRPr="0079163B">
        <w:rPr>
          <w:rFonts w:ascii="Times New Roman" w:hAnsi="Times New Roman"/>
        </w:rPr>
        <w:t>основного</w:t>
      </w:r>
      <w:r w:rsidRPr="0079163B">
        <w:rPr>
          <w:rFonts w:ascii="Times New Roman" w:hAnsi="Times New Roman"/>
        </w:rPr>
        <w:t xml:space="preserve"> общего образования.</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color w:val="000000"/>
          <w:sz w:val="24"/>
          <w:szCs w:val="24"/>
        </w:rPr>
        <w:t>Нормативно-правовой и документальной основой Программы</w:t>
      </w:r>
      <w:r w:rsidRPr="0079163B">
        <w:rPr>
          <w:rFonts w:ascii="Times New Roman" w:hAnsi="Times New Roman"/>
          <w:sz w:val="24"/>
          <w:szCs w:val="24"/>
        </w:rPr>
        <w:t xml:space="preserve"> коррекционной работы</w:t>
      </w:r>
      <w:r w:rsidRPr="0079163B">
        <w:rPr>
          <w:rFonts w:ascii="Times New Roman" w:hAnsi="Times New Roman"/>
          <w:color w:val="000000"/>
          <w:sz w:val="24"/>
          <w:szCs w:val="24"/>
        </w:rPr>
        <w:t xml:space="preserve"> с обучающимися на ступени начального общего образования являются: </w:t>
      </w:r>
    </w:p>
    <w:p w:rsidR="007C50E8" w:rsidRPr="0079163B" w:rsidRDefault="007C50E8" w:rsidP="002C2274">
      <w:pPr>
        <w:pStyle w:val="a9"/>
        <w:numPr>
          <w:ilvl w:val="0"/>
          <w:numId w:val="179"/>
        </w:numPr>
        <w:tabs>
          <w:tab w:val="num" w:pos="720"/>
        </w:tabs>
        <w:spacing w:before="0" w:beforeAutospacing="0" w:after="0" w:afterAutospacing="0" w:line="360" w:lineRule="auto"/>
        <w:ind w:left="0" w:firstLine="426"/>
        <w:jc w:val="both"/>
        <w:rPr>
          <w:rFonts w:ascii="Times New Roman" w:hAnsi="Times New Roman"/>
          <w:color w:val="000000"/>
        </w:rPr>
      </w:pPr>
      <w:r w:rsidRPr="0079163B">
        <w:rPr>
          <w:rFonts w:ascii="Times New Roman" w:hAnsi="Times New Roman"/>
          <w:color w:val="000000"/>
        </w:rPr>
        <w:t>Закон Российской Федерации «Об образовании</w:t>
      </w:r>
      <w:r w:rsidR="001C0E7F" w:rsidRPr="0079163B">
        <w:rPr>
          <w:rFonts w:ascii="Times New Roman" w:hAnsi="Times New Roman"/>
          <w:color w:val="000000"/>
        </w:rPr>
        <w:t xml:space="preserve"> в РФ</w:t>
      </w:r>
      <w:r w:rsidRPr="0079163B">
        <w:rPr>
          <w:rFonts w:ascii="Times New Roman" w:hAnsi="Times New Roman"/>
          <w:color w:val="000000"/>
        </w:rPr>
        <w:t>»;</w:t>
      </w:r>
    </w:p>
    <w:p w:rsidR="007C50E8" w:rsidRPr="0079163B" w:rsidRDefault="007C50E8" w:rsidP="002C2274">
      <w:pPr>
        <w:pStyle w:val="a9"/>
        <w:numPr>
          <w:ilvl w:val="0"/>
          <w:numId w:val="179"/>
        </w:numPr>
        <w:tabs>
          <w:tab w:val="num" w:pos="720"/>
        </w:tabs>
        <w:spacing w:before="0" w:beforeAutospacing="0" w:after="0" w:afterAutospacing="0" w:line="360" w:lineRule="auto"/>
        <w:ind w:left="0" w:firstLine="426"/>
        <w:jc w:val="both"/>
        <w:rPr>
          <w:rFonts w:ascii="Times New Roman" w:hAnsi="Times New Roman"/>
          <w:color w:val="000000"/>
        </w:rPr>
      </w:pPr>
      <w:r w:rsidRPr="0079163B">
        <w:rPr>
          <w:rFonts w:ascii="Times New Roman" w:hAnsi="Times New Roman"/>
          <w:color w:val="000000"/>
        </w:rPr>
        <w:t>Федеральный государственный образовательный стандарт начального общего образования;</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color w:val="000000"/>
        </w:rPr>
      </w:pPr>
      <w:r w:rsidRPr="0079163B">
        <w:rPr>
          <w:rFonts w:ascii="Times New Roman" w:hAnsi="Times New Roman"/>
          <w:color w:val="000000"/>
        </w:rPr>
        <w:t>СанПиН, 2.4.2.1178-02 «Гигиенические требования к режиму учебно-воспитательного процесса» (Приказ Минздрава от 28.11.2002) раздел 2.9.;</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color w:val="000000"/>
        </w:rPr>
      </w:pPr>
      <w:r w:rsidRPr="0079163B">
        <w:rPr>
          <w:rFonts w:ascii="Times New Roman" w:hAnsi="Times New Roman"/>
          <w:color w:val="000000"/>
        </w:rPr>
        <w:t>Рекомендации по организации обучения в первом классе четырехлетней начальной школы (Письмо МО РФ № 408/13-13 от 20.04.2001);</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color w:val="000000"/>
        </w:rPr>
      </w:pPr>
      <w:r w:rsidRPr="0079163B">
        <w:rPr>
          <w:rFonts w:ascii="Times New Roman" w:hAnsi="Times New Roman"/>
          <w:color w:val="000000"/>
        </w:rPr>
        <w:t>О недопустимости перегрузок обучающихся в начальной школе (Письмо МО РФ № 220/11-13 от 20.02.1999);</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rPr>
      </w:pPr>
      <w:r w:rsidRPr="0079163B">
        <w:rPr>
          <w:rFonts w:ascii="Times New Roman" w:hAnsi="Times New Roman"/>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rPr>
      </w:pPr>
      <w:r w:rsidRPr="0079163B">
        <w:rPr>
          <w:rFonts w:ascii="Times New Roman" w:hAnsi="Times New Roman"/>
        </w:rPr>
        <w:t>Гигиенические требования к условиям реализации основной образовательной программы начального общего образования (2009 г.);</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rPr>
      </w:pPr>
      <w:r w:rsidRPr="0079163B">
        <w:rPr>
          <w:rFonts w:ascii="Times New Roman" w:hAnsi="Times New Roman"/>
          <w:bCs/>
        </w:rPr>
        <w:t xml:space="preserve">О создании условий для получения образования детьми с ограниченными </w:t>
      </w:r>
      <w:r w:rsidRPr="0079163B">
        <w:rPr>
          <w:rFonts w:ascii="Times New Roman" w:hAnsi="Times New Roman"/>
          <w:bCs/>
        </w:rPr>
        <w:br/>
        <w:t>возможностями здоровья и детьми-инвалидами</w:t>
      </w:r>
      <w:r w:rsidRPr="0079163B">
        <w:rPr>
          <w:rFonts w:ascii="Times New Roman" w:hAnsi="Times New Roman"/>
        </w:rPr>
        <w:t>.</w:t>
      </w:r>
      <w:r w:rsidRPr="0079163B">
        <w:rPr>
          <w:rFonts w:ascii="Times New Roman" w:hAnsi="Times New Roman"/>
          <w:iCs/>
        </w:rPr>
        <w:t>(Письмо МО РФ N АФ-150/06 от 18 апреля 2008 г.)</w:t>
      </w:r>
    </w:p>
    <w:p w:rsidR="007C50E8" w:rsidRPr="0079163B" w:rsidRDefault="007C50E8" w:rsidP="002C2274">
      <w:pPr>
        <w:pStyle w:val="ab"/>
        <w:numPr>
          <w:ilvl w:val="0"/>
          <w:numId w:val="179"/>
        </w:numPr>
        <w:tabs>
          <w:tab w:val="num" w:pos="720"/>
          <w:tab w:val="left" w:pos="1260"/>
        </w:tabs>
        <w:autoSpaceDE w:val="0"/>
        <w:autoSpaceDN w:val="0"/>
        <w:adjustRightInd w:val="0"/>
        <w:spacing w:line="360" w:lineRule="auto"/>
        <w:ind w:left="0" w:firstLine="426"/>
        <w:contextualSpacing w:val="0"/>
        <w:jc w:val="both"/>
        <w:rPr>
          <w:rFonts w:ascii="Times New Roman" w:hAnsi="Times New Roman"/>
        </w:rPr>
      </w:pPr>
      <w:r w:rsidRPr="0079163B">
        <w:rPr>
          <w:rFonts w:ascii="Times New Roman" w:hAnsi="Times New Roman"/>
        </w:rPr>
        <w:t>Об основных гарантиях прав ребенка в Российской Федерации (от 24 июля 1998 г. N 124-ФЗ)</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xml:space="preserve">В </w:t>
      </w:r>
      <w:r w:rsidR="009D6065" w:rsidRPr="0079163B">
        <w:rPr>
          <w:rFonts w:ascii="Times New Roman" w:hAnsi="Times New Roman"/>
          <w:sz w:val="24"/>
          <w:szCs w:val="24"/>
        </w:rPr>
        <w:t>МКОУ «Киндигирская</w:t>
      </w:r>
      <w:r w:rsidR="00561BAF" w:rsidRPr="0079163B">
        <w:rPr>
          <w:rFonts w:ascii="Times New Roman" w:hAnsi="Times New Roman"/>
          <w:sz w:val="24"/>
          <w:szCs w:val="24"/>
        </w:rPr>
        <w:t xml:space="preserve"> ООШ»</w:t>
      </w:r>
      <w:r w:rsidRPr="0079163B">
        <w:rPr>
          <w:rFonts w:ascii="Times New Roman" w:hAnsi="Times New Roman"/>
          <w:sz w:val="24"/>
          <w:szCs w:val="24"/>
        </w:rPr>
        <w:t xml:space="preserve"> разработана программа </w:t>
      </w:r>
      <w:r w:rsidR="00561BAF" w:rsidRPr="0079163B">
        <w:rPr>
          <w:rFonts w:ascii="Times New Roman" w:hAnsi="Times New Roman"/>
          <w:sz w:val="24"/>
          <w:szCs w:val="24"/>
        </w:rPr>
        <w:t>коррекционной работы</w:t>
      </w:r>
      <w:r w:rsidRPr="0079163B">
        <w:rPr>
          <w:rFonts w:ascii="Times New Roman" w:hAnsi="Times New Roman"/>
          <w:sz w:val="24"/>
          <w:szCs w:val="24"/>
        </w:rPr>
        <w:t>:</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b/>
          <w:i/>
          <w:sz w:val="24"/>
          <w:szCs w:val="24"/>
        </w:rPr>
        <w:t>Цель программы</w:t>
      </w:r>
      <w:r w:rsidRPr="0079163B">
        <w:rPr>
          <w:rFonts w:ascii="Times New Roman" w:hAnsi="Times New Roman"/>
          <w:b/>
          <w:sz w:val="24"/>
          <w:szCs w:val="24"/>
        </w:rPr>
        <w:t>:</w:t>
      </w:r>
      <w:r w:rsidRPr="0079163B">
        <w:rPr>
          <w:rFonts w:ascii="Times New Roman" w:hAnsi="Times New Roman"/>
          <w:bCs/>
          <w:sz w:val="24"/>
          <w:szCs w:val="24"/>
        </w:rPr>
        <w:t xml:space="preserve">обеспечить  </w:t>
      </w:r>
      <w:r w:rsidRPr="0079163B">
        <w:rPr>
          <w:rFonts w:ascii="Times New Roman" w:hAnsi="Times New Roman"/>
          <w:sz w:val="24"/>
          <w:szCs w:val="24"/>
        </w:rPr>
        <w:t xml:space="preserve">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w:t>
      </w:r>
      <w:r w:rsidR="00561BAF" w:rsidRPr="0079163B">
        <w:rPr>
          <w:rFonts w:ascii="Times New Roman" w:hAnsi="Times New Roman"/>
          <w:sz w:val="24"/>
          <w:szCs w:val="24"/>
        </w:rPr>
        <w:t xml:space="preserve">основного </w:t>
      </w:r>
      <w:r w:rsidRPr="0079163B">
        <w:rPr>
          <w:rFonts w:ascii="Times New Roman" w:hAnsi="Times New Roman"/>
          <w:sz w:val="24"/>
          <w:szCs w:val="24"/>
        </w:rPr>
        <w:t xml:space="preserve">общего образования. </w:t>
      </w:r>
    </w:p>
    <w:p w:rsidR="007C50E8" w:rsidRPr="0079163B" w:rsidRDefault="007C50E8" w:rsidP="005F1E98">
      <w:pPr>
        <w:pStyle w:val="a9"/>
        <w:spacing w:before="0" w:beforeAutospacing="0" w:line="360" w:lineRule="auto"/>
        <w:ind w:firstLine="426"/>
        <w:jc w:val="both"/>
        <w:rPr>
          <w:rFonts w:ascii="Times New Roman" w:hAnsi="Times New Roman"/>
          <w:b/>
          <w:i/>
        </w:rPr>
      </w:pPr>
      <w:r w:rsidRPr="0079163B">
        <w:rPr>
          <w:rFonts w:ascii="Times New Roman" w:hAnsi="Times New Roman"/>
          <w:b/>
          <w:i/>
        </w:rPr>
        <w:t>Задачи программы:</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выявлять особые образовательные потребности детей с ограниченными возможностями здоровья, обусловленные особенностями их физического и (или) психического развития;</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 осуществлять индивидуально ориентированную психолого-медико-педагогическую помощь детям с ограниченными возможностями здоровья с учетом особенностей психофизического развития </w:t>
      </w:r>
      <w:r w:rsidRPr="0079163B">
        <w:rPr>
          <w:rFonts w:ascii="Times New Roman" w:hAnsi="Times New Roman"/>
        </w:rPr>
        <w:lastRenderedPageBreak/>
        <w:t xml:space="preserve">и индивидуальных возможностей детей (в соответствии с рекомендациями психолого-медико-педагогической комиссии); </w:t>
      </w:r>
    </w:p>
    <w:p w:rsidR="007C50E8" w:rsidRPr="0079163B" w:rsidRDefault="007C50E8" w:rsidP="009D6065">
      <w:pPr>
        <w:pStyle w:val="a9"/>
        <w:spacing w:before="0" w:beforeAutospacing="0" w:line="360" w:lineRule="auto"/>
        <w:ind w:firstLine="426"/>
        <w:jc w:val="both"/>
        <w:rPr>
          <w:rFonts w:ascii="Times New Roman" w:hAnsi="Times New Roman"/>
        </w:rPr>
      </w:pPr>
      <w:r w:rsidRPr="0079163B">
        <w:rPr>
          <w:rFonts w:ascii="Times New Roman" w:hAnsi="Times New Roman"/>
        </w:rPr>
        <w:t>— обеспечить возможность освоения детьми с ограниченными возможностями здоровья основной образовательной программы начального общего образования на доступном им уровне и их интеграцию в образовательном учреждении.</w:t>
      </w:r>
    </w:p>
    <w:p w:rsidR="007C50E8" w:rsidRPr="0079163B" w:rsidRDefault="007C50E8" w:rsidP="007C50E8">
      <w:pPr>
        <w:autoSpaceDE w:val="0"/>
        <w:autoSpaceDN w:val="0"/>
        <w:adjustRightInd w:val="0"/>
        <w:spacing w:line="360" w:lineRule="auto"/>
        <w:rPr>
          <w:rFonts w:ascii="Times New Roman" w:hAnsi="Times New Roman"/>
          <w:b/>
          <w:sz w:val="24"/>
          <w:szCs w:val="24"/>
        </w:rPr>
      </w:pPr>
      <w:r w:rsidRPr="0079163B">
        <w:rPr>
          <w:rFonts w:ascii="Times New Roman" w:hAnsi="Times New Roman"/>
          <w:b/>
          <w:sz w:val="24"/>
          <w:szCs w:val="24"/>
        </w:rPr>
        <w:t>Содержание программы коррекционной работы определяют следующие принципы:</w:t>
      </w:r>
    </w:p>
    <w:p w:rsidR="007C50E8" w:rsidRPr="0079163B" w:rsidRDefault="007C50E8" w:rsidP="007C50E8">
      <w:pPr>
        <w:autoSpaceDE w:val="0"/>
        <w:autoSpaceDN w:val="0"/>
        <w:adjustRightInd w:val="0"/>
        <w:spacing w:line="360" w:lineRule="auto"/>
        <w:rPr>
          <w:rFonts w:ascii="Times New Roman" w:hAnsi="Times New Roman"/>
          <w:sz w:val="24"/>
          <w:szCs w:val="24"/>
        </w:rPr>
      </w:pPr>
      <w:r w:rsidRPr="0079163B">
        <w:rPr>
          <w:rFonts w:ascii="Times New Roman" w:hAnsi="Times New Roman"/>
          <w:sz w:val="24"/>
          <w:szCs w:val="24"/>
        </w:rPr>
        <w:t xml:space="preserve">— </w:t>
      </w:r>
      <w:r w:rsidRPr="0079163B">
        <w:rPr>
          <w:rFonts w:ascii="Times New Roman" w:hAnsi="Times New Roman"/>
          <w:b/>
          <w:i/>
          <w:iCs/>
          <w:sz w:val="24"/>
          <w:szCs w:val="24"/>
        </w:rPr>
        <w:t>Соблюдение интересов ребёнка</w:t>
      </w:r>
      <w:r w:rsidRPr="0079163B">
        <w:rPr>
          <w:rFonts w:ascii="Times New Roman" w:hAnsi="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7C50E8" w:rsidRPr="0079163B" w:rsidRDefault="007C50E8" w:rsidP="007C50E8">
      <w:pPr>
        <w:autoSpaceDE w:val="0"/>
        <w:autoSpaceDN w:val="0"/>
        <w:adjustRightInd w:val="0"/>
        <w:spacing w:line="360" w:lineRule="auto"/>
        <w:rPr>
          <w:rFonts w:ascii="Times New Roman" w:hAnsi="Times New Roman"/>
          <w:sz w:val="24"/>
          <w:szCs w:val="24"/>
        </w:rPr>
      </w:pPr>
      <w:r w:rsidRPr="0079163B">
        <w:rPr>
          <w:rFonts w:ascii="Times New Roman" w:hAnsi="Times New Roman"/>
          <w:sz w:val="24"/>
          <w:szCs w:val="24"/>
        </w:rPr>
        <w:t xml:space="preserve">— </w:t>
      </w:r>
      <w:r w:rsidRPr="0079163B">
        <w:rPr>
          <w:rFonts w:ascii="Times New Roman" w:hAnsi="Times New Roman"/>
          <w:b/>
          <w:i/>
          <w:iCs/>
          <w:sz w:val="24"/>
          <w:szCs w:val="24"/>
        </w:rPr>
        <w:t>Системность</w:t>
      </w:r>
      <w:r w:rsidRPr="0079163B">
        <w:rPr>
          <w:rFonts w:ascii="Times New Roman" w:hAnsi="Times New Roman"/>
          <w:b/>
          <w:sz w:val="24"/>
          <w:szCs w:val="24"/>
        </w:rPr>
        <w:t>.</w:t>
      </w:r>
      <w:r w:rsidRPr="0079163B">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w:t>
      </w:r>
    </w:p>
    <w:p w:rsidR="007C50E8" w:rsidRPr="0079163B" w:rsidRDefault="007C50E8" w:rsidP="007C50E8">
      <w:pPr>
        <w:autoSpaceDE w:val="0"/>
        <w:autoSpaceDN w:val="0"/>
        <w:adjustRightInd w:val="0"/>
        <w:spacing w:line="360" w:lineRule="auto"/>
        <w:rPr>
          <w:rFonts w:ascii="Times New Roman" w:hAnsi="Times New Roman"/>
          <w:sz w:val="24"/>
          <w:szCs w:val="24"/>
        </w:rPr>
      </w:pPr>
      <w:r w:rsidRPr="0079163B">
        <w:rPr>
          <w:rFonts w:ascii="Times New Roman" w:hAnsi="Times New Roman"/>
          <w:sz w:val="24"/>
          <w:szCs w:val="24"/>
        </w:rPr>
        <w:t>решении проблем ребёнка; участие в данном процессе всех участников образовательного процесса.</w:t>
      </w:r>
    </w:p>
    <w:p w:rsidR="007C50E8" w:rsidRPr="0079163B" w:rsidRDefault="007C50E8" w:rsidP="007C50E8">
      <w:pPr>
        <w:autoSpaceDE w:val="0"/>
        <w:autoSpaceDN w:val="0"/>
        <w:adjustRightInd w:val="0"/>
        <w:spacing w:line="360" w:lineRule="auto"/>
        <w:rPr>
          <w:rFonts w:ascii="Times New Roman" w:hAnsi="Times New Roman"/>
          <w:sz w:val="24"/>
          <w:szCs w:val="24"/>
        </w:rPr>
      </w:pPr>
      <w:r w:rsidRPr="0079163B">
        <w:rPr>
          <w:rFonts w:ascii="Times New Roman" w:hAnsi="Times New Roman"/>
          <w:sz w:val="24"/>
          <w:szCs w:val="24"/>
        </w:rPr>
        <w:t xml:space="preserve">— </w:t>
      </w:r>
      <w:r w:rsidRPr="0079163B">
        <w:rPr>
          <w:rFonts w:ascii="Times New Roman" w:hAnsi="Times New Roman"/>
          <w:b/>
          <w:i/>
          <w:iCs/>
          <w:sz w:val="24"/>
          <w:szCs w:val="24"/>
        </w:rPr>
        <w:t>Непрерывность</w:t>
      </w:r>
      <w:r w:rsidRPr="0079163B">
        <w:rPr>
          <w:rFonts w:ascii="Times New Roman" w:hAnsi="Times New Roman"/>
          <w:b/>
          <w:sz w:val="24"/>
          <w:szCs w:val="24"/>
        </w:rPr>
        <w:t>.</w:t>
      </w:r>
      <w:r w:rsidRPr="0079163B">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C50E8" w:rsidRPr="0079163B" w:rsidRDefault="007C50E8" w:rsidP="007C50E8">
      <w:pPr>
        <w:autoSpaceDE w:val="0"/>
        <w:autoSpaceDN w:val="0"/>
        <w:adjustRightInd w:val="0"/>
        <w:spacing w:line="360" w:lineRule="auto"/>
        <w:rPr>
          <w:rFonts w:ascii="Times New Roman" w:hAnsi="Times New Roman"/>
          <w:sz w:val="24"/>
          <w:szCs w:val="24"/>
        </w:rPr>
      </w:pPr>
      <w:r w:rsidRPr="0079163B">
        <w:rPr>
          <w:rFonts w:ascii="Times New Roman" w:hAnsi="Times New Roman"/>
          <w:sz w:val="24"/>
          <w:szCs w:val="24"/>
        </w:rPr>
        <w:t xml:space="preserve">— </w:t>
      </w:r>
      <w:r w:rsidRPr="0079163B">
        <w:rPr>
          <w:rFonts w:ascii="Times New Roman" w:hAnsi="Times New Roman"/>
          <w:b/>
          <w:i/>
          <w:iCs/>
          <w:sz w:val="24"/>
          <w:szCs w:val="24"/>
        </w:rPr>
        <w:t>Вариативность</w:t>
      </w:r>
      <w:r w:rsidRPr="0079163B">
        <w:rPr>
          <w:rFonts w:ascii="Times New Roman" w:hAnsi="Times New Roman"/>
          <w:b/>
          <w:sz w:val="24"/>
          <w:szCs w:val="24"/>
        </w:rPr>
        <w:t>.</w:t>
      </w:r>
      <w:r w:rsidRPr="0079163B">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C50E8" w:rsidRPr="0079163B" w:rsidRDefault="007C50E8" w:rsidP="007C50E8">
      <w:pPr>
        <w:autoSpaceDE w:val="0"/>
        <w:autoSpaceDN w:val="0"/>
        <w:adjustRightInd w:val="0"/>
        <w:spacing w:line="360" w:lineRule="auto"/>
        <w:rPr>
          <w:rFonts w:ascii="Times New Roman" w:hAnsi="Times New Roman"/>
          <w:b/>
          <w:sz w:val="24"/>
          <w:szCs w:val="24"/>
        </w:rPr>
      </w:pPr>
      <w:r w:rsidRPr="0079163B">
        <w:rPr>
          <w:rFonts w:ascii="Times New Roman" w:hAnsi="Times New Roman"/>
          <w:b/>
          <w:sz w:val="24"/>
          <w:szCs w:val="24"/>
        </w:rPr>
        <w:t xml:space="preserve">— </w:t>
      </w:r>
      <w:r w:rsidRPr="0079163B">
        <w:rPr>
          <w:rFonts w:ascii="Times New Roman" w:hAnsi="Times New Roman"/>
          <w:b/>
          <w:i/>
          <w:iCs/>
          <w:sz w:val="24"/>
          <w:szCs w:val="24"/>
        </w:rPr>
        <w:t>Рекомендательный характер оказания помощи</w:t>
      </w:r>
      <w:r w:rsidRPr="0079163B">
        <w:rPr>
          <w:rFonts w:ascii="Times New Roman" w:hAnsi="Times New Roman"/>
          <w:b/>
          <w:sz w:val="24"/>
          <w:szCs w:val="24"/>
        </w:rPr>
        <w:t xml:space="preserve">. </w:t>
      </w:r>
      <w:r w:rsidRPr="0079163B">
        <w:rPr>
          <w:rFonts w:ascii="Times New Roman" w:hAnsi="Times New Roman"/>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классы, группы.</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rPr>
        <w:t>Программа коррекционной работы содержит следующие разделы:</w:t>
      </w:r>
    </w:p>
    <w:p w:rsidR="007C50E8" w:rsidRPr="0079163B" w:rsidRDefault="007C50E8" w:rsidP="002C2274">
      <w:pPr>
        <w:numPr>
          <w:ilvl w:val="0"/>
          <w:numId w:val="182"/>
        </w:numPr>
        <w:spacing w:after="0" w:line="360" w:lineRule="auto"/>
        <w:ind w:firstLine="426"/>
        <w:jc w:val="both"/>
        <w:rPr>
          <w:rFonts w:ascii="Times New Roman" w:hAnsi="Times New Roman"/>
          <w:sz w:val="24"/>
          <w:szCs w:val="24"/>
        </w:rPr>
      </w:pPr>
      <w:r w:rsidRPr="0079163B">
        <w:rPr>
          <w:rFonts w:ascii="Times New Roman" w:hAnsi="Times New Roman"/>
          <w:sz w:val="24"/>
          <w:szCs w:val="24"/>
        </w:rPr>
        <w:t>Характеристика контингента учащихся с ограниченными возможностями здоровья и особыми потребностями.</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Система комплексного психолого-медико-педагогического сопровождения детей с ограниченными возможностями здоровья в условиях образовательного процесса.</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 xml:space="preserve">Формы обучения,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sidRPr="0079163B">
        <w:rPr>
          <w:rFonts w:ascii="Times New Roman" w:hAnsi="Times New Roman"/>
        </w:rPr>
        <w:lastRenderedPageBreak/>
        <w:t xml:space="preserve">образовательном учреждении и освоение ими основной образовательной программы начального общего образования. </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 xml:space="preserve">Описание специальных условий обучения и воспитания детей с ограниченными возможностями здоровья. </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C50E8" w:rsidRPr="0079163B" w:rsidRDefault="007C50E8" w:rsidP="002C2274">
      <w:pPr>
        <w:pStyle w:val="a9"/>
        <w:numPr>
          <w:ilvl w:val="0"/>
          <w:numId w:val="182"/>
        </w:numPr>
        <w:spacing w:before="0" w:beforeAutospacing="0" w:after="0" w:afterAutospacing="0" w:line="360" w:lineRule="auto"/>
        <w:ind w:firstLine="426"/>
        <w:jc w:val="both"/>
        <w:rPr>
          <w:rFonts w:ascii="Times New Roman" w:hAnsi="Times New Roman"/>
        </w:rPr>
      </w:pPr>
      <w:r w:rsidRPr="0079163B">
        <w:rPr>
          <w:rFonts w:ascii="Times New Roman" w:hAnsi="Times New Roman"/>
        </w:rPr>
        <w:t>Показатели результативности и эффективности  коррекционной работы.</w:t>
      </w:r>
    </w:p>
    <w:p w:rsidR="007C50E8" w:rsidRPr="0079163B" w:rsidRDefault="007C50E8" w:rsidP="007C50E8">
      <w:pPr>
        <w:spacing w:line="360" w:lineRule="auto"/>
        <w:ind w:firstLine="426"/>
        <w:jc w:val="both"/>
        <w:rPr>
          <w:rFonts w:ascii="Times New Roman" w:hAnsi="Times New Roman"/>
          <w:b/>
          <w:sz w:val="24"/>
          <w:szCs w:val="24"/>
        </w:rPr>
      </w:pPr>
      <w:r w:rsidRPr="0079163B">
        <w:rPr>
          <w:rFonts w:ascii="Times New Roman" w:hAnsi="Times New Roman"/>
          <w:b/>
          <w:sz w:val="24"/>
          <w:szCs w:val="24"/>
        </w:rPr>
        <w:t>1. Характеристика контингента учащихся с ограниченными возможностями здоровья и особыми потребностями</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выявление обучающихся с ОВЗ</w:t>
      </w:r>
    </w:p>
    <w:p w:rsidR="007C50E8" w:rsidRPr="0079163B" w:rsidRDefault="007C50E8" w:rsidP="007C50E8">
      <w:pPr>
        <w:spacing w:line="360" w:lineRule="auto"/>
        <w:ind w:firstLine="426"/>
        <w:jc w:val="both"/>
        <w:rPr>
          <w:rFonts w:ascii="Times New Roman" w:hAnsi="Times New Roman"/>
          <w:i/>
          <w:color w:val="FF0000"/>
          <w:sz w:val="24"/>
          <w:szCs w:val="24"/>
          <w:u w:val="single"/>
        </w:rPr>
      </w:pPr>
      <w:r w:rsidRPr="0079163B">
        <w:rPr>
          <w:rFonts w:ascii="Times New Roman" w:hAnsi="Times New Roman"/>
          <w:sz w:val="24"/>
          <w:szCs w:val="24"/>
        </w:rPr>
        <w:t>— анализ состояния здоровья этой категории детей на основании медицинских карт и данных медико-психологического обследования</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анализ данных о динамике  психического и физического состояния школьников, их интеллектуального психофизиологическо потенциала</w:t>
      </w:r>
    </w:p>
    <w:p w:rsidR="007C50E8" w:rsidRPr="0079163B" w:rsidRDefault="007C50E8" w:rsidP="007C50E8">
      <w:pPr>
        <w:spacing w:line="360" w:lineRule="auto"/>
        <w:ind w:firstLine="426"/>
        <w:jc w:val="both"/>
        <w:rPr>
          <w:rFonts w:ascii="Times New Roman" w:hAnsi="Times New Roman"/>
          <w:color w:val="FF0000"/>
          <w:sz w:val="24"/>
          <w:szCs w:val="24"/>
        </w:rPr>
      </w:pPr>
      <w:r w:rsidRPr="0079163B">
        <w:rPr>
          <w:rFonts w:ascii="Times New Roman" w:hAnsi="Times New Roman"/>
          <w:sz w:val="24"/>
          <w:szCs w:val="24"/>
        </w:rPr>
        <w:t xml:space="preserve">— анализ рекомендаций специалистов (медицинских работников, психологов, дефектологов, логопедов, педагогов) по организации занятий с детьми с особыми потребностями </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b/>
        </w:rPr>
        <w:t>2.Система комплексного психолого-медико-педагогического сопровождения</w:t>
      </w:r>
      <w:r w:rsidRPr="0079163B">
        <w:rPr>
          <w:rFonts w:ascii="Times New Roman" w:hAnsi="Times New Roman"/>
        </w:rPr>
        <w:t xml:space="preserve"> детей с ограниченными возможностями здоровья в условиях образовательного процесса.</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xml:space="preserve">В школе создана служба, осуществляющаяпсихолого-медико-педагогическое сопровождение детей с ограниченными  возможностями здоровья, которая ведет ребенка  на протяжении всего периода его обучения. В </w:t>
      </w:r>
      <w:r w:rsidRPr="0079163B">
        <w:rPr>
          <w:rFonts w:ascii="Times New Roman" w:hAnsi="Times New Roman"/>
          <w:bCs/>
          <w:sz w:val="24"/>
          <w:szCs w:val="24"/>
        </w:rPr>
        <w:t>службу сопровождения</w:t>
      </w:r>
      <w:r w:rsidRPr="0079163B">
        <w:rPr>
          <w:rFonts w:ascii="Times New Roman" w:hAnsi="Times New Roman"/>
          <w:sz w:val="24"/>
          <w:szCs w:val="24"/>
        </w:rPr>
        <w:t xml:space="preserve"> входят специалисты: дефектологи, логопеды, педагоги-психологи, социальные педагоги, воспитатели и медицинский работник Заречной участковой больницы, куратор прикрепленной к школе.Комплексное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 </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b/>
          <w:bCs/>
        </w:rPr>
        <w:lastRenderedPageBreak/>
        <w:t>Целью психолого-педагогического сопровождения ребенка с ОВЗ</w:t>
      </w:r>
      <w:r w:rsidRPr="0079163B">
        <w:rPr>
          <w:rFonts w:ascii="Times New Roman" w:hAnsi="Times New Roman"/>
        </w:rPr>
        <w:t xml:space="preserve">, обучающегося в общеобразовательном учреждении, является обеспечение условий для оптимального развития ребенка, успешной интеграции его в социум. </w:t>
      </w:r>
    </w:p>
    <w:p w:rsidR="007C50E8" w:rsidRPr="0079163B" w:rsidRDefault="007C50E8" w:rsidP="007C50E8">
      <w:pPr>
        <w:pStyle w:val="a9"/>
        <w:spacing w:before="0" w:beforeAutospacing="0" w:after="0" w:line="360" w:lineRule="auto"/>
        <w:ind w:firstLine="426"/>
        <w:jc w:val="both"/>
        <w:rPr>
          <w:rFonts w:ascii="Times New Roman" w:hAnsi="Times New Roman"/>
        </w:rPr>
      </w:pPr>
      <w:bookmarkStart w:id="258" w:name=".D0.9D.D0.B0.D0.B7.D0.B2.D0.B0.D0.BD.D0."/>
      <w:bookmarkEnd w:id="258"/>
      <w:r w:rsidRPr="0079163B">
        <w:rPr>
          <w:rFonts w:ascii="Times New Roman" w:hAnsi="Times New Roman"/>
        </w:rPr>
        <w:t xml:space="preserve">Психолого-педагогическое сопровождение учащихся включает: </w:t>
      </w:r>
    </w:p>
    <w:p w:rsidR="007C50E8" w:rsidRPr="0079163B" w:rsidRDefault="007C50E8" w:rsidP="002C2274">
      <w:pPr>
        <w:numPr>
          <w:ilvl w:val="0"/>
          <w:numId w:val="183"/>
        </w:numPr>
        <w:spacing w:after="0" w:line="360" w:lineRule="auto"/>
        <w:ind w:firstLine="426"/>
        <w:jc w:val="both"/>
        <w:rPr>
          <w:rFonts w:ascii="Times New Roman" w:hAnsi="Times New Roman"/>
          <w:sz w:val="24"/>
          <w:szCs w:val="24"/>
        </w:rPr>
      </w:pPr>
      <w:r w:rsidRPr="0079163B">
        <w:rPr>
          <w:rFonts w:ascii="Times New Roman" w:hAnsi="Times New Roman"/>
          <w:sz w:val="24"/>
          <w:szCs w:val="24"/>
        </w:rPr>
        <w:t>диагностику когнитивно-познавательной сферы личности, педагогические наблюдения;</w:t>
      </w:r>
    </w:p>
    <w:p w:rsidR="007C50E8" w:rsidRPr="0079163B" w:rsidRDefault="007C50E8" w:rsidP="002C2274">
      <w:pPr>
        <w:numPr>
          <w:ilvl w:val="0"/>
          <w:numId w:val="183"/>
        </w:numPr>
        <w:spacing w:after="0" w:line="360" w:lineRule="auto"/>
        <w:ind w:firstLine="426"/>
        <w:jc w:val="both"/>
        <w:rPr>
          <w:rFonts w:ascii="Times New Roman" w:hAnsi="Times New Roman"/>
          <w:sz w:val="24"/>
          <w:szCs w:val="24"/>
        </w:rPr>
      </w:pPr>
      <w:r w:rsidRPr="0079163B">
        <w:rPr>
          <w:rFonts w:ascii="Times New Roman" w:hAnsi="Times New Roman"/>
          <w:sz w:val="24"/>
          <w:szCs w:val="24"/>
        </w:rPr>
        <w:t xml:space="preserve">создание благоприятных социально-педагогических условий для развития личности, успешности обучения; </w:t>
      </w:r>
    </w:p>
    <w:p w:rsidR="007C50E8" w:rsidRPr="0079163B" w:rsidRDefault="007C50E8" w:rsidP="002C2274">
      <w:pPr>
        <w:numPr>
          <w:ilvl w:val="0"/>
          <w:numId w:val="183"/>
        </w:numPr>
        <w:spacing w:after="0" w:line="360" w:lineRule="auto"/>
        <w:ind w:firstLine="426"/>
        <w:jc w:val="both"/>
        <w:rPr>
          <w:rFonts w:ascii="Times New Roman" w:hAnsi="Times New Roman"/>
          <w:sz w:val="24"/>
          <w:szCs w:val="24"/>
        </w:rPr>
      </w:pPr>
      <w:r w:rsidRPr="0079163B">
        <w:rPr>
          <w:rFonts w:ascii="Times New Roman" w:hAnsi="Times New Roman"/>
          <w:sz w:val="24"/>
          <w:szCs w:val="24"/>
        </w:rPr>
        <w:t>конкретную психолого-педагогическую помощь ребенку.</w:t>
      </w:r>
    </w:p>
    <w:p w:rsidR="007C50E8" w:rsidRPr="0079163B" w:rsidRDefault="007C50E8" w:rsidP="005F1E98">
      <w:pPr>
        <w:pStyle w:val="a9"/>
        <w:spacing w:before="0" w:beforeAutospacing="0" w:line="360" w:lineRule="auto"/>
        <w:ind w:firstLine="426"/>
        <w:jc w:val="both"/>
        <w:rPr>
          <w:rFonts w:ascii="Times New Roman" w:hAnsi="Times New Roman"/>
          <w:color w:val="FF0000"/>
        </w:rPr>
      </w:pPr>
      <w:r w:rsidRPr="0079163B">
        <w:rPr>
          <w:rFonts w:ascii="Times New Roman" w:hAnsi="Times New Roman"/>
        </w:rPr>
        <w:t xml:space="preserve">Прием в школу детей с ограниченными возможностями здоровья осуществляется </w:t>
      </w:r>
      <w:hyperlink r:id="rId77" w:tgtFrame="_blank" w:history="1">
        <w:r w:rsidRPr="0079163B">
          <w:rPr>
            <w:rStyle w:val="af9"/>
            <w:rFonts w:ascii="Times New Roman" w:hAnsi="Times New Roman"/>
            <w:color w:val="auto"/>
            <w:u w:val="none"/>
          </w:rPr>
          <w:t>на основе заключения медико-психологической и педагогической комиссии</w:t>
        </w:r>
      </w:hyperlink>
      <w:r w:rsidRPr="0079163B">
        <w:rPr>
          <w:rFonts w:ascii="Times New Roman" w:hAnsi="Times New Roman"/>
        </w:rPr>
        <w:t>, в котором указано, что ребенок может учиться в общеобразовательной школе.</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Переход детей из дошкольных образовательных учреждений в начальную школу является кризисным. Поэтому приоритетным направлением деятельности </w:t>
      </w:r>
      <w:r w:rsidRPr="0079163B">
        <w:rPr>
          <w:rFonts w:ascii="Times New Roman" w:hAnsi="Times New Roman"/>
          <w:bCs/>
        </w:rPr>
        <w:t>службы сопровождения</w:t>
      </w:r>
      <w:r w:rsidRPr="0079163B">
        <w:rPr>
          <w:rFonts w:ascii="Times New Roman" w:hAnsi="Times New Roman"/>
        </w:rPr>
        <w:t xml:space="preserve">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(проблемывосприятия, внимания, памяти, мышления, трудностей в обучении).</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Основными направлениями работы</w:t>
      </w:r>
      <w:r w:rsidRPr="0079163B">
        <w:rPr>
          <w:rFonts w:ascii="Times New Roman" w:hAnsi="Times New Roman"/>
          <w:bCs/>
        </w:rPr>
        <w:t>службы сопровождения в течение всего периода обучения являются</w:t>
      </w:r>
      <w:r w:rsidRPr="0079163B">
        <w:rPr>
          <w:rFonts w:ascii="Times New Roman" w:hAnsi="Times New Roman"/>
        </w:rPr>
        <w:t xml:space="preserve">: </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1. Диагностика познавательной, мотивационной и эмоционально-волевой сфер личности учащихся.</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2. Аналитическая работа.</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4. Консультативная работа с педагогами, учащимися и родителями.</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5. Профилактическая работа (реализация программ, направленных на решение проблем межличностного взаимодействия).</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lastRenderedPageBreak/>
        <w:t xml:space="preserve">6. Коррекционно-развивающая работа (индивидуальные и групповые занятия с учащимися, испытывающими трудности в школьной адаптации). </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rPr>
        <w:t xml:space="preserve">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7C50E8" w:rsidRPr="0079163B" w:rsidRDefault="007C50E8" w:rsidP="007C50E8">
      <w:pPr>
        <w:spacing w:line="360" w:lineRule="auto"/>
        <w:ind w:firstLine="426"/>
        <w:jc w:val="both"/>
        <w:rPr>
          <w:rFonts w:ascii="Times New Roman" w:hAnsi="Times New Roman"/>
          <w:sz w:val="24"/>
          <w:szCs w:val="24"/>
          <w:u w:val="single"/>
        </w:rPr>
      </w:pPr>
      <w:r w:rsidRPr="0079163B">
        <w:rPr>
          <w:rFonts w:ascii="Times New Roman" w:hAnsi="Times New Roman"/>
          <w:b/>
          <w:sz w:val="24"/>
          <w:szCs w:val="24"/>
        </w:rPr>
        <w:t>2.Формы обучения, содержание и план реализации мероприятий</w:t>
      </w:r>
      <w:r w:rsidRPr="0079163B">
        <w:rPr>
          <w:rFonts w:ascii="Times New Roman" w:hAnsi="Times New Roman"/>
          <w:sz w:val="24"/>
          <w:szCs w:val="24"/>
        </w:rPr>
        <w:t xml:space="preserve">,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 </w:t>
      </w:r>
    </w:p>
    <w:p w:rsidR="007C50E8" w:rsidRPr="0079163B" w:rsidRDefault="007C50E8" w:rsidP="005F1E98">
      <w:pPr>
        <w:pStyle w:val="a9"/>
        <w:spacing w:before="0" w:beforeAutospacing="0" w:line="360" w:lineRule="auto"/>
        <w:ind w:firstLine="360"/>
        <w:jc w:val="both"/>
        <w:rPr>
          <w:rFonts w:ascii="Times New Roman" w:hAnsi="Times New Roman"/>
        </w:rPr>
      </w:pPr>
      <w:r w:rsidRPr="0079163B">
        <w:rPr>
          <w:rFonts w:ascii="Times New Roman" w:hAnsi="Times New Roman"/>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b/>
        </w:rPr>
        <w:t>2.1.</w:t>
      </w:r>
      <w:r w:rsidRPr="0079163B">
        <w:rPr>
          <w:rStyle w:val="ad"/>
          <w:rFonts w:ascii="Times New Roman" w:hAnsi="Times New Roman"/>
        </w:rPr>
        <w:t>Коррекционные группы в общеобразовательной школе</w:t>
      </w:r>
      <w:r w:rsidRPr="0079163B">
        <w:rPr>
          <w:rFonts w:ascii="Times New Roman" w:hAnsi="Times New Roman"/>
        </w:rPr>
        <w:t xml:space="preserve"> — форма дифференциации образования, позволяющая решать задачи своевременной активной помощи детям с ограниченными возможностями здоровья. </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xml:space="preserve">В школе по мере необходимости формируются коррекционно-развивающие группы. </w:t>
      </w:r>
    </w:p>
    <w:p w:rsidR="007C50E8" w:rsidRPr="0079163B" w:rsidRDefault="007C50E8" w:rsidP="007C50E8">
      <w:pPr>
        <w:spacing w:line="360" w:lineRule="auto"/>
        <w:ind w:firstLine="426"/>
        <w:jc w:val="both"/>
        <w:rPr>
          <w:rFonts w:ascii="Times New Roman" w:hAnsi="Times New Roman"/>
          <w:sz w:val="24"/>
          <w:szCs w:val="24"/>
        </w:rPr>
      </w:pPr>
      <w:r w:rsidRPr="0079163B">
        <w:rPr>
          <w:rFonts w:ascii="Times New Roman" w:hAnsi="Times New Roman"/>
          <w:sz w:val="24"/>
          <w:szCs w:val="24"/>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w:t>
      </w:r>
      <w:r w:rsidRPr="0079163B">
        <w:rPr>
          <w:rFonts w:ascii="Times New Roman" w:hAnsi="Times New Roman"/>
          <w:sz w:val="24"/>
          <w:szCs w:val="24"/>
        </w:rPr>
        <w:lastRenderedPageBreak/>
        <w:t xml:space="preserve">эмоциональное и интеллектуальное напряжение, способствуют формированию положительных внутренних мотивов учения. </w:t>
      </w:r>
    </w:p>
    <w:p w:rsidR="007C50E8" w:rsidRPr="0079163B" w:rsidRDefault="007C50E8" w:rsidP="008860EA">
      <w:pPr>
        <w:spacing w:after="0" w:line="360" w:lineRule="auto"/>
        <w:ind w:firstLine="426"/>
        <w:jc w:val="both"/>
        <w:rPr>
          <w:rFonts w:ascii="Times New Roman" w:hAnsi="Times New Roman"/>
          <w:b/>
          <w:sz w:val="24"/>
          <w:szCs w:val="24"/>
        </w:rPr>
      </w:pPr>
      <w:r w:rsidRPr="0079163B">
        <w:rPr>
          <w:rFonts w:ascii="Times New Roman" w:hAnsi="Times New Roman"/>
          <w:b/>
          <w:sz w:val="24"/>
          <w:szCs w:val="24"/>
        </w:rPr>
        <w:t>2.2. Индивидуальная и групповая коррекционная работа с учащимися</w:t>
      </w:r>
    </w:p>
    <w:p w:rsidR="007C50E8" w:rsidRPr="0079163B" w:rsidRDefault="007C50E8" w:rsidP="008860EA">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xml:space="preserve">В школе проводится индивидуальная и групповая коррекционная работа с учащимися. </w:t>
      </w:r>
    </w:p>
    <w:p w:rsidR="007C50E8" w:rsidRPr="0079163B" w:rsidRDefault="007C50E8" w:rsidP="008860EA">
      <w:pPr>
        <w:spacing w:after="0" w:line="360" w:lineRule="auto"/>
        <w:ind w:firstLine="426"/>
        <w:jc w:val="both"/>
        <w:rPr>
          <w:rFonts w:ascii="Times New Roman" w:hAnsi="Times New Roman"/>
          <w:b/>
          <w:sz w:val="24"/>
          <w:szCs w:val="24"/>
        </w:rPr>
      </w:pPr>
      <w:r w:rsidRPr="0079163B">
        <w:rPr>
          <w:rFonts w:ascii="Times New Roman" w:hAnsi="Times New Roman"/>
          <w:b/>
          <w:sz w:val="24"/>
          <w:szCs w:val="24"/>
        </w:rPr>
        <w:t>Индивидуальные занятия с педагогами</w:t>
      </w:r>
    </w:p>
    <w:p w:rsidR="007C50E8" w:rsidRPr="0079163B" w:rsidRDefault="007C50E8" w:rsidP="008860EA">
      <w:pPr>
        <w:spacing w:after="0" w:line="360" w:lineRule="auto"/>
        <w:ind w:firstLine="360"/>
        <w:jc w:val="both"/>
        <w:rPr>
          <w:rFonts w:ascii="Times New Roman" w:hAnsi="Times New Roman"/>
          <w:sz w:val="24"/>
          <w:szCs w:val="24"/>
        </w:rPr>
      </w:pPr>
      <w:r w:rsidRPr="0079163B">
        <w:rPr>
          <w:rFonts w:ascii="Times New Roman" w:hAnsi="Times New Roman"/>
          <w:sz w:val="24"/>
          <w:szCs w:val="24"/>
        </w:rPr>
        <w:t>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и т.д.). Время занятий фиксируется в специально отведенном журнале и индивидуальном расписании.</w:t>
      </w:r>
    </w:p>
    <w:p w:rsidR="007C50E8" w:rsidRPr="0079163B" w:rsidRDefault="007C50E8" w:rsidP="007C50E8">
      <w:pPr>
        <w:spacing w:line="360" w:lineRule="auto"/>
        <w:ind w:firstLine="426"/>
        <w:jc w:val="both"/>
        <w:rPr>
          <w:rFonts w:ascii="Times New Roman" w:hAnsi="Times New Roman"/>
          <w:b/>
          <w:sz w:val="24"/>
          <w:szCs w:val="24"/>
        </w:rPr>
      </w:pPr>
      <w:r w:rsidRPr="0079163B">
        <w:rPr>
          <w:rFonts w:ascii="Times New Roman" w:hAnsi="Times New Roman"/>
          <w:b/>
          <w:sz w:val="24"/>
          <w:szCs w:val="24"/>
        </w:rPr>
        <w:t>2.3. Домашнее обучение</w:t>
      </w:r>
      <w:r w:rsidRPr="0079163B">
        <w:rPr>
          <w:rFonts w:ascii="Times New Roman" w:hAnsi="Times New Roman"/>
          <w:sz w:val="24"/>
          <w:szCs w:val="24"/>
        </w:rPr>
        <w:t xml:space="preserve"> — вариант обучения детей-инвалидов, при котором преподаватели образовательного учреждения </w:t>
      </w:r>
      <w:hyperlink r:id="rId78" w:tgtFrame="_blank" w:history="1">
        <w:r w:rsidRPr="0079163B">
          <w:rPr>
            <w:rStyle w:val="af9"/>
            <w:rFonts w:ascii="Times New Roman" w:hAnsi="Times New Roman"/>
            <w:color w:val="auto"/>
            <w:sz w:val="24"/>
            <w:szCs w:val="24"/>
            <w:u w:val="none"/>
          </w:rPr>
          <w:t>организованно посещают ребенка</w:t>
        </w:r>
      </w:hyperlink>
      <w:r w:rsidRPr="0079163B">
        <w:rPr>
          <w:rFonts w:ascii="Times New Roman" w:hAnsi="Times New Roman"/>
          <w:sz w:val="24"/>
          <w:szCs w:val="24"/>
        </w:rPr>
        <w:t xml:space="preserve"> и проводят с ним занятия непосредственно по месту его проживания. </w:t>
      </w:r>
    </w:p>
    <w:p w:rsidR="007C50E8" w:rsidRPr="0079163B" w:rsidRDefault="007C50E8" w:rsidP="008860EA">
      <w:pPr>
        <w:spacing w:after="0" w:line="360" w:lineRule="auto"/>
        <w:ind w:firstLine="426"/>
        <w:jc w:val="both"/>
        <w:rPr>
          <w:rFonts w:ascii="Times New Roman" w:hAnsi="Times New Roman"/>
          <w:b/>
          <w:sz w:val="24"/>
          <w:szCs w:val="24"/>
        </w:rPr>
      </w:pPr>
      <w:r w:rsidRPr="0079163B">
        <w:rPr>
          <w:rFonts w:ascii="Times New Roman" w:hAnsi="Times New Roman"/>
          <w:b/>
          <w:sz w:val="24"/>
          <w:szCs w:val="24"/>
        </w:rPr>
        <w:t xml:space="preserve">2.4. Дистанционное обучение </w:t>
      </w:r>
      <w:r w:rsidRPr="0079163B">
        <w:rPr>
          <w:rFonts w:ascii="Times New Roman" w:hAnsi="Times New Roman"/>
          <w:sz w:val="24"/>
          <w:szCs w:val="24"/>
        </w:rPr>
        <w:t xml:space="preserve">— </w:t>
      </w:r>
      <w:hyperlink r:id="rId79" w:tgtFrame="_blank" w:history="1">
        <w:r w:rsidRPr="0079163B">
          <w:rPr>
            <w:rStyle w:val="af9"/>
            <w:rFonts w:ascii="Times New Roman" w:hAnsi="Times New Roman"/>
            <w:color w:val="auto"/>
            <w:sz w:val="24"/>
            <w:szCs w:val="24"/>
            <w:u w:val="none"/>
          </w:rPr>
          <w:t>комплекс образовательных услуг</w:t>
        </w:r>
      </w:hyperlink>
      <w:r w:rsidRPr="0079163B">
        <w:rPr>
          <w:rFonts w:ascii="Times New Roman" w:hAnsi="Times New Roman"/>
          <w:sz w:val="24"/>
          <w:szCs w:val="24"/>
        </w:rPr>
        <w:t xml:space="preserve">, предоставляемых детям-инвалидам с помощью специализированной информационно-образовательной среды, базирующейся на средствах обмена учебной информацией на расстоянии (спутниковое телевидение, радио, компьютерная связь и т.п.). </w:t>
      </w:r>
    </w:p>
    <w:p w:rsidR="007C50E8" w:rsidRPr="0079163B" w:rsidRDefault="007C50E8" w:rsidP="008860EA">
      <w:pPr>
        <w:pStyle w:val="a9"/>
        <w:spacing w:before="0" w:beforeAutospacing="0" w:after="0" w:afterAutospacing="0"/>
        <w:ind w:firstLine="426"/>
        <w:jc w:val="both"/>
        <w:rPr>
          <w:rFonts w:ascii="Times New Roman" w:hAnsi="Times New Roman"/>
        </w:rPr>
      </w:pPr>
      <w:r w:rsidRPr="0079163B">
        <w:rPr>
          <w:rFonts w:ascii="Times New Roman" w:hAnsi="Times New Roman"/>
        </w:rPr>
        <w:t>В школе дистанционное обучение проходят  учащиеся в случаях:</w:t>
      </w:r>
    </w:p>
    <w:p w:rsidR="007C50E8" w:rsidRPr="0079163B" w:rsidRDefault="007C50E8" w:rsidP="008860EA">
      <w:pPr>
        <w:pStyle w:val="a9"/>
        <w:spacing w:before="0" w:beforeAutospacing="0" w:after="0" w:afterAutospacing="0"/>
        <w:ind w:firstLine="426"/>
        <w:jc w:val="both"/>
        <w:rPr>
          <w:rFonts w:ascii="Times New Roman" w:hAnsi="Times New Roman"/>
        </w:rPr>
      </w:pPr>
      <w:r w:rsidRPr="0079163B">
        <w:rPr>
          <w:rFonts w:ascii="Times New Roman" w:hAnsi="Times New Roman"/>
        </w:rPr>
        <w:t>-карантина;</w:t>
      </w:r>
    </w:p>
    <w:p w:rsidR="007C50E8" w:rsidRPr="0079163B" w:rsidRDefault="007C50E8" w:rsidP="008860EA">
      <w:pPr>
        <w:pStyle w:val="a9"/>
        <w:spacing w:before="0" w:beforeAutospacing="0" w:after="0" w:afterAutospacing="0"/>
        <w:ind w:firstLine="426"/>
        <w:jc w:val="both"/>
        <w:rPr>
          <w:rFonts w:ascii="Times New Roman" w:hAnsi="Times New Roman"/>
        </w:rPr>
      </w:pPr>
      <w:r w:rsidRPr="0079163B">
        <w:rPr>
          <w:rFonts w:ascii="Times New Roman" w:hAnsi="Times New Roman"/>
        </w:rPr>
        <w:t>-актированных дней;</w:t>
      </w:r>
    </w:p>
    <w:p w:rsidR="007C50E8" w:rsidRPr="0079163B" w:rsidRDefault="007C50E8" w:rsidP="008860EA">
      <w:pPr>
        <w:pStyle w:val="a9"/>
        <w:spacing w:before="0" w:beforeAutospacing="0" w:after="0" w:afterAutospacing="0"/>
        <w:ind w:firstLine="426"/>
        <w:jc w:val="both"/>
        <w:rPr>
          <w:rFonts w:ascii="Times New Roman" w:hAnsi="Times New Roman"/>
        </w:rPr>
      </w:pPr>
      <w:r w:rsidRPr="0079163B">
        <w:rPr>
          <w:rFonts w:ascii="Times New Roman" w:hAnsi="Times New Roman"/>
        </w:rPr>
        <w:t>- длительного заболевания.</w:t>
      </w:r>
    </w:p>
    <w:p w:rsidR="007C50E8" w:rsidRPr="0079163B" w:rsidRDefault="007C50E8" w:rsidP="008860EA">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Для осуществления дистанционного обучения у школы имеются следующие возможности: электронный ящик, сайт, сотовая и стационарная связь, с помощью которого поддерживается связь ребенка с центром дистанционного обучения. В ходе учебного процесса проходит как общение преподавателя с ребенком в режиме онлайн, так и выполнение учащимся заданий, присланных ему в электронном виде.</w:t>
      </w:r>
    </w:p>
    <w:p w:rsidR="007C50E8" w:rsidRPr="0079163B" w:rsidRDefault="007C50E8" w:rsidP="007C50E8">
      <w:pPr>
        <w:spacing w:line="360" w:lineRule="auto"/>
        <w:ind w:firstLine="426"/>
        <w:jc w:val="both"/>
        <w:rPr>
          <w:rFonts w:ascii="Times New Roman" w:hAnsi="Times New Roman"/>
          <w:b/>
          <w:sz w:val="24"/>
          <w:szCs w:val="24"/>
        </w:rPr>
      </w:pPr>
      <w:r w:rsidRPr="0079163B">
        <w:rPr>
          <w:rFonts w:ascii="Times New Roman" w:hAnsi="Times New Roman"/>
          <w:b/>
          <w:sz w:val="24"/>
          <w:szCs w:val="24"/>
        </w:rPr>
        <w:t>2.5. Инклюзивное  образование</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rPr>
        <w:t>Школа работает по программе инклюзивного образования. Число детей-инвалидов в инклюзивной школе ограничено — не более 10% на всю школу и не более трех человек — в одном классе.</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Детям с ограниченными возможностями здоровья такое обучение дает необходимый опыт коллективной работы, поражений и побед, учит общаться, дружить. Присутствие в детских коллективах инвалидов, нуждающихся в помощи, становится фактором нравственного воспитания здоровых детей при соответствующем педагогическом сопровождении. </w:t>
      </w:r>
    </w:p>
    <w:p w:rsidR="007C50E8" w:rsidRPr="0079163B" w:rsidRDefault="007C50E8" w:rsidP="007C50E8">
      <w:pPr>
        <w:spacing w:line="360" w:lineRule="auto"/>
        <w:ind w:right="284" w:firstLine="426"/>
        <w:jc w:val="both"/>
        <w:rPr>
          <w:rFonts w:ascii="Times New Roman" w:hAnsi="Times New Roman"/>
          <w:b/>
          <w:sz w:val="24"/>
          <w:szCs w:val="24"/>
        </w:rPr>
      </w:pPr>
      <w:r w:rsidRPr="0079163B">
        <w:rPr>
          <w:rFonts w:ascii="Times New Roman" w:hAnsi="Times New Roman"/>
          <w:b/>
          <w:sz w:val="24"/>
          <w:szCs w:val="24"/>
        </w:rPr>
        <w:t>2.6. Внеурочная деятельность</w:t>
      </w:r>
    </w:p>
    <w:p w:rsidR="007C50E8" w:rsidRPr="0079163B" w:rsidRDefault="007C50E8" w:rsidP="007C50E8">
      <w:pPr>
        <w:spacing w:line="360" w:lineRule="auto"/>
        <w:ind w:right="-1" w:firstLine="426"/>
        <w:jc w:val="both"/>
        <w:rPr>
          <w:rFonts w:ascii="Times New Roman" w:hAnsi="Times New Roman"/>
          <w:sz w:val="24"/>
          <w:szCs w:val="24"/>
        </w:rPr>
      </w:pPr>
      <w:r w:rsidRPr="0079163B">
        <w:rPr>
          <w:rFonts w:ascii="Times New Roman" w:hAnsi="Times New Roman"/>
          <w:sz w:val="24"/>
          <w:szCs w:val="24"/>
        </w:rPr>
        <w:lastRenderedPageBreak/>
        <w:t xml:space="preserve">Основной формой организации внеурочной деятельности школьников выступает </w:t>
      </w:r>
      <w:r w:rsidRPr="0079163B">
        <w:rPr>
          <w:rFonts w:ascii="Times New Roman" w:hAnsi="Times New Roman"/>
          <w:b/>
          <w:sz w:val="24"/>
          <w:szCs w:val="24"/>
        </w:rPr>
        <w:t>проектная деятельность</w:t>
      </w:r>
      <w:r w:rsidRPr="0079163B">
        <w:rPr>
          <w:rFonts w:ascii="Times New Roman" w:hAnsi="Times New Roman"/>
          <w:sz w:val="24"/>
          <w:szCs w:val="24"/>
        </w:rPr>
        <w:t xml:space="preserve">. Включение детей с ограниченными возможностями здоровья в проектную деятельность имеет особое значение, так как способствует их самореализации в различных видах трудовой, творческой деятельности, интеграции в социум. Проектная деятельность влияет на формирование </w:t>
      </w:r>
      <w:r w:rsidRPr="0079163B">
        <w:rPr>
          <w:rFonts w:ascii="Times New Roman" w:hAnsi="Times New Roman"/>
          <w:i/>
          <w:iCs/>
          <w:sz w:val="24"/>
          <w:szCs w:val="24"/>
        </w:rPr>
        <w:t>личностных</w:t>
      </w:r>
      <w:r w:rsidRPr="0079163B">
        <w:rPr>
          <w:rFonts w:ascii="Times New Roman" w:hAnsi="Times New Roman"/>
          <w:sz w:val="24"/>
          <w:szCs w:val="24"/>
        </w:rPr>
        <w:t xml:space="preserve"> качеств учащихся: требует проявления личностных ценностных смыслов, показывает реальное отношение к делу, людям, к результатам труда и др. </w:t>
      </w:r>
    </w:p>
    <w:p w:rsidR="007C50E8" w:rsidRPr="0079163B" w:rsidRDefault="007C50E8" w:rsidP="007C50E8">
      <w:pPr>
        <w:spacing w:line="360" w:lineRule="auto"/>
        <w:ind w:right="-1" w:firstLine="426"/>
        <w:jc w:val="both"/>
        <w:rPr>
          <w:rFonts w:ascii="Times New Roman" w:hAnsi="Times New Roman"/>
          <w:sz w:val="24"/>
          <w:szCs w:val="24"/>
        </w:rPr>
      </w:pPr>
      <w:r w:rsidRPr="0079163B">
        <w:rPr>
          <w:rFonts w:ascii="Times New Roman" w:hAnsi="Times New Roman"/>
          <w:sz w:val="24"/>
          <w:szCs w:val="24"/>
        </w:rPr>
        <w:t xml:space="preserve">Учебники предлагают для выбора различные социально значимые проекты, среди которых дети с ограниченными возможностями здоровья могут выбрать по своим интересам и возможностям. </w:t>
      </w: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rPr>
        <w:t xml:space="preserve">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 Вне зависимости от степени выраженности нарушений развития детей с ограниченными возможностями здоровья они включаются в проведении воспитательных, культурно-развлекательных, спортивно-оздоровительных и иных досуговых мероприятий вместе с другими детьми. </w:t>
      </w:r>
    </w:p>
    <w:p w:rsidR="007C50E8" w:rsidRPr="0079163B" w:rsidRDefault="007C50E8" w:rsidP="00561BAF">
      <w:pPr>
        <w:pStyle w:val="a9"/>
        <w:spacing w:before="0" w:beforeAutospacing="0" w:after="0" w:line="360" w:lineRule="auto"/>
        <w:ind w:firstLine="426"/>
        <w:jc w:val="both"/>
        <w:rPr>
          <w:rFonts w:ascii="Times New Roman" w:hAnsi="Times New Roman"/>
          <w:b/>
        </w:rPr>
      </w:pPr>
      <w:r w:rsidRPr="0079163B">
        <w:rPr>
          <w:rFonts w:ascii="Times New Roman" w:hAnsi="Times New Roman"/>
          <w:b/>
        </w:rPr>
        <w:t>3. 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p>
    <w:p w:rsidR="007C50E8" w:rsidRPr="0079163B" w:rsidRDefault="007C50E8" w:rsidP="00561BAF">
      <w:pPr>
        <w:spacing w:line="360" w:lineRule="auto"/>
        <w:ind w:firstLine="426"/>
        <w:jc w:val="both"/>
        <w:rPr>
          <w:rStyle w:val="aff"/>
          <w:rFonts w:ascii="Times New Roman" w:hAnsi="Times New Roman"/>
          <w:szCs w:val="24"/>
        </w:rPr>
      </w:pPr>
      <w:r w:rsidRPr="0079163B">
        <w:rPr>
          <w:rFonts w:ascii="Times New Roman" w:hAnsi="Times New Roman"/>
          <w:sz w:val="24"/>
          <w:szCs w:val="24"/>
        </w:rPr>
        <w:t xml:space="preserve">Мониторинг динамики развития детей, их успешности в освоении основной образовательной программы </w:t>
      </w:r>
      <w:r w:rsidR="00561BAF" w:rsidRPr="0079163B">
        <w:rPr>
          <w:rFonts w:ascii="Times New Roman" w:hAnsi="Times New Roman"/>
          <w:sz w:val="24"/>
          <w:szCs w:val="24"/>
        </w:rPr>
        <w:t>основного</w:t>
      </w:r>
      <w:r w:rsidRPr="0079163B">
        <w:rPr>
          <w:rFonts w:ascii="Times New Roman" w:hAnsi="Times New Roman"/>
          <w:sz w:val="24"/>
          <w:szCs w:val="24"/>
        </w:rPr>
        <w:t xml:space="preserve"> общего образования, корректировку коррекционных мероприятий осуществляет школьный психолого-медико-педагогический консилиум. Он проводится по итогам </w:t>
      </w:r>
      <w:r w:rsidRPr="0079163B">
        <w:rPr>
          <w:rFonts w:ascii="Times New Roman" w:hAnsi="Times New Roman"/>
          <w:i/>
          <w:sz w:val="24"/>
          <w:szCs w:val="24"/>
          <w:u w:val="single"/>
        </w:rPr>
        <w:t xml:space="preserve"> четверти, полугодия, учебного года</w:t>
      </w:r>
      <w:r w:rsidRPr="0079163B">
        <w:rPr>
          <w:rFonts w:ascii="Times New Roman" w:hAnsi="Times New Roman"/>
          <w:sz w:val="24"/>
          <w:szCs w:val="24"/>
        </w:rPr>
        <w:t xml:space="preserve">. </w:t>
      </w:r>
    </w:p>
    <w:p w:rsidR="007C50E8" w:rsidRPr="0079163B" w:rsidRDefault="007C50E8" w:rsidP="00561BAF">
      <w:pPr>
        <w:spacing w:line="360" w:lineRule="auto"/>
        <w:ind w:firstLine="426"/>
        <w:jc w:val="both"/>
        <w:rPr>
          <w:rFonts w:ascii="Times New Roman" w:hAnsi="Times New Roman"/>
          <w:sz w:val="24"/>
          <w:szCs w:val="24"/>
        </w:rPr>
      </w:pPr>
      <w:r w:rsidRPr="0079163B">
        <w:rPr>
          <w:rStyle w:val="aff"/>
          <w:rFonts w:ascii="Times New Roman" w:hAnsi="Times New Roman"/>
          <w:szCs w:val="24"/>
        </w:rPr>
        <w:t>Мониторинговая деятельность предполагает:</w:t>
      </w:r>
    </w:p>
    <w:p w:rsidR="007C50E8" w:rsidRPr="0079163B" w:rsidRDefault="007C50E8" w:rsidP="002C2274">
      <w:pPr>
        <w:numPr>
          <w:ilvl w:val="0"/>
          <w:numId w:val="184"/>
        </w:numPr>
        <w:spacing w:after="0" w:line="360" w:lineRule="auto"/>
        <w:ind w:firstLine="426"/>
        <w:jc w:val="both"/>
        <w:rPr>
          <w:rFonts w:ascii="Times New Roman" w:hAnsi="Times New Roman"/>
          <w:sz w:val="24"/>
          <w:szCs w:val="24"/>
        </w:rPr>
      </w:pPr>
      <w:r w:rsidRPr="0079163B">
        <w:rPr>
          <w:rFonts w:ascii="Times New Roman" w:hAnsi="Times New Roman"/>
          <w:sz w:val="24"/>
          <w:szCs w:val="24"/>
        </w:rPr>
        <w:t>отслеживание динамики развития учащихся с ОВЗ и эффективности индивидуальных коррекционно-развивающих программ;</w:t>
      </w:r>
    </w:p>
    <w:p w:rsidR="007C50E8" w:rsidRPr="0079163B" w:rsidRDefault="007C50E8" w:rsidP="002C2274">
      <w:pPr>
        <w:numPr>
          <w:ilvl w:val="0"/>
          <w:numId w:val="184"/>
        </w:numPr>
        <w:spacing w:after="0" w:line="360" w:lineRule="auto"/>
        <w:ind w:firstLine="426"/>
        <w:jc w:val="both"/>
        <w:rPr>
          <w:rFonts w:ascii="Times New Roman" w:hAnsi="Times New Roman"/>
          <w:sz w:val="24"/>
          <w:szCs w:val="24"/>
        </w:rPr>
      </w:pPr>
      <w:r w:rsidRPr="0079163B">
        <w:rPr>
          <w:rFonts w:ascii="Times New Roman" w:hAnsi="Times New Roman"/>
          <w:sz w:val="24"/>
          <w:szCs w:val="24"/>
        </w:rPr>
        <w:t>перспективное планирование коррекционно-развивающей работы.</w:t>
      </w:r>
    </w:p>
    <w:p w:rsidR="007C50E8" w:rsidRPr="0079163B" w:rsidRDefault="007C50E8" w:rsidP="00561BAF">
      <w:pPr>
        <w:spacing w:line="360" w:lineRule="auto"/>
        <w:ind w:firstLine="426"/>
        <w:jc w:val="both"/>
        <w:rPr>
          <w:rFonts w:ascii="Times New Roman" w:hAnsi="Times New Roman"/>
          <w:sz w:val="24"/>
          <w:szCs w:val="24"/>
        </w:rPr>
      </w:pPr>
      <w:r w:rsidRPr="0079163B">
        <w:rPr>
          <w:rFonts w:ascii="Times New Roman" w:hAnsi="Times New Roman"/>
          <w:sz w:val="24"/>
          <w:szCs w:val="24"/>
        </w:rPr>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 </w:t>
      </w:r>
    </w:p>
    <w:p w:rsidR="007C50E8" w:rsidRPr="0079163B" w:rsidRDefault="007C50E8" w:rsidP="005F1E98">
      <w:pPr>
        <w:pStyle w:val="a9"/>
        <w:spacing w:before="0" w:beforeAutospacing="0" w:line="360" w:lineRule="auto"/>
        <w:ind w:firstLine="426"/>
        <w:jc w:val="both"/>
        <w:rPr>
          <w:rFonts w:ascii="Times New Roman" w:hAnsi="Times New Roman"/>
          <w:b/>
        </w:rPr>
      </w:pPr>
      <w:r w:rsidRPr="0079163B">
        <w:rPr>
          <w:rFonts w:ascii="Times New Roman" w:hAnsi="Times New Roman"/>
          <w:b/>
        </w:rPr>
        <w:lastRenderedPageBreak/>
        <w:t>4. Описание специальных условий обучения и воспитания детей с ограниченными возможностями здоровья</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1. Специфика организации учебно-воспитательной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образовательного учреждения общего типа,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ограниченными возможностями здоровья, методиках и технологиях организации образовательного и реабилитационного процесса для таких детей. </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В связи с этим в школе выстраивается планомерная работа по повышению квалификации специалистов по проблемам организации учебно-воспитательной и коррекционной работы с детьми, имеющими нарушения. </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2. Сведения об обеспечении учебно-методической литературой, используемой для обучения детей с ограниченными возможностями здоровья, в том числе специальных учебников, учебных пособий и дидактических материалов.</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3. Создание необходимых условий для обеспечения доступности качественного образования для детей с ограниченными возможностями здоровья: </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xml:space="preserve">- оборудование помещений и их оснащение; </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технические средства обучения коллективного и индивидуального пользования, услуги ассистента (помощника), оказывающего детям необходимую техническую помощь при проведении групповых и индивидуальных коррекционных занятий;</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 специальные приспособления для обучения детей-инвалидов.</w:t>
      </w:r>
    </w:p>
    <w:p w:rsidR="00D52CF0" w:rsidRPr="0079163B" w:rsidRDefault="007C50E8" w:rsidP="00D52CF0">
      <w:pPr>
        <w:pStyle w:val="a9"/>
        <w:spacing w:before="0" w:beforeAutospacing="0" w:after="0" w:line="360" w:lineRule="auto"/>
        <w:ind w:firstLine="426"/>
        <w:jc w:val="both"/>
        <w:rPr>
          <w:rFonts w:ascii="Times New Roman" w:hAnsi="Times New Roman"/>
        </w:rPr>
      </w:pPr>
      <w:r w:rsidRPr="0079163B">
        <w:rPr>
          <w:rFonts w:ascii="Times New Roman" w:hAnsi="Times New Roman"/>
          <w:b/>
        </w:rPr>
        <w:t>5.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w:t>
      </w:r>
      <w:r w:rsidRPr="0079163B">
        <w:rPr>
          <w:rFonts w:ascii="Times New Roman" w:hAnsi="Times New Roman"/>
        </w:rPr>
        <w:t>,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BF5C84" w:rsidRDefault="00BF5C84" w:rsidP="00D52CF0">
      <w:pPr>
        <w:pStyle w:val="a9"/>
        <w:spacing w:before="0" w:beforeAutospacing="0" w:after="0" w:line="360" w:lineRule="auto"/>
        <w:ind w:firstLine="426"/>
        <w:jc w:val="both"/>
        <w:rPr>
          <w:rFonts w:ascii="Times New Roman" w:hAnsi="Times New Roman"/>
        </w:rPr>
      </w:pPr>
    </w:p>
    <w:p w:rsidR="00BF5C84" w:rsidRDefault="00BF5C84" w:rsidP="00D52CF0">
      <w:pPr>
        <w:pStyle w:val="a9"/>
        <w:spacing w:before="0" w:beforeAutospacing="0" w:after="0" w:line="360" w:lineRule="auto"/>
        <w:ind w:firstLine="426"/>
        <w:jc w:val="both"/>
        <w:rPr>
          <w:rFonts w:ascii="Times New Roman" w:hAnsi="Times New Roman"/>
        </w:rPr>
      </w:pPr>
    </w:p>
    <w:p w:rsidR="007C50E8" w:rsidRPr="0079163B" w:rsidRDefault="007C50E8" w:rsidP="00D52CF0">
      <w:pPr>
        <w:pStyle w:val="a9"/>
        <w:spacing w:before="0" w:beforeAutospacing="0" w:after="0" w:line="360" w:lineRule="auto"/>
        <w:ind w:firstLine="426"/>
        <w:jc w:val="both"/>
        <w:rPr>
          <w:rFonts w:ascii="Times New Roman" w:hAnsi="Times New Roman"/>
        </w:rPr>
      </w:pPr>
      <w:r w:rsidRPr="0079163B">
        <w:rPr>
          <w:rFonts w:ascii="Times New Roman" w:hAnsi="Times New Roman"/>
        </w:rPr>
        <w:t>Внутренний механизм взаимодействия:</w:t>
      </w:r>
    </w:p>
    <w:p w:rsidR="007C50E8" w:rsidRPr="0079163B" w:rsidRDefault="00D67A54" w:rsidP="007C50E8">
      <w:pPr>
        <w:pStyle w:val="a9"/>
        <w:spacing w:before="0" w:beforeAutospacing="0" w:after="0" w:line="360" w:lineRule="auto"/>
        <w:ind w:firstLine="426"/>
        <w:jc w:val="both"/>
        <w:rPr>
          <w:rFonts w:ascii="Times New Roman" w:hAnsi="Times New Roman"/>
        </w:rPr>
      </w:pPr>
      <w:r>
        <w:rPr>
          <w:rFonts w:ascii="Times New Roman" w:hAnsi="Times New Roman"/>
          <w:noProof/>
        </w:rPr>
        <w:pict>
          <v:group id="_x0000_s1059" style="position:absolute;left:0;text-align:left;margin-left:1.75pt;margin-top:11.1pt;width:522pt;height:243pt;z-index:251660288" coordorigin="873,2754" coordsize="10440,4860">
            <v:group id="_x0000_s1060" style="position:absolute;left:2493;top:2754;width:7380;height:3076" coordorigin="1773,758" coordsize="7380,3076">
              <v:shape id="_x0000_s1061" type="#_x0000_t202" style="position:absolute;left:1773;top:758;width:7200;height:556">
                <v:textbox style="mso-next-textbox:#_x0000_s1061">
                  <w:txbxContent>
                    <w:p w:rsidR="00CA18E2" w:rsidRDefault="00CA18E2" w:rsidP="007C50E8">
                      <w:pPr>
                        <w:pStyle w:val="a9"/>
                        <w:jc w:val="center"/>
                      </w:pPr>
                      <w:r>
                        <w:t xml:space="preserve">психолого-медико-педагогический консилиум </w:t>
                      </w:r>
                    </w:p>
                    <w:p w:rsidR="00CA18E2" w:rsidRDefault="00CA18E2" w:rsidP="007C50E8"/>
                  </w:txbxContent>
                </v:textbox>
              </v:shape>
              <v:shape id="_x0000_s1062" type="#_x0000_t202" style="position:absolute;left:1773;top:2018;width:1440;height:540">
                <v:textbox style="mso-next-textbox:#_x0000_s1062">
                  <w:txbxContent>
                    <w:p w:rsidR="00CA18E2" w:rsidRDefault="00CA18E2" w:rsidP="007C50E8">
                      <w:r>
                        <w:t>психолог</w:t>
                      </w:r>
                    </w:p>
                  </w:txbxContent>
                </v:textbox>
              </v:shape>
              <v:shape id="_x0000_s1063" type="#_x0000_t202" style="position:absolute;left:7533;top:2018;width:1440;height:540">
                <v:textbox style="mso-next-textbox:#_x0000_s1063">
                  <w:txbxContent>
                    <w:p w:rsidR="00CA18E2" w:rsidRDefault="00CA18E2" w:rsidP="007C50E8">
                      <w:r>
                        <w:t>педагоги</w:t>
                      </w:r>
                    </w:p>
                  </w:txbxContent>
                </v:textbox>
              </v:shape>
              <v:shape id="_x0000_s1064" type="#_x0000_t202" style="position:absolute;left:3573;top:2018;width:1440;height:540">
                <v:textbox style="mso-next-textbox:#_x0000_s1064">
                  <w:txbxContent>
                    <w:p w:rsidR="00CA18E2" w:rsidRDefault="00CA18E2" w:rsidP="007C50E8">
                      <w:r>
                        <w:t>логопед</w:t>
                      </w:r>
                    </w:p>
                  </w:txbxContent>
                </v:textbox>
              </v:shape>
              <v:shape id="_x0000_s1065" type="#_x0000_t202" style="position:absolute;left:5553;top:2018;width:1440;height:540">
                <v:textbox style="mso-next-textbox:#_x0000_s1065">
                  <w:txbxContent>
                    <w:p w:rsidR="00CA18E2" w:rsidRDefault="00CA18E2" w:rsidP="007C50E8">
                      <w:r>
                        <w:t>врач</w:t>
                      </w:r>
                    </w:p>
                  </w:txbxContent>
                </v:textbox>
              </v:shape>
              <v:shape id="_x0000_s1066" type="#_x0000_t202" style="position:absolute;left:1773;top:3294;width:7380;height:540">
                <v:textbox style="mso-next-textbox:#_x0000_s1066">
                  <w:txbxContent>
                    <w:p w:rsidR="00CA18E2" w:rsidRDefault="00CA18E2" w:rsidP="007C50E8">
                      <w:pPr>
                        <w:pStyle w:val="a9"/>
                        <w:jc w:val="center"/>
                      </w:pPr>
                      <w:r>
                        <w:t>психолого-медико-педагогическая служба сопровождения</w:t>
                      </w:r>
                    </w:p>
                    <w:p w:rsidR="00CA18E2" w:rsidRDefault="00CA18E2" w:rsidP="007C50E8"/>
                  </w:txbxContent>
                </v:textbox>
              </v:shape>
              <v:line id="_x0000_s1067" style="position:absolute;flip:x" from="2673,1314" to="2673,2034">
                <v:stroke startarrow="open" endarrow="open"/>
              </v:line>
              <v:line id="_x0000_s1068" style="position:absolute;flip:x" from="4293,1314" to="4293,2034">
                <v:stroke startarrow="open" endarrow="open"/>
              </v:line>
              <v:line id="_x0000_s1069" style="position:absolute" from="6273,1314" to="6273,2034">
                <v:stroke startarrow="open" endarrow="open"/>
              </v:line>
              <v:line id="_x0000_s1070" style="position:absolute" from="8073,1314" to="8073,2034">
                <v:stroke startarrow="open" endarrow="open"/>
              </v:line>
              <v:line id="_x0000_s1071" style="position:absolute;flip:x" from="2673,2574" to="2673,3294">
                <v:stroke startarrow="open" endarrow="open"/>
              </v:line>
              <v:line id="_x0000_s1072" style="position:absolute;flip:x" from="4293,2574" to="4293,3294">
                <v:stroke startarrow="open" endarrow="open"/>
              </v:line>
              <v:line id="_x0000_s1073" style="position:absolute;flip:x" from="6273,2574" to="6273,3294">
                <v:stroke startarrow="open" endarrow="open"/>
              </v:line>
              <v:line id="_x0000_s1074" style="position:absolute;flip:x" from="8073,2574" to="8073,3294">
                <v:stroke startarrow="open" endarrow="open"/>
              </v:line>
            </v:group>
            <v:shape id="_x0000_s1075" type="#_x0000_t202" style="position:absolute;left:873;top:2754;width:900;height:3240">
              <v:textbox style="layout-flow:vertical;mso-layout-flow-alt:bottom-to-top;mso-next-textbox:#_x0000_s1075">
                <w:txbxContent>
                  <w:p w:rsidR="00CA18E2" w:rsidRDefault="00CA18E2" w:rsidP="007C50E8">
                    <w:r>
                      <w:t>Педагогический совет,</w:t>
                    </w:r>
                  </w:p>
                  <w:p w:rsidR="00CA18E2" w:rsidRDefault="00CA18E2" w:rsidP="007C50E8">
                    <w:r>
                      <w:t>Администрация школы</w:t>
                    </w:r>
                  </w:p>
                </w:txbxContent>
              </v:textbox>
            </v:shape>
            <v:shape id="_x0000_s1076" type="#_x0000_t202" style="position:absolute;left:1593;top:6534;width:2340;height:720">
              <v:textbox style="mso-next-textbox:#_x0000_s1076">
                <w:txbxContent>
                  <w:p w:rsidR="00CA18E2" w:rsidRDefault="00CA18E2" w:rsidP="007C50E8">
                    <w:r>
                      <w:t>Коррекционный класс</w:t>
                    </w:r>
                  </w:p>
                </w:txbxContent>
              </v:textbox>
            </v:shape>
            <v:shape id="_x0000_s1077" type="#_x0000_t202" style="position:absolute;left:4293;top:6534;width:2700;height:1080">
              <v:textbox style="mso-next-textbox:#_x0000_s1077">
                <w:txbxContent>
                  <w:p w:rsidR="00CA18E2" w:rsidRDefault="00CA18E2" w:rsidP="007C50E8">
                    <w:r>
                      <w:t>Дети, обучающиеся  (указывается форма обучения)</w:t>
                    </w:r>
                  </w:p>
                </w:txbxContent>
              </v:textbox>
            </v:shape>
            <v:shape id="_x0000_s1078" type="#_x0000_t202" style="position:absolute;left:7173;top:6534;width:2700;height:1080">
              <v:textbox style="mso-next-textbox:#_x0000_s1078">
                <w:txbxContent>
                  <w:p w:rsidR="00CA18E2" w:rsidRDefault="00CA18E2" w:rsidP="007C50E8">
                    <w:r>
                      <w:t>Дети, обучающиеся  (указывается форма обучения)</w:t>
                    </w:r>
                  </w:p>
                </w:txbxContent>
              </v:textbox>
            </v:shape>
            <v:line id="_x0000_s1079" style="position:absolute" from="3213,5814" to="3213,6534">
              <v:stroke endarrow="block"/>
            </v:line>
            <v:line id="_x0000_s1080" style="position:absolute" from="5553,5814" to="5553,6534">
              <v:stroke endarrow="block"/>
            </v:line>
            <v:line id="_x0000_s1081" style="position:absolute" from="8433,5814" to="8433,6534">
              <v:stroke endarrow="block"/>
            </v:line>
            <v:shape id="_x0000_s1082" type="#_x0000_t202" style="position:absolute;left:10413;top:2754;width:900;height:3174">
              <v:textbox style="layout-flow:vertical;mso-layout-flow-alt:bottom-to-top;mso-next-textbox:#_x0000_s1082">
                <w:txbxContent>
                  <w:p w:rsidR="00CA18E2" w:rsidRPr="00D52CF0" w:rsidRDefault="00CA18E2" w:rsidP="007C50E8">
                    <w:pPr>
                      <w:rPr>
                        <w:rFonts w:ascii="Times New Roman" w:hAnsi="Times New Roman"/>
                      </w:rPr>
                    </w:pPr>
                    <w:r w:rsidRPr="00D52CF0">
                      <w:rPr>
                        <w:rFonts w:ascii="Times New Roman" w:hAnsi="Times New Roman"/>
                      </w:rPr>
                      <w:t>Родители  детей с огранич. возможностями здоровья</w:t>
                    </w:r>
                  </w:p>
                </w:txbxContent>
              </v:textbox>
            </v:shape>
            <v:line id="_x0000_s1083" style="position:absolute" from="1773,2934" to="2493,2934">
              <v:stroke startarrow="open" endarrow="open"/>
            </v:line>
            <v:line id="_x0000_s1084" style="position:absolute" from="9693,3114" to="10413,3114">
              <v:stroke endarrow="open"/>
            </v:line>
            <v:line id="_x0000_s1085" style="position:absolute" from="9693,4374" to="10413,4374">
              <v:stroke endarrow="open"/>
            </v:line>
            <v:line id="_x0000_s1086" style="position:absolute" from="9693,5454" to="10413,5454">
              <v:stroke startarrow="open" endarrow="open"/>
            </v:line>
            <v:line id="_x0000_s1087" style="position:absolute" from="1773,4374" to="2493,4374">
              <v:stroke startarrow="open" endarrow="open"/>
            </v:line>
            <v:line id="_x0000_s1088" style="position:absolute" from="1773,5634" to="2493,5634">
              <v:stroke startarrow="open" endarrow="open"/>
            </v:line>
          </v:group>
        </w:pict>
      </w: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rPr>
      </w:pPr>
    </w:p>
    <w:p w:rsidR="007C50E8" w:rsidRPr="0079163B" w:rsidRDefault="007C50E8" w:rsidP="007C50E8">
      <w:pPr>
        <w:pStyle w:val="a9"/>
        <w:spacing w:before="0" w:beforeAutospacing="0" w:after="0" w:line="360" w:lineRule="auto"/>
        <w:ind w:firstLine="426"/>
        <w:jc w:val="both"/>
        <w:rPr>
          <w:rFonts w:ascii="Times New Roman" w:hAnsi="Times New Roman"/>
          <w:b/>
        </w:rPr>
      </w:pPr>
    </w:p>
    <w:p w:rsidR="007C50E8" w:rsidRPr="0079163B" w:rsidRDefault="007C50E8" w:rsidP="005F1E98">
      <w:pPr>
        <w:pStyle w:val="a9"/>
        <w:spacing w:before="0" w:beforeAutospacing="0" w:line="360" w:lineRule="auto"/>
        <w:ind w:firstLine="426"/>
        <w:jc w:val="both"/>
        <w:rPr>
          <w:rFonts w:ascii="Times New Roman" w:hAnsi="Times New Roman"/>
        </w:rPr>
      </w:pPr>
      <w:r w:rsidRPr="0079163B">
        <w:rPr>
          <w:rFonts w:ascii="Times New Roman" w:hAnsi="Times New Roman"/>
        </w:rPr>
        <w:t>Образовательное учреждение взаимодействует по вопросам коррекционной работы с  внешними организациями, специализирующимися в области коррекционной педагогики, медицины.</w:t>
      </w:r>
    </w:p>
    <w:p w:rsidR="007C50E8" w:rsidRPr="0079163B" w:rsidRDefault="007C50E8" w:rsidP="002E0CDB">
      <w:pPr>
        <w:pStyle w:val="a9"/>
        <w:spacing w:before="0" w:beforeAutospacing="0" w:after="0" w:afterAutospacing="0" w:line="360" w:lineRule="auto"/>
        <w:jc w:val="both"/>
        <w:rPr>
          <w:rFonts w:ascii="Times New Roman" w:hAnsi="Times New Roman"/>
          <w:b/>
        </w:rPr>
      </w:pPr>
      <w:r w:rsidRPr="0079163B">
        <w:rPr>
          <w:rFonts w:ascii="Times New Roman" w:hAnsi="Times New Roman"/>
          <w:b/>
        </w:rPr>
        <w:t xml:space="preserve">      6. Показатели результативности и эффективности коррекционной работы.</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xml:space="preserve">В качестве показателей результативности и эффективности коррекционной работы могут рассматриваться: </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xml:space="preserve">—динамика </w:t>
      </w:r>
      <w:r w:rsidRPr="0079163B">
        <w:rPr>
          <w:rFonts w:ascii="Times New Roman" w:hAnsi="Times New Roman"/>
          <w:b/>
        </w:rPr>
        <w:t>индивидуальных достижений</w:t>
      </w:r>
      <w:r w:rsidRPr="0079163B">
        <w:rPr>
          <w:rFonts w:ascii="Times New Roman" w:hAnsi="Times New Roman"/>
        </w:rPr>
        <w:t xml:space="preserve"> учащихся с ОВЗ по освоению предметных программ;</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561BAF"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сравнительная характеристика данных медико-психологической и педагогической диагностики учащихся с ОВЗ на разных этапах обучения;</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количество специалистов, привлекаемых к индивидуальной и групповой работе с детьми с ОВЗ;</w:t>
      </w:r>
    </w:p>
    <w:p w:rsidR="007C50E8" w:rsidRPr="0079163B" w:rsidRDefault="007C50E8" w:rsidP="002E0CDB">
      <w:pPr>
        <w:pStyle w:val="a9"/>
        <w:spacing w:before="0" w:beforeAutospacing="0" w:after="0" w:afterAutospacing="0" w:line="360" w:lineRule="auto"/>
        <w:ind w:firstLine="426"/>
        <w:jc w:val="both"/>
        <w:rPr>
          <w:rFonts w:ascii="Times New Roman" w:hAnsi="Times New Roman"/>
        </w:rPr>
      </w:pPr>
      <w:r w:rsidRPr="0079163B">
        <w:rPr>
          <w:rFonts w:ascii="Times New Roman" w:hAnsi="Times New Roman"/>
        </w:rPr>
        <w:t>— другие соответствующие показатели.</w:t>
      </w:r>
    </w:p>
    <w:p w:rsidR="007C50E8" w:rsidRPr="0079163B" w:rsidRDefault="007C50E8" w:rsidP="007C50E8">
      <w:pPr>
        <w:pStyle w:val="a9"/>
        <w:spacing w:before="0" w:beforeAutospacing="0" w:after="0" w:line="360" w:lineRule="auto"/>
        <w:ind w:firstLine="426"/>
        <w:jc w:val="both"/>
        <w:rPr>
          <w:rFonts w:ascii="Times New Roman" w:hAnsi="Times New Roman"/>
        </w:rPr>
      </w:pPr>
      <w:r w:rsidRPr="0079163B">
        <w:rPr>
          <w:rFonts w:ascii="Times New Roman" w:hAnsi="Times New Roman"/>
        </w:rPr>
        <w:t>Условия реализации программы:</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lastRenderedPageBreak/>
        <w:t xml:space="preserve">  Психолого-педагогическое обеспечение: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обеспечение психолого-педагогических условий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развития ребѐнка; комплексное воздействие на обучающегося, осуществляемое на индивидуальных и групповых коррекционных занятиях);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 оздоровительных и иных досуговых мероприятий;развитие системы обучения и воспитания детей, имеющих сложные нарушения психического и (или) физического развития. </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Программно-методическое обеспечение.</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 xml:space="preserve"> 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и др.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Кадровое обеспечение.</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w:t>
      </w:r>
      <w:r w:rsidRPr="0079163B">
        <w:rPr>
          <w:rFonts w:ascii="Times New Roman" w:hAnsi="Times New Roman"/>
          <w:sz w:val="24"/>
          <w:szCs w:val="24"/>
        </w:rPr>
        <w:lastRenderedPageBreak/>
        <w:t xml:space="preserve">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штатное расписание МКОУ «Заречная ООШ» введены ставки педагога-психолога,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Педагогические работники школы должны иметь чѐткое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Материально-техничяеское обеспечение.</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Информационное обеспечение.</w:t>
      </w:r>
    </w:p>
    <w:p w:rsidR="007C50E8" w:rsidRPr="0079163B" w:rsidRDefault="007C50E8" w:rsidP="007C50E8">
      <w:pPr>
        <w:pStyle w:val="aff0"/>
        <w:spacing w:after="0" w:line="360" w:lineRule="auto"/>
        <w:ind w:left="0" w:firstLine="426"/>
        <w:jc w:val="both"/>
        <w:rPr>
          <w:rFonts w:ascii="Times New Roman" w:hAnsi="Times New Roman"/>
          <w:sz w:val="24"/>
          <w:szCs w:val="24"/>
        </w:rPr>
      </w:pPr>
      <w:r w:rsidRPr="0079163B">
        <w:rPr>
          <w:rFonts w:ascii="Times New Roman" w:hAnsi="Times New Roman"/>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C59CB" w:rsidRPr="0079163B" w:rsidRDefault="007C50E8" w:rsidP="00003A78">
      <w:pPr>
        <w:pStyle w:val="afffff4"/>
        <w:spacing w:line="360" w:lineRule="auto"/>
        <w:ind w:firstLine="454"/>
        <w:rPr>
          <w:rFonts w:ascii="Times New Roman" w:hAnsi="Times New Roman" w:cs="Times New Roman"/>
          <w:i/>
          <w:color w:val="auto"/>
          <w:sz w:val="24"/>
          <w:szCs w:val="24"/>
        </w:rPr>
      </w:pPr>
      <w:r w:rsidRPr="0079163B">
        <w:rPr>
          <w:rFonts w:ascii="Times New Roman" w:hAnsi="Times New Roman" w:cs="Times New Roman"/>
          <w:i/>
          <w:color w:val="auto"/>
          <w:sz w:val="24"/>
          <w:szCs w:val="24"/>
        </w:rPr>
        <w:br w:type="page"/>
      </w:r>
      <w:bookmarkStart w:id="259" w:name="_Toc414553281"/>
      <w:bookmarkEnd w:id="256"/>
      <w:bookmarkEnd w:id="257"/>
      <w:r w:rsidR="009C59CB" w:rsidRPr="0079163B">
        <w:rPr>
          <w:rFonts w:ascii="Times New Roman" w:hAnsi="Times New Roman" w:cs="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259"/>
    </w:p>
    <w:p w:rsidR="009C59CB" w:rsidRPr="0079163B" w:rsidRDefault="00C63358"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260" w:name="_Toc406059069"/>
      <w:bookmarkStart w:id="261" w:name="_Toc409691733"/>
      <w:bookmarkStart w:id="262" w:name="_Toc410654074"/>
      <w:bookmarkStart w:id="263" w:name="_Toc414553282"/>
      <w:r w:rsidRPr="0079163B">
        <w:rPr>
          <w:rFonts w:ascii="Times New Roman" w:eastAsia="@Arial Unicode MS" w:hAnsi="Times New Roman"/>
          <w:b/>
          <w:bCs/>
          <w:sz w:val="28"/>
          <w:szCs w:val="28"/>
          <w:lang w:eastAsia="ru-RU"/>
        </w:rPr>
        <w:t>3.1. У</w:t>
      </w:r>
      <w:r w:rsidR="009C59CB" w:rsidRPr="0079163B">
        <w:rPr>
          <w:rFonts w:ascii="Times New Roman" w:eastAsia="@Arial Unicode MS" w:hAnsi="Times New Roman"/>
          <w:b/>
          <w:bCs/>
          <w:sz w:val="28"/>
          <w:szCs w:val="28"/>
          <w:lang w:eastAsia="ru-RU"/>
        </w:rPr>
        <w:t>чебный план</w:t>
      </w:r>
      <w:bookmarkEnd w:id="260"/>
      <w:r w:rsidR="009C59CB" w:rsidRPr="0079163B">
        <w:rPr>
          <w:rFonts w:ascii="Times New Roman" w:eastAsia="@Arial Unicode MS" w:hAnsi="Times New Roman"/>
          <w:b/>
          <w:bCs/>
          <w:sz w:val="28"/>
          <w:szCs w:val="28"/>
          <w:lang w:eastAsia="ru-RU"/>
        </w:rPr>
        <w:t xml:space="preserve"> основного общего образования</w:t>
      </w:r>
      <w:bookmarkEnd w:id="261"/>
      <w:bookmarkEnd w:id="262"/>
      <w:bookmarkEnd w:id="263"/>
    </w:p>
    <w:p w:rsidR="00003A78" w:rsidRPr="0079163B" w:rsidRDefault="00003A78" w:rsidP="00003A78">
      <w:pPr>
        <w:spacing w:after="0" w:line="240" w:lineRule="auto"/>
        <w:jc w:val="center"/>
        <w:rPr>
          <w:rFonts w:ascii="Times New Roman" w:eastAsia="Times New Roman" w:hAnsi="Times New Roman"/>
          <w:b/>
          <w:color w:val="000000"/>
          <w:spacing w:val="2"/>
          <w:sz w:val="24"/>
          <w:szCs w:val="24"/>
          <w:u w:val="single"/>
          <w:lang w:eastAsia="ru-RU"/>
        </w:rPr>
      </w:pPr>
      <w:r w:rsidRPr="0079163B">
        <w:rPr>
          <w:rFonts w:ascii="Times New Roman" w:eastAsia="Times New Roman" w:hAnsi="Times New Roman"/>
          <w:b/>
          <w:color w:val="000000"/>
          <w:spacing w:val="2"/>
          <w:sz w:val="24"/>
          <w:szCs w:val="24"/>
          <w:u w:val="single"/>
          <w:lang w:eastAsia="ru-RU"/>
        </w:rPr>
        <w:t>Пояснительная записка</w:t>
      </w:r>
      <w:r w:rsidR="00D5051C" w:rsidRPr="0079163B">
        <w:rPr>
          <w:rFonts w:ascii="Times New Roman" w:eastAsia="Times New Roman" w:hAnsi="Times New Roman"/>
          <w:b/>
          <w:color w:val="000000"/>
          <w:spacing w:val="2"/>
          <w:sz w:val="24"/>
          <w:szCs w:val="24"/>
          <w:u w:val="single"/>
          <w:lang w:eastAsia="ru-RU"/>
        </w:rPr>
        <w:t xml:space="preserve"> к учебному плану МКОУ «Киндигирская</w:t>
      </w:r>
      <w:r w:rsidRPr="0079163B">
        <w:rPr>
          <w:rFonts w:ascii="Times New Roman" w:eastAsia="Times New Roman" w:hAnsi="Times New Roman"/>
          <w:b/>
          <w:color w:val="000000"/>
          <w:spacing w:val="2"/>
          <w:sz w:val="24"/>
          <w:szCs w:val="24"/>
          <w:u w:val="single"/>
          <w:lang w:eastAsia="ru-RU"/>
        </w:rPr>
        <w:t xml:space="preserve"> ООШ»</w:t>
      </w:r>
    </w:p>
    <w:p w:rsidR="00003A78" w:rsidRPr="0079163B" w:rsidRDefault="00003A78" w:rsidP="00003A78">
      <w:pPr>
        <w:spacing w:after="0" w:line="240" w:lineRule="auto"/>
        <w:jc w:val="center"/>
        <w:rPr>
          <w:rFonts w:ascii="Times New Roman" w:eastAsia="Times New Roman" w:hAnsi="Times New Roman"/>
          <w:b/>
          <w:color w:val="000000"/>
          <w:spacing w:val="2"/>
          <w:sz w:val="24"/>
          <w:szCs w:val="24"/>
          <w:u w:val="single"/>
          <w:lang w:eastAsia="ru-RU"/>
        </w:rPr>
      </w:pPr>
      <w:r w:rsidRPr="0079163B">
        <w:rPr>
          <w:rFonts w:ascii="Times New Roman" w:eastAsia="Times New Roman" w:hAnsi="Times New Roman"/>
          <w:b/>
          <w:color w:val="000000"/>
          <w:spacing w:val="2"/>
          <w:sz w:val="24"/>
          <w:szCs w:val="24"/>
          <w:u w:val="single"/>
          <w:lang w:eastAsia="ru-RU"/>
        </w:rPr>
        <w:t>на 2017-2018 учебный год.</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Учебный план разработан  и утвержден ОУ в соответствии с Законом РФ «Об образовании»</w:t>
      </w:r>
    </w:p>
    <w:p w:rsidR="00003A78" w:rsidRPr="0079163B" w:rsidRDefault="00D5051C"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Учебный план МКОУ «Киндигирская</w:t>
      </w:r>
      <w:r w:rsidR="00003A78" w:rsidRPr="0079163B">
        <w:rPr>
          <w:rFonts w:ascii="Times New Roman" w:eastAsia="Times New Roman" w:hAnsi="Times New Roman"/>
          <w:color w:val="000000"/>
          <w:spacing w:val="3"/>
          <w:sz w:val="24"/>
          <w:szCs w:val="24"/>
          <w:shd w:val="clear" w:color="auto" w:fill="FFFFFF"/>
          <w:lang w:eastAsia="ru-RU"/>
        </w:rPr>
        <w:t xml:space="preserve"> ООШ» является  нормативным правовым документом, устанавливающим перечень учебных предметов, курсов, дисциплин и объем учебного времени, отводимого на их изучение по ступеням общего образования и классам (годам) обучения. Он разработан на основе следующих нормативных документов:</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Федеральные законы:</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Федеральный Закон "Об образовании в Российской Федерации" (от 29.12. 2012 № 273-ФЗ).</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Федеральные концепции:</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Концепция профильного обучения на старшей ступени общего образования. Приказ Минобразования России от 18.02.2002 № 2783;</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Федеральные программы:</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 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Примерная основная образовательная программа начального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2011 год.</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Федеральные постановления:</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содержания в общеобразовательных учреждениях».</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Постановление Главного государственного врача РФ от 24.12.2015г № 81 «О внесении изменений № 31 СанПиН 2.4.2.2821-10 «Санитарно-эпидемиологические требования к условиям и организации обучения, содержания в общеобразовательных учреждениях».</w:t>
      </w:r>
    </w:p>
    <w:p w:rsidR="00003A78" w:rsidRPr="0079163B" w:rsidRDefault="00003A78" w:rsidP="00003A78">
      <w:pPr>
        <w:keepNext/>
        <w:shd w:val="clear" w:color="auto" w:fill="FFFFFF"/>
        <w:spacing w:after="0" w:line="240" w:lineRule="auto"/>
        <w:textAlignment w:val="baseline"/>
        <w:outlineLvl w:val="0"/>
        <w:rPr>
          <w:rFonts w:ascii="Times New Roman" w:eastAsia="Times New Roman" w:hAnsi="Times New Roman"/>
          <w:bCs/>
          <w:color w:val="2D2D2D"/>
          <w:spacing w:val="1"/>
          <w:sz w:val="24"/>
          <w:szCs w:val="24"/>
          <w:lang w:eastAsia="ru-RU"/>
        </w:rPr>
      </w:pPr>
      <w:r w:rsidRPr="0079163B">
        <w:rPr>
          <w:rFonts w:ascii="Times New Roman" w:eastAsia="Times New Roman" w:hAnsi="Times New Roman"/>
          <w:bCs/>
          <w:color w:val="2D2D2D"/>
          <w:spacing w:val="1"/>
          <w:sz w:val="24"/>
          <w:szCs w:val="24"/>
          <w:lang w:eastAsia="ru-RU"/>
        </w:rPr>
        <w:t>-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Федеральные приказы:</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lastRenderedPageBreak/>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приказ 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 xml:space="preserve">Федеральные распоряжения: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распоряжение Правительства Российской Федерации от 07.09.2010 № 1507-р «План действий по модернизации общего образования на 2011-2015 годы»;</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 xml:space="preserve">Федеральные письма: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письмо Минобрнауки России от 09.02.2012 № 102/03 «О введении курса ОРКСЭ с 1 сентября 2012 года»;</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 №1/15);</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 №1/15);</w:t>
      </w:r>
    </w:p>
    <w:p w:rsidR="00003A78" w:rsidRPr="0079163B" w:rsidRDefault="00003A78" w:rsidP="00003A78">
      <w:pPr>
        <w:spacing w:after="0" w:line="240" w:lineRule="auto"/>
        <w:ind w:left="20" w:right="20" w:firstLine="340"/>
        <w:rPr>
          <w:rFonts w:ascii="Times New Roman" w:eastAsia="Times New Roman" w:hAnsi="Times New Roman"/>
          <w:color w:val="000000"/>
          <w:sz w:val="24"/>
          <w:szCs w:val="24"/>
          <w:shd w:val="clear" w:color="auto" w:fill="FFFFFF"/>
          <w:lang w:eastAsia="ru-RU"/>
        </w:rPr>
      </w:pPr>
      <w:r w:rsidRPr="0079163B">
        <w:rPr>
          <w:rFonts w:ascii="Times New Roman" w:eastAsia="Times New Roman" w:hAnsi="Times New Roman"/>
          <w:color w:val="000000"/>
          <w:sz w:val="24"/>
          <w:szCs w:val="24"/>
          <w:shd w:val="clear" w:color="auto" w:fill="FFFFFF"/>
          <w:lang w:eastAsia="ru-RU"/>
        </w:rPr>
        <w:t>- Письмо Минобрнауки РФ от 08.10.2010 №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Региональные:</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Постановление Правительства Республики Саха (Якутия) №373 от 30.06 2005 г. «Об утверждении базисного учебного плана для образовательных учреждений Республики Саха (Якутия), реализующих программы общего  образования».</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Письмо Министерства образования РС(Я) от 2 мая 2012г.№01-29/937 «О введении ОРКСЭ в общеобразовательных учреждениях Республики Саха (Якутия)».</w:t>
      </w:r>
    </w:p>
    <w:p w:rsidR="00003A78" w:rsidRPr="0079163B" w:rsidRDefault="00003A78" w:rsidP="00003A78">
      <w:pPr>
        <w:spacing w:after="0" w:line="240" w:lineRule="auto"/>
        <w:ind w:left="20" w:right="20" w:firstLine="34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shd w:val="clear" w:color="auto" w:fill="FFFFFF"/>
          <w:lang w:eastAsia="ru-RU"/>
        </w:rPr>
        <w:t>-</w:t>
      </w:r>
      <w:r w:rsidRPr="0079163B">
        <w:rPr>
          <w:rFonts w:ascii="Times New Roman" w:eastAsia="Times New Roman" w:hAnsi="Times New Roman"/>
          <w:sz w:val="24"/>
          <w:szCs w:val="24"/>
          <w:lang w:eastAsia="ru-RU"/>
        </w:rPr>
        <w:t xml:space="preserve"> Закона РС (Я) «О национальных видах спорта РС (Я)», принят постановлением Государственного Собрания (Ил Тумэн) РС (Я) от 17.06.2015 З №524-</w:t>
      </w:r>
      <w:r w:rsidRPr="0079163B">
        <w:rPr>
          <w:rFonts w:ascii="Times New Roman" w:eastAsia="Times New Roman" w:hAnsi="Times New Roman"/>
          <w:sz w:val="24"/>
          <w:szCs w:val="24"/>
          <w:lang w:val="en-US" w:eastAsia="ru-RU"/>
        </w:rPr>
        <w:t>V</w:t>
      </w:r>
    </w:p>
    <w:p w:rsidR="00003A78" w:rsidRPr="0079163B" w:rsidRDefault="00003A78" w:rsidP="00003A78">
      <w:pPr>
        <w:spacing w:after="0" w:line="240" w:lineRule="auto"/>
        <w:ind w:left="20" w:right="20" w:firstLine="340"/>
        <w:jc w:val="both"/>
        <w:rPr>
          <w:rFonts w:ascii="Times New Roman" w:eastAsia="Times New Roman" w:hAnsi="Times New Roman"/>
          <w:b/>
          <w:sz w:val="24"/>
          <w:szCs w:val="24"/>
          <w:u w:val="single"/>
          <w:lang w:eastAsia="ru-RU"/>
        </w:rPr>
      </w:pPr>
      <w:r w:rsidRPr="0079163B">
        <w:rPr>
          <w:rFonts w:ascii="Times New Roman" w:eastAsia="Times New Roman" w:hAnsi="Times New Roman"/>
          <w:b/>
          <w:sz w:val="24"/>
          <w:szCs w:val="24"/>
          <w:u w:val="single"/>
          <w:lang w:eastAsia="ru-RU"/>
        </w:rPr>
        <w:t>Районные:</w:t>
      </w:r>
    </w:p>
    <w:p w:rsidR="00003A78" w:rsidRPr="0079163B" w:rsidRDefault="00003A78" w:rsidP="00003A78">
      <w:pPr>
        <w:spacing w:after="0" w:line="240" w:lineRule="auto"/>
        <w:ind w:left="20" w:right="20" w:firstLine="34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Приказ МКУ «Управление образования Олекминский район» Республика Саха (Якутия) О введении учебного предмета «Олекмоведение»  №02-09/489 от 28.09.2017г.</w:t>
      </w:r>
    </w:p>
    <w:p w:rsidR="00D5051C" w:rsidRPr="0079163B" w:rsidRDefault="00086233"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w:t>
      </w:r>
      <w:r w:rsidRPr="0079163B">
        <w:rPr>
          <w:rFonts w:ascii="Times New Roman" w:eastAsia="Times New Roman" w:hAnsi="Times New Roman"/>
          <w:i/>
          <w:iCs/>
          <w:sz w:val="24"/>
          <w:szCs w:val="24"/>
        </w:rPr>
        <w:t xml:space="preserve"> </w:t>
      </w:r>
      <w:r w:rsidRPr="0079163B">
        <w:rPr>
          <w:rFonts w:ascii="Times New Roman" w:eastAsia="Times New Roman" w:hAnsi="Times New Roman"/>
          <w:iCs/>
          <w:sz w:val="24"/>
          <w:szCs w:val="24"/>
        </w:rPr>
        <w:t>Приказ МКУ «УООР» № 02-09/343 от 29.08.2014 г.  «Об увеличении учебных часов по программе «Музыка для всех»;</w:t>
      </w:r>
    </w:p>
    <w:p w:rsidR="00003A78" w:rsidRPr="0079163B" w:rsidRDefault="00003A78" w:rsidP="00003A78">
      <w:pPr>
        <w:spacing w:after="0" w:line="240" w:lineRule="auto"/>
        <w:ind w:left="20" w:right="20" w:firstLine="340"/>
        <w:jc w:val="both"/>
        <w:rPr>
          <w:rFonts w:ascii="Times New Roman" w:eastAsia="Times New Roman" w:hAnsi="Times New Roman"/>
          <w:b/>
          <w:color w:val="000000"/>
          <w:spacing w:val="3"/>
          <w:sz w:val="24"/>
          <w:szCs w:val="24"/>
          <w:u w:val="single"/>
          <w:shd w:val="clear" w:color="auto" w:fill="FFFFFF"/>
          <w:lang w:eastAsia="ru-RU"/>
        </w:rPr>
      </w:pPr>
      <w:r w:rsidRPr="0079163B">
        <w:rPr>
          <w:rFonts w:ascii="Times New Roman" w:eastAsia="Times New Roman" w:hAnsi="Times New Roman"/>
          <w:b/>
          <w:color w:val="000000"/>
          <w:spacing w:val="3"/>
          <w:sz w:val="24"/>
          <w:szCs w:val="24"/>
          <w:u w:val="single"/>
          <w:shd w:val="clear" w:color="auto" w:fill="FFFFFF"/>
          <w:lang w:eastAsia="ru-RU"/>
        </w:rPr>
        <w:t>Локальные акты:</w:t>
      </w:r>
    </w:p>
    <w:p w:rsidR="00003A78" w:rsidRPr="0079163B" w:rsidRDefault="00086233"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Устав  МКОУ «Киндигирская</w:t>
      </w:r>
      <w:r w:rsidR="00003A78" w:rsidRPr="0079163B">
        <w:rPr>
          <w:rFonts w:ascii="Times New Roman" w:eastAsia="Times New Roman" w:hAnsi="Times New Roman"/>
          <w:color w:val="000000"/>
          <w:spacing w:val="3"/>
          <w:sz w:val="24"/>
          <w:szCs w:val="24"/>
          <w:shd w:val="clear" w:color="auto" w:fill="FFFFFF"/>
          <w:lang w:eastAsia="ru-RU"/>
        </w:rPr>
        <w:t xml:space="preserve"> ООШ»;</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ООП НОО</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ООП ООО</w:t>
      </w:r>
    </w:p>
    <w:p w:rsidR="00003A78" w:rsidRPr="0079163B" w:rsidRDefault="00BE108A"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spacing w:val="3"/>
          <w:sz w:val="24"/>
          <w:szCs w:val="24"/>
          <w:shd w:val="clear" w:color="auto" w:fill="FFFFFF"/>
          <w:lang w:eastAsia="ru-RU"/>
        </w:rPr>
        <w:lastRenderedPageBreak/>
        <w:t>Учебный план разработан для 1-7</w:t>
      </w:r>
      <w:r w:rsidR="00003A78" w:rsidRPr="0079163B">
        <w:rPr>
          <w:rFonts w:ascii="Times New Roman" w:eastAsia="Times New Roman" w:hAnsi="Times New Roman"/>
          <w:spacing w:val="3"/>
          <w:sz w:val="24"/>
          <w:szCs w:val="24"/>
          <w:shd w:val="clear" w:color="auto" w:fill="FFFFFF"/>
          <w:lang w:eastAsia="ru-RU"/>
        </w:rPr>
        <w:t xml:space="preserve">  классов на основе примерного у</w:t>
      </w:r>
      <w:r w:rsidRPr="0079163B">
        <w:rPr>
          <w:rFonts w:ascii="Times New Roman" w:eastAsia="Times New Roman" w:hAnsi="Times New Roman"/>
          <w:spacing w:val="3"/>
          <w:sz w:val="24"/>
          <w:szCs w:val="24"/>
          <w:shd w:val="clear" w:color="auto" w:fill="FFFFFF"/>
          <w:lang w:eastAsia="ru-RU"/>
        </w:rPr>
        <w:t xml:space="preserve">чебного плана НОО ФГОС вариант 4, ООО ФГОС вариант 5, </w:t>
      </w:r>
      <w:r w:rsidR="00003A78" w:rsidRPr="0079163B">
        <w:rPr>
          <w:rFonts w:ascii="Times New Roman" w:eastAsia="Times New Roman" w:hAnsi="Times New Roman"/>
          <w:spacing w:val="3"/>
          <w:sz w:val="24"/>
          <w:szCs w:val="24"/>
          <w:shd w:val="clear" w:color="auto" w:fill="FFFFFF"/>
          <w:lang w:eastAsia="ru-RU"/>
        </w:rPr>
        <w:t xml:space="preserve"> для  </w:t>
      </w:r>
      <w:r w:rsidRPr="0079163B">
        <w:rPr>
          <w:rFonts w:ascii="Times New Roman" w:eastAsia="Times New Roman" w:hAnsi="Times New Roman"/>
          <w:spacing w:val="3"/>
          <w:sz w:val="24"/>
          <w:szCs w:val="24"/>
          <w:shd w:val="clear" w:color="auto" w:fill="FFFFFF"/>
          <w:lang w:eastAsia="ru-RU"/>
        </w:rPr>
        <w:t>8-</w:t>
      </w:r>
      <w:r w:rsidR="00003A78" w:rsidRPr="0079163B">
        <w:rPr>
          <w:rFonts w:ascii="Times New Roman" w:eastAsia="Times New Roman" w:hAnsi="Times New Roman"/>
          <w:spacing w:val="3"/>
          <w:sz w:val="24"/>
          <w:szCs w:val="24"/>
          <w:shd w:val="clear" w:color="auto" w:fill="FFFFFF"/>
          <w:lang w:eastAsia="ru-RU"/>
        </w:rPr>
        <w:t xml:space="preserve">9 </w:t>
      </w:r>
      <w:r w:rsidRPr="0079163B">
        <w:rPr>
          <w:rFonts w:ascii="Times New Roman" w:eastAsia="Times New Roman" w:hAnsi="Times New Roman"/>
          <w:spacing w:val="3"/>
          <w:sz w:val="24"/>
          <w:szCs w:val="24"/>
          <w:shd w:val="clear" w:color="auto" w:fill="FFFFFF"/>
          <w:lang w:eastAsia="ru-RU"/>
        </w:rPr>
        <w:t xml:space="preserve">классов </w:t>
      </w:r>
      <w:r w:rsidR="00003A78" w:rsidRPr="0079163B">
        <w:rPr>
          <w:rFonts w:ascii="Times New Roman" w:eastAsia="Times New Roman" w:hAnsi="Times New Roman"/>
          <w:spacing w:val="3"/>
          <w:sz w:val="24"/>
          <w:szCs w:val="24"/>
          <w:shd w:val="clear" w:color="auto" w:fill="FFFFFF"/>
          <w:lang w:eastAsia="ru-RU"/>
        </w:rPr>
        <w:t xml:space="preserve">на основе федерального базисного учебного плана (далее - БУП-2004), </w:t>
      </w:r>
      <w:r w:rsidR="00003A78" w:rsidRPr="0079163B">
        <w:rPr>
          <w:rFonts w:ascii="Times New Roman" w:eastAsia="Times New Roman" w:hAnsi="Times New Roman"/>
          <w:color w:val="000000"/>
          <w:spacing w:val="3"/>
          <w:sz w:val="24"/>
          <w:szCs w:val="24"/>
          <w:shd w:val="clear" w:color="auto" w:fill="FFFFFF"/>
          <w:lang w:eastAsia="ru-RU"/>
        </w:rPr>
        <w:t xml:space="preserve">федерального компонента государственного образовательного стандарта начального общего, основного общего (далее - ФК ГОС), федерального государственного образовательного стандарта начального общего образования (далее - ФГОС НОО).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  Учебный  план фиксирует максимальный объём учебной нагрузки обучающихся, состав учебных предметов федерального компонента государственного образовательного стандарта общего образования, федерального государственного образовательного стандарта начального общего и основного общего образования; определяет часть, формируемую участниками образовательного процесса (компонент образовательного учреждения); распределяет учебное время, отводимое на освоение содержания образования по классам и учебным предметам.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  Учебный  план для 5-9 классов - на 5-летний нормативный срок освоения образовательных программ основного  общего образования.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Продолжительность учебного года для обучающихся  2 – 9  классов – 34  учебные недели, причём   9 класс без учета государственной (итоговой) аттестации.  </w:t>
      </w:r>
    </w:p>
    <w:p w:rsidR="00003A78" w:rsidRPr="0079163B" w:rsidRDefault="00003A78" w:rsidP="00003A78">
      <w:pPr>
        <w:spacing w:after="0" w:line="240" w:lineRule="auto"/>
        <w:ind w:left="20"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     Общ</w:t>
      </w:r>
      <w:r w:rsidR="00BE108A" w:rsidRPr="0079163B">
        <w:rPr>
          <w:rFonts w:ascii="Times New Roman" w:eastAsia="Times New Roman" w:hAnsi="Times New Roman"/>
          <w:color w:val="000000"/>
          <w:spacing w:val="3"/>
          <w:sz w:val="24"/>
          <w:szCs w:val="24"/>
          <w:lang w:eastAsia="ru-RU"/>
        </w:rPr>
        <w:t>еобразовательные классы школы (2</w:t>
      </w:r>
      <w:r w:rsidRPr="0079163B">
        <w:rPr>
          <w:rFonts w:ascii="Times New Roman" w:eastAsia="Times New Roman" w:hAnsi="Times New Roman"/>
          <w:color w:val="000000"/>
          <w:spacing w:val="3"/>
          <w:sz w:val="24"/>
          <w:szCs w:val="24"/>
          <w:lang w:eastAsia="ru-RU"/>
        </w:rPr>
        <w:t>-</w:t>
      </w:r>
      <w:r w:rsidR="00BE108A" w:rsidRPr="0079163B">
        <w:rPr>
          <w:rFonts w:ascii="Times New Roman" w:eastAsia="Times New Roman" w:hAnsi="Times New Roman"/>
          <w:color w:val="000000"/>
          <w:spacing w:val="3"/>
          <w:sz w:val="24"/>
          <w:szCs w:val="24"/>
          <w:lang w:eastAsia="ru-RU"/>
        </w:rPr>
        <w:t>9 классы) работают в режиме шести</w:t>
      </w:r>
      <w:r w:rsidRPr="0079163B">
        <w:rPr>
          <w:rFonts w:ascii="Times New Roman" w:eastAsia="Times New Roman" w:hAnsi="Times New Roman"/>
          <w:color w:val="000000"/>
          <w:spacing w:val="3"/>
          <w:sz w:val="24"/>
          <w:szCs w:val="24"/>
          <w:lang w:eastAsia="ru-RU"/>
        </w:rPr>
        <w:t xml:space="preserve">дневной учебной недели, что обеспечивает выполнение базового и школьного компонентов в полном объеме. </w:t>
      </w:r>
    </w:p>
    <w:p w:rsidR="00003A78" w:rsidRPr="0079163B" w:rsidRDefault="00003A78" w:rsidP="00003A78">
      <w:pPr>
        <w:spacing w:after="0" w:line="240" w:lineRule="auto"/>
        <w:ind w:left="20"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Продолжительность занятий для 2-9 классов -</w:t>
      </w:r>
      <w:r w:rsidR="00D37D29" w:rsidRPr="0079163B">
        <w:rPr>
          <w:rFonts w:ascii="Times New Roman" w:eastAsia="Times New Roman" w:hAnsi="Times New Roman"/>
          <w:color w:val="000000"/>
          <w:spacing w:val="3"/>
          <w:sz w:val="24"/>
          <w:szCs w:val="24"/>
          <w:lang w:eastAsia="ru-RU"/>
        </w:rPr>
        <w:t xml:space="preserve"> 40</w:t>
      </w:r>
      <w:r w:rsidRPr="0079163B">
        <w:rPr>
          <w:rFonts w:ascii="Times New Roman" w:eastAsia="Times New Roman" w:hAnsi="Times New Roman"/>
          <w:color w:val="000000"/>
          <w:spacing w:val="3"/>
          <w:sz w:val="24"/>
          <w:szCs w:val="24"/>
          <w:lang w:eastAsia="ru-RU"/>
        </w:rPr>
        <w:t xml:space="preserve"> мин.</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При проведении учебных занятий по «Технологии» (5-9 классы), «Физической культуре» осуществляется деление классов на  две группы.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План обеспечивает выполнение базового компонента и использование школьного компонента в соответствии с интересами и потребностями учащихся, способствует реализации идеи развития личности, обеспечивая условия для самоопределения и предпрофильного образования. </w:t>
      </w:r>
    </w:p>
    <w:p w:rsidR="00003A78" w:rsidRPr="0079163B" w:rsidRDefault="00003A78" w:rsidP="00003A78">
      <w:pPr>
        <w:spacing w:after="0" w:line="240" w:lineRule="auto"/>
        <w:ind w:left="20" w:right="20" w:firstLine="34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План соответствует</w:t>
      </w:r>
      <w:r w:rsidRPr="0079163B">
        <w:rPr>
          <w:rFonts w:ascii="Times New Roman" w:eastAsia="Times New Roman" w:hAnsi="Times New Roman"/>
          <w:sz w:val="24"/>
          <w:szCs w:val="24"/>
          <w:lang w:eastAsia="ru-RU"/>
        </w:rPr>
        <w:t xml:space="preserve"> Постановление Главного государственного санитарного врача РФ от 29.12.2010 N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r w:rsidRPr="0079163B">
        <w:rPr>
          <w:rFonts w:ascii="Times New Roman" w:eastAsia="Times New Roman" w:hAnsi="Times New Roman"/>
          <w:sz w:val="24"/>
          <w:szCs w:val="24"/>
          <w:lang w:eastAsia="ru-RU"/>
        </w:rPr>
        <w:br/>
      </w:r>
      <w:r w:rsidRPr="0079163B">
        <w:rPr>
          <w:rFonts w:ascii="Times New Roman" w:eastAsia="Times New Roman" w:hAnsi="Times New Roman"/>
          <w:color w:val="000000"/>
          <w:spacing w:val="3"/>
          <w:sz w:val="24"/>
          <w:szCs w:val="24"/>
          <w:lang w:eastAsia="ru-RU"/>
        </w:rPr>
        <w:t xml:space="preserve"> Учебный план составлен с учетом изменений по приказу Минобрнауки РФ от 30 августа 2010 г. N 889 «0 внесении изменений в федеральный базисный учебный план» в связи с введением 3 часа физической культуры. Поручение Президента Российской Федерации от 2 августа 2009 г. (Пр-2009 ВП-П44-4632) и Распоряжение Председателя Правительства Российской Федерации «О введении учебного курса ОРКСЭ» от 11 августа 2009 г. (ВП-П44-4632). Приказ МО РС(Я) «Об обеспечении преподавания комплексного учебного курса ОРКСЭ» №01-16/69 от 17.01.2012г.</w:t>
      </w:r>
    </w:p>
    <w:p w:rsidR="00003A78" w:rsidRPr="0079163B" w:rsidRDefault="00003A78" w:rsidP="00003A78">
      <w:pPr>
        <w:spacing w:after="0" w:line="240" w:lineRule="auto"/>
        <w:ind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     Во исполнении Распоряжения Главы Республики Главы Республики Саха (Якутия) № 597 РГ от 8 июля 2015 года «О мерах по снижению масштабов злоупотребления алкогольной продукцией и профилактике алкоголизма среди населения Республики Саха (Якутия)» с 1 сентября 2015года в учебно-воспитательный процесс всех общеобразовательных организаций республики вводятся Уроки здоровья по профилактике употребления психоактивных веществ.  «Уроки здоровья» реализуются в 1-8 классах в программе внеу</w:t>
      </w:r>
      <w:r w:rsidR="00D37D29" w:rsidRPr="0079163B">
        <w:rPr>
          <w:rFonts w:ascii="Times New Roman" w:eastAsia="Times New Roman" w:hAnsi="Times New Roman"/>
          <w:color w:val="000000"/>
          <w:spacing w:val="3"/>
          <w:sz w:val="24"/>
          <w:szCs w:val="24"/>
          <w:lang w:eastAsia="ru-RU"/>
        </w:rPr>
        <w:t>рочной деятельности</w:t>
      </w:r>
      <w:r w:rsidRPr="0079163B">
        <w:rPr>
          <w:rFonts w:ascii="Times New Roman" w:eastAsia="Times New Roman" w:hAnsi="Times New Roman"/>
          <w:color w:val="000000"/>
          <w:spacing w:val="3"/>
          <w:sz w:val="24"/>
          <w:szCs w:val="24"/>
          <w:lang w:eastAsia="ru-RU"/>
        </w:rPr>
        <w:t>. В 9 классе в рамках уроках внеклассной физкультуры.</w:t>
      </w:r>
    </w:p>
    <w:p w:rsidR="00D24A85" w:rsidRPr="0079163B" w:rsidRDefault="00003A78" w:rsidP="00D24A85">
      <w:pPr>
        <w:spacing w:after="0" w:line="240" w:lineRule="auto"/>
        <w:ind w:left="20"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b/>
          <w:color w:val="000000"/>
          <w:spacing w:val="2"/>
          <w:sz w:val="24"/>
          <w:szCs w:val="24"/>
          <w:u w:val="single"/>
          <w:lang w:eastAsia="ru-RU"/>
        </w:rPr>
        <w:t>Учебный план для</w:t>
      </w:r>
      <w:r w:rsidR="00D37D29" w:rsidRPr="0079163B">
        <w:rPr>
          <w:rFonts w:ascii="Times New Roman" w:eastAsia="Times New Roman" w:hAnsi="Times New Roman"/>
          <w:b/>
          <w:color w:val="000000"/>
          <w:spacing w:val="2"/>
          <w:sz w:val="24"/>
          <w:szCs w:val="24"/>
          <w:u w:val="single"/>
          <w:lang w:eastAsia="ru-RU"/>
        </w:rPr>
        <w:t xml:space="preserve"> </w:t>
      </w:r>
      <w:r w:rsidRPr="0079163B">
        <w:rPr>
          <w:rFonts w:ascii="Times New Roman" w:eastAsia="Times New Roman" w:hAnsi="Times New Roman"/>
          <w:b/>
          <w:sz w:val="24"/>
          <w:szCs w:val="24"/>
          <w:u w:val="single"/>
          <w:lang w:eastAsia="ru-RU"/>
        </w:rPr>
        <w:t>5-</w:t>
      </w:r>
      <w:r w:rsidR="00D37D29" w:rsidRPr="0079163B">
        <w:rPr>
          <w:rFonts w:ascii="Times New Roman" w:eastAsia="Times New Roman" w:hAnsi="Times New Roman"/>
          <w:b/>
          <w:sz w:val="24"/>
          <w:szCs w:val="24"/>
          <w:u w:val="single"/>
          <w:lang w:eastAsia="ru-RU"/>
        </w:rPr>
        <w:t>7</w:t>
      </w:r>
      <w:r w:rsidRPr="0079163B">
        <w:rPr>
          <w:rFonts w:ascii="Times New Roman" w:eastAsia="Times New Roman" w:hAnsi="Times New Roman"/>
          <w:b/>
          <w:color w:val="000000"/>
          <w:sz w:val="24"/>
          <w:szCs w:val="24"/>
          <w:u w:val="single"/>
          <w:lang w:eastAsia="ru-RU"/>
        </w:rPr>
        <w:t xml:space="preserve"> классов</w:t>
      </w:r>
      <w:r w:rsidRPr="0079163B">
        <w:rPr>
          <w:rFonts w:ascii="Times New Roman" w:eastAsia="Times New Roman" w:hAnsi="Times New Roman"/>
          <w:color w:val="000000"/>
          <w:sz w:val="24"/>
          <w:szCs w:val="24"/>
          <w:lang w:eastAsia="ru-RU"/>
        </w:rPr>
        <w:t xml:space="preserve"> ориентирован на 5-летний нормативный срок освоения образовательных программ основного общего образования. </w:t>
      </w:r>
      <w:r w:rsidR="00D37D29" w:rsidRPr="0079163B">
        <w:rPr>
          <w:rFonts w:ascii="Times New Roman" w:eastAsia="Times New Roman" w:hAnsi="Times New Roman"/>
          <w:sz w:val="24"/>
          <w:szCs w:val="24"/>
          <w:lang w:eastAsia="ru-RU"/>
        </w:rPr>
        <w:t>5-7</w:t>
      </w:r>
      <w:r w:rsidRPr="0079163B">
        <w:rPr>
          <w:rFonts w:ascii="Times New Roman" w:eastAsia="Times New Roman" w:hAnsi="Times New Roman"/>
          <w:sz w:val="24"/>
          <w:szCs w:val="24"/>
          <w:lang w:eastAsia="ru-RU"/>
        </w:rPr>
        <w:t xml:space="preserve"> классы перешли на стандарт второго поколения второго поколения.</w:t>
      </w:r>
      <w:r w:rsidR="00D24A85" w:rsidRPr="0079163B">
        <w:rPr>
          <w:rFonts w:ascii="Times New Roman" w:eastAsia="Times New Roman" w:hAnsi="Times New Roman"/>
          <w:color w:val="000000"/>
          <w:spacing w:val="3"/>
          <w:sz w:val="24"/>
          <w:szCs w:val="24"/>
          <w:lang w:eastAsia="ru-RU"/>
        </w:rPr>
        <w:t>Структура учебного плана: федеральный, компонент образовательного учреждения и внеурочная деятельность.</w:t>
      </w:r>
    </w:p>
    <w:p w:rsidR="00D24A85" w:rsidRPr="0079163B" w:rsidRDefault="00D24A85" w:rsidP="00D24A85">
      <w:pPr>
        <w:spacing w:after="0" w:line="240" w:lineRule="auto"/>
        <w:ind w:left="20" w:right="20" w:firstLine="340"/>
        <w:jc w:val="both"/>
        <w:rPr>
          <w:rFonts w:ascii="Times New Roman" w:eastAsia="Times New Roman" w:hAnsi="Times New Roman"/>
          <w:color w:val="000000"/>
          <w:spacing w:val="3"/>
          <w:sz w:val="24"/>
          <w:szCs w:val="24"/>
          <w:shd w:val="clear" w:color="auto" w:fill="FFFFFF"/>
          <w:lang w:eastAsia="ru-RU"/>
        </w:rPr>
      </w:pPr>
      <w:r w:rsidRPr="0079163B">
        <w:rPr>
          <w:rFonts w:ascii="Times New Roman" w:eastAsia="Times New Roman" w:hAnsi="Times New Roman"/>
          <w:color w:val="000000"/>
          <w:spacing w:val="3"/>
          <w:sz w:val="24"/>
          <w:szCs w:val="24"/>
          <w:shd w:val="clear" w:color="auto" w:fill="FFFFFF"/>
          <w:lang w:eastAsia="ru-RU"/>
        </w:rPr>
        <w:t xml:space="preserve">    Федеральный компонент является обязательной частью учебного плана и  обеспечивает единство образовательного пространства.  </w:t>
      </w:r>
    </w:p>
    <w:p w:rsidR="00D24A85" w:rsidRPr="0079163B" w:rsidRDefault="00D24A85" w:rsidP="00D24A85">
      <w:pPr>
        <w:spacing w:after="0" w:line="240" w:lineRule="auto"/>
        <w:ind w:left="20" w:right="20" w:firstLine="34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 Компонент образовательного учреждения является вариативной частью учебного плана, часы которой могут использоваться по решению образовательного учреждения с учетом направленности основной образовательной программы образовательного учреждения. </w:t>
      </w:r>
    </w:p>
    <w:p w:rsidR="00003A78" w:rsidRPr="0079163B" w:rsidRDefault="00003A78" w:rsidP="00003A78">
      <w:pPr>
        <w:spacing w:after="0" w:line="240" w:lineRule="auto"/>
        <w:ind w:left="20" w:right="20"/>
        <w:jc w:val="both"/>
        <w:rPr>
          <w:rFonts w:ascii="Times New Roman" w:eastAsia="Times New Roman" w:hAnsi="Times New Roman"/>
          <w:spacing w:val="3"/>
          <w:sz w:val="24"/>
          <w:szCs w:val="24"/>
          <w:lang w:eastAsia="ru-RU"/>
        </w:rPr>
      </w:pPr>
      <w:r w:rsidRPr="0079163B">
        <w:rPr>
          <w:rFonts w:ascii="Times New Roman" w:eastAsia="Times New Roman" w:hAnsi="Times New Roman"/>
          <w:sz w:val="24"/>
          <w:szCs w:val="24"/>
          <w:lang w:eastAsia="ru-RU"/>
        </w:rPr>
        <w:t>Учебный план для данн</w:t>
      </w:r>
      <w:r w:rsidR="00D37D29" w:rsidRPr="0079163B">
        <w:rPr>
          <w:rFonts w:ascii="Times New Roman" w:eastAsia="Times New Roman" w:hAnsi="Times New Roman"/>
          <w:sz w:val="24"/>
          <w:szCs w:val="24"/>
          <w:lang w:eastAsia="ru-RU"/>
        </w:rPr>
        <w:t>ых классов составлен на основе 5</w:t>
      </w:r>
      <w:r w:rsidRPr="0079163B">
        <w:rPr>
          <w:rFonts w:ascii="Times New Roman" w:eastAsia="Times New Roman" w:hAnsi="Times New Roman"/>
          <w:sz w:val="24"/>
          <w:szCs w:val="24"/>
          <w:lang w:eastAsia="ru-RU"/>
        </w:rPr>
        <w:t xml:space="preserve"> варианта примерного учебного плана - для общеобразовательных учреждений, в которых обучение ведётся на </w:t>
      </w:r>
      <w:r w:rsidR="00D37D29" w:rsidRPr="0079163B">
        <w:rPr>
          <w:rFonts w:ascii="Times New Roman" w:eastAsia="Times New Roman" w:hAnsi="Times New Roman"/>
          <w:sz w:val="24"/>
          <w:szCs w:val="24"/>
          <w:lang w:eastAsia="ru-RU"/>
        </w:rPr>
        <w:t>родном (якутском)</w:t>
      </w:r>
      <w:r w:rsidRPr="0079163B">
        <w:rPr>
          <w:rFonts w:ascii="Times New Roman" w:eastAsia="Times New Roman" w:hAnsi="Times New Roman"/>
          <w:sz w:val="24"/>
          <w:szCs w:val="24"/>
          <w:lang w:eastAsia="ru-RU"/>
        </w:rPr>
        <w:t xml:space="preserve"> языке. </w:t>
      </w:r>
      <w:r w:rsidRPr="0079163B">
        <w:rPr>
          <w:rFonts w:ascii="Times New Roman" w:eastAsia="Times New Roman" w:hAnsi="Times New Roman"/>
          <w:sz w:val="24"/>
          <w:szCs w:val="24"/>
          <w:lang w:eastAsia="ru-RU"/>
        </w:rPr>
        <w:lastRenderedPageBreak/>
        <w:t>Обязательная часть полностью соответствует примерному учебному плану. Часть учебного плана, формируемая участниками образовательного процесса,  используется на:</w:t>
      </w:r>
    </w:p>
    <w:p w:rsidR="00003A78" w:rsidRPr="0079163B" w:rsidRDefault="00003A78" w:rsidP="00003A78">
      <w:pPr>
        <w:widowControl w:val="0"/>
        <w:suppressAutoHyphens/>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увеличение учебных часов, предусмотренных на изучение</w:t>
      </w:r>
      <w:r w:rsidR="00846823" w:rsidRPr="0079163B">
        <w:rPr>
          <w:rFonts w:ascii="Times New Roman" w:eastAsia="Times New Roman" w:hAnsi="Times New Roman"/>
          <w:sz w:val="24"/>
          <w:szCs w:val="24"/>
          <w:lang w:eastAsia="ru-RU"/>
        </w:rPr>
        <w:t xml:space="preserve"> олекмоведения, культуры народов РС(Я), </w:t>
      </w:r>
      <w:r w:rsidR="001E01E1" w:rsidRPr="0079163B">
        <w:rPr>
          <w:rFonts w:ascii="Times New Roman" w:eastAsia="Times New Roman" w:hAnsi="Times New Roman"/>
          <w:sz w:val="24"/>
          <w:szCs w:val="24"/>
          <w:lang w:eastAsia="ru-RU"/>
        </w:rPr>
        <w:t>физической культуры</w:t>
      </w:r>
      <w:r w:rsidRPr="0079163B">
        <w:rPr>
          <w:rFonts w:ascii="Times New Roman" w:eastAsia="Times New Roman" w:hAnsi="Times New Roman"/>
          <w:sz w:val="24"/>
          <w:szCs w:val="24"/>
          <w:lang w:eastAsia="ru-RU"/>
        </w:rPr>
        <w:t xml:space="preserve">; </w:t>
      </w:r>
    </w:p>
    <w:p w:rsidR="00003A78" w:rsidRPr="0079163B" w:rsidRDefault="00003A78" w:rsidP="00003A78">
      <w:pPr>
        <w:widowControl w:val="0"/>
        <w:suppressAutoHyphens/>
        <w:spacing w:after="0" w:line="240" w:lineRule="auto"/>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     Внеурочная деятельность в соответствии с требованиями Стандарта организуется по основным направлениям развития личности (общекультурное, общеинтеллектуальное, духовно-нравственное, спортивно-оздоровительное социальное, и т. д.). Организация занятий по этим направлениям является неотъемлемой частью образовательного процесса в образовательном учреждении.</w:t>
      </w:r>
    </w:p>
    <w:p w:rsidR="00003A78" w:rsidRPr="0079163B" w:rsidRDefault="00003A78" w:rsidP="00003A78">
      <w:pPr>
        <w:tabs>
          <w:tab w:val="left" w:pos="4154"/>
          <w:tab w:val="left" w:pos="6424"/>
          <w:tab w:val="right" w:pos="11075"/>
        </w:tabs>
        <w:spacing w:after="0" w:line="240" w:lineRule="auto"/>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b/>
          <w:color w:val="000000"/>
          <w:spacing w:val="2"/>
          <w:sz w:val="24"/>
          <w:szCs w:val="24"/>
          <w:u w:val="single"/>
          <w:lang w:eastAsia="ru-RU"/>
        </w:rPr>
        <w:t>Учебный план для</w:t>
      </w:r>
      <w:r w:rsidR="00D37D29" w:rsidRPr="0079163B">
        <w:rPr>
          <w:rFonts w:ascii="Times New Roman" w:eastAsia="Times New Roman" w:hAnsi="Times New Roman"/>
          <w:b/>
          <w:color w:val="000000"/>
          <w:spacing w:val="2"/>
          <w:sz w:val="24"/>
          <w:szCs w:val="24"/>
          <w:u w:val="single"/>
          <w:lang w:eastAsia="ru-RU"/>
        </w:rPr>
        <w:t xml:space="preserve"> 8-</w:t>
      </w:r>
      <w:r w:rsidR="00D37D29" w:rsidRPr="0079163B">
        <w:rPr>
          <w:rFonts w:ascii="Times New Roman" w:eastAsia="Times New Roman" w:hAnsi="Times New Roman"/>
          <w:b/>
          <w:color w:val="000000"/>
          <w:spacing w:val="3"/>
          <w:sz w:val="24"/>
          <w:szCs w:val="24"/>
          <w:u w:val="single"/>
          <w:lang w:eastAsia="ru-RU"/>
        </w:rPr>
        <w:t>9 классов</w:t>
      </w:r>
      <w:r w:rsidRPr="0079163B">
        <w:rPr>
          <w:rFonts w:ascii="Times New Roman" w:eastAsia="Times New Roman" w:hAnsi="Times New Roman"/>
          <w:b/>
          <w:color w:val="000000"/>
          <w:spacing w:val="3"/>
          <w:sz w:val="24"/>
          <w:szCs w:val="24"/>
          <w:u w:val="single"/>
          <w:lang w:eastAsia="ru-RU"/>
        </w:rPr>
        <w:t>.</w:t>
      </w:r>
      <w:r w:rsidRPr="0079163B">
        <w:rPr>
          <w:rFonts w:ascii="Times New Roman" w:eastAsia="Times New Roman" w:hAnsi="Times New Roman"/>
          <w:color w:val="000000"/>
          <w:spacing w:val="3"/>
          <w:sz w:val="24"/>
          <w:szCs w:val="24"/>
          <w:lang w:eastAsia="ru-RU"/>
        </w:rPr>
        <w:t xml:space="preserve"> Структура учебного плана для </w:t>
      </w:r>
      <w:r w:rsidR="00D37D29" w:rsidRPr="0079163B">
        <w:rPr>
          <w:rFonts w:ascii="Times New Roman" w:eastAsia="Times New Roman" w:hAnsi="Times New Roman"/>
          <w:color w:val="000000"/>
          <w:spacing w:val="3"/>
          <w:sz w:val="24"/>
          <w:szCs w:val="24"/>
          <w:lang w:eastAsia="ru-RU"/>
        </w:rPr>
        <w:t>8-9 классов</w:t>
      </w:r>
      <w:r w:rsidRPr="0079163B">
        <w:rPr>
          <w:rFonts w:ascii="Times New Roman" w:eastAsia="Times New Roman" w:hAnsi="Times New Roman"/>
          <w:color w:val="000000"/>
          <w:spacing w:val="3"/>
          <w:sz w:val="24"/>
          <w:szCs w:val="24"/>
          <w:lang w:eastAsia="ru-RU"/>
        </w:rPr>
        <w:t xml:space="preserve"> включает учебные предметы, относящиеся к федеральному компоненту и компоненту образовательного учреждения.</w:t>
      </w:r>
    </w:p>
    <w:p w:rsidR="00003A78" w:rsidRPr="0079163B" w:rsidRDefault="00003A78" w:rsidP="00003A78">
      <w:pPr>
        <w:spacing w:after="0" w:line="240" w:lineRule="auto"/>
        <w:ind w:firstLine="280"/>
        <w:jc w:val="both"/>
        <w:rPr>
          <w:rFonts w:ascii="Times New Roman" w:eastAsia="Times New Roman" w:hAnsi="Times New Roman"/>
          <w:color w:val="000000"/>
          <w:spacing w:val="3"/>
          <w:sz w:val="24"/>
          <w:szCs w:val="24"/>
          <w:u w:val="single"/>
          <w:lang w:eastAsia="ru-RU"/>
        </w:rPr>
      </w:pPr>
      <w:r w:rsidRPr="0079163B">
        <w:rPr>
          <w:rFonts w:ascii="Times New Roman" w:eastAsia="Times New Roman" w:hAnsi="Times New Roman"/>
          <w:b/>
          <w:color w:val="000000"/>
          <w:spacing w:val="2"/>
          <w:sz w:val="24"/>
          <w:szCs w:val="24"/>
          <w:u w:val="single"/>
          <w:lang w:eastAsia="ru-RU"/>
        </w:rPr>
        <w:t xml:space="preserve">Федеральный компонент для </w:t>
      </w:r>
      <w:r w:rsidR="0061353D" w:rsidRPr="0079163B">
        <w:rPr>
          <w:rFonts w:ascii="Times New Roman" w:eastAsia="Times New Roman" w:hAnsi="Times New Roman"/>
          <w:b/>
          <w:color w:val="000000"/>
          <w:spacing w:val="2"/>
          <w:sz w:val="24"/>
          <w:szCs w:val="24"/>
          <w:u w:val="single"/>
          <w:lang w:eastAsia="ru-RU"/>
        </w:rPr>
        <w:t>8-</w:t>
      </w:r>
      <w:r w:rsidR="0061353D" w:rsidRPr="0079163B">
        <w:rPr>
          <w:rFonts w:ascii="Times New Roman" w:eastAsia="Times New Roman" w:hAnsi="Times New Roman"/>
          <w:color w:val="000000"/>
          <w:spacing w:val="3"/>
          <w:sz w:val="24"/>
          <w:szCs w:val="24"/>
          <w:u w:val="single"/>
          <w:lang w:eastAsia="ru-RU"/>
        </w:rPr>
        <w:t>9</w:t>
      </w:r>
      <w:r w:rsidRPr="0079163B">
        <w:rPr>
          <w:rFonts w:ascii="Times New Roman" w:eastAsia="Times New Roman" w:hAnsi="Times New Roman"/>
          <w:color w:val="000000"/>
          <w:spacing w:val="3"/>
          <w:sz w:val="24"/>
          <w:szCs w:val="24"/>
          <w:u w:val="single"/>
          <w:lang w:eastAsia="ru-RU"/>
        </w:rPr>
        <w:t xml:space="preserve"> </w:t>
      </w:r>
      <w:r w:rsidR="0061353D" w:rsidRPr="0079163B">
        <w:rPr>
          <w:rFonts w:ascii="Times New Roman" w:eastAsia="Times New Roman" w:hAnsi="Times New Roman"/>
          <w:b/>
          <w:color w:val="000000"/>
          <w:spacing w:val="2"/>
          <w:sz w:val="24"/>
          <w:szCs w:val="24"/>
          <w:u w:val="single"/>
          <w:lang w:eastAsia="ru-RU"/>
        </w:rPr>
        <w:t>классов</w:t>
      </w:r>
      <w:r w:rsidRPr="0079163B">
        <w:rPr>
          <w:rFonts w:ascii="Times New Roman" w:eastAsia="Times New Roman" w:hAnsi="Times New Roman"/>
          <w:b/>
          <w:color w:val="000000"/>
          <w:spacing w:val="2"/>
          <w:sz w:val="24"/>
          <w:szCs w:val="24"/>
          <w:u w:val="single"/>
          <w:lang w:eastAsia="ru-RU"/>
        </w:rPr>
        <w:t xml:space="preserve"> </w:t>
      </w:r>
      <w:r w:rsidRPr="0079163B">
        <w:rPr>
          <w:rFonts w:ascii="Times New Roman" w:eastAsia="Times New Roman" w:hAnsi="Times New Roman"/>
          <w:color w:val="000000"/>
          <w:spacing w:val="3"/>
          <w:sz w:val="24"/>
          <w:szCs w:val="24"/>
          <w:lang w:eastAsia="ru-RU"/>
        </w:rPr>
        <w:t>представлен следующими предметами:</w:t>
      </w:r>
    </w:p>
    <w:p w:rsidR="00003A78" w:rsidRPr="0079163B" w:rsidRDefault="00003A78" w:rsidP="00003A78">
      <w:pPr>
        <w:spacing w:after="0" w:line="240" w:lineRule="auto"/>
        <w:ind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Русский язык, Литература, Иностранный язык, Математика, Физика, Информатика, История, Обществознание, География, Химия, Биология,  ОБЖ, Музыка, ИЗО, </w:t>
      </w:r>
    </w:p>
    <w:p w:rsidR="00003A78" w:rsidRPr="0079163B" w:rsidRDefault="00003A78" w:rsidP="00003A78">
      <w:pPr>
        <w:spacing w:after="0" w:line="240" w:lineRule="auto"/>
        <w:ind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Трудовое обучение и Физическая культура.</w:t>
      </w:r>
    </w:p>
    <w:p w:rsidR="00003A78" w:rsidRPr="0079163B" w:rsidRDefault="00003A78" w:rsidP="00003A78">
      <w:pPr>
        <w:spacing w:after="0" w:line="240" w:lineRule="auto"/>
        <w:jc w:val="both"/>
        <w:rPr>
          <w:rFonts w:ascii="Times New Roman" w:eastAsia="Times New Roman" w:hAnsi="Times New Roman"/>
          <w:b/>
          <w:color w:val="000000"/>
          <w:spacing w:val="2"/>
          <w:sz w:val="24"/>
          <w:szCs w:val="24"/>
          <w:lang w:eastAsia="ru-RU"/>
        </w:rPr>
      </w:pPr>
      <w:r w:rsidRPr="0079163B">
        <w:rPr>
          <w:rFonts w:ascii="Times New Roman" w:eastAsia="Times New Roman" w:hAnsi="Times New Roman"/>
          <w:b/>
          <w:color w:val="000000"/>
          <w:spacing w:val="2"/>
          <w:sz w:val="24"/>
          <w:szCs w:val="24"/>
          <w:lang w:eastAsia="ru-RU"/>
        </w:rPr>
        <w:t xml:space="preserve"> Компонент образовательного учреждения:</w:t>
      </w:r>
    </w:p>
    <w:p w:rsidR="0061353D" w:rsidRPr="0079163B" w:rsidRDefault="00003A78" w:rsidP="0061353D">
      <w:pPr>
        <w:spacing w:after="0"/>
        <w:ind w:firstLine="426"/>
        <w:contextualSpacing/>
        <w:jc w:val="both"/>
        <w:rPr>
          <w:rFonts w:ascii="Times New Roman" w:eastAsia="Times New Roman" w:hAnsi="Times New Roman"/>
          <w:sz w:val="24"/>
          <w:szCs w:val="24"/>
        </w:rPr>
      </w:pPr>
      <w:r w:rsidRPr="0079163B">
        <w:rPr>
          <w:rFonts w:ascii="Times New Roman" w:eastAsia="Times New Roman" w:hAnsi="Times New Roman"/>
          <w:color w:val="000000"/>
          <w:spacing w:val="3"/>
          <w:sz w:val="24"/>
          <w:szCs w:val="24"/>
          <w:lang w:eastAsia="ru-RU"/>
        </w:rPr>
        <w:t>КОУ распределен</w:t>
      </w:r>
      <w:r w:rsidR="0061353D" w:rsidRPr="0079163B">
        <w:rPr>
          <w:rFonts w:ascii="Times New Roman" w:eastAsia="Times New Roman" w:hAnsi="Times New Roman"/>
          <w:color w:val="000000"/>
          <w:spacing w:val="3"/>
          <w:sz w:val="24"/>
          <w:szCs w:val="24"/>
          <w:lang w:eastAsia="ru-RU"/>
        </w:rPr>
        <w:t xml:space="preserve"> </w:t>
      </w:r>
      <w:r w:rsidR="0061353D" w:rsidRPr="0079163B">
        <w:rPr>
          <w:rFonts w:ascii="Times New Roman" w:eastAsia="Times New Roman" w:hAnsi="Times New Roman"/>
          <w:sz w:val="24"/>
          <w:szCs w:val="24"/>
        </w:rPr>
        <w:t xml:space="preserve">на усиление и расширение учебных предметов федерального компонента, на подготовку к олимпиадам и государственной итоговой аттестации по новой форме за курс основной школы, создает условия для выбора обучающимися определенных предметов с целью развития познавательных интересов и личностного самоопределения. Таким образом, часы образовательного компонента распределены следующим образом: </w:t>
      </w:r>
    </w:p>
    <w:p w:rsidR="0061353D" w:rsidRPr="0079163B" w:rsidRDefault="0061353D" w:rsidP="002C2274">
      <w:pPr>
        <w:pStyle w:val="a9"/>
        <w:numPr>
          <w:ilvl w:val="0"/>
          <w:numId w:val="255"/>
        </w:numPr>
        <w:spacing w:before="0" w:beforeAutospacing="0" w:after="0" w:afterAutospacing="0"/>
        <w:rPr>
          <w:rFonts w:ascii="Times New Roman" w:hAnsi="Times New Roman"/>
        </w:rPr>
      </w:pPr>
      <w:r w:rsidRPr="0079163B">
        <w:rPr>
          <w:rFonts w:ascii="Times New Roman" w:hAnsi="Times New Roman"/>
        </w:rPr>
        <w:t>Алгебра – для 8 класса 1 час, а для 9 класса  1 часа;</w:t>
      </w:r>
    </w:p>
    <w:p w:rsidR="0061353D" w:rsidRPr="0079163B" w:rsidRDefault="0061353D" w:rsidP="002C2274">
      <w:pPr>
        <w:pStyle w:val="a9"/>
        <w:numPr>
          <w:ilvl w:val="0"/>
          <w:numId w:val="255"/>
        </w:numPr>
        <w:spacing w:before="0" w:beforeAutospacing="0" w:after="0" w:afterAutospacing="0"/>
        <w:rPr>
          <w:rFonts w:ascii="Times New Roman" w:hAnsi="Times New Roman"/>
        </w:rPr>
      </w:pPr>
      <w:r w:rsidRPr="0079163B">
        <w:rPr>
          <w:rFonts w:ascii="Times New Roman" w:hAnsi="Times New Roman"/>
        </w:rPr>
        <w:t>Русский язык  для 9 класса 1 час в неделю.</w:t>
      </w:r>
    </w:p>
    <w:p w:rsidR="0061353D" w:rsidRPr="0079163B" w:rsidRDefault="0061353D" w:rsidP="002C2274">
      <w:pPr>
        <w:pStyle w:val="a9"/>
        <w:numPr>
          <w:ilvl w:val="0"/>
          <w:numId w:val="255"/>
        </w:numPr>
        <w:spacing w:before="0" w:beforeAutospacing="0" w:after="0" w:afterAutospacing="0"/>
        <w:rPr>
          <w:rFonts w:ascii="Times New Roman" w:hAnsi="Times New Roman"/>
        </w:rPr>
      </w:pPr>
      <w:r w:rsidRPr="0079163B">
        <w:rPr>
          <w:rFonts w:ascii="Times New Roman" w:hAnsi="Times New Roman"/>
        </w:rPr>
        <w:t>Культура народов РС(Я) в 8-9 классах по 1 часу в неделю</w:t>
      </w:r>
    </w:p>
    <w:p w:rsidR="0061353D" w:rsidRPr="0079163B" w:rsidRDefault="0061353D" w:rsidP="002C2274">
      <w:pPr>
        <w:pStyle w:val="a9"/>
        <w:numPr>
          <w:ilvl w:val="0"/>
          <w:numId w:val="255"/>
        </w:numPr>
        <w:spacing w:before="0" w:beforeAutospacing="0" w:after="0" w:afterAutospacing="0"/>
        <w:rPr>
          <w:rFonts w:ascii="Times New Roman" w:hAnsi="Times New Roman"/>
        </w:rPr>
      </w:pPr>
      <w:r w:rsidRPr="0079163B">
        <w:rPr>
          <w:rFonts w:ascii="Times New Roman" w:hAnsi="Times New Roman"/>
        </w:rPr>
        <w:t>Физическая культура в 8-9 лассах по 1 часу в неделю</w:t>
      </w:r>
    </w:p>
    <w:p w:rsidR="00003A78" w:rsidRPr="0079163B" w:rsidRDefault="00003A78" w:rsidP="00003A78">
      <w:pPr>
        <w:spacing w:after="0" w:line="240" w:lineRule="auto"/>
        <w:ind w:right="2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w:t>
      </w:r>
    </w:p>
    <w:p w:rsidR="00003A78" w:rsidRPr="0079163B" w:rsidRDefault="00003A78" w:rsidP="00003A78">
      <w:pPr>
        <w:spacing w:after="0" w:line="240" w:lineRule="auto"/>
        <w:ind w:right="20"/>
        <w:jc w:val="both"/>
        <w:rPr>
          <w:rFonts w:ascii="Times New Roman" w:eastAsia="Times New Roman" w:hAnsi="Times New Roman"/>
          <w:b/>
          <w:color w:val="000000"/>
          <w:spacing w:val="2"/>
          <w:sz w:val="24"/>
          <w:szCs w:val="24"/>
          <w:lang w:eastAsia="ru-RU"/>
        </w:rPr>
      </w:pPr>
      <w:r w:rsidRPr="0079163B">
        <w:rPr>
          <w:rFonts w:ascii="Times New Roman" w:eastAsia="Times New Roman" w:hAnsi="Times New Roman"/>
          <w:b/>
          <w:color w:val="000000"/>
          <w:spacing w:val="2"/>
          <w:sz w:val="24"/>
          <w:szCs w:val="24"/>
          <w:lang w:eastAsia="ru-RU"/>
        </w:rPr>
        <w:t>Национально-региональный компонент:</w:t>
      </w:r>
    </w:p>
    <w:p w:rsidR="003D1C3B" w:rsidRPr="0079163B" w:rsidRDefault="003D1C3B" w:rsidP="003D1C3B">
      <w:pPr>
        <w:spacing w:after="0"/>
        <w:ind w:firstLine="426"/>
        <w:contextualSpacing/>
        <w:jc w:val="both"/>
        <w:rPr>
          <w:rFonts w:ascii="Times New Roman" w:hAnsi="Times New Roman"/>
          <w:sz w:val="24"/>
          <w:szCs w:val="24"/>
        </w:rPr>
      </w:pPr>
      <w:r w:rsidRPr="0079163B">
        <w:rPr>
          <w:rFonts w:ascii="Times New Roman" w:hAnsi="Times New Roman"/>
          <w:b/>
          <w:bCs/>
          <w:sz w:val="24"/>
          <w:szCs w:val="24"/>
        </w:rPr>
        <w:t>Региональный (национально-региональный) компонент</w:t>
      </w:r>
      <w:r w:rsidRPr="0079163B">
        <w:rPr>
          <w:rFonts w:ascii="Times New Roman" w:hAnsi="Times New Roman"/>
          <w:sz w:val="24"/>
          <w:szCs w:val="24"/>
        </w:rPr>
        <w:t xml:space="preserve"> включает «Родной язык», «Родную литературу» и «Культуру народов РС(Я)».</w:t>
      </w:r>
    </w:p>
    <w:p w:rsidR="00003A78" w:rsidRPr="0079163B" w:rsidRDefault="00003A78" w:rsidP="00003A78">
      <w:pPr>
        <w:spacing w:after="0" w:line="240" w:lineRule="auto"/>
        <w:ind w:right="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2"/>
          <w:sz w:val="24"/>
          <w:szCs w:val="24"/>
          <w:lang w:eastAsia="ru-RU"/>
        </w:rPr>
        <w:t xml:space="preserve">      Согласно </w:t>
      </w:r>
      <w:r w:rsidRPr="0079163B">
        <w:rPr>
          <w:rFonts w:ascii="Times New Roman" w:eastAsia="Times New Roman" w:hAnsi="Times New Roman"/>
          <w:sz w:val="24"/>
          <w:szCs w:val="24"/>
          <w:lang w:eastAsia="ru-RU"/>
        </w:rPr>
        <w:t>закону РС (Я) «О национальных видах спорта РС (Я)», принятого постановлением Государственного Собрания (Ил Тумэн) РС (Я) от 17.06.2015 З №524-</w:t>
      </w:r>
      <w:r w:rsidRPr="0079163B">
        <w:rPr>
          <w:rFonts w:ascii="Times New Roman" w:eastAsia="Times New Roman" w:hAnsi="Times New Roman"/>
          <w:sz w:val="24"/>
          <w:szCs w:val="24"/>
          <w:lang w:val="en-US" w:eastAsia="ru-RU"/>
        </w:rPr>
        <w:t>V</w:t>
      </w:r>
      <w:r w:rsidRPr="0079163B">
        <w:rPr>
          <w:rFonts w:ascii="Times New Roman" w:eastAsia="Times New Roman" w:hAnsi="Times New Roman"/>
          <w:sz w:val="24"/>
          <w:szCs w:val="24"/>
          <w:lang w:eastAsia="ru-RU"/>
        </w:rPr>
        <w:t>, учебные программы по национальным видам с</w:t>
      </w:r>
      <w:r w:rsidR="0061353D" w:rsidRPr="0079163B">
        <w:rPr>
          <w:rFonts w:ascii="Times New Roman" w:eastAsia="Times New Roman" w:hAnsi="Times New Roman"/>
          <w:sz w:val="24"/>
          <w:szCs w:val="24"/>
          <w:lang w:eastAsia="ru-RU"/>
        </w:rPr>
        <w:t>порта: по якутским прыжкам для 5-9</w:t>
      </w:r>
      <w:r w:rsidRPr="0079163B">
        <w:rPr>
          <w:rFonts w:ascii="Times New Roman" w:eastAsia="Times New Roman" w:hAnsi="Times New Roman"/>
          <w:sz w:val="24"/>
          <w:szCs w:val="24"/>
          <w:lang w:eastAsia="ru-RU"/>
        </w:rPr>
        <w:t xml:space="preserve"> классов общеобразовательных</w:t>
      </w:r>
      <w:r w:rsidR="0061353D" w:rsidRPr="0079163B">
        <w:rPr>
          <w:rFonts w:ascii="Times New Roman" w:eastAsia="Times New Roman" w:hAnsi="Times New Roman"/>
          <w:sz w:val="24"/>
          <w:szCs w:val="24"/>
          <w:lang w:eastAsia="ru-RU"/>
        </w:rPr>
        <w:t xml:space="preserve"> организаций РС (Я) на 4,5 часов </w:t>
      </w:r>
      <w:r w:rsidRPr="0079163B">
        <w:rPr>
          <w:rFonts w:ascii="Times New Roman" w:eastAsia="Times New Roman" w:hAnsi="Times New Roman"/>
          <w:sz w:val="24"/>
          <w:szCs w:val="24"/>
          <w:lang w:eastAsia="ru-RU"/>
        </w:rPr>
        <w:t xml:space="preserve"> </w:t>
      </w:r>
      <w:r w:rsidR="0061353D" w:rsidRPr="0079163B">
        <w:rPr>
          <w:rFonts w:ascii="Times New Roman" w:eastAsia="Times New Roman" w:hAnsi="Times New Roman"/>
          <w:sz w:val="24"/>
          <w:szCs w:val="24"/>
          <w:lang w:eastAsia="ru-RU"/>
        </w:rPr>
        <w:t>и</w:t>
      </w:r>
      <w:r w:rsidRPr="0079163B">
        <w:rPr>
          <w:rFonts w:ascii="Times New Roman" w:eastAsia="Times New Roman" w:hAnsi="Times New Roman"/>
          <w:sz w:val="24"/>
          <w:szCs w:val="24"/>
          <w:lang w:eastAsia="ru-RU"/>
        </w:rPr>
        <w:t xml:space="preserve">нтегрированы в </w:t>
      </w:r>
      <w:r w:rsidR="0061353D" w:rsidRPr="0079163B">
        <w:rPr>
          <w:rFonts w:ascii="Times New Roman" w:eastAsia="Times New Roman" w:hAnsi="Times New Roman"/>
          <w:sz w:val="24"/>
          <w:szCs w:val="24"/>
          <w:lang w:eastAsia="ru-RU"/>
        </w:rPr>
        <w:t xml:space="preserve">дополнительные занятия по </w:t>
      </w:r>
      <w:r w:rsidRPr="0079163B">
        <w:rPr>
          <w:rFonts w:ascii="Times New Roman" w:eastAsia="Times New Roman" w:hAnsi="Times New Roman"/>
          <w:sz w:val="24"/>
          <w:szCs w:val="24"/>
          <w:lang w:eastAsia="ru-RU"/>
        </w:rPr>
        <w:t>предмет</w:t>
      </w:r>
      <w:r w:rsidR="0061353D" w:rsidRPr="0079163B">
        <w:rPr>
          <w:rFonts w:ascii="Times New Roman" w:eastAsia="Times New Roman" w:hAnsi="Times New Roman"/>
          <w:sz w:val="24"/>
          <w:szCs w:val="24"/>
          <w:lang w:eastAsia="ru-RU"/>
        </w:rPr>
        <w:t>у</w:t>
      </w:r>
      <w:r w:rsidRPr="0079163B">
        <w:rPr>
          <w:rFonts w:ascii="Times New Roman" w:eastAsia="Times New Roman" w:hAnsi="Times New Roman"/>
          <w:sz w:val="24"/>
          <w:szCs w:val="24"/>
          <w:lang w:eastAsia="ru-RU"/>
        </w:rPr>
        <w:t xml:space="preserve"> «Физическая культура».</w:t>
      </w:r>
    </w:p>
    <w:p w:rsidR="00003A78" w:rsidRPr="0079163B" w:rsidRDefault="00003A78" w:rsidP="00003A78">
      <w:pPr>
        <w:spacing w:after="0" w:line="240" w:lineRule="auto"/>
        <w:ind w:right="20"/>
        <w:jc w:val="both"/>
        <w:rPr>
          <w:rFonts w:ascii="Times New Roman" w:eastAsia="Times New Roman" w:hAnsi="Times New Roman"/>
          <w:spacing w:val="2"/>
          <w:sz w:val="24"/>
          <w:szCs w:val="24"/>
          <w:u w:val="single"/>
          <w:lang w:eastAsia="ru-RU"/>
        </w:rPr>
      </w:pPr>
      <w:r w:rsidRPr="0079163B">
        <w:rPr>
          <w:rFonts w:ascii="Times New Roman" w:eastAsia="Times New Roman" w:hAnsi="Times New Roman"/>
          <w:sz w:val="24"/>
          <w:szCs w:val="24"/>
          <w:lang w:eastAsia="ru-RU"/>
        </w:rPr>
        <w:t xml:space="preserve">     Курс «</w:t>
      </w:r>
      <w:r w:rsidRPr="0079163B">
        <w:rPr>
          <w:rFonts w:ascii="Times New Roman" w:eastAsia="Times New Roman" w:hAnsi="Times New Roman"/>
          <w:sz w:val="24"/>
          <w:szCs w:val="24"/>
          <w:u w:val="single"/>
          <w:lang w:eastAsia="ru-RU"/>
        </w:rPr>
        <w:t xml:space="preserve">Олекмоведение»  </w:t>
      </w:r>
      <w:r w:rsidR="007B56E6" w:rsidRPr="0079163B">
        <w:rPr>
          <w:rFonts w:ascii="Times New Roman" w:eastAsia="Times New Roman" w:hAnsi="Times New Roman"/>
          <w:color w:val="000000"/>
          <w:spacing w:val="2"/>
          <w:sz w:val="24"/>
          <w:szCs w:val="24"/>
          <w:lang w:eastAsia="ru-RU"/>
        </w:rPr>
        <w:t>учтен и введен в УП</w:t>
      </w:r>
      <w:r w:rsidRPr="0079163B">
        <w:rPr>
          <w:rFonts w:ascii="Times New Roman" w:eastAsia="Times New Roman" w:hAnsi="Times New Roman"/>
          <w:color w:val="000000"/>
          <w:spacing w:val="2"/>
          <w:sz w:val="24"/>
          <w:szCs w:val="24"/>
          <w:lang w:eastAsia="ru-RU"/>
        </w:rPr>
        <w:t xml:space="preserve"> </w:t>
      </w:r>
      <w:r w:rsidR="007B56E6" w:rsidRPr="0079163B">
        <w:rPr>
          <w:rFonts w:ascii="Times New Roman" w:eastAsia="Times New Roman" w:hAnsi="Times New Roman"/>
          <w:color w:val="000000"/>
          <w:spacing w:val="2"/>
          <w:sz w:val="24"/>
          <w:szCs w:val="24"/>
          <w:lang w:eastAsia="ru-RU"/>
        </w:rPr>
        <w:t xml:space="preserve">в </w:t>
      </w:r>
      <w:r w:rsidR="007B56E6" w:rsidRPr="0079163B">
        <w:rPr>
          <w:rFonts w:ascii="Times New Roman" w:hAnsi="Times New Roman"/>
          <w:sz w:val="24"/>
          <w:szCs w:val="24"/>
        </w:rPr>
        <w:t>части, формируемой участниками образовательных отношений</w:t>
      </w:r>
      <w:r w:rsidR="007B56E6" w:rsidRPr="0079163B">
        <w:rPr>
          <w:rFonts w:ascii="Times New Roman" w:eastAsia="Times New Roman" w:hAnsi="Times New Roman"/>
          <w:color w:val="000000"/>
          <w:spacing w:val="2"/>
          <w:sz w:val="24"/>
          <w:szCs w:val="24"/>
          <w:lang w:eastAsia="ru-RU"/>
        </w:rPr>
        <w:t xml:space="preserve"> </w:t>
      </w:r>
      <w:r w:rsidRPr="0079163B">
        <w:rPr>
          <w:rFonts w:ascii="Times New Roman" w:eastAsia="Times New Roman" w:hAnsi="Times New Roman"/>
          <w:color w:val="000000"/>
          <w:spacing w:val="2"/>
          <w:sz w:val="24"/>
          <w:szCs w:val="24"/>
          <w:lang w:eastAsia="ru-RU"/>
        </w:rPr>
        <w:t xml:space="preserve"> в 5 классе.</w:t>
      </w:r>
    </w:p>
    <w:p w:rsidR="00003A78" w:rsidRPr="0079163B" w:rsidRDefault="00003A78" w:rsidP="00003A78">
      <w:pPr>
        <w:spacing w:after="0" w:line="240" w:lineRule="auto"/>
        <w:ind w:right="20"/>
        <w:jc w:val="both"/>
        <w:rPr>
          <w:rFonts w:ascii="Times New Roman" w:eastAsia="Times New Roman" w:hAnsi="Times New Roman"/>
          <w:color w:val="000000"/>
          <w:spacing w:val="3"/>
          <w:sz w:val="24"/>
          <w:szCs w:val="24"/>
          <w:u w:val="single"/>
          <w:lang w:eastAsia="ru-RU"/>
        </w:rPr>
      </w:pPr>
      <w:r w:rsidRPr="0079163B">
        <w:rPr>
          <w:rFonts w:ascii="Times New Roman" w:eastAsia="Times New Roman" w:hAnsi="Times New Roman"/>
          <w:color w:val="000000"/>
          <w:spacing w:val="3"/>
          <w:sz w:val="24"/>
          <w:szCs w:val="24"/>
          <w:lang w:eastAsia="ru-RU"/>
        </w:rPr>
        <w:t xml:space="preserve">     На каждой ступени обучения в учебном плане сохраняется в необходимом объеме содержание, являющееся обязательным для обеспечения базового стандарта образования. Учебная нагрузка каждого ученика состоит из часов, отведенных на базовый компонент, и из часов школьного компонента. Максимальная нагрузка учащихся не превышает максимальный объем обязательной учебной нагрузки для школьника позволяет решать вопросы дифференцированного обучения.</w:t>
      </w:r>
    </w:p>
    <w:tbl>
      <w:tblPr>
        <w:tblpPr w:leftFromText="180" w:rightFromText="180" w:vertAnchor="text" w:horzAnchor="margin" w:tblpY="324"/>
        <w:tblW w:w="0" w:type="auto"/>
        <w:tblCellMar>
          <w:left w:w="10" w:type="dxa"/>
          <w:right w:w="10" w:type="dxa"/>
        </w:tblCellMar>
        <w:tblLook w:val="0000" w:firstRow="0" w:lastRow="0" w:firstColumn="0" w:lastColumn="0" w:noHBand="0" w:noVBand="0"/>
      </w:tblPr>
      <w:tblGrid>
        <w:gridCol w:w="1205"/>
        <w:gridCol w:w="1205"/>
        <w:gridCol w:w="1205"/>
        <w:gridCol w:w="1205"/>
        <w:gridCol w:w="1205"/>
      </w:tblGrid>
      <w:tr w:rsidR="00003A78" w:rsidRPr="0079163B" w:rsidTr="00003A78">
        <w:tc>
          <w:tcPr>
            <w:tcW w:w="1205" w:type="dxa"/>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5 кл</w:t>
            </w:r>
          </w:p>
        </w:tc>
        <w:tc>
          <w:tcPr>
            <w:tcW w:w="1205" w:type="dxa"/>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6 кл.</w:t>
            </w:r>
          </w:p>
        </w:tc>
        <w:tc>
          <w:tcPr>
            <w:tcW w:w="1205" w:type="dxa"/>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7 кл.</w:t>
            </w:r>
          </w:p>
        </w:tc>
        <w:tc>
          <w:tcPr>
            <w:tcW w:w="1205" w:type="dxa"/>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8 кл.</w:t>
            </w:r>
          </w:p>
        </w:tc>
        <w:tc>
          <w:tcPr>
            <w:tcW w:w="1205" w:type="dxa"/>
            <w:vMerge w:val="restart"/>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9 кл</w:t>
            </w:r>
          </w:p>
          <w:p w:rsidR="00003A78" w:rsidRPr="0079163B" w:rsidRDefault="007D33EF"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38</w:t>
            </w:r>
          </w:p>
        </w:tc>
      </w:tr>
      <w:tr w:rsidR="00003A78" w:rsidRPr="0079163B" w:rsidTr="00003A78">
        <w:tc>
          <w:tcPr>
            <w:tcW w:w="1205" w:type="dxa"/>
            <w:shd w:val="clear" w:color="auto" w:fill="FFFFFF"/>
            <w:tcMar>
              <w:left w:w="10" w:type="dxa"/>
              <w:right w:w="10" w:type="dxa"/>
            </w:tcMar>
          </w:tcPr>
          <w:p w:rsidR="00003A78" w:rsidRPr="0079163B" w:rsidRDefault="00F34B2C"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32</w:t>
            </w:r>
          </w:p>
        </w:tc>
        <w:tc>
          <w:tcPr>
            <w:tcW w:w="1205" w:type="dxa"/>
            <w:shd w:val="clear" w:color="auto" w:fill="FFFFFF"/>
            <w:tcMar>
              <w:left w:w="10" w:type="dxa"/>
              <w:right w:w="10" w:type="dxa"/>
            </w:tcMar>
          </w:tcPr>
          <w:p w:rsidR="00003A78" w:rsidRPr="0079163B" w:rsidRDefault="00F34B2C"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33</w:t>
            </w:r>
            <w:r w:rsidR="00003A78" w:rsidRPr="0079163B">
              <w:rPr>
                <w:rFonts w:ascii="Times New Roman" w:eastAsia="Times New Roman" w:hAnsi="Times New Roman"/>
                <w:sz w:val="24"/>
                <w:szCs w:val="24"/>
                <w:lang w:eastAsia="ru-RU"/>
              </w:rPr>
              <w:t xml:space="preserve"> </w:t>
            </w:r>
          </w:p>
        </w:tc>
        <w:tc>
          <w:tcPr>
            <w:tcW w:w="1205" w:type="dxa"/>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3</w:t>
            </w:r>
            <w:r w:rsidR="00F34B2C" w:rsidRPr="0079163B">
              <w:rPr>
                <w:rFonts w:ascii="Times New Roman" w:eastAsia="Times New Roman" w:hAnsi="Times New Roman"/>
                <w:color w:val="000000"/>
                <w:spacing w:val="3"/>
                <w:sz w:val="24"/>
                <w:szCs w:val="24"/>
                <w:u w:val="single"/>
                <w:lang w:eastAsia="ru-RU"/>
              </w:rPr>
              <w:t>5</w:t>
            </w:r>
          </w:p>
        </w:tc>
        <w:tc>
          <w:tcPr>
            <w:tcW w:w="1205" w:type="dxa"/>
            <w:shd w:val="clear" w:color="auto" w:fill="FFFFFF"/>
            <w:tcMar>
              <w:left w:w="10" w:type="dxa"/>
              <w:right w:w="10" w:type="dxa"/>
            </w:tcMar>
          </w:tcPr>
          <w:p w:rsidR="00003A78" w:rsidRPr="0079163B" w:rsidRDefault="007D33EF" w:rsidP="00003A78">
            <w:pPr>
              <w:spacing w:after="0" w:line="240" w:lineRule="auto"/>
              <w:ind w:left="120"/>
              <w:jc w:val="both"/>
              <w:rPr>
                <w:rFonts w:ascii="Times New Roman" w:eastAsia="Times New Roman" w:hAnsi="Times New Roman"/>
                <w:sz w:val="24"/>
                <w:szCs w:val="24"/>
                <w:lang w:eastAsia="ru-RU"/>
              </w:rPr>
            </w:pPr>
            <w:r w:rsidRPr="0079163B">
              <w:rPr>
                <w:rFonts w:ascii="Times New Roman" w:eastAsia="Times New Roman" w:hAnsi="Times New Roman"/>
                <w:color w:val="000000"/>
                <w:spacing w:val="3"/>
                <w:sz w:val="24"/>
                <w:szCs w:val="24"/>
                <w:u w:val="single"/>
                <w:lang w:eastAsia="ru-RU"/>
              </w:rPr>
              <w:t>38</w:t>
            </w:r>
            <w:r w:rsidR="00003A78" w:rsidRPr="0079163B">
              <w:rPr>
                <w:rFonts w:ascii="Times New Roman" w:eastAsia="Times New Roman" w:hAnsi="Times New Roman"/>
                <w:color w:val="000000"/>
                <w:spacing w:val="3"/>
                <w:sz w:val="24"/>
                <w:szCs w:val="24"/>
                <w:u w:val="single"/>
                <w:lang w:eastAsia="ru-RU"/>
              </w:rPr>
              <w:t xml:space="preserve">   </w:t>
            </w:r>
          </w:p>
        </w:tc>
        <w:tc>
          <w:tcPr>
            <w:tcW w:w="1205" w:type="dxa"/>
            <w:vMerge/>
            <w:tcBorders>
              <w:bottom w:val="nil"/>
            </w:tcBorders>
            <w:shd w:val="clear" w:color="auto" w:fill="FFFFFF"/>
            <w:tcMar>
              <w:left w:w="10" w:type="dxa"/>
              <w:right w:w="10" w:type="dxa"/>
            </w:tcMar>
          </w:tcPr>
          <w:p w:rsidR="00003A78" w:rsidRPr="0079163B" w:rsidRDefault="00003A78" w:rsidP="00003A78">
            <w:pPr>
              <w:spacing w:after="0" w:line="240" w:lineRule="auto"/>
              <w:ind w:left="120"/>
              <w:jc w:val="both"/>
              <w:rPr>
                <w:rFonts w:ascii="Times New Roman" w:eastAsia="Times New Roman" w:hAnsi="Times New Roman"/>
                <w:sz w:val="24"/>
                <w:szCs w:val="24"/>
                <w:lang w:eastAsia="ru-RU"/>
              </w:rPr>
            </w:pPr>
          </w:p>
        </w:tc>
      </w:tr>
    </w:tbl>
    <w:p w:rsidR="00003A78" w:rsidRPr="0079163B" w:rsidRDefault="00003A78" w:rsidP="00003A78">
      <w:pPr>
        <w:spacing w:after="0" w:line="240" w:lineRule="auto"/>
        <w:jc w:val="both"/>
        <w:rPr>
          <w:rFonts w:ascii="Times New Roman" w:eastAsia="Times New Roman" w:hAnsi="Times New Roman"/>
          <w:color w:val="000000"/>
          <w:spacing w:val="3"/>
          <w:sz w:val="24"/>
          <w:szCs w:val="24"/>
          <w:u w:val="single"/>
          <w:lang w:eastAsia="ru-RU"/>
        </w:rPr>
      </w:pPr>
    </w:p>
    <w:p w:rsidR="00003A78" w:rsidRPr="0079163B" w:rsidRDefault="00003A78" w:rsidP="00003A78">
      <w:pPr>
        <w:spacing w:after="0" w:line="240" w:lineRule="auto"/>
        <w:jc w:val="both"/>
        <w:rPr>
          <w:rFonts w:ascii="Times New Roman" w:eastAsia="Times New Roman" w:hAnsi="Times New Roman"/>
          <w:color w:val="000000"/>
          <w:spacing w:val="3"/>
          <w:sz w:val="24"/>
          <w:szCs w:val="24"/>
          <w:u w:val="single"/>
          <w:lang w:eastAsia="ru-RU"/>
        </w:rPr>
      </w:pPr>
    </w:p>
    <w:p w:rsidR="00003A78" w:rsidRPr="0079163B" w:rsidRDefault="00003A78" w:rsidP="00003A78">
      <w:pPr>
        <w:spacing w:after="0" w:line="240" w:lineRule="auto"/>
        <w:jc w:val="both"/>
        <w:rPr>
          <w:rFonts w:ascii="Times New Roman" w:eastAsia="Times New Roman" w:hAnsi="Times New Roman"/>
          <w:color w:val="000000"/>
          <w:spacing w:val="3"/>
          <w:sz w:val="24"/>
          <w:szCs w:val="24"/>
          <w:u w:val="single"/>
          <w:lang w:eastAsia="ru-RU"/>
        </w:rPr>
      </w:pPr>
    </w:p>
    <w:p w:rsidR="00003A78" w:rsidRPr="0079163B" w:rsidRDefault="00003A78" w:rsidP="00003A78">
      <w:pPr>
        <w:spacing w:after="0" w:line="240" w:lineRule="auto"/>
        <w:jc w:val="both"/>
        <w:rPr>
          <w:rFonts w:ascii="Times New Roman" w:eastAsia="Times New Roman" w:hAnsi="Times New Roman"/>
          <w:color w:val="000000"/>
          <w:spacing w:val="3"/>
          <w:sz w:val="24"/>
          <w:szCs w:val="24"/>
          <w:u w:val="single"/>
          <w:lang w:eastAsia="ru-RU"/>
        </w:rPr>
      </w:pPr>
    </w:p>
    <w:p w:rsidR="00003A78" w:rsidRPr="0079163B" w:rsidRDefault="00003A78" w:rsidP="00003A78">
      <w:pPr>
        <w:spacing w:after="0" w:line="240" w:lineRule="auto"/>
        <w:jc w:val="both"/>
        <w:rPr>
          <w:rFonts w:ascii="Times New Roman" w:eastAsia="Times New Roman" w:hAnsi="Times New Roman"/>
          <w:color w:val="000000"/>
          <w:spacing w:val="3"/>
          <w:sz w:val="24"/>
          <w:szCs w:val="24"/>
          <w:u w:val="single"/>
          <w:lang w:eastAsia="ru-RU"/>
        </w:rPr>
      </w:pPr>
      <w:r w:rsidRPr="0079163B">
        <w:rPr>
          <w:rFonts w:ascii="Times New Roman" w:eastAsia="Times New Roman" w:hAnsi="Times New Roman"/>
          <w:color w:val="000000"/>
          <w:spacing w:val="3"/>
          <w:sz w:val="24"/>
          <w:szCs w:val="24"/>
          <w:u w:val="single"/>
          <w:lang w:eastAsia="ru-RU"/>
        </w:rPr>
        <w:t>Деление классов на группы осуществляется:</w:t>
      </w:r>
    </w:p>
    <w:p w:rsidR="00003A78" w:rsidRPr="0079163B" w:rsidRDefault="00003A78" w:rsidP="002C2274">
      <w:pPr>
        <w:numPr>
          <w:ilvl w:val="0"/>
          <w:numId w:val="164"/>
        </w:numPr>
        <w:tabs>
          <w:tab w:val="left" w:pos="623"/>
        </w:tabs>
        <w:spacing w:after="0" w:line="240" w:lineRule="auto"/>
        <w:ind w:left="28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По трудовому обучению в 5-8 класса </w:t>
      </w:r>
    </w:p>
    <w:p w:rsidR="00003A78" w:rsidRPr="0079163B" w:rsidRDefault="00003A78" w:rsidP="002C2274">
      <w:pPr>
        <w:numPr>
          <w:ilvl w:val="0"/>
          <w:numId w:val="164"/>
        </w:numPr>
        <w:tabs>
          <w:tab w:val="left" w:pos="623"/>
        </w:tabs>
        <w:spacing w:after="0" w:line="240" w:lineRule="auto"/>
        <w:ind w:left="28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По  физической культуре в 8</w:t>
      </w:r>
      <w:r w:rsidR="007D33EF" w:rsidRPr="0079163B">
        <w:rPr>
          <w:rFonts w:ascii="Times New Roman" w:eastAsia="Times New Roman" w:hAnsi="Times New Roman"/>
          <w:spacing w:val="3"/>
          <w:sz w:val="24"/>
          <w:szCs w:val="24"/>
          <w:lang w:eastAsia="ru-RU"/>
        </w:rPr>
        <w:t>-9</w:t>
      </w:r>
      <w:r w:rsidRPr="0079163B">
        <w:rPr>
          <w:rFonts w:ascii="Times New Roman" w:eastAsia="Times New Roman" w:hAnsi="Times New Roman"/>
          <w:spacing w:val="3"/>
          <w:sz w:val="24"/>
          <w:szCs w:val="24"/>
          <w:lang w:eastAsia="ru-RU"/>
        </w:rPr>
        <w:t xml:space="preserve"> классе</w:t>
      </w:r>
    </w:p>
    <w:p w:rsidR="00003A78" w:rsidRPr="0079163B" w:rsidRDefault="00003A78" w:rsidP="00003A78">
      <w:pPr>
        <w:spacing w:after="0" w:line="240" w:lineRule="auto"/>
        <w:ind w:left="160"/>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color w:val="000000"/>
          <w:spacing w:val="3"/>
          <w:sz w:val="24"/>
          <w:szCs w:val="24"/>
          <w:lang w:eastAsia="ru-RU"/>
        </w:rPr>
        <w:t xml:space="preserve">     Обязательная часть плана представлена следующими образовательными областями:</w:t>
      </w:r>
    </w:p>
    <w:p w:rsidR="00003A78" w:rsidRPr="0079163B" w:rsidRDefault="00003A78" w:rsidP="00003A78">
      <w:pPr>
        <w:spacing w:after="0" w:line="240" w:lineRule="auto"/>
        <w:ind w:left="160"/>
        <w:jc w:val="both"/>
        <w:rPr>
          <w:rFonts w:ascii="Times New Roman" w:eastAsia="Times New Roman" w:hAnsi="Times New Roman"/>
          <w:b/>
          <w:spacing w:val="2"/>
          <w:sz w:val="24"/>
          <w:szCs w:val="24"/>
          <w:u w:val="single"/>
          <w:lang w:eastAsia="ru-RU"/>
        </w:rPr>
      </w:pPr>
      <w:r w:rsidRPr="0079163B">
        <w:rPr>
          <w:rFonts w:ascii="Times New Roman" w:eastAsia="Times New Roman" w:hAnsi="Times New Roman"/>
          <w:b/>
          <w:spacing w:val="2"/>
          <w:sz w:val="24"/>
          <w:szCs w:val="24"/>
          <w:u w:val="single"/>
          <w:lang w:eastAsia="ru-RU"/>
        </w:rPr>
        <w:t>Образовательная область «Русский язык и литература»</w:t>
      </w:r>
    </w:p>
    <w:p w:rsidR="00003A78" w:rsidRPr="0079163B" w:rsidRDefault="00003A78" w:rsidP="00003A78">
      <w:pPr>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Часы </w:t>
      </w:r>
      <w:r w:rsidRPr="0079163B">
        <w:rPr>
          <w:rFonts w:ascii="Times New Roman" w:eastAsia="Times New Roman" w:hAnsi="Times New Roman"/>
          <w:b/>
          <w:spacing w:val="2"/>
          <w:sz w:val="24"/>
          <w:szCs w:val="24"/>
          <w:lang w:eastAsia="ru-RU"/>
        </w:rPr>
        <w:t xml:space="preserve">русского языка и литературы, </w:t>
      </w:r>
      <w:r w:rsidRPr="0079163B">
        <w:rPr>
          <w:rFonts w:ascii="Times New Roman" w:eastAsia="Times New Roman" w:hAnsi="Times New Roman"/>
          <w:spacing w:val="3"/>
          <w:sz w:val="24"/>
          <w:szCs w:val="24"/>
          <w:lang w:eastAsia="ru-RU"/>
        </w:rPr>
        <w:t>заложенные в учебный план, соответствуют базисному учебному плану. Обучение ведется по государственным программа</w:t>
      </w:r>
      <w:r w:rsidR="008E70F2" w:rsidRPr="0079163B">
        <w:rPr>
          <w:rFonts w:ascii="Times New Roman" w:eastAsia="Times New Roman" w:hAnsi="Times New Roman"/>
          <w:spacing w:val="3"/>
          <w:sz w:val="24"/>
          <w:szCs w:val="24"/>
          <w:lang w:eastAsia="ru-RU"/>
        </w:rPr>
        <w:t>м</w:t>
      </w:r>
      <w:r w:rsidRPr="0079163B">
        <w:rPr>
          <w:rFonts w:ascii="Times New Roman" w:eastAsia="Times New Roman" w:hAnsi="Times New Roman"/>
          <w:spacing w:val="3"/>
          <w:sz w:val="24"/>
          <w:szCs w:val="24"/>
          <w:lang w:eastAsia="ru-RU"/>
        </w:rPr>
        <w:t xml:space="preserve"> и базовым учебникам. </w:t>
      </w:r>
    </w:p>
    <w:p w:rsidR="00003A78" w:rsidRPr="0079163B" w:rsidRDefault="00003A78" w:rsidP="00003A78">
      <w:pPr>
        <w:autoSpaceDE w:val="0"/>
        <w:autoSpaceDN w:val="0"/>
        <w:adjustRightInd w:val="0"/>
        <w:spacing w:after="0" w:line="240" w:lineRule="auto"/>
        <w:rPr>
          <w:rFonts w:ascii="Times New Roman" w:eastAsia="Times New Roman" w:hAnsi="Times New Roman"/>
          <w:sz w:val="23"/>
          <w:szCs w:val="23"/>
          <w:lang w:eastAsia="ru-RU"/>
        </w:rPr>
      </w:pPr>
      <w:r w:rsidRPr="0079163B">
        <w:rPr>
          <w:rFonts w:ascii="Times New Roman" w:eastAsia="Times New Roman" w:hAnsi="Times New Roman"/>
          <w:b/>
          <w:spacing w:val="2"/>
          <w:sz w:val="24"/>
          <w:szCs w:val="24"/>
          <w:u w:val="single"/>
          <w:lang w:eastAsia="ru-RU"/>
        </w:rPr>
        <w:t xml:space="preserve">Образовательная область «Иностранный язык» </w:t>
      </w:r>
      <w:r w:rsidRPr="0079163B">
        <w:rPr>
          <w:rFonts w:ascii="Times New Roman" w:eastAsia="Times New Roman" w:hAnsi="Times New Roman"/>
          <w:sz w:val="23"/>
          <w:szCs w:val="23"/>
          <w:lang w:eastAsia="ru-RU"/>
        </w:rPr>
        <w:t>изучается один иностранный язык – английский в 5 - 9 классах по 3 часа в неделю.</w:t>
      </w:r>
    </w:p>
    <w:p w:rsidR="00003A78" w:rsidRPr="0079163B" w:rsidRDefault="00003A78" w:rsidP="00003A78">
      <w:pPr>
        <w:spacing w:after="0" w:line="240" w:lineRule="auto"/>
        <w:ind w:left="160"/>
        <w:jc w:val="both"/>
        <w:rPr>
          <w:rFonts w:ascii="Times New Roman" w:eastAsia="Times New Roman" w:hAnsi="Times New Roman"/>
          <w:b/>
          <w:spacing w:val="2"/>
          <w:sz w:val="24"/>
          <w:szCs w:val="24"/>
          <w:u w:val="single"/>
          <w:lang w:eastAsia="ru-RU"/>
        </w:rPr>
      </w:pPr>
      <w:r w:rsidRPr="0079163B">
        <w:rPr>
          <w:rFonts w:ascii="Times New Roman" w:eastAsia="Times New Roman" w:hAnsi="Times New Roman"/>
          <w:b/>
          <w:spacing w:val="2"/>
          <w:sz w:val="24"/>
          <w:szCs w:val="24"/>
          <w:u w:val="single"/>
          <w:lang w:eastAsia="ru-RU"/>
        </w:rPr>
        <w:lastRenderedPageBreak/>
        <w:t>Образовательная область «Математика и информатика»</w:t>
      </w:r>
    </w:p>
    <w:p w:rsidR="00003A78" w:rsidRPr="0079163B" w:rsidRDefault="00003A78" w:rsidP="00003A78">
      <w:pPr>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2"/>
          <w:sz w:val="24"/>
          <w:szCs w:val="24"/>
          <w:lang w:eastAsia="ru-RU"/>
        </w:rPr>
        <w:t xml:space="preserve">В </w:t>
      </w:r>
      <w:r w:rsidRPr="0079163B">
        <w:rPr>
          <w:rFonts w:ascii="Times New Roman" w:eastAsia="Times New Roman" w:hAnsi="Times New Roman"/>
          <w:spacing w:val="3"/>
          <w:sz w:val="24"/>
          <w:szCs w:val="24"/>
          <w:lang w:eastAsia="ru-RU"/>
        </w:rPr>
        <w:t xml:space="preserve">школе для преподавания </w:t>
      </w:r>
      <w:r w:rsidRPr="0079163B">
        <w:rPr>
          <w:rFonts w:ascii="Times New Roman" w:eastAsia="Times New Roman" w:hAnsi="Times New Roman"/>
          <w:b/>
          <w:spacing w:val="2"/>
          <w:sz w:val="24"/>
          <w:szCs w:val="24"/>
          <w:lang w:eastAsia="ru-RU"/>
        </w:rPr>
        <w:t xml:space="preserve">математики </w:t>
      </w:r>
      <w:r w:rsidRPr="0079163B">
        <w:rPr>
          <w:rFonts w:ascii="Times New Roman" w:eastAsia="Times New Roman" w:hAnsi="Times New Roman"/>
          <w:spacing w:val="3"/>
          <w:sz w:val="24"/>
          <w:szCs w:val="24"/>
          <w:lang w:eastAsia="ru-RU"/>
        </w:rPr>
        <w:t>используется типовая программа для общеобразовательных школ, которые обеспечиваются базовым компонентом.</w:t>
      </w:r>
    </w:p>
    <w:p w:rsidR="00003A78" w:rsidRPr="0079163B" w:rsidRDefault="00003A78" w:rsidP="00003A78">
      <w:pPr>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В школе осуществляется выполнение программы </w:t>
      </w:r>
      <w:r w:rsidR="008E70F2" w:rsidRPr="0079163B">
        <w:rPr>
          <w:rFonts w:ascii="Times New Roman" w:eastAsia="Times New Roman" w:hAnsi="Times New Roman"/>
          <w:b/>
          <w:spacing w:val="2"/>
          <w:sz w:val="24"/>
          <w:szCs w:val="24"/>
          <w:lang w:eastAsia="ru-RU"/>
        </w:rPr>
        <w:t>«Информатика</w:t>
      </w:r>
      <w:r w:rsidRPr="0079163B">
        <w:rPr>
          <w:rFonts w:ascii="Times New Roman" w:eastAsia="Times New Roman" w:hAnsi="Times New Roman"/>
          <w:b/>
          <w:spacing w:val="2"/>
          <w:sz w:val="24"/>
          <w:szCs w:val="24"/>
          <w:lang w:eastAsia="ru-RU"/>
        </w:rPr>
        <w:t xml:space="preserve">» </w:t>
      </w:r>
      <w:r w:rsidRPr="0079163B">
        <w:rPr>
          <w:rFonts w:ascii="Times New Roman" w:eastAsia="Times New Roman" w:hAnsi="Times New Roman"/>
          <w:spacing w:val="3"/>
          <w:sz w:val="24"/>
          <w:szCs w:val="24"/>
          <w:lang w:eastAsia="ru-RU"/>
        </w:rPr>
        <w:t xml:space="preserve">с 5-9 классы. </w:t>
      </w:r>
    </w:p>
    <w:p w:rsidR="00003A78" w:rsidRPr="0079163B" w:rsidRDefault="00003A78" w:rsidP="00003A78">
      <w:pPr>
        <w:spacing w:after="0" w:line="240" w:lineRule="auto"/>
        <w:ind w:left="160" w:right="1380"/>
        <w:jc w:val="both"/>
        <w:rPr>
          <w:rFonts w:ascii="Times New Roman" w:eastAsia="Times New Roman" w:hAnsi="Times New Roman"/>
          <w:spacing w:val="3"/>
          <w:sz w:val="24"/>
          <w:szCs w:val="24"/>
          <w:u w:val="single"/>
          <w:lang w:eastAsia="ru-RU"/>
        </w:rPr>
      </w:pPr>
      <w:r w:rsidRPr="0079163B">
        <w:rPr>
          <w:rFonts w:ascii="Times New Roman" w:eastAsia="Times New Roman" w:hAnsi="Times New Roman"/>
          <w:b/>
          <w:spacing w:val="2"/>
          <w:sz w:val="24"/>
          <w:szCs w:val="24"/>
          <w:u w:val="single"/>
          <w:lang w:eastAsia="ru-RU"/>
        </w:rPr>
        <w:t>Образовательная область «Естествознание»</w:t>
      </w:r>
    </w:p>
    <w:p w:rsidR="00003A78" w:rsidRPr="0079163B" w:rsidRDefault="00003A78" w:rsidP="00003A78">
      <w:pPr>
        <w:tabs>
          <w:tab w:val="left" w:pos="3942"/>
        </w:tabs>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Преподавание </w:t>
      </w:r>
      <w:r w:rsidRPr="0079163B">
        <w:rPr>
          <w:rFonts w:ascii="Times New Roman" w:eastAsia="Times New Roman" w:hAnsi="Times New Roman"/>
          <w:b/>
          <w:spacing w:val="2"/>
          <w:sz w:val="24"/>
          <w:szCs w:val="24"/>
          <w:lang w:eastAsia="ru-RU"/>
        </w:rPr>
        <w:t xml:space="preserve">физики, химии, биологии </w:t>
      </w:r>
      <w:r w:rsidRPr="0079163B">
        <w:rPr>
          <w:rFonts w:ascii="Times New Roman" w:eastAsia="Times New Roman" w:hAnsi="Times New Roman"/>
          <w:spacing w:val="3"/>
          <w:sz w:val="24"/>
          <w:szCs w:val="24"/>
          <w:lang w:eastAsia="ru-RU"/>
        </w:rPr>
        <w:t>осуществляется по государственным программам и базовым учебникам. Согласно базовому плану, в школьном плане на физику в 7-9 классах отведено по 2 часа в неделю. Ведущее место в данной области принадлежит биологии, потому что именно биология обеспечивает понимание учащимися роли и места человека в биосфере, обеспечивает экономическое, экологическое образование и воспитание. Биологическое образование осуществляется по типовой программе для основной школы:</w:t>
      </w:r>
    </w:p>
    <w:p w:rsidR="00003A78" w:rsidRPr="0079163B" w:rsidRDefault="00003A78" w:rsidP="002C2274">
      <w:pPr>
        <w:numPr>
          <w:ilvl w:val="0"/>
          <w:numId w:val="165"/>
        </w:numPr>
        <w:tabs>
          <w:tab w:val="left" w:pos="636"/>
        </w:tabs>
        <w:spacing w:after="0" w:line="240" w:lineRule="auto"/>
        <w:ind w:left="160" w:firstLine="30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5 кл. - Естествознание и экология</w:t>
      </w:r>
    </w:p>
    <w:p w:rsidR="00003A78" w:rsidRPr="0079163B" w:rsidRDefault="00003A78" w:rsidP="002C2274">
      <w:pPr>
        <w:numPr>
          <w:ilvl w:val="0"/>
          <w:numId w:val="165"/>
        </w:numPr>
        <w:tabs>
          <w:tab w:val="left" w:pos="636"/>
        </w:tabs>
        <w:spacing w:after="0" w:line="240" w:lineRule="auto"/>
        <w:ind w:left="160" w:firstLine="30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6 кл. - Ботаника</w:t>
      </w:r>
    </w:p>
    <w:p w:rsidR="00003A78" w:rsidRPr="0079163B" w:rsidRDefault="00003A78" w:rsidP="002C2274">
      <w:pPr>
        <w:numPr>
          <w:ilvl w:val="0"/>
          <w:numId w:val="165"/>
        </w:numPr>
        <w:tabs>
          <w:tab w:val="left" w:pos="636"/>
        </w:tabs>
        <w:spacing w:after="0" w:line="240" w:lineRule="auto"/>
        <w:ind w:left="160" w:firstLine="30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7 кл. - Животные</w:t>
      </w:r>
    </w:p>
    <w:p w:rsidR="00003A78" w:rsidRPr="0079163B" w:rsidRDefault="00003A78" w:rsidP="002C2274">
      <w:pPr>
        <w:numPr>
          <w:ilvl w:val="0"/>
          <w:numId w:val="165"/>
        </w:numPr>
        <w:tabs>
          <w:tab w:val="left" w:pos="636"/>
        </w:tabs>
        <w:spacing w:after="0" w:line="240" w:lineRule="auto"/>
        <w:ind w:left="160" w:firstLine="30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8 кл. - Анатомия</w:t>
      </w:r>
    </w:p>
    <w:p w:rsidR="00003A78" w:rsidRPr="0079163B" w:rsidRDefault="00003A78" w:rsidP="002C2274">
      <w:pPr>
        <w:numPr>
          <w:ilvl w:val="0"/>
          <w:numId w:val="165"/>
        </w:numPr>
        <w:tabs>
          <w:tab w:val="left" w:pos="636"/>
        </w:tabs>
        <w:spacing w:after="0" w:line="240" w:lineRule="auto"/>
        <w:ind w:left="160" w:firstLine="30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9 кл. - Общая биология.</w:t>
      </w:r>
    </w:p>
    <w:p w:rsidR="00003A78" w:rsidRPr="0079163B" w:rsidRDefault="00003A78" w:rsidP="00003A78">
      <w:pPr>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     Курс биологии в 5-9 кл. изучается согласно государственным программам по действующим базовым учебникам. На преподавание географии выделяется по 2 часа в неделю в 7-9 классах и один час в неделю в 5,6  классе. В 8-9 классах в учебный план заложена химия по 2 часа в неделю. </w:t>
      </w:r>
    </w:p>
    <w:p w:rsidR="00003A78" w:rsidRPr="0079163B" w:rsidRDefault="00003A78" w:rsidP="00003A78">
      <w:pPr>
        <w:spacing w:after="0" w:line="240" w:lineRule="auto"/>
        <w:ind w:right="20"/>
        <w:jc w:val="both"/>
        <w:rPr>
          <w:rFonts w:ascii="Times New Roman" w:eastAsia="Times New Roman" w:hAnsi="Times New Roman"/>
          <w:b/>
          <w:bCs/>
          <w:sz w:val="24"/>
          <w:szCs w:val="24"/>
          <w:bdr w:val="none" w:sz="0" w:space="0" w:color="auto" w:frame="1"/>
          <w:shd w:val="clear" w:color="auto" w:fill="FFFFFF"/>
          <w:lang w:eastAsia="ru-RU"/>
        </w:rPr>
      </w:pPr>
      <w:r w:rsidRPr="0079163B">
        <w:rPr>
          <w:rFonts w:ascii="Times New Roman" w:eastAsia="Times New Roman" w:hAnsi="Times New Roman"/>
          <w:bCs/>
          <w:sz w:val="24"/>
          <w:szCs w:val="24"/>
          <w:bdr w:val="none" w:sz="0" w:space="0" w:color="auto" w:frame="1"/>
          <w:shd w:val="clear" w:color="auto" w:fill="FFFFFF"/>
          <w:lang w:eastAsia="ru-RU"/>
        </w:rPr>
        <w:t xml:space="preserve">     В область </w:t>
      </w:r>
      <w:r w:rsidRPr="0079163B">
        <w:rPr>
          <w:rFonts w:ascii="Times New Roman" w:eastAsia="Times New Roman" w:hAnsi="Times New Roman"/>
          <w:b/>
          <w:bCs/>
          <w:sz w:val="24"/>
          <w:szCs w:val="24"/>
          <w:bdr w:val="none" w:sz="0" w:space="0" w:color="auto" w:frame="1"/>
          <w:shd w:val="clear" w:color="auto" w:fill="FFFFFF"/>
          <w:lang w:eastAsia="ru-RU"/>
        </w:rPr>
        <w:t>«Общественно-научных предметов»</w:t>
      </w:r>
      <w:r w:rsidR="000F4751" w:rsidRPr="0079163B">
        <w:rPr>
          <w:rFonts w:ascii="Times New Roman" w:eastAsia="Times New Roman" w:hAnsi="Times New Roman"/>
          <w:b/>
          <w:bCs/>
          <w:sz w:val="24"/>
          <w:szCs w:val="24"/>
          <w:bdr w:val="none" w:sz="0" w:space="0" w:color="auto" w:frame="1"/>
          <w:shd w:val="clear" w:color="auto" w:fill="FFFFFF"/>
          <w:lang w:eastAsia="ru-RU"/>
        </w:rPr>
        <w:t xml:space="preserve"> </w:t>
      </w:r>
      <w:r w:rsidRPr="0079163B">
        <w:rPr>
          <w:rFonts w:ascii="Times New Roman" w:eastAsia="Times New Roman" w:hAnsi="Times New Roman"/>
          <w:sz w:val="24"/>
          <w:szCs w:val="24"/>
          <w:shd w:val="clear" w:color="auto" w:fill="FFFFFF"/>
          <w:lang w:eastAsia="ru-RU"/>
        </w:rPr>
        <w:t>входят </w:t>
      </w:r>
      <w:r w:rsidRPr="0079163B">
        <w:rPr>
          <w:rFonts w:ascii="Times New Roman" w:eastAsia="Times New Roman" w:hAnsi="Times New Roman"/>
          <w:b/>
          <w:sz w:val="24"/>
          <w:szCs w:val="24"/>
          <w:shd w:val="clear" w:color="auto" w:fill="FFFFFF"/>
          <w:lang w:eastAsia="ru-RU"/>
        </w:rPr>
        <w:t> </w:t>
      </w:r>
      <w:r w:rsidRPr="0079163B">
        <w:rPr>
          <w:rFonts w:ascii="Times New Roman" w:eastAsia="Times New Roman" w:hAnsi="Times New Roman"/>
          <w:b/>
          <w:bCs/>
          <w:sz w:val="24"/>
          <w:szCs w:val="24"/>
          <w:bdr w:val="none" w:sz="0" w:space="0" w:color="auto" w:frame="1"/>
          <w:shd w:val="clear" w:color="auto" w:fill="FFFFFF"/>
          <w:lang w:eastAsia="ru-RU"/>
        </w:rPr>
        <w:t>«География»</w:t>
      </w:r>
      <w:r w:rsidRPr="0079163B">
        <w:rPr>
          <w:rFonts w:ascii="Times New Roman" w:eastAsia="Times New Roman" w:hAnsi="Times New Roman"/>
          <w:sz w:val="24"/>
          <w:szCs w:val="24"/>
          <w:shd w:val="clear" w:color="auto" w:fill="FFFFFF"/>
          <w:lang w:eastAsia="ru-RU"/>
        </w:rPr>
        <w:t>, </w:t>
      </w:r>
      <w:r w:rsidRPr="0079163B">
        <w:rPr>
          <w:rFonts w:ascii="Times New Roman" w:eastAsia="Times New Roman" w:hAnsi="Times New Roman"/>
          <w:b/>
          <w:bCs/>
          <w:sz w:val="24"/>
          <w:szCs w:val="24"/>
          <w:bdr w:val="none" w:sz="0" w:space="0" w:color="auto" w:frame="1"/>
          <w:shd w:val="clear" w:color="auto" w:fill="FFFFFF"/>
          <w:lang w:eastAsia="ru-RU"/>
        </w:rPr>
        <w:t>«История России. Всеобщая история»</w:t>
      </w:r>
      <w:r w:rsidRPr="0079163B">
        <w:rPr>
          <w:rFonts w:ascii="Times New Roman" w:eastAsia="Times New Roman" w:hAnsi="Times New Roman"/>
          <w:sz w:val="24"/>
          <w:szCs w:val="24"/>
          <w:shd w:val="clear" w:color="auto" w:fill="FFFFFF"/>
          <w:lang w:eastAsia="ru-RU"/>
        </w:rPr>
        <w:t> и</w:t>
      </w:r>
      <w:r w:rsidRPr="0079163B">
        <w:rPr>
          <w:rFonts w:ascii="Times New Roman" w:eastAsia="Times New Roman" w:hAnsi="Times New Roman"/>
          <w:b/>
          <w:bCs/>
          <w:sz w:val="24"/>
          <w:szCs w:val="24"/>
          <w:bdr w:val="none" w:sz="0" w:space="0" w:color="auto" w:frame="1"/>
          <w:shd w:val="clear" w:color="auto" w:fill="FFFFFF"/>
          <w:lang w:eastAsia="ru-RU"/>
        </w:rPr>
        <w:t xml:space="preserve"> «Обществознание»</w:t>
      </w:r>
    </w:p>
    <w:p w:rsidR="00003A78" w:rsidRPr="0079163B" w:rsidRDefault="00003A78" w:rsidP="00003A78">
      <w:pPr>
        <w:spacing w:after="0" w:line="240" w:lineRule="auto"/>
        <w:ind w:right="20"/>
        <w:jc w:val="both"/>
        <w:rPr>
          <w:rFonts w:ascii="Times New Roman" w:eastAsia="Times New Roman" w:hAnsi="Times New Roman"/>
          <w:b/>
          <w:spacing w:val="3"/>
          <w:sz w:val="24"/>
          <w:szCs w:val="24"/>
          <w:lang w:eastAsia="ru-RU"/>
        </w:rPr>
      </w:pPr>
      <w:r w:rsidRPr="0079163B">
        <w:rPr>
          <w:rFonts w:ascii="Times New Roman" w:eastAsia="Times New Roman" w:hAnsi="Times New Roman"/>
          <w:bCs/>
          <w:sz w:val="24"/>
          <w:szCs w:val="24"/>
          <w:bdr w:val="none" w:sz="0" w:space="0" w:color="auto" w:frame="1"/>
          <w:shd w:val="clear" w:color="auto" w:fill="FFFFFF"/>
          <w:lang w:eastAsia="ru-RU"/>
        </w:rPr>
        <w:t xml:space="preserve">     Преподавание предмета </w:t>
      </w:r>
      <w:r w:rsidRPr="0079163B">
        <w:rPr>
          <w:rFonts w:ascii="Times New Roman" w:eastAsia="Times New Roman" w:hAnsi="Times New Roman"/>
          <w:b/>
          <w:bCs/>
          <w:sz w:val="24"/>
          <w:szCs w:val="24"/>
          <w:bdr w:val="none" w:sz="0" w:space="0" w:color="auto" w:frame="1"/>
          <w:shd w:val="clear" w:color="auto" w:fill="FFFFFF"/>
          <w:lang w:eastAsia="ru-RU"/>
        </w:rPr>
        <w:t>«География»</w:t>
      </w:r>
      <w:r w:rsidRPr="0079163B">
        <w:rPr>
          <w:rFonts w:ascii="Times New Roman" w:eastAsia="Times New Roman" w:hAnsi="Times New Roman"/>
          <w:bCs/>
          <w:sz w:val="24"/>
          <w:szCs w:val="24"/>
          <w:bdr w:val="none" w:sz="0" w:space="0" w:color="auto" w:frame="1"/>
          <w:shd w:val="clear" w:color="auto" w:fill="FFFFFF"/>
          <w:lang w:eastAsia="ru-RU"/>
        </w:rPr>
        <w:t xml:space="preserve"> осуществляется по государственных программам в 5-9 классах,  по 1 часу в неделю в 5-6 классах, по 2 часа в неделю в 7-9 классах.</w:t>
      </w:r>
    </w:p>
    <w:p w:rsidR="00003A78" w:rsidRPr="0079163B" w:rsidRDefault="00003A78" w:rsidP="00003A78">
      <w:pPr>
        <w:spacing w:after="0" w:line="240" w:lineRule="auto"/>
        <w:ind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     Преподавание предмета </w:t>
      </w:r>
      <w:r w:rsidRPr="0079163B">
        <w:rPr>
          <w:rFonts w:ascii="Times New Roman" w:eastAsia="Times New Roman" w:hAnsi="Times New Roman"/>
          <w:b/>
          <w:spacing w:val="2"/>
          <w:sz w:val="24"/>
          <w:szCs w:val="24"/>
          <w:lang w:eastAsia="ru-RU"/>
        </w:rPr>
        <w:t xml:space="preserve">«Обществознание» </w:t>
      </w:r>
      <w:r w:rsidRPr="0079163B">
        <w:rPr>
          <w:rFonts w:ascii="Times New Roman" w:eastAsia="Times New Roman" w:hAnsi="Times New Roman"/>
          <w:spacing w:val="3"/>
          <w:sz w:val="24"/>
          <w:szCs w:val="24"/>
          <w:lang w:eastAsia="ru-RU"/>
        </w:rPr>
        <w:t xml:space="preserve">в 5-9 классах по одному часу в неделю. Преподавание предмета </w:t>
      </w:r>
      <w:r w:rsidRPr="0079163B">
        <w:rPr>
          <w:rFonts w:ascii="Times New Roman" w:eastAsia="Times New Roman" w:hAnsi="Times New Roman"/>
          <w:b/>
          <w:spacing w:val="2"/>
          <w:sz w:val="24"/>
          <w:szCs w:val="24"/>
          <w:lang w:eastAsia="ru-RU"/>
        </w:rPr>
        <w:t xml:space="preserve">История </w:t>
      </w:r>
      <w:r w:rsidRPr="0079163B">
        <w:rPr>
          <w:rFonts w:ascii="Times New Roman" w:eastAsia="Times New Roman" w:hAnsi="Times New Roman"/>
          <w:spacing w:val="3"/>
          <w:sz w:val="24"/>
          <w:szCs w:val="24"/>
          <w:lang w:eastAsia="ru-RU"/>
        </w:rPr>
        <w:t xml:space="preserve">осуществляется по государственным программам и базовым учебникам. На изучение данного предмета отведено по 2 часа в 5-9 кл. </w:t>
      </w:r>
    </w:p>
    <w:p w:rsidR="00003A78" w:rsidRPr="0079163B" w:rsidRDefault="00003A78" w:rsidP="00003A78">
      <w:pPr>
        <w:spacing w:after="0" w:line="240" w:lineRule="auto"/>
        <w:ind w:left="40"/>
        <w:jc w:val="both"/>
        <w:rPr>
          <w:rFonts w:ascii="Times New Roman" w:eastAsia="Times New Roman" w:hAnsi="Times New Roman"/>
          <w:b/>
          <w:spacing w:val="2"/>
          <w:sz w:val="24"/>
          <w:szCs w:val="24"/>
          <w:lang w:eastAsia="ru-RU"/>
        </w:rPr>
      </w:pPr>
      <w:r w:rsidRPr="0079163B">
        <w:rPr>
          <w:rFonts w:ascii="Times New Roman" w:eastAsia="Times New Roman" w:hAnsi="Times New Roman"/>
          <w:b/>
          <w:spacing w:val="2"/>
          <w:sz w:val="24"/>
          <w:szCs w:val="24"/>
          <w:lang w:eastAsia="ru-RU"/>
        </w:rPr>
        <w:t xml:space="preserve">     Образовательная область «Физическая культура»</w:t>
      </w:r>
    </w:p>
    <w:p w:rsidR="00003A78" w:rsidRPr="0079163B" w:rsidRDefault="00003A78" w:rsidP="00003A78">
      <w:pPr>
        <w:spacing w:after="0" w:line="240" w:lineRule="auto"/>
        <w:ind w:left="4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Количество часов отводимое на освоение </w:t>
      </w:r>
      <w:r w:rsidRPr="0079163B">
        <w:rPr>
          <w:rFonts w:ascii="Times New Roman" w:eastAsia="Times New Roman" w:hAnsi="Times New Roman"/>
          <w:b/>
          <w:spacing w:val="3"/>
          <w:sz w:val="24"/>
          <w:szCs w:val="24"/>
          <w:lang w:eastAsia="ru-RU"/>
        </w:rPr>
        <w:t>«Физической</w:t>
      </w:r>
      <w:r w:rsidR="007D33EF" w:rsidRPr="0079163B">
        <w:rPr>
          <w:rFonts w:ascii="Times New Roman" w:eastAsia="Times New Roman" w:hAnsi="Times New Roman"/>
          <w:b/>
          <w:spacing w:val="3"/>
          <w:sz w:val="24"/>
          <w:szCs w:val="24"/>
          <w:lang w:eastAsia="ru-RU"/>
        </w:rPr>
        <w:t xml:space="preserve"> </w:t>
      </w:r>
      <w:r w:rsidRPr="0079163B">
        <w:rPr>
          <w:rFonts w:ascii="Times New Roman" w:eastAsia="Times New Roman" w:hAnsi="Times New Roman"/>
          <w:b/>
          <w:spacing w:val="2"/>
          <w:sz w:val="24"/>
          <w:szCs w:val="24"/>
          <w:lang w:eastAsia="ru-RU"/>
        </w:rPr>
        <w:t xml:space="preserve">культуры» </w:t>
      </w:r>
      <w:r w:rsidRPr="0079163B">
        <w:rPr>
          <w:rFonts w:ascii="Times New Roman" w:eastAsia="Times New Roman" w:hAnsi="Times New Roman"/>
          <w:spacing w:val="3"/>
          <w:sz w:val="24"/>
          <w:szCs w:val="24"/>
          <w:lang w:eastAsia="ru-RU"/>
        </w:rPr>
        <w:t>установле</w:t>
      </w:r>
      <w:r w:rsidR="008E70F2" w:rsidRPr="0079163B">
        <w:rPr>
          <w:rFonts w:ascii="Times New Roman" w:eastAsia="Times New Roman" w:hAnsi="Times New Roman"/>
          <w:spacing w:val="3"/>
          <w:sz w:val="24"/>
          <w:szCs w:val="24"/>
          <w:lang w:eastAsia="ru-RU"/>
        </w:rPr>
        <w:t>но по 2</w:t>
      </w:r>
      <w:r w:rsidRPr="0079163B">
        <w:rPr>
          <w:rFonts w:ascii="Times New Roman" w:eastAsia="Times New Roman" w:hAnsi="Times New Roman"/>
          <w:spacing w:val="3"/>
          <w:sz w:val="24"/>
          <w:szCs w:val="24"/>
          <w:lang w:eastAsia="ru-RU"/>
        </w:rPr>
        <w:t xml:space="preserve"> часа в неделю в 5-9 классах</w:t>
      </w:r>
      <w:r w:rsidR="008E70F2" w:rsidRPr="0079163B">
        <w:rPr>
          <w:rFonts w:ascii="Times New Roman" w:eastAsia="Times New Roman" w:hAnsi="Times New Roman"/>
          <w:spacing w:val="3"/>
          <w:sz w:val="24"/>
          <w:szCs w:val="24"/>
          <w:lang w:eastAsia="ru-RU"/>
        </w:rPr>
        <w:t>, по 1 часу заложено из часов КОУ и внеаудиторной деятельности</w:t>
      </w:r>
      <w:r w:rsidRPr="0079163B">
        <w:rPr>
          <w:rFonts w:ascii="Times New Roman" w:eastAsia="Times New Roman" w:hAnsi="Times New Roman"/>
          <w:spacing w:val="3"/>
          <w:sz w:val="24"/>
          <w:szCs w:val="24"/>
          <w:lang w:eastAsia="ru-RU"/>
        </w:rPr>
        <w:t xml:space="preserve">. Часы </w:t>
      </w:r>
      <w:r w:rsidRPr="0079163B">
        <w:rPr>
          <w:rFonts w:ascii="Times New Roman" w:eastAsia="Times New Roman" w:hAnsi="Times New Roman"/>
          <w:b/>
          <w:spacing w:val="2"/>
          <w:sz w:val="24"/>
          <w:szCs w:val="24"/>
          <w:lang w:eastAsia="ru-RU"/>
        </w:rPr>
        <w:t xml:space="preserve">ОБЖ </w:t>
      </w:r>
      <w:r w:rsidRPr="0079163B">
        <w:rPr>
          <w:rFonts w:ascii="Times New Roman" w:eastAsia="Times New Roman" w:hAnsi="Times New Roman"/>
          <w:spacing w:val="3"/>
          <w:sz w:val="24"/>
          <w:szCs w:val="24"/>
          <w:lang w:eastAsia="ru-RU"/>
        </w:rPr>
        <w:t xml:space="preserve">заложены согласно </w:t>
      </w:r>
      <w:r w:rsidRPr="0079163B">
        <w:rPr>
          <w:rFonts w:ascii="Times New Roman" w:eastAsia="Times New Roman" w:hAnsi="Times New Roman"/>
          <w:sz w:val="24"/>
          <w:szCs w:val="24"/>
          <w:lang w:eastAsia="ru-RU"/>
        </w:rPr>
        <w:t>примерному УП РФ ФГОС (1 в)</w:t>
      </w:r>
      <w:r w:rsidRPr="0079163B">
        <w:rPr>
          <w:rFonts w:ascii="Times New Roman" w:eastAsia="Times New Roman" w:hAnsi="Times New Roman"/>
          <w:spacing w:val="3"/>
          <w:sz w:val="24"/>
          <w:szCs w:val="24"/>
          <w:lang w:eastAsia="ru-RU"/>
        </w:rPr>
        <w:t xml:space="preserve">: 8 класс - федеральный компонент -1 час в неделю, в </w:t>
      </w:r>
      <w:r w:rsidR="000F4751" w:rsidRPr="0079163B">
        <w:rPr>
          <w:rFonts w:ascii="Times New Roman" w:eastAsia="Times New Roman" w:hAnsi="Times New Roman"/>
          <w:spacing w:val="3"/>
          <w:sz w:val="24"/>
          <w:szCs w:val="24"/>
          <w:lang w:eastAsia="ru-RU"/>
        </w:rPr>
        <w:t>5,6,7 классах ОБЖ - из часов внеаудиторной деятельности</w:t>
      </w:r>
      <w:r w:rsidRPr="0079163B">
        <w:rPr>
          <w:rFonts w:ascii="Times New Roman" w:eastAsia="Times New Roman" w:hAnsi="Times New Roman"/>
          <w:spacing w:val="3"/>
          <w:sz w:val="24"/>
          <w:szCs w:val="24"/>
          <w:lang w:eastAsia="ru-RU"/>
        </w:rPr>
        <w:t xml:space="preserve"> </w:t>
      </w:r>
    </w:p>
    <w:p w:rsidR="00003A78" w:rsidRPr="0079163B" w:rsidRDefault="00003A78" w:rsidP="00003A78">
      <w:pPr>
        <w:spacing w:after="0" w:line="240" w:lineRule="auto"/>
        <w:ind w:left="40"/>
        <w:jc w:val="both"/>
        <w:rPr>
          <w:rFonts w:ascii="Times New Roman" w:eastAsia="Times New Roman" w:hAnsi="Times New Roman"/>
          <w:b/>
          <w:spacing w:val="2"/>
          <w:sz w:val="24"/>
          <w:szCs w:val="24"/>
          <w:lang w:eastAsia="ru-RU"/>
        </w:rPr>
      </w:pPr>
      <w:r w:rsidRPr="0079163B">
        <w:rPr>
          <w:rFonts w:ascii="Times New Roman" w:eastAsia="Times New Roman" w:hAnsi="Times New Roman"/>
          <w:b/>
          <w:spacing w:val="2"/>
          <w:sz w:val="24"/>
          <w:szCs w:val="24"/>
          <w:lang w:eastAsia="ru-RU"/>
        </w:rPr>
        <w:t xml:space="preserve">     Образовательная область «Культура»</w:t>
      </w:r>
    </w:p>
    <w:p w:rsidR="00003A78" w:rsidRPr="0079163B" w:rsidRDefault="00003A78" w:rsidP="00003A78">
      <w:pPr>
        <w:spacing w:after="0" w:line="240" w:lineRule="auto"/>
        <w:ind w:left="40"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     В области «</w:t>
      </w:r>
      <w:r w:rsidRPr="0079163B">
        <w:rPr>
          <w:rFonts w:ascii="Times New Roman" w:eastAsia="Times New Roman" w:hAnsi="Times New Roman"/>
          <w:b/>
          <w:spacing w:val="3"/>
          <w:sz w:val="24"/>
          <w:szCs w:val="24"/>
          <w:lang w:eastAsia="ru-RU"/>
        </w:rPr>
        <w:t>Искусство</w:t>
      </w:r>
      <w:r w:rsidRPr="0079163B">
        <w:rPr>
          <w:rFonts w:ascii="Times New Roman" w:eastAsia="Times New Roman" w:hAnsi="Times New Roman"/>
          <w:spacing w:val="3"/>
          <w:sz w:val="24"/>
          <w:szCs w:val="24"/>
          <w:lang w:eastAsia="ru-RU"/>
        </w:rPr>
        <w:t xml:space="preserve">» </w:t>
      </w:r>
      <w:r w:rsidR="00A1685F" w:rsidRPr="0079163B">
        <w:rPr>
          <w:rFonts w:ascii="Times New Roman" w:eastAsia="Times New Roman" w:hAnsi="Times New Roman"/>
          <w:spacing w:val="3"/>
          <w:sz w:val="24"/>
          <w:szCs w:val="24"/>
          <w:lang w:eastAsia="ru-RU"/>
        </w:rPr>
        <w:t xml:space="preserve">для 5-7 классов </w:t>
      </w:r>
      <w:r w:rsidRPr="0079163B">
        <w:rPr>
          <w:rFonts w:ascii="Times New Roman" w:eastAsia="Times New Roman" w:hAnsi="Times New Roman"/>
          <w:spacing w:val="3"/>
          <w:sz w:val="24"/>
          <w:szCs w:val="24"/>
          <w:lang w:eastAsia="ru-RU"/>
        </w:rPr>
        <w:t xml:space="preserve">заложены предметы </w:t>
      </w:r>
      <w:r w:rsidRPr="0079163B">
        <w:rPr>
          <w:rFonts w:ascii="Times New Roman" w:eastAsia="Times New Roman" w:hAnsi="Times New Roman"/>
          <w:b/>
          <w:spacing w:val="2"/>
          <w:sz w:val="24"/>
          <w:szCs w:val="24"/>
          <w:lang w:eastAsia="ru-RU"/>
        </w:rPr>
        <w:t xml:space="preserve">«ИЗО» и «Музыка» по </w:t>
      </w:r>
      <w:r w:rsidRPr="0079163B">
        <w:rPr>
          <w:rFonts w:ascii="Times New Roman" w:eastAsia="Times New Roman" w:hAnsi="Times New Roman"/>
          <w:spacing w:val="3"/>
          <w:sz w:val="24"/>
          <w:szCs w:val="24"/>
          <w:lang w:eastAsia="ru-RU"/>
        </w:rPr>
        <w:t xml:space="preserve">1 часу в неделю. </w:t>
      </w:r>
    </w:p>
    <w:p w:rsidR="00003A78" w:rsidRPr="0079163B" w:rsidRDefault="00003A78" w:rsidP="00003A78">
      <w:pPr>
        <w:spacing w:after="0" w:line="240" w:lineRule="auto"/>
        <w:ind w:left="40" w:right="20"/>
        <w:jc w:val="both"/>
        <w:rPr>
          <w:rFonts w:ascii="Times New Roman" w:eastAsia="Times New Roman" w:hAnsi="Times New Roman"/>
          <w:spacing w:val="3"/>
          <w:sz w:val="24"/>
          <w:szCs w:val="24"/>
          <w:lang w:eastAsia="ru-RU"/>
        </w:rPr>
      </w:pPr>
      <w:r w:rsidRPr="0079163B">
        <w:rPr>
          <w:rFonts w:ascii="Times New Roman" w:eastAsia="Times New Roman" w:hAnsi="Times New Roman"/>
          <w:spacing w:val="3"/>
          <w:sz w:val="24"/>
          <w:szCs w:val="24"/>
          <w:lang w:eastAsia="ru-RU"/>
        </w:rPr>
        <w:t xml:space="preserve">     В области «</w:t>
      </w:r>
      <w:r w:rsidRPr="0079163B">
        <w:rPr>
          <w:rFonts w:ascii="Times New Roman" w:eastAsia="Times New Roman" w:hAnsi="Times New Roman"/>
          <w:b/>
          <w:spacing w:val="3"/>
          <w:sz w:val="24"/>
          <w:szCs w:val="24"/>
          <w:lang w:eastAsia="ru-RU"/>
        </w:rPr>
        <w:t>Технология</w:t>
      </w:r>
      <w:r w:rsidRPr="0079163B">
        <w:rPr>
          <w:rFonts w:ascii="Times New Roman" w:eastAsia="Times New Roman" w:hAnsi="Times New Roman"/>
          <w:spacing w:val="3"/>
          <w:sz w:val="24"/>
          <w:szCs w:val="24"/>
          <w:lang w:eastAsia="ru-RU"/>
        </w:rPr>
        <w:t>» в учебный план заложены часы согласно базисному плану:</w:t>
      </w:r>
      <w:r w:rsidR="00A21A42" w:rsidRPr="0079163B">
        <w:rPr>
          <w:rFonts w:ascii="Times New Roman" w:eastAsia="Times New Roman" w:hAnsi="Times New Roman"/>
          <w:spacing w:val="3"/>
          <w:sz w:val="24"/>
          <w:szCs w:val="24"/>
          <w:lang w:eastAsia="ru-RU"/>
        </w:rPr>
        <w:t xml:space="preserve"> для 5-7 классов по 2 часа в неделю, и для 8 класса – 1 час в неделю.</w:t>
      </w:r>
    </w:p>
    <w:p w:rsidR="00003A78" w:rsidRPr="0079163B" w:rsidRDefault="00003A78" w:rsidP="00003A78">
      <w:pPr>
        <w:spacing w:after="0" w:line="240" w:lineRule="auto"/>
        <w:jc w:val="both"/>
        <w:rPr>
          <w:rFonts w:ascii="Times New Roman" w:eastAsia="Times New Roman" w:hAnsi="Times New Roman"/>
          <w:color w:val="000000"/>
          <w:spacing w:val="3"/>
          <w:sz w:val="24"/>
          <w:szCs w:val="24"/>
          <w:lang w:eastAsia="ru-RU"/>
        </w:rPr>
      </w:pPr>
      <w:r w:rsidRPr="0079163B">
        <w:rPr>
          <w:rFonts w:ascii="Times New Roman" w:eastAsia="Times New Roman" w:hAnsi="Times New Roman"/>
          <w:b/>
          <w:color w:val="000000"/>
          <w:spacing w:val="2"/>
          <w:sz w:val="24"/>
          <w:szCs w:val="24"/>
          <w:lang w:eastAsia="ru-RU"/>
        </w:rPr>
        <w:t xml:space="preserve">Внеурочная деятельность </w:t>
      </w:r>
      <w:r w:rsidRPr="0079163B">
        <w:rPr>
          <w:rFonts w:ascii="Times New Roman" w:eastAsia="Times New Roman" w:hAnsi="Times New Roman"/>
          <w:color w:val="000000"/>
          <w:spacing w:val="3"/>
          <w:sz w:val="24"/>
          <w:szCs w:val="24"/>
          <w:lang w:eastAsia="ru-RU"/>
        </w:rPr>
        <w:t xml:space="preserve">организуется </w:t>
      </w:r>
      <w:r w:rsidRPr="0079163B">
        <w:rPr>
          <w:rFonts w:ascii="Times New Roman" w:eastAsia="Times New Roman" w:hAnsi="Times New Roman"/>
          <w:i/>
          <w:color w:val="000000"/>
          <w:spacing w:val="-2"/>
          <w:sz w:val="24"/>
          <w:szCs w:val="24"/>
          <w:lang w:eastAsia="ru-RU"/>
        </w:rPr>
        <w:t>по направлениям</w:t>
      </w:r>
      <w:r w:rsidRPr="0079163B">
        <w:rPr>
          <w:rFonts w:ascii="Times New Roman" w:eastAsia="Times New Roman" w:hAnsi="Times New Roman"/>
          <w:color w:val="000000"/>
          <w:spacing w:val="3"/>
          <w:sz w:val="24"/>
          <w:szCs w:val="24"/>
          <w:lang w:eastAsia="ru-RU"/>
        </w:rPr>
        <w:t xml:space="preserve"> развития личности:</w:t>
      </w:r>
    </w:p>
    <w:p w:rsidR="00003A78" w:rsidRPr="0079163B" w:rsidRDefault="00003A78" w:rsidP="002C2274">
      <w:pPr>
        <w:widowControl w:val="0"/>
        <w:numPr>
          <w:ilvl w:val="0"/>
          <w:numId w:val="163"/>
        </w:numPr>
        <w:spacing w:after="0" w:line="240" w:lineRule="auto"/>
        <w:ind w:left="1500"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духовно-нравственное;</w:t>
      </w:r>
    </w:p>
    <w:p w:rsidR="00003A78" w:rsidRPr="0079163B" w:rsidRDefault="00003A78" w:rsidP="002C2274">
      <w:pPr>
        <w:widowControl w:val="0"/>
        <w:numPr>
          <w:ilvl w:val="0"/>
          <w:numId w:val="163"/>
        </w:numPr>
        <w:spacing w:after="0" w:line="240" w:lineRule="auto"/>
        <w:ind w:left="1500"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 xml:space="preserve">общеинтеллектуальное; </w:t>
      </w:r>
    </w:p>
    <w:p w:rsidR="00003A78" w:rsidRPr="0079163B" w:rsidRDefault="00003A78" w:rsidP="002C2274">
      <w:pPr>
        <w:widowControl w:val="0"/>
        <w:numPr>
          <w:ilvl w:val="0"/>
          <w:numId w:val="163"/>
        </w:numPr>
        <w:spacing w:after="0" w:line="240" w:lineRule="auto"/>
        <w:ind w:left="1500"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общекультурное;</w:t>
      </w:r>
    </w:p>
    <w:p w:rsidR="00003A78" w:rsidRPr="0079163B" w:rsidRDefault="00003A78" w:rsidP="002C2274">
      <w:pPr>
        <w:widowControl w:val="0"/>
        <w:numPr>
          <w:ilvl w:val="0"/>
          <w:numId w:val="163"/>
        </w:numPr>
        <w:spacing w:after="0" w:line="240" w:lineRule="auto"/>
        <w:ind w:left="1500"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спортивно-оздоровительное;</w:t>
      </w:r>
    </w:p>
    <w:p w:rsidR="00003A78" w:rsidRPr="0079163B" w:rsidRDefault="00003A78" w:rsidP="002C2274">
      <w:pPr>
        <w:widowControl w:val="0"/>
        <w:numPr>
          <w:ilvl w:val="0"/>
          <w:numId w:val="163"/>
        </w:numPr>
        <w:spacing w:after="0" w:line="240" w:lineRule="auto"/>
        <w:ind w:left="1500"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социальная деятельность,</w:t>
      </w:r>
    </w:p>
    <w:p w:rsidR="00003A78" w:rsidRPr="0079163B" w:rsidRDefault="00003A78" w:rsidP="00003A78">
      <w:pPr>
        <w:spacing w:after="0" w:line="240" w:lineRule="auto"/>
        <w:ind w:firstLine="567"/>
        <w:jc w:val="both"/>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Содержание занятий реализуется посредством различных форм организации внеурочной деятельности: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так далее.</w:t>
      </w:r>
    </w:p>
    <w:p w:rsidR="00FD5299" w:rsidRPr="0079163B" w:rsidRDefault="00FD5299" w:rsidP="00FD5299">
      <w:pPr>
        <w:pStyle w:val="af4"/>
        <w:jc w:val="center"/>
        <w:rPr>
          <w:b/>
          <w:sz w:val="24"/>
          <w:szCs w:val="24"/>
        </w:rPr>
      </w:pPr>
      <w:r w:rsidRPr="0079163B">
        <w:rPr>
          <w:b/>
          <w:sz w:val="24"/>
          <w:szCs w:val="24"/>
        </w:rPr>
        <w:t>Распределение внеаудиторных  часов</w:t>
      </w:r>
    </w:p>
    <w:tbl>
      <w:tblPr>
        <w:tblW w:w="10421" w:type="dxa"/>
        <w:jc w:val="center"/>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6"/>
        <w:gridCol w:w="2040"/>
        <w:gridCol w:w="5335"/>
      </w:tblGrid>
      <w:tr w:rsidR="00FD5299" w:rsidRPr="0079163B" w:rsidTr="00FD5299">
        <w:trPr>
          <w:jc w:val="center"/>
        </w:trPr>
        <w:tc>
          <w:tcPr>
            <w:tcW w:w="3046" w:type="dxa"/>
            <w:tcBorders>
              <w:top w:val="single" w:sz="4" w:space="0" w:color="auto"/>
              <w:left w:val="single" w:sz="4" w:space="0" w:color="auto"/>
              <w:bottom w:val="single" w:sz="4" w:space="0" w:color="auto"/>
              <w:right w:val="single" w:sz="4" w:space="0" w:color="auto"/>
            </w:tcBorders>
          </w:tcPr>
          <w:p w:rsidR="00FD5299" w:rsidRPr="0079163B" w:rsidRDefault="00FD5299" w:rsidP="00BF5559">
            <w:pPr>
              <w:pStyle w:val="af4"/>
              <w:jc w:val="center"/>
              <w:rPr>
                <w:b/>
                <w:bCs/>
                <w:sz w:val="22"/>
                <w:szCs w:val="22"/>
              </w:rPr>
            </w:pPr>
            <w:r w:rsidRPr="0079163B">
              <w:rPr>
                <w:b/>
                <w:bCs/>
                <w:sz w:val="22"/>
                <w:szCs w:val="22"/>
              </w:rPr>
              <w:t>Направления</w:t>
            </w: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BF5559">
            <w:pPr>
              <w:pStyle w:val="af4"/>
              <w:jc w:val="center"/>
              <w:rPr>
                <w:b/>
                <w:bCs/>
                <w:sz w:val="22"/>
                <w:szCs w:val="22"/>
              </w:rPr>
            </w:pPr>
            <w:r w:rsidRPr="0079163B">
              <w:rPr>
                <w:b/>
                <w:bCs/>
                <w:sz w:val="22"/>
                <w:szCs w:val="22"/>
              </w:rPr>
              <w:t>Названия</w:t>
            </w: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BF5559">
            <w:pPr>
              <w:pStyle w:val="af4"/>
              <w:jc w:val="center"/>
              <w:rPr>
                <w:b/>
                <w:bCs/>
                <w:sz w:val="22"/>
                <w:szCs w:val="22"/>
              </w:rPr>
            </w:pPr>
            <w:r w:rsidRPr="0079163B">
              <w:rPr>
                <w:b/>
                <w:sz w:val="22"/>
                <w:szCs w:val="22"/>
              </w:rPr>
              <w:t>Обоснование</w:t>
            </w:r>
          </w:p>
        </w:tc>
      </w:tr>
      <w:tr w:rsidR="00FD5299" w:rsidRPr="0079163B" w:rsidTr="00FD5299">
        <w:trPr>
          <w:jc w:val="center"/>
        </w:trPr>
        <w:tc>
          <w:tcPr>
            <w:tcW w:w="3046" w:type="dxa"/>
            <w:tcBorders>
              <w:top w:val="single" w:sz="4" w:space="0" w:color="auto"/>
              <w:left w:val="single" w:sz="4" w:space="0" w:color="auto"/>
              <w:right w:val="single" w:sz="4" w:space="0" w:color="auto"/>
            </w:tcBorders>
          </w:tcPr>
          <w:p w:rsidR="00FD5299" w:rsidRPr="0079163B" w:rsidRDefault="00FD5299" w:rsidP="00BF5559">
            <w:pPr>
              <w:pStyle w:val="af4"/>
              <w:jc w:val="center"/>
              <w:rPr>
                <w:bCs/>
                <w:sz w:val="22"/>
                <w:szCs w:val="22"/>
              </w:rPr>
            </w:pPr>
            <w:r w:rsidRPr="0079163B">
              <w:rPr>
                <w:bCs/>
                <w:sz w:val="22"/>
                <w:szCs w:val="22"/>
              </w:rPr>
              <w:t>Спортивно- оздоровительное</w:t>
            </w: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rPr>
                <w:bCs/>
                <w:sz w:val="22"/>
                <w:szCs w:val="22"/>
              </w:rPr>
            </w:pPr>
            <w:r w:rsidRPr="0079163B">
              <w:rPr>
                <w:sz w:val="22"/>
                <w:szCs w:val="22"/>
              </w:rPr>
              <w:t>ОБЖ</w:t>
            </w: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8846DB">
            <w:pPr>
              <w:pStyle w:val="af4"/>
              <w:rPr>
                <w:bCs/>
                <w:sz w:val="22"/>
                <w:szCs w:val="22"/>
              </w:rPr>
            </w:pPr>
            <w:r w:rsidRPr="0079163B">
              <w:rPr>
                <w:sz w:val="22"/>
                <w:szCs w:val="22"/>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w:t>
            </w:r>
          </w:p>
        </w:tc>
      </w:tr>
      <w:tr w:rsidR="00FD5299" w:rsidRPr="0079163B" w:rsidTr="00FD5299">
        <w:trPr>
          <w:jc w:val="center"/>
        </w:trPr>
        <w:tc>
          <w:tcPr>
            <w:tcW w:w="3046" w:type="dxa"/>
            <w:vMerge w:val="restart"/>
            <w:tcBorders>
              <w:top w:val="single" w:sz="4" w:space="0" w:color="auto"/>
              <w:left w:val="single" w:sz="4" w:space="0" w:color="auto"/>
              <w:right w:val="single" w:sz="4" w:space="0" w:color="auto"/>
            </w:tcBorders>
          </w:tcPr>
          <w:p w:rsidR="00FD5299" w:rsidRPr="0079163B" w:rsidRDefault="00FD5299" w:rsidP="00BF5559">
            <w:pPr>
              <w:pStyle w:val="af4"/>
              <w:jc w:val="center"/>
              <w:rPr>
                <w:bCs/>
                <w:sz w:val="22"/>
                <w:szCs w:val="22"/>
              </w:rPr>
            </w:pPr>
            <w:r w:rsidRPr="0079163B">
              <w:rPr>
                <w:bCs/>
                <w:sz w:val="22"/>
                <w:szCs w:val="22"/>
              </w:rPr>
              <w:t xml:space="preserve">Духовно- </w:t>
            </w:r>
            <w:r w:rsidRPr="0079163B">
              <w:rPr>
                <w:bCs/>
                <w:sz w:val="22"/>
                <w:szCs w:val="22"/>
              </w:rPr>
              <w:lastRenderedPageBreak/>
              <w:t>нравственное</w:t>
            </w: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lastRenderedPageBreak/>
              <w:t xml:space="preserve">«Сказки. </w:t>
            </w:r>
            <w:r w:rsidRPr="0079163B">
              <w:rPr>
                <w:sz w:val="22"/>
                <w:szCs w:val="22"/>
              </w:rPr>
              <w:lastRenderedPageBreak/>
              <w:t>Эвенкийский фольклор»</w:t>
            </w:r>
          </w:p>
        </w:tc>
        <w:tc>
          <w:tcPr>
            <w:tcW w:w="5335" w:type="dxa"/>
            <w:vMerge w:val="restart"/>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lastRenderedPageBreak/>
              <w:t xml:space="preserve">Знакомство обучающегося с культурно- </w:t>
            </w:r>
            <w:r w:rsidRPr="0079163B">
              <w:rPr>
                <w:sz w:val="22"/>
                <w:szCs w:val="22"/>
              </w:rPr>
              <w:lastRenderedPageBreak/>
              <w:t>историческими и этническими традициями своего народа. Приобщение детей эвенков к родному языку, национальной культуре, традициям, обычаям народа, к традиционным видам труда,</w:t>
            </w:r>
          </w:p>
        </w:tc>
      </w:tr>
      <w:tr w:rsidR="00FD5299" w:rsidRPr="0079163B" w:rsidTr="00FD5299">
        <w:trPr>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«История киндигирского рода»</w:t>
            </w:r>
          </w:p>
        </w:tc>
        <w:tc>
          <w:tcPr>
            <w:tcW w:w="5335" w:type="dxa"/>
            <w:vMerge/>
            <w:tcBorders>
              <w:left w:val="single" w:sz="4" w:space="0" w:color="auto"/>
              <w:right w:val="single" w:sz="4" w:space="0" w:color="auto"/>
            </w:tcBorders>
          </w:tcPr>
          <w:p w:rsidR="00FD5299" w:rsidRPr="0079163B" w:rsidRDefault="00FD5299" w:rsidP="00BF5559">
            <w:pPr>
              <w:pStyle w:val="af4"/>
              <w:jc w:val="center"/>
              <w:rPr>
                <w:sz w:val="22"/>
                <w:szCs w:val="22"/>
              </w:rPr>
            </w:pPr>
          </w:p>
        </w:tc>
      </w:tr>
      <w:tr w:rsidR="00FD5299" w:rsidRPr="0079163B" w:rsidTr="00FD5299">
        <w:trPr>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«Материальная культура эвенков»</w:t>
            </w:r>
          </w:p>
        </w:tc>
        <w:tc>
          <w:tcPr>
            <w:tcW w:w="5335" w:type="dxa"/>
            <w:vMerge/>
            <w:tcBorders>
              <w:left w:val="single" w:sz="4" w:space="0" w:color="auto"/>
              <w:bottom w:val="single" w:sz="4" w:space="0" w:color="auto"/>
              <w:right w:val="single" w:sz="4" w:space="0" w:color="auto"/>
            </w:tcBorders>
          </w:tcPr>
          <w:p w:rsidR="00FD5299" w:rsidRPr="0079163B" w:rsidRDefault="00FD5299" w:rsidP="00BF5559">
            <w:pPr>
              <w:pStyle w:val="af4"/>
              <w:jc w:val="center"/>
              <w:rPr>
                <w:sz w:val="22"/>
                <w:szCs w:val="22"/>
              </w:rPr>
            </w:pPr>
          </w:p>
        </w:tc>
      </w:tr>
      <w:tr w:rsidR="00FD5299" w:rsidRPr="0079163B" w:rsidTr="00FD5299">
        <w:trPr>
          <w:trHeight w:val="13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Мини-театр «Унугэсчээн», театр «Кэнгэлин»</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Формирование умения работать с текстом. Повышение речевой культуры обучающихся. Слово, особенно ритмованное и рифмованное поддерживает, формирует, гармонизирует человека,  внимания развития мелкой моторики рук.</w:t>
            </w:r>
          </w:p>
        </w:tc>
      </w:tr>
      <w:tr w:rsidR="00FD5299" w:rsidRPr="0079163B" w:rsidTr="00FD5299">
        <w:trPr>
          <w:trHeight w:val="13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География проживания эвенков</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Воспитание подрастающего поколения на народных традициях эвенкийского народа.  Формирование у школьников потребностей к самообучению, самовоспитанию, саморазвитию, самоопределению, самореализации природных задатков, развитие интеллектуальных и творческих  способностей.</w:t>
            </w:r>
          </w:p>
        </w:tc>
      </w:tr>
      <w:tr w:rsidR="00FD5299" w:rsidRPr="0079163B" w:rsidTr="00FD5299">
        <w:trPr>
          <w:trHeight w:val="1390"/>
          <w:jc w:val="center"/>
        </w:trPr>
        <w:tc>
          <w:tcPr>
            <w:tcW w:w="3046" w:type="dxa"/>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«Краеведение «Семейное древо»</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Приобщение детей эвенков к родному языку, национальной культуре, традициям, обычаям народа, к традиционным видам труда, формирование национального самосознания и достоинства.</w:t>
            </w:r>
          </w:p>
        </w:tc>
      </w:tr>
      <w:tr w:rsidR="00FD5299" w:rsidRPr="0079163B" w:rsidTr="00FD5299">
        <w:trPr>
          <w:trHeight w:val="1609"/>
          <w:jc w:val="center"/>
        </w:trPr>
        <w:tc>
          <w:tcPr>
            <w:tcW w:w="3046" w:type="dxa"/>
            <w:vMerge w:val="restart"/>
            <w:tcBorders>
              <w:left w:val="single" w:sz="4" w:space="0" w:color="auto"/>
              <w:right w:val="single" w:sz="4" w:space="0" w:color="auto"/>
            </w:tcBorders>
          </w:tcPr>
          <w:p w:rsidR="00FD5299" w:rsidRPr="0079163B" w:rsidRDefault="00FD5299" w:rsidP="00BF5559">
            <w:pPr>
              <w:pStyle w:val="af4"/>
              <w:jc w:val="center"/>
              <w:rPr>
                <w:sz w:val="22"/>
                <w:szCs w:val="22"/>
              </w:rPr>
            </w:pPr>
            <w:r w:rsidRPr="0079163B">
              <w:rPr>
                <w:sz w:val="22"/>
                <w:szCs w:val="22"/>
              </w:rPr>
              <w:t>Общекультурное</w:t>
            </w: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Ансамбль «Киндигир ымыылара»</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ind w:firstLine="0"/>
              <w:rPr>
                <w:sz w:val="22"/>
                <w:szCs w:val="22"/>
              </w:rPr>
            </w:pPr>
            <w:r w:rsidRPr="0079163B">
              <w:rPr>
                <w:w w:val="94"/>
                <w:sz w:val="22"/>
                <w:szCs w:val="22"/>
              </w:rPr>
              <w:t xml:space="preserve">Формирование </w:t>
            </w:r>
            <w:r w:rsidRPr="0079163B">
              <w:rPr>
                <w:sz w:val="22"/>
                <w:szCs w:val="22"/>
              </w:rPr>
              <w:t>музыкальной культуры как неотъемлемой части духовной культуры;</w:t>
            </w:r>
          </w:p>
          <w:p w:rsidR="00FD5299" w:rsidRPr="0079163B" w:rsidRDefault="00FD5299" w:rsidP="008846DB">
            <w:pPr>
              <w:pStyle w:val="af4"/>
              <w:rPr>
                <w:sz w:val="22"/>
                <w:szCs w:val="22"/>
              </w:rPr>
            </w:pPr>
            <w:r w:rsidRPr="0079163B">
              <w:rPr>
                <w:sz w:val="22"/>
                <w:szCs w:val="22"/>
              </w:rPr>
              <w:t>Развитие музыкальности; музыкального слуха, чувства ритма, музыкальной памяти и восприимчивости, способности к сопереживанию;</w:t>
            </w:r>
          </w:p>
        </w:tc>
      </w:tr>
      <w:tr w:rsidR="00FD5299" w:rsidRPr="0079163B" w:rsidTr="00FD5299">
        <w:trPr>
          <w:trHeight w:val="1218"/>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«Шире круг» (танцевальный)</w:t>
            </w:r>
          </w:p>
        </w:tc>
        <w:tc>
          <w:tcPr>
            <w:tcW w:w="5335" w:type="dxa"/>
            <w:tcBorders>
              <w:top w:val="single" w:sz="4" w:space="0" w:color="auto"/>
              <w:left w:val="single" w:sz="4" w:space="0" w:color="auto"/>
              <w:right w:val="single" w:sz="4" w:space="0" w:color="auto"/>
            </w:tcBorders>
          </w:tcPr>
          <w:p w:rsidR="00FD5299" w:rsidRPr="0079163B" w:rsidRDefault="00FD5299" w:rsidP="00BF5559">
            <w:pPr>
              <w:pStyle w:val="af4"/>
              <w:rPr>
                <w:w w:val="94"/>
                <w:sz w:val="22"/>
                <w:szCs w:val="22"/>
              </w:rPr>
            </w:pPr>
            <w:r w:rsidRPr="0079163B">
              <w:rPr>
                <w:sz w:val="22"/>
                <w:szCs w:val="22"/>
              </w:rPr>
              <w:t>Развитие у ребенка способности выразить свое собственное восприятие музыки и свою неповторимую индивидуальность, научиться «мыслить» своим телом.</w:t>
            </w:r>
          </w:p>
        </w:tc>
      </w:tr>
      <w:tr w:rsidR="00FD5299" w:rsidRPr="0079163B" w:rsidTr="00FD5299">
        <w:trPr>
          <w:trHeight w:val="495"/>
          <w:jc w:val="center"/>
        </w:trPr>
        <w:tc>
          <w:tcPr>
            <w:tcW w:w="3046" w:type="dxa"/>
            <w:vMerge w:val="restart"/>
            <w:tcBorders>
              <w:left w:val="single" w:sz="4" w:space="0" w:color="auto"/>
              <w:right w:val="single" w:sz="4" w:space="0" w:color="auto"/>
            </w:tcBorders>
          </w:tcPr>
          <w:p w:rsidR="00FD5299" w:rsidRPr="0079163B" w:rsidRDefault="00FD5299" w:rsidP="00BF5559">
            <w:pPr>
              <w:pStyle w:val="af4"/>
              <w:jc w:val="center"/>
              <w:rPr>
                <w:bCs/>
                <w:sz w:val="22"/>
                <w:szCs w:val="22"/>
              </w:rPr>
            </w:pPr>
            <w:r w:rsidRPr="0079163B">
              <w:rPr>
                <w:bCs/>
                <w:sz w:val="22"/>
                <w:szCs w:val="22"/>
              </w:rPr>
              <w:t xml:space="preserve">Социальное </w:t>
            </w: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 xml:space="preserve">«Эвенкийская кукла», «Национальный костюм» </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Развитие творческого отношения к труду и  разностороннего качества личности.</w:t>
            </w:r>
          </w:p>
        </w:tc>
      </w:tr>
      <w:tr w:rsidR="00FD5299" w:rsidRPr="0079163B" w:rsidTr="00FD5299">
        <w:trPr>
          <w:trHeight w:val="13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«Умелые ручки» (Резьба по дереву)</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В целях формирования у обучающихся способностей выбирать сферу профессиональной деятельности, соответствующую личностным особенностям и запросам рынка труда.</w:t>
            </w:r>
          </w:p>
        </w:tc>
      </w:tr>
      <w:tr w:rsidR="00FD5299" w:rsidRPr="0079163B" w:rsidTr="00FD5299">
        <w:trPr>
          <w:trHeight w:val="13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«Хозяюшка» (кулинария)</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Обучение приготовлению здоровой питательной пищи из доступных продуктов. Развивать творческие способности, самостоятельность, проявлять индивидуальность, фантазию, и получать результат своего труда.</w:t>
            </w:r>
          </w:p>
        </w:tc>
      </w:tr>
      <w:tr w:rsidR="00FD5299" w:rsidRPr="0079163B" w:rsidTr="00FD5299">
        <w:trPr>
          <w:trHeight w:val="10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«Цветные капельки»</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Развитие и удовлетворение  самовыражения ребенка через рисование. Сформирование навыков работы с различными интересными формами и техниками работы.</w:t>
            </w:r>
          </w:p>
        </w:tc>
      </w:tr>
      <w:tr w:rsidR="00FD5299" w:rsidRPr="0079163B" w:rsidTr="00FD5299">
        <w:trPr>
          <w:trHeight w:val="1090"/>
          <w:jc w:val="center"/>
        </w:trPr>
        <w:tc>
          <w:tcPr>
            <w:tcW w:w="3046" w:type="dxa"/>
            <w:vMerge/>
            <w:tcBorders>
              <w:left w:val="single" w:sz="4" w:space="0" w:color="auto"/>
              <w:right w:val="single" w:sz="4" w:space="0" w:color="auto"/>
            </w:tcBorders>
          </w:tcPr>
          <w:p w:rsidR="00FD5299" w:rsidRPr="0079163B" w:rsidRDefault="00FD5299" w:rsidP="00BF5559">
            <w:pPr>
              <w:pStyle w:val="af4"/>
              <w:jc w:val="center"/>
              <w:rPr>
                <w:bCs/>
                <w:sz w:val="22"/>
                <w:szCs w:val="22"/>
              </w:rPr>
            </w:pPr>
          </w:p>
        </w:tc>
        <w:tc>
          <w:tcPr>
            <w:tcW w:w="2040" w:type="dxa"/>
            <w:tcBorders>
              <w:top w:val="single" w:sz="4" w:space="0" w:color="auto"/>
              <w:left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«Компьютер – мой друг»</w:t>
            </w:r>
          </w:p>
        </w:tc>
        <w:tc>
          <w:tcPr>
            <w:tcW w:w="5335" w:type="dxa"/>
            <w:tcBorders>
              <w:top w:val="single" w:sz="4" w:space="0" w:color="auto"/>
              <w:left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Сформировать учащимся новые компетенции, необходимые в обществе , использующем современные информационные технологии, обеспечивать динамическое развитие личности ребенка, его нравственное становление.</w:t>
            </w:r>
          </w:p>
        </w:tc>
      </w:tr>
      <w:tr w:rsidR="00FD5299" w:rsidRPr="0079163B" w:rsidTr="00FD5299">
        <w:trPr>
          <w:trHeight w:val="855"/>
          <w:jc w:val="center"/>
        </w:trPr>
        <w:tc>
          <w:tcPr>
            <w:tcW w:w="3046" w:type="dxa"/>
            <w:vMerge w:val="restart"/>
            <w:tcBorders>
              <w:top w:val="single" w:sz="4" w:space="0" w:color="auto"/>
              <w:left w:val="single" w:sz="4" w:space="0" w:color="auto"/>
              <w:right w:val="single" w:sz="4" w:space="0" w:color="auto"/>
            </w:tcBorders>
          </w:tcPr>
          <w:p w:rsidR="00FD5299" w:rsidRPr="0079163B" w:rsidRDefault="00FD5299" w:rsidP="00BF5559">
            <w:pPr>
              <w:pStyle w:val="af4"/>
              <w:rPr>
                <w:bCs/>
                <w:sz w:val="22"/>
                <w:szCs w:val="22"/>
              </w:rPr>
            </w:pPr>
            <w:r w:rsidRPr="0079163B">
              <w:rPr>
                <w:bCs/>
                <w:sz w:val="22"/>
                <w:szCs w:val="22"/>
              </w:rPr>
              <w:t>Обще-интеллектуальное</w:t>
            </w: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BF5559">
            <w:pPr>
              <w:pStyle w:val="af4"/>
              <w:rPr>
                <w:sz w:val="22"/>
                <w:szCs w:val="22"/>
              </w:rPr>
            </w:pP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 xml:space="preserve">Формирования </w:t>
            </w:r>
            <w:r w:rsidRPr="0079163B">
              <w:rPr>
                <w:sz w:val="22"/>
                <w:szCs w:val="22"/>
                <w:shd w:val="clear" w:color="auto" w:fill="FFFFFF"/>
              </w:rPr>
              <w:t>процессов и таких качеств, как восприятие, внимание, воображение, память, мышление, формы волевого управления поведением.</w:t>
            </w:r>
          </w:p>
        </w:tc>
      </w:tr>
      <w:tr w:rsidR="00FD5299" w:rsidRPr="0079163B" w:rsidTr="00FD5299">
        <w:trPr>
          <w:trHeight w:val="240"/>
          <w:jc w:val="center"/>
        </w:trPr>
        <w:tc>
          <w:tcPr>
            <w:tcW w:w="3046" w:type="dxa"/>
            <w:vMerge/>
            <w:tcBorders>
              <w:left w:val="single" w:sz="4" w:space="0" w:color="auto"/>
              <w:right w:val="single" w:sz="4" w:space="0" w:color="auto"/>
            </w:tcBorders>
          </w:tcPr>
          <w:p w:rsidR="00FD5299" w:rsidRPr="0079163B" w:rsidRDefault="00FD5299" w:rsidP="00BF5559">
            <w:pPr>
              <w:pStyle w:val="af4"/>
              <w:rPr>
                <w:bCs/>
                <w:sz w:val="22"/>
                <w:szCs w:val="22"/>
              </w:rPr>
            </w:pP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«Робототехника»</w:t>
            </w: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С целью более успешной социализации личности</w:t>
            </w:r>
            <w:r w:rsidRPr="0079163B">
              <w:rPr>
                <w:i/>
                <w:iCs/>
                <w:sz w:val="22"/>
                <w:szCs w:val="22"/>
              </w:rPr>
              <w:t xml:space="preserve"> </w:t>
            </w:r>
            <w:r w:rsidRPr="0079163B">
              <w:rPr>
                <w:iCs/>
                <w:sz w:val="22"/>
                <w:szCs w:val="22"/>
              </w:rPr>
              <w:t>в окружающем его обществе</w:t>
            </w:r>
            <w:r w:rsidRPr="0079163B">
              <w:rPr>
                <w:sz w:val="22"/>
                <w:szCs w:val="22"/>
              </w:rPr>
              <w:t>, повышению общей информационной культуры школьников.</w:t>
            </w:r>
          </w:p>
        </w:tc>
      </w:tr>
      <w:tr w:rsidR="00FD5299" w:rsidRPr="0079163B" w:rsidTr="00FD5299">
        <w:trPr>
          <w:trHeight w:val="240"/>
          <w:jc w:val="center"/>
        </w:trPr>
        <w:tc>
          <w:tcPr>
            <w:tcW w:w="3046" w:type="dxa"/>
            <w:vMerge/>
            <w:tcBorders>
              <w:left w:val="single" w:sz="4" w:space="0" w:color="auto"/>
              <w:right w:val="single" w:sz="4" w:space="0" w:color="auto"/>
            </w:tcBorders>
          </w:tcPr>
          <w:p w:rsidR="00FD5299" w:rsidRPr="0079163B" w:rsidRDefault="00FD5299" w:rsidP="00BF5559">
            <w:pPr>
              <w:pStyle w:val="af4"/>
              <w:rPr>
                <w:bCs/>
                <w:sz w:val="22"/>
                <w:szCs w:val="22"/>
              </w:rPr>
            </w:pP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Увлекательный английский</w:t>
            </w: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Сформировать у учащихся навык осознанного овладения английским языком. Развитие у школьников способностей использовать английский язык как инструмент общения в диалоге культур и цивилизаций современного мира.</w:t>
            </w:r>
          </w:p>
        </w:tc>
      </w:tr>
      <w:tr w:rsidR="00FD5299" w:rsidRPr="0079163B" w:rsidTr="00FD5299">
        <w:trPr>
          <w:trHeight w:val="240"/>
          <w:jc w:val="center"/>
        </w:trPr>
        <w:tc>
          <w:tcPr>
            <w:tcW w:w="3046" w:type="dxa"/>
            <w:vMerge/>
            <w:tcBorders>
              <w:left w:val="single" w:sz="4" w:space="0" w:color="auto"/>
              <w:bottom w:val="single" w:sz="4" w:space="0" w:color="auto"/>
              <w:right w:val="single" w:sz="4" w:space="0" w:color="auto"/>
            </w:tcBorders>
          </w:tcPr>
          <w:p w:rsidR="00FD5299" w:rsidRPr="0079163B" w:rsidRDefault="00FD5299" w:rsidP="00BF5559">
            <w:pPr>
              <w:pStyle w:val="af4"/>
              <w:rPr>
                <w:bCs/>
                <w:sz w:val="22"/>
                <w:szCs w:val="22"/>
              </w:rPr>
            </w:pPr>
          </w:p>
        </w:tc>
        <w:tc>
          <w:tcPr>
            <w:tcW w:w="2040" w:type="dxa"/>
            <w:tcBorders>
              <w:top w:val="single" w:sz="4" w:space="0" w:color="auto"/>
              <w:left w:val="single" w:sz="4" w:space="0" w:color="auto"/>
              <w:bottom w:val="single" w:sz="4" w:space="0" w:color="auto"/>
              <w:right w:val="single" w:sz="4" w:space="0" w:color="auto"/>
            </w:tcBorders>
          </w:tcPr>
          <w:p w:rsidR="00FD5299" w:rsidRPr="0079163B" w:rsidRDefault="00FD5299" w:rsidP="00D26274">
            <w:pPr>
              <w:pStyle w:val="af4"/>
              <w:ind w:firstLine="0"/>
              <w:rPr>
                <w:sz w:val="22"/>
                <w:szCs w:val="22"/>
              </w:rPr>
            </w:pPr>
            <w:r w:rsidRPr="0079163B">
              <w:rPr>
                <w:sz w:val="22"/>
                <w:szCs w:val="22"/>
              </w:rPr>
              <w:t>«Юный эколог»</w:t>
            </w:r>
          </w:p>
        </w:tc>
        <w:tc>
          <w:tcPr>
            <w:tcW w:w="5335" w:type="dxa"/>
            <w:tcBorders>
              <w:top w:val="single" w:sz="4" w:space="0" w:color="auto"/>
              <w:left w:val="single" w:sz="4" w:space="0" w:color="auto"/>
              <w:bottom w:val="single" w:sz="4" w:space="0" w:color="auto"/>
              <w:right w:val="single" w:sz="4" w:space="0" w:color="auto"/>
            </w:tcBorders>
          </w:tcPr>
          <w:p w:rsidR="00FD5299" w:rsidRPr="0079163B" w:rsidRDefault="00FD5299" w:rsidP="008846DB">
            <w:pPr>
              <w:pStyle w:val="af4"/>
              <w:rPr>
                <w:sz w:val="22"/>
                <w:szCs w:val="22"/>
              </w:rPr>
            </w:pPr>
            <w:r w:rsidRPr="0079163B">
              <w:rPr>
                <w:sz w:val="22"/>
                <w:szCs w:val="22"/>
              </w:rPr>
              <w:t>Формирование компетентности учащихся  путем усвоения системы интегрированных знаний о природе и человеке, основ экологической грамотности обучающихся, развитие ценных качеств по отношению к природе.</w:t>
            </w:r>
          </w:p>
        </w:tc>
      </w:tr>
    </w:tbl>
    <w:p w:rsidR="0012126E" w:rsidRPr="0079163B" w:rsidRDefault="0012126E" w:rsidP="00003A78">
      <w:pPr>
        <w:spacing w:after="0"/>
        <w:ind w:firstLine="709"/>
        <w:jc w:val="center"/>
        <w:rPr>
          <w:rFonts w:ascii="Times New Roman" w:eastAsia="Times New Roman" w:hAnsi="Times New Roman"/>
          <w:b/>
          <w:color w:val="000000"/>
          <w:spacing w:val="2"/>
          <w:sz w:val="24"/>
          <w:szCs w:val="24"/>
          <w:u w:val="single"/>
          <w:lang w:eastAsia="ru-RU"/>
        </w:rPr>
      </w:pPr>
    </w:p>
    <w:p w:rsidR="0012126E" w:rsidRPr="0079163B" w:rsidRDefault="0012126E" w:rsidP="00003A78">
      <w:pPr>
        <w:spacing w:after="0"/>
        <w:ind w:firstLine="709"/>
        <w:jc w:val="center"/>
        <w:rPr>
          <w:rFonts w:ascii="Times New Roman" w:eastAsia="Times New Roman" w:hAnsi="Times New Roman"/>
          <w:b/>
          <w:color w:val="000000"/>
          <w:spacing w:val="2"/>
          <w:sz w:val="24"/>
          <w:szCs w:val="24"/>
          <w:u w:val="single"/>
          <w:lang w:eastAsia="ru-RU"/>
        </w:rPr>
      </w:pPr>
    </w:p>
    <w:p w:rsidR="00003A78" w:rsidRPr="0079163B" w:rsidRDefault="00003A78" w:rsidP="00003A78">
      <w:pPr>
        <w:spacing w:after="0"/>
        <w:ind w:firstLine="709"/>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Учебный план осн</w:t>
      </w:r>
      <w:r w:rsidR="009A7167" w:rsidRPr="0079163B">
        <w:rPr>
          <w:rFonts w:ascii="Times New Roman" w:eastAsia="Times New Roman" w:hAnsi="Times New Roman"/>
          <w:b/>
          <w:sz w:val="24"/>
          <w:szCs w:val="24"/>
          <w:lang w:eastAsia="ru-RU"/>
        </w:rPr>
        <w:t>овного общего образования (5 – 7</w:t>
      </w:r>
      <w:r w:rsidRPr="0079163B">
        <w:rPr>
          <w:rFonts w:ascii="Times New Roman" w:eastAsia="Times New Roman" w:hAnsi="Times New Roman"/>
          <w:b/>
          <w:sz w:val="24"/>
          <w:szCs w:val="24"/>
          <w:lang w:eastAsia="ru-RU"/>
        </w:rPr>
        <w:t xml:space="preserve"> классы)</w:t>
      </w:r>
    </w:p>
    <w:p w:rsidR="00003A78" w:rsidRPr="0079163B" w:rsidRDefault="009A7167" w:rsidP="00003A78">
      <w:pPr>
        <w:spacing w:after="0"/>
        <w:ind w:firstLine="709"/>
        <w:jc w:val="center"/>
        <w:rPr>
          <w:rFonts w:ascii="Times New Roman" w:eastAsia="Times New Roman" w:hAnsi="Times New Roman"/>
          <w:b/>
          <w:sz w:val="24"/>
          <w:szCs w:val="24"/>
          <w:lang w:eastAsia="ru-RU"/>
        </w:rPr>
      </w:pPr>
      <w:r w:rsidRPr="0079163B">
        <w:rPr>
          <w:rFonts w:ascii="Times New Roman" w:eastAsia="Times New Roman" w:hAnsi="Times New Roman"/>
          <w:b/>
          <w:sz w:val="24"/>
          <w:szCs w:val="24"/>
          <w:lang w:eastAsia="ru-RU"/>
        </w:rPr>
        <w:t>МКОУ «Киндигирская</w:t>
      </w:r>
      <w:r w:rsidR="00003A78" w:rsidRPr="0079163B">
        <w:rPr>
          <w:rFonts w:ascii="Times New Roman" w:eastAsia="Times New Roman" w:hAnsi="Times New Roman"/>
          <w:b/>
          <w:sz w:val="24"/>
          <w:szCs w:val="24"/>
          <w:lang w:eastAsia="ru-RU"/>
        </w:rPr>
        <w:t xml:space="preserve"> О</w:t>
      </w:r>
      <w:r w:rsidRPr="0079163B">
        <w:rPr>
          <w:rFonts w:ascii="Times New Roman" w:eastAsia="Times New Roman" w:hAnsi="Times New Roman"/>
          <w:b/>
          <w:sz w:val="24"/>
          <w:szCs w:val="24"/>
          <w:lang w:eastAsia="ru-RU"/>
        </w:rPr>
        <w:t>ОШ» на 2017-2018 уч. год (ФГОС 5</w:t>
      </w:r>
      <w:r w:rsidR="00003A78" w:rsidRPr="0079163B">
        <w:rPr>
          <w:rFonts w:ascii="Times New Roman" w:eastAsia="Times New Roman" w:hAnsi="Times New Roman"/>
          <w:b/>
          <w:sz w:val="24"/>
          <w:szCs w:val="24"/>
          <w:lang w:eastAsia="ru-RU"/>
        </w:rPr>
        <w:t xml:space="preserve"> в</w:t>
      </w:r>
      <w:r w:rsidRPr="0079163B">
        <w:rPr>
          <w:rFonts w:ascii="Times New Roman" w:eastAsia="Times New Roman" w:hAnsi="Times New Roman"/>
          <w:b/>
          <w:sz w:val="24"/>
          <w:szCs w:val="24"/>
          <w:lang w:eastAsia="ru-RU"/>
        </w:rPr>
        <w:t>ариант</w:t>
      </w:r>
      <w:r w:rsidR="00003A78" w:rsidRPr="0079163B">
        <w:rPr>
          <w:rFonts w:ascii="Times New Roman" w:eastAsia="Times New Roman" w:hAnsi="Times New Roman"/>
          <w:b/>
          <w:sz w:val="24"/>
          <w:szCs w:val="24"/>
          <w:lang w:eastAsia="ru-RU"/>
        </w:rPr>
        <w:t xml:space="preserve">) </w:t>
      </w:r>
    </w:p>
    <w:p w:rsidR="00003A78" w:rsidRPr="0079163B" w:rsidRDefault="00003A78" w:rsidP="00003A78">
      <w:pPr>
        <w:spacing w:after="0" w:line="240" w:lineRule="auto"/>
        <w:rPr>
          <w:rFonts w:ascii="Times New Roman" w:eastAsia="Times New Roman" w:hAnsi="Times New Roman"/>
          <w:color w:val="000000"/>
          <w:sz w:val="28"/>
          <w:szCs w:val="28"/>
          <w:lang w:eastAsia="ru-RU"/>
        </w:rPr>
      </w:pPr>
    </w:p>
    <w:p w:rsidR="00FD7913" w:rsidRPr="0079163B" w:rsidRDefault="00FD7913" w:rsidP="00FD7913">
      <w:pPr>
        <w:pStyle w:val="af4"/>
        <w:jc w:val="center"/>
      </w:pPr>
      <w:r w:rsidRPr="0079163B">
        <w:t>Вариант 5</w:t>
      </w:r>
    </w:p>
    <w:tbl>
      <w:tblPr>
        <w:tblStyle w:val="a6"/>
        <w:tblW w:w="10314" w:type="dxa"/>
        <w:tblLayout w:type="fixed"/>
        <w:tblLook w:val="04A0" w:firstRow="1" w:lastRow="0" w:firstColumn="1" w:lastColumn="0" w:noHBand="0" w:noVBand="1"/>
      </w:tblPr>
      <w:tblGrid>
        <w:gridCol w:w="851"/>
        <w:gridCol w:w="1242"/>
        <w:gridCol w:w="142"/>
        <w:gridCol w:w="2976"/>
        <w:gridCol w:w="851"/>
        <w:gridCol w:w="425"/>
        <w:gridCol w:w="425"/>
        <w:gridCol w:w="709"/>
        <w:gridCol w:w="142"/>
        <w:gridCol w:w="992"/>
        <w:gridCol w:w="1559"/>
      </w:tblGrid>
      <w:tr w:rsidR="00FD7913" w:rsidRPr="0079163B" w:rsidTr="00FD7913">
        <w:trPr>
          <w:trHeight w:val="286"/>
        </w:trPr>
        <w:tc>
          <w:tcPr>
            <w:tcW w:w="2235" w:type="dxa"/>
            <w:gridSpan w:val="3"/>
            <w:vMerge w:val="restart"/>
            <w:tcBorders>
              <w:bottom w:val="single" w:sz="4" w:space="0" w:color="000000" w:themeColor="text1"/>
            </w:tcBorders>
          </w:tcPr>
          <w:p w:rsidR="00FD7913" w:rsidRPr="0079163B" w:rsidRDefault="00FD7913" w:rsidP="00BF5559">
            <w:pPr>
              <w:pStyle w:val="af4"/>
              <w:rPr>
                <w:b/>
                <w:sz w:val="22"/>
                <w:szCs w:val="22"/>
              </w:rPr>
            </w:pPr>
            <w:r w:rsidRPr="0079163B">
              <w:rPr>
                <w:b/>
                <w:sz w:val="22"/>
                <w:szCs w:val="22"/>
              </w:rPr>
              <w:t>Предметные области</w:t>
            </w:r>
          </w:p>
        </w:tc>
        <w:tc>
          <w:tcPr>
            <w:tcW w:w="2976" w:type="dxa"/>
            <w:vMerge w:val="restart"/>
            <w:tcBorders>
              <w:bottom w:val="single" w:sz="4" w:space="0" w:color="000000" w:themeColor="text1"/>
            </w:tcBorders>
          </w:tcPr>
          <w:p w:rsidR="00FD7913" w:rsidRPr="0079163B" w:rsidRDefault="00FD7913" w:rsidP="00BF5559">
            <w:pPr>
              <w:pStyle w:val="af4"/>
              <w:rPr>
                <w:b/>
                <w:sz w:val="22"/>
                <w:szCs w:val="22"/>
              </w:rPr>
            </w:pPr>
            <w:r w:rsidRPr="0079163B">
              <w:rPr>
                <w:b/>
                <w:sz w:val="22"/>
                <w:szCs w:val="22"/>
              </w:rPr>
              <w:t>Учебные предметы /Классы</w:t>
            </w:r>
          </w:p>
        </w:tc>
        <w:tc>
          <w:tcPr>
            <w:tcW w:w="3544" w:type="dxa"/>
            <w:gridSpan w:val="6"/>
            <w:tcBorders>
              <w:bottom w:val="single" w:sz="4" w:space="0" w:color="000000" w:themeColor="text1"/>
            </w:tcBorders>
          </w:tcPr>
          <w:p w:rsidR="00FD7913" w:rsidRPr="0079163B" w:rsidRDefault="00FD7913" w:rsidP="00FD7913">
            <w:pPr>
              <w:pStyle w:val="af4"/>
              <w:jc w:val="center"/>
              <w:rPr>
                <w:b/>
                <w:sz w:val="22"/>
                <w:szCs w:val="22"/>
              </w:rPr>
            </w:pPr>
            <w:r w:rsidRPr="0079163B">
              <w:rPr>
                <w:b/>
                <w:sz w:val="22"/>
                <w:szCs w:val="22"/>
              </w:rPr>
              <w:t>ФГОС</w:t>
            </w:r>
          </w:p>
        </w:tc>
        <w:tc>
          <w:tcPr>
            <w:tcW w:w="1559" w:type="dxa"/>
            <w:vMerge w:val="restart"/>
            <w:tcBorders>
              <w:bottom w:val="single" w:sz="4" w:space="0" w:color="000000" w:themeColor="text1"/>
              <w:right w:val="single" w:sz="4" w:space="0" w:color="auto"/>
            </w:tcBorders>
          </w:tcPr>
          <w:p w:rsidR="00FD7913" w:rsidRPr="0079163B" w:rsidRDefault="00FD7913" w:rsidP="00FD7913">
            <w:pPr>
              <w:pStyle w:val="af4"/>
              <w:jc w:val="center"/>
              <w:rPr>
                <w:b/>
                <w:sz w:val="22"/>
                <w:szCs w:val="22"/>
              </w:rPr>
            </w:pPr>
          </w:p>
          <w:p w:rsidR="00FD7913" w:rsidRPr="0079163B" w:rsidRDefault="00FD7913" w:rsidP="00FD7913">
            <w:pPr>
              <w:pStyle w:val="af4"/>
              <w:jc w:val="center"/>
              <w:rPr>
                <w:b/>
                <w:sz w:val="22"/>
                <w:szCs w:val="22"/>
              </w:rPr>
            </w:pPr>
            <w:r w:rsidRPr="0079163B">
              <w:rPr>
                <w:b/>
                <w:sz w:val="22"/>
                <w:szCs w:val="22"/>
                <w:lang w:val="en-US"/>
              </w:rPr>
              <w:t>Всего</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vMerge/>
          </w:tcPr>
          <w:p w:rsidR="00FD7913" w:rsidRPr="0079163B" w:rsidRDefault="00FD7913" w:rsidP="00BF5559">
            <w:pPr>
              <w:pStyle w:val="af4"/>
              <w:rPr>
                <w:sz w:val="22"/>
                <w:szCs w:val="22"/>
              </w:rPr>
            </w:pPr>
          </w:p>
        </w:tc>
        <w:tc>
          <w:tcPr>
            <w:tcW w:w="1276" w:type="dxa"/>
            <w:gridSpan w:val="2"/>
          </w:tcPr>
          <w:p w:rsidR="00FD7913" w:rsidRPr="0079163B" w:rsidRDefault="00FD7913" w:rsidP="00FD7913">
            <w:pPr>
              <w:pStyle w:val="af4"/>
              <w:jc w:val="center"/>
              <w:rPr>
                <w:b/>
                <w:sz w:val="22"/>
                <w:szCs w:val="22"/>
                <w:lang w:val="en-US"/>
              </w:rPr>
            </w:pPr>
            <w:r w:rsidRPr="0079163B">
              <w:rPr>
                <w:b/>
                <w:sz w:val="22"/>
                <w:szCs w:val="22"/>
                <w:lang w:val="en-US"/>
              </w:rPr>
              <w:t>V</w:t>
            </w:r>
          </w:p>
        </w:tc>
        <w:tc>
          <w:tcPr>
            <w:tcW w:w="1134" w:type="dxa"/>
            <w:gridSpan w:val="2"/>
          </w:tcPr>
          <w:p w:rsidR="00FD7913" w:rsidRPr="0079163B" w:rsidRDefault="00FD7913" w:rsidP="00FD7913">
            <w:pPr>
              <w:pStyle w:val="af4"/>
              <w:ind w:firstLine="0"/>
              <w:jc w:val="center"/>
              <w:rPr>
                <w:b/>
                <w:sz w:val="22"/>
                <w:szCs w:val="22"/>
                <w:lang w:val="en-US"/>
              </w:rPr>
            </w:pPr>
            <w:r w:rsidRPr="0079163B">
              <w:rPr>
                <w:b/>
                <w:sz w:val="22"/>
                <w:szCs w:val="22"/>
                <w:lang w:val="en-US"/>
              </w:rPr>
              <w:t>VI</w:t>
            </w:r>
          </w:p>
        </w:tc>
        <w:tc>
          <w:tcPr>
            <w:tcW w:w="1134" w:type="dxa"/>
            <w:gridSpan w:val="2"/>
          </w:tcPr>
          <w:p w:rsidR="00FD7913" w:rsidRPr="0079163B" w:rsidRDefault="00FD7913" w:rsidP="00FD7913">
            <w:pPr>
              <w:pStyle w:val="af4"/>
              <w:ind w:firstLine="0"/>
              <w:jc w:val="center"/>
              <w:rPr>
                <w:b/>
                <w:sz w:val="22"/>
                <w:szCs w:val="22"/>
                <w:lang w:val="en-US"/>
              </w:rPr>
            </w:pPr>
            <w:r w:rsidRPr="0079163B">
              <w:rPr>
                <w:b/>
                <w:sz w:val="22"/>
                <w:szCs w:val="22"/>
                <w:lang w:val="en-US"/>
              </w:rPr>
              <w:t>VII</w:t>
            </w:r>
          </w:p>
        </w:tc>
        <w:tc>
          <w:tcPr>
            <w:tcW w:w="1559" w:type="dxa"/>
            <w:vMerge/>
            <w:tcBorders>
              <w:right w:val="single" w:sz="4" w:space="0" w:color="auto"/>
            </w:tcBorders>
          </w:tcPr>
          <w:p w:rsidR="00FD7913" w:rsidRPr="0079163B" w:rsidRDefault="00FD7913" w:rsidP="00FD7913">
            <w:pPr>
              <w:pStyle w:val="af4"/>
              <w:jc w:val="center"/>
              <w:rPr>
                <w:sz w:val="22"/>
                <w:szCs w:val="22"/>
              </w:rPr>
            </w:pP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Русский язык и литература</w:t>
            </w:r>
          </w:p>
        </w:tc>
        <w:tc>
          <w:tcPr>
            <w:tcW w:w="2976" w:type="dxa"/>
          </w:tcPr>
          <w:p w:rsidR="00FD7913" w:rsidRPr="0079163B" w:rsidRDefault="00FD7913" w:rsidP="00BF5559">
            <w:pPr>
              <w:pStyle w:val="af4"/>
              <w:rPr>
                <w:sz w:val="22"/>
                <w:szCs w:val="22"/>
              </w:rPr>
            </w:pPr>
            <w:r w:rsidRPr="0079163B">
              <w:rPr>
                <w:sz w:val="22"/>
                <w:szCs w:val="22"/>
              </w:rPr>
              <w:t>Русский язык</w:t>
            </w:r>
          </w:p>
        </w:tc>
        <w:tc>
          <w:tcPr>
            <w:tcW w:w="1276" w:type="dxa"/>
            <w:gridSpan w:val="2"/>
          </w:tcPr>
          <w:p w:rsidR="00FD7913" w:rsidRPr="0079163B" w:rsidRDefault="00FD7913" w:rsidP="00FD7913">
            <w:pPr>
              <w:pStyle w:val="af4"/>
              <w:jc w:val="center"/>
              <w:rPr>
                <w:sz w:val="22"/>
                <w:szCs w:val="22"/>
              </w:rPr>
            </w:pPr>
            <w:r w:rsidRPr="0079163B">
              <w:rPr>
                <w:sz w:val="22"/>
                <w:szCs w:val="22"/>
              </w:rPr>
              <w:t>5</w:t>
            </w:r>
          </w:p>
        </w:tc>
        <w:tc>
          <w:tcPr>
            <w:tcW w:w="1134" w:type="dxa"/>
            <w:gridSpan w:val="2"/>
          </w:tcPr>
          <w:p w:rsidR="00FD7913" w:rsidRPr="0079163B" w:rsidRDefault="00FD7913" w:rsidP="00FD7913">
            <w:pPr>
              <w:pStyle w:val="af4"/>
              <w:jc w:val="center"/>
              <w:rPr>
                <w:sz w:val="22"/>
                <w:szCs w:val="22"/>
              </w:rPr>
            </w:pPr>
            <w:r w:rsidRPr="0079163B">
              <w:rPr>
                <w:sz w:val="22"/>
                <w:szCs w:val="22"/>
              </w:rPr>
              <w:t>6</w:t>
            </w:r>
          </w:p>
        </w:tc>
        <w:tc>
          <w:tcPr>
            <w:tcW w:w="1134" w:type="dxa"/>
            <w:gridSpan w:val="2"/>
          </w:tcPr>
          <w:p w:rsidR="00FD7913" w:rsidRPr="0079163B" w:rsidRDefault="00FD7913" w:rsidP="00FD7913">
            <w:pPr>
              <w:pStyle w:val="af4"/>
              <w:jc w:val="center"/>
              <w:rPr>
                <w:sz w:val="22"/>
                <w:szCs w:val="22"/>
              </w:rPr>
            </w:pPr>
            <w:r w:rsidRPr="0079163B">
              <w:rPr>
                <w:sz w:val="22"/>
                <w:szCs w:val="22"/>
              </w:rPr>
              <w:t>4</w:t>
            </w:r>
          </w:p>
        </w:tc>
        <w:tc>
          <w:tcPr>
            <w:tcW w:w="1559" w:type="dxa"/>
          </w:tcPr>
          <w:p w:rsidR="00FD7913" w:rsidRPr="0079163B" w:rsidRDefault="00FD7913" w:rsidP="00FD7913">
            <w:pPr>
              <w:pStyle w:val="af4"/>
              <w:jc w:val="center"/>
              <w:rPr>
                <w:b/>
                <w:sz w:val="22"/>
                <w:szCs w:val="22"/>
              </w:rPr>
            </w:pPr>
            <w:r w:rsidRPr="0079163B">
              <w:rPr>
                <w:b/>
                <w:sz w:val="22"/>
                <w:szCs w:val="22"/>
              </w:rPr>
              <w:t>15</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Литература</w:t>
            </w:r>
          </w:p>
        </w:tc>
        <w:tc>
          <w:tcPr>
            <w:tcW w:w="1276"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8</w:t>
            </w: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Родной язык и родная литература</w:t>
            </w:r>
          </w:p>
        </w:tc>
        <w:tc>
          <w:tcPr>
            <w:tcW w:w="2976" w:type="dxa"/>
          </w:tcPr>
          <w:p w:rsidR="00FD7913" w:rsidRPr="0079163B" w:rsidRDefault="00FD7913" w:rsidP="00BF5559">
            <w:pPr>
              <w:pStyle w:val="af4"/>
              <w:rPr>
                <w:sz w:val="22"/>
                <w:szCs w:val="22"/>
              </w:rPr>
            </w:pPr>
            <w:r w:rsidRPr="0079163B">
              <w:rPr>
                <w:sz w:val="22"/>
                <w:szCs w:val="22"/>
              </w:rPr>
              <w:t>Родной язык</w:t>
            </w:r>
          </w:p>
        </w:tc>
        <w:tc>
          <w:tcPr>
            <w:tcW w:w="1276"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8</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Родная литература</w:t>
            </w:r>
          </w:p>
        </w:tc>
        <w:tc>
          <w:tcPr>
            <w:tcW w:w="1276"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6</w:t>
            </w:r>
          </w:p>
        </w:tc>
      </w:tr>
      <w:tr w:rsidR="00FD7913" w:rsidRPr="0079163B" w:rsidTr="00FD7913">
        <w:tc>
          <w:tcPr>
            <w:tcW w:w="2235" w:type="dxa"/>
            <w:gridSpan w:val="3"/>
          </w:tcPr>
          <w:p w:rsidR="00FD7913" w:rsidRPr="0079163B" w:rsidRDefault="00FD7913" w:rsidP="002C2274">
            <w:pPr>
              <w:pStyle w:val="af4"/>
              <w:numPr>
                <w:ilvl w:val="0"/>
                <w:numId w:val="256"/>
              </w:numPr>
              <w:jc w:val="left"/>
              <w:rPr>
                <w:sz w:val="22"/>
                <w:szCs w:val="22"/>
              </w:rPr>
            </w:pPr>
            <w:r w:rsidRPr="0079163B">
              <w:rPr>
                <w:sz w:val="22"/>
                <w:szCs w:val="22"/>
              </w:rPr>
              <w:t>Иностранные языки</w:t>
            </w:r>
          </w:p>
        </w:tc>
        <w:tc>
          <w:tcPr>
            <w:tcW w:w="2976" w:type="dxa"/>
          </w:tcPr>
          <w:p w:rsidR="00FD7913" w:rsidRPr="0079163B" w:rsidRDefault="00FD7913" w:rsidP="00BF5559">
            <w:pPr>
              <w:pStyle w:val="af4"/>
              <w:rPr>
                <w:sz w:val="22"/>
                <w:szCs w:val="22"/>
              </w:rPr>
            </w:pPr>
            <w:r w:rsidRPr="0079163B">
              <w:rPr>
                <w:sz w:val="22"/>
                <w:szCs w:val="22"/>
              </w:rPr>
              <w:t>Английский язык</w:t>
            </w:r>
          </w:p>
        </w:tc>
        <w:tc>
          <w:tcPr>
            <w:tcW w:w="1276"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3</w:t>
            </w:r>
          </w:p>
        </w:tc>
        <w:tc>
          <w:tcPr>
            <w:tcW w:w="1134" w:type="dxa"/>
            <w:gridSpan w:val="2"/>
          </w:tcPr>
          <w:p w:rsidR="00FD7913" w:rsidRPr="0079163B" w:rsidRDefault="00FD7913" w:rsidP="00FD7913">
            <w:pPr>
              <w:pStyle w:val="af4"/>
              <w:jc w:val="center"/>
              <w:rPr>
                <w:sz w:val="22"/>
                <w:szCs w:val="22"/>
              </w:rPr>
            </w:pPr>
            <w:r w:rsidRPr="0079163B">
              <w:rPr>
                <w:sz w:val="22"/>
                <w:szCs w:val="22"/>
              </w:rPr>
              <w:t>3</w:t>
            </w:r>
          </w:p>
        </w:tc>
        <w:tc>
          <w:tcPr>
            <w:tcW w:w="1559" w:type="dxa"/>
          </w:tcPr>
          <w:p w:rsidR="00FD7913" w:rsidRPr="0079163B" w:rsidRDefault="00FD7913" w:rsidP="00FD7913">
            <w:pPr>
              <w:pStyle w:val="af4"/>
              <w:jc w:val="center"/>
              <w:rPr>
                <w:b/>
                <w:sz w:val="22"/>
                <w:szCs w:val="22"/>
              </w:rPr>
            </w:pPr>
            <w:r w:rsidRPr="0079163B">
              <w:rPr>
                <w:b/>
                <w:sz w:val="22"/>
                <w:szCs w:val="22"/>
              </w:rPr>
              <w:t>9</w:t>
            </w: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Общественно-научные предметы</w:t>
            </w:r>
          </w:p>
        </w:tc>
        <w:tc>
          <w:tcPr>
            <w:tcW w:w="2976" w:type="dxa"/>
          </w:tcPr>
          <w:p w:rsidR="00FD7913" w:rsidRPr="0079163B" w:rsidRDefault="00FD7913" w:rsidP="00BF5559">
            <w:pPr>
              <w:pStyle w:val="af4"/>
              <w:rPr>
                <w:sz w:val="22"/>
                <w:szCs w:val="22"/>
              </w:rPr>
            </w:pPr>
            <w:r w:rsidRPr="0079163B">
              <w:rPr>
                <w:sz w:val="22"/>
                <w:szCs w:val="22"/>
              </w:rPr>
              <w:t>История  России</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Всеобщая  история</w:t>
            </w:r>
          </w:p>
        </w:tc>
        <w:tc>
          <w:tcPr>
            <w:tcW w:w="1276"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4</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Обществознание</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География</w:t>
            </w:r>
          </w:p>
        </w:tc>
        <w:tc>
          <w:tcPr>
            <w:tcW w:w="1276"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4</w:t>
            </w: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Математика и информатика</w:t>
            </w:r>
          </w:p>
        </w:tc>
        <w:tc>
          <w:tcPr>
            <w:tcW w:w="2976" w:type="dxa"/>
          </w:tcPr>
          <w:p w:rsidR="00FD7913" w:rsidRPr="0079163B" w:rsidRDefault="00FD7913" w:rsidP="00BF5559">
            <w:pPr>
              <w:pStyle w:val="af4"/>
              <w:rPr>
                <w:sz w:val="22"/>
                <w:szCs w:val="22"/>
              </w:rPr>
            </w:pPr>
            <w:r w:rsidRPr="0079163B">
              <w:rPr>
                <w:sz w:val="22"/>
                <w:szCs w:val="22"/>
              </w:rPr>
              <w:t xml:space="preserve">Математика </w:t>
            </w:r>
          </w:p>
        </w:tc>
        <w:tc>
          <w:tcPr>
            <w:tcW w:w="1276" w:type="dxa"/>
            <w:gridSpan w:val="2"/>
          </w:tcPr>
          <w:p w:rsidR="00FD7913" w:rsidRPr="0079163B" w:rsidRDefault="00FD7913" w:rsidP="00FD7913">
            <w:pPr>
              <w:pStyle w:val="af4"/>
              <w:jc w:val="center"/>
              <w:rPr>
                <w:sz w:val="22"/>
                <w:szCs w:val="22"/>
              </w:rPr>
            </w:pPr>
            <w:r w:rsidRPr="0079163B">
              <w:rPr>
                <w:sz w:val="22"/>
                <w:szCs w:val="22"/>
              </w:rPr>
              <w:t>5</w:t>
            </w:r>
          </w:p>
        </w:tc>
        <w:tc>
          <w:tcPr>
            <w:tcW w:w="1134" w:type="dxa"/>
            <w:gridSpan w:val="2"/>
          </w:tcPr>
          <w:p w:rsidR="00FD7913" w:rsidRPr="0079163B" w:rsidRDefault="00FD7913" w:rsidP="00FD7913">
            <w:pPr>
              <w:pStyle w:val="af4"/>
              <w:jc w:val="center"/>
              <w:rPr>
                <w:sz w:val="22"/>
                <w:szCs w:val="22"/>
              </w:rPr>
            </w:pPr>
            <w:r w:rsidRPr="0079163B">
              <w:rPr>
                <w:sz w:val="22"/>
                <w:szCs w:val="22"/>
              </w:rPr>
              <w:t>5</w:t>
            </w:r>
          </w:p>
        </w:tc>
        <w:tc>
          <w:tcPr>
            <w:tcW w:w="1134" w:type="dxa"/>
            <w:gridSpan w:val="2"/>
          </w:tcPr>
          <w:p w:rsidR="00FD7913" w:rsidRPr="0079163B" w:rsidRDefault="00FD7913" w:rsidP="00FD7913">
            <w:pPr>
              <w:pStyle w:val="af4"/>
              <w:jc w:val="center"/>
              <w:rPr>
                <w:sz w:val="22"/>
                <w:szCs w:val="22"/>
              </w:rPr>
            </w:pPr>
          </w:p>
        </w:tc>
        <w:tc>
          <w:tcPr>
            <w:tcW w:w="1559" w:type="dxa"/>
          </w:tcPr>
          <w:p w:rsidR="00FD7913" w:rsidRPr="0079163B" w:rsidRDefault="00FD7913" w:rsidP="00FD7913">
            <w:pPr>
              <w:pStyle w:val="af4"/>
              <w:jc w:val="center"/>
              <w:rPr>
                <w:b/>
                <w:sz w:val="22"/>
                <w:szCs w:val="22"/>
              </w:rPr>
            </w:pPr>
            <w:r w:rsidRPr="0079163B">
              <w:rPr>
                <w:b/>
                <w:sz w:val="22"/>
                <w:szCs w:val="22"/>
              </w:rPr>
              <w:t>10</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 xml:space="preserve">Алгебра </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3</w:t>
            </w:r>
          </w:p>
        </w:tc>
        <w:tc>
          <w:tcPr>
            <w:tcW w:w="1559" w:type="dxa"/>
          </w:tcPr>
          <w:p w:rsidR="00FD7913" w:rsidRPr="0079163B" w:rsidRDefault="00FD7913" w:rsidP="00FD7913">
            <w:pPr>
              <w:pStyle w:val="af4"/>
              <w:jc w:val="center"/>
              <w:rPr>
                <w:b/>
                <w:sz w:val="22"/>
                <w:szCs w:val="22"/>
              </w:rPr>
            </w:pPr>
            <w:r w:rsidRPr="0079163B">
              <w:rPr>
                <w:b/>
                <w:sz w:val="22"/>
                <w:szCs w:val="22"/>
              </w:rPr>
              <w:t>3</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 xml:space="preserve">Геометрия </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Информатика</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235" w:type="dxa"/>
            <w:gridSpan w:val="3"/>
          </w:tcPr>
          <w:p w:rsidR="00FD7913" w:rsidRPr="0079163B" w:rsidRDefault="00FD7913" w:rsidP="002C2274">
            <w:pPr>
              <w:pStyle w:val="af4"/>
              <w:numPr>
                <w:ilvl w:val="0"/>
                <w:numId w:val="256"/>
              </w:numPr>
              <w:jc w:val="left"/>
              <w:rPr>
                <w:sz w:val="22"/>
                <w:szCs w:val="22"/>
              </w:rPr>
            </w:pPr>
            <w:r w:rsidRPr="0079163B">
              <w:rPr>
                <w:sz w:val="22"/>
                <w:szCs w:val="22"/>
              </w:rPr>
              <w:t>Основы духовно-нравственной культуры России</w:t>
            </w:r>
          </w:p>
        </w:tc>
        <w:tc>
          <w:tcPr>
            <w:tcW w:w="2976" w:type="dxa"/>
          </w:tcPr>
          <w:p w:rsidR="00FD7913" w:rsidRPr="0079163B" w:rsidRDefault="00FD7913" w:rsidP="00BF5559">
            <w:pPr>
              <w:pStyle w:val="af4"/>
              <w:rPr>
                <w:sz w:val="22"/>
                <w:szCs w:val="22"/>
              </w:rPr>
            </w:pP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559" w:type="dxa"/>
          </w:tcPr>
          <w:p w:rsidR="00FD7913" w:rsidRPr="0079163B" w:rsidRDefault="00FD7913" w:rsidP="00FD7913">
            <w:pPr>
              <w:pStyle w:val="af4"/>
              <w:jc w:val="center"/>
              <w:rPr>
                <w:b/>
                <w:sz w:val="22"/>
                <w:szCs w:val="22"/>
              </w:rPr>
            </w:pP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Естественно-научные предметы</w:t>
            </w:r>
          </w:p>
        </w:tc>
        <w:tc>
          <w:tcPr>
            <w:tcW w:w="2976" w:type="dxa"/>
          </w:tcPr>
          <w:p w:rsidR="00FD7913" w:rsidRPr="0079163B" w:rsidRDefault="00FD7913" w:rsidP="00BF5559">
            <w:pPr>
              <w:pStyle w:val="af4"/>
              <w:rPr>
                <w:sz w:val="22"/>
                <w:szCs w:val="22"/>
              </w:rPr>
            </w:pPr>
            <w:r w:rsidRPr="0079163B">
              <w:rPr>
                <w:sz w:val="22"/>
                <w:szCs w:val="22"/>
              </w:rPr>
              <w:t>Физика</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Биология</w:t>
            </w:r>
          </w:p>
        </w:tc>
        <w:tc>
          <w:tcPr>
            <w:tcW w:w="1276"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3</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Химия</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559" w:type="dxa"/>
          </w:tcPr>
          <w:p w:rsidR="00FD7913" w:rsidRPr="0079163B" w:rsidRDefault="00FD7913" w:rsidP="00FD7913">
            <w:pPr>
              <w:pStyle w:val="af4"/>
              <w:jc w:val="center"/>
              <w:rPr>
                <w:b/>
                <w:sz w:val="22"/>
                <w:szCs w:val="22"/>
              </w:rPr>
            </w:pP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Искусство</w:t>
            </w:r>
          </w:p>
        </w:tc>
        <w:tc>
          <w:tcPr>
            <w:tcW w:w="2976" w:type="dxa"/>
          </w:tcPr>
          <w:p w:rsidR="00FD7913" w:rsidRPr="0079163B" w:rsidRDefault="00FD7913" w:rsidP="00BF5559">
            <w:pPr>
              <w:pStyle w:val="af4"/>
              <w:rPr>
                <w:sz w:val="22"/>
                <w:szCs w:val="22"/>
              </w:rPr>
            </w:pPr>
            <w:r w:rsidRPr="0079163B">
              <w:rPr>
                <w:sz w:val="22"/>
                <w:szCs w:val="22"/>
              </w:rPr>
              <w:t>Музыка</w:t>
            </w:r>
          </w:p>
        </w:tc>
        <w:tc>
          <w:tcPr>
            <w:tcW w:w="1276"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3</w:t>
            </w:r>
          </w:p>
        </w:tc>
      </w:tr>
      <w:tr w:rsidR="00FD7913" w:rsidRPr="0079163B" w:rsidTr="00FD7913">
        <w:tc>
          <w:tcPr>
            <w:tcW w:w="2235" w:type="dxa"/>
            <w:gridSpan w:val="3"/>
            <w:vMerge/>
          </w:tcPr>
          <w:p w:rsidR="00FD7913" w:rsidRPr="0079163B" w:rsidRDefault="00FD7913" w:rsidP="00BF5559">
            <w:pPr>
              <w:pStyle w:val="af4"/>
              <w:rPr>
                <w:sz w:val="22"/>
                <w:szCs w:val="22"/>
              </w:rPr>
            </w:pPr>
          </w:p>
        </w:tc>
        <w:tc>
          <w:tcPr>
            <w:tcW w:w="2976" w:type="dxa"/>
          </w:tcPr>
          <w:p w:rsidR="00FD7913" w:rsidRPr="0079163B" w:rsidRDefault="00FD7913" w:rsidP="00BF5559">
            <w:pPr>
              <w:pStyle w:val="af4"/>
              <w:rPr>
                <w:sz w:val="22"/>
                <w:szCs w:val="22"/>
              </w:rPr>
            </w:pPr>
            <w:r w:rsidRPr="0079163B">
              <w:rPr>
                <w:sz w:val="22"/>
                <w:szCs w:val="22"/>
              </w:rPr>
              <w:t>Изобразительное искусство</w:t>
            </w:r>
          </w:p>
        </w:tc>
        <w:tc>
          <w:tcPr>
            <w:tcW w:w="1276"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3</w:t>
            </w:r>
          </w:p>
        </w:tc>
      </w:tr>
      <w:tr w:rsidR="00FD7913" w:rsidRPr="0079163B" w:rsidTr="00FD7913">
        <w:tc>
          <w:tcPr>
            <w:tcW w:w="2235" w:type="dxa"/>
            <w:gridSpan w:val="3"/>
          </w:tcPr>
          <w:p w:rsidR="00FD7913" w:rsidRPr="0079163B" w:rsidRDefault="00FD7913" w:rsidP="002C2274">
            <w:pPr>
              <w:pStyle w:val="af4"/>
              <w:numPr>
                <w:ilvl w:val="0"/>
                <w:numId w:val="256"/>
              </w:numPr>
              <w:jc w:val="left"/>
              <w:rPr>
                <w:sz w:val="22"/>
                <w:szCs w:val="22"/>
              </w:rPr>
            </w:pPr>
            <w:r w:rsidRPr="0079163B">
              <w:rPr>
                <w:sz w:val="22"/>
                <w:szCs w:val="22"/>
              </w:rPr>
              <w:lastRenderedPageBreak/>
              <w:t>Технология</w:t>
            </w:r>
          </w:p>
        </w:tc>
        <w:tc>
          <w:tcPr>
            <w:tcW w:w="2976" w:type="dxa"/>
          </w:tcPr>
          <w:p w:rsidR="00FD7913" w:rsidRPr="0079163B" w:rsidRDefault="00FD7913" w:rsidP="00BF5559">
            <w:pPr>
              <w:pStyle w:val="af4"/>
              <w:rPr>
                <w:sz w:val="22"/>
                <w:szCs w:val="22"/>
              </w:rPr>
            </w:pPr>
            <w:r w:rsidRPr="0079163B">
              <w:rPr>
                <w:sz w:val="22"/>
                <w:szCs w:val="22"/>
              </w:rPr>
              <w:t>Технология</w:t>
            </w:r>
          </w:p>
        </w:tc>
        <w:tc>
          <w:tcPr>
            <w:tcW w:w="1276"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6</w:t>
            </w:r>
          </w:p>
        </w:tc>
      </w:tr>
      <w:tr w:rsidR="00FD7913" w:rsidRPr="0079163B" w:rsidTr="00FD7913">
        <w:tc>
          <w:tcPr>
            <w:tcW w:w="2235" w:type="dxa"/>
            <w:gridSpan w:val="3"/>
            <w:vMerge w:val="restart"/>
          </w:tcPr>
          <w:p w:rsidR="00FD7913" w:rsidRPr="0079163B" w:rsidRDefault="00FD7913" w:rsidP="002C2274">
            <w:pPr>
              <w:pStyle w:val="af4"/>
              <w:numPr>
                <w:ilvl w:val="0"/>
                <w:numId w:val="256"/>
              </w:numPr>
              <w:jc w:val="left"/>
              <w:rPr>
                <w:sz w:val="22"/>
                <w:szCs w:val="22"/>
              </w:rPr>
            </w:pPr>
            <w:r w:rsidRPr="0079163B">
              <w:rPr>
                <w:sz w:val="22"/>
                <w:szCs w:val="22"/>
              </w:rPr>
              <w:t>Физическая  культура и основы безопасности жизнедеятельности</w:t>
            </w:r>
          </w:p>
        </w:tc>
        <w:tc>
          <w:tcPr>
            <w:tcW w:w="2976" w:type="dxa"/>
          </w:tcPr>
          <w:p w:rsidR="00FD7913" w:rsidRPr="0079163B" w:rsidRDefault="00FD7913" w:rsidP="00BF5559">
            <w:pPr>
              <w:pStyle w:val="af4"/>
              <w:rPr>
                <w:sz w:val="22"/>
                <w:szCs w:val="22"/>
              </w:rPr>
            </w:pPr>
            <w:r w:rsidRPr="0079163B">
              <w:rPr>
                <w:sz w:val="22"/>
                <w:szCs w:val="22"/>
              </w:rPr>
              <w:t>Физическая  культура</w:t>
            </w:r>
          </w:p>
        </w:tc>
        <w:tc>
          <w:tcPr>
            <w:tcW w:w="1276"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134" w:type="dxa"/>
            <w:gridSpan w:val="2"/>
          </w:tcPr>
          <w:p w:rsidR="00FD7913" w:rsidRPr="0079163B" w:rsidRDefault="00FD7913" w:rsidP="00FD7913">
            <w:pPr>
              <w:pStyle w:val="af4"/>
              <w:jc w:val="center"/>
              <w:rPr>
                <w:sz w:val="22"/>
                <w:szCs w:val="22"/>
              </w:rPr>
            </w:pPr>
            <w:r w:rsidRPr="0079163B">
              <w:rPr>
                <w:sz w:val="22"/>
                <w:szCs w:val="22"/>
              </w:rPr>
              <w:t>2</w:t>
            </w:r>
          </w:p>
        </w:tc>
        <w:tc>
          <w:tcPr>
            <w:tcW w:w="1559" w:type="dxa"/>
          </w:tcPr>
          <w:p w:rsidR="00FD7913" w:rsidRPr="0079163B" w:rsidRDefault="00FD7913" w:rsidP="00FD7913">
            <w:pPr>
              <w:pStyle w:val="af4"/>
              <w:jc w:val="center"/>
              <w:rPr>
                <w:b/>
                <w:sz w:val="22"/>
                <w:szCs w:val="22"/>
              </w:rPr>
            </w:pPr>
            <w:r w:rsidRPr="0079163B">
              <w:rPr>
                <w:b/>
                <w:sz w:val="22"/>
                <w:szCs w:val="22"/>
              </w:rPr>
              <w:t>6</w:t>
            </w:r>
          </w:p>
        </w:tc>
      </w:tr>
      <w:tr w:rsidR="00FD7913" w:rsidRPr="0079163B" w:rsidTr="00FD7913">
        <w:tc>
          <w:tcPr>
            <w:tcW w:w="2235" w:type="dxa"/>
            <w:gridSpan w:val="3"/>
            <w:vMerge/>
          </w:tcPr>
          <w:p w:rsidR="00FD7913" w:rsidRPr="0079163B" w:rsidRDefault="00FD7913" w:rsidP="002C2274">
            <w:pPr>
              <w:pStyle w:val="af4"/>
              <w:numPr>
                <w:ilvl w:val="0"/>
                <w:numId w:val="256"/>
              </w:numPr>
              <w:jc w:val="left"/>
              <w:rPr>
                <w:sz w:val="22"/>
                <w:szCs w:val="22"/>
              </w:rPr>
            </w:pPr>
          </w:p>
        </w:tc>
        <w:tc>
          <w:tcPr>
            <w:tcW w:w="2976" w:type="dxa"/>
          </w:tcPr>
          <w:p w:rsidR="00FD7913" w:rsidRPr="0079163B" w:rsidRDefault="00FD7913" w:rsidP="00BF5559">
            <w:pPr>
              <w:pStyle w:val="af4"/>
              <w:rPr>
                <w:sz w:val="22"/>
                <w:szCs w:val="22"/>
              </w:rPr>
            </w:pPr>
            <w:r w:rsidRPr="0079163B">
              <w:rPr>
                <w:sz w:val="22"/>
                <w:szCs w:val="22"/>
              </w:rPr>
              <w:t>Основы безопасности жизнедеятельности</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559" w:type="dxa"/>
          </w:tcPr>
          <w:p w:rsidR="00FD7913" w:rsidRPr="0079163B" w:rsidRDefault="00FD7913" w:rsidP="00FD7913">
            <w:pPr>
              <w:pStyle w:val="af4"/>
              <w:jc w:val="center"/>
              <w:rPr>
                <w:b/>
                <w:sz w:val="22"/>
                <w:szCs w:val="22"/>
              </w:rPr>
            </w:pPr>
          </w:p>
        </w:tc>
      </w:tr>
      <w:tr w:rsidR="00FD7913" w:rsidRPr="0079163B" w:rsidTr="00FD7913">
        <w:tc>
          <w:tcPr>
            <w:tcW w:w="5211" w:type="dxa"/>
            <w:gridSpan w:val="4"/>
          </w:tcPr>
          <w:p w:rsidR="00FD7913" w:rsidRPr="0079163B" w:rsidRDefault="00FD7913" w:rsidP="00BF5559">
            <w:pPr>
              <w:pStyle w:val="af4"/>
              <w:rPr>
                <w:b/>
                <w:sz w:val="22"/>
                <w:szCs w:val="22"/>
              </w:rPr>
            </w:pPr>
            <w:r w:rsidRPr="0079163B">
              <w:rPr>
                <w:b/>
                <w:sz w:val="22"/>
                <w:szCs w:val="22"/>
              </w:rPr>
              <w:t>Всего:</w:t>
            </w:r>
          </w:p>
        </w:tc>
        <w:tc>
          <w:tcPr>
            <w:tcW w:w="1276" w:type="dxa"/>
            <w:gridSpan w:val="2"/>
          </w:tcPr>
          <w:p w:rsidR="00FD7913" w:rsidRPr="0079163B" w:rsidRDefault="00FD7913" w:rsidP="00FD7913">
            <w:pPr>
              <w:pStyle w:val="af4"/>
              <w:jc w:val="center"/>
              <w:rPr>
                <w:b/>
                <w:sz w:val="22"/>
                <w:szCs w:val="22"/>
              </w:rPr>
            </w:pPr>
            <w:r w:rsidRPr="0079163B">
              <w:rPr>
                <w:b/>
                <w:sz w:val="22"/>
                <w:szCs w:val="22"/>
              </w:rPr>
              <w:t>31</w:t>
            </w:r>
          </w:p>
        </w:tc>
        <w:tc>
          <w:tcPr>
            <w:tcW w:w="1134" w:type="dxa"/>
            <w:gridSpan w:val="2"/>
          </w:tcPr>
          <w:p w:rsidR="00FD7913" w:rsidRPr="0079163B" w:rsidRDefault="00FD7913" w:rsidP="00FD7913">
            <w:pPr>
              <w:pStyle w:val="af4"/>
              <w:ind w:firstLine="0"/>
              <w:rPr>
                <w:b/>
                <w:sz w:val="22"/>
                <w:szCs w:val="22"/>
              </w:rPr>
            </w:pPr>
            <w:r w:rsidRPr="0079163B">
              <w:rPr>
                <w:b/>
                <w:sz w:val="22"/>
                <w:szCs w:val="22"/>
              </w:rPr>
              <w:t>33</w:t>
            </w:r>
          </w:p>
        </w:tc>
        <w:tc>
          <w:tcPr>
            <w:tcW w:w="1134" w:type="dxa"/>
            <w:gridSpan w:val="2"/>
          </w:tcPr>
          <w:p w:rsidR="00FD7913" w:rsidRPr="0079163B" w:rsidRDefault="00FD7913" w:rsidP="00FD7913">
            <w:pPr>
              <w:pStyle w:val="af4"/>
              <w:ind w:firstLine="0"/>
              <w:rPr>
                <w:b/>
                <w:sz w:val="22"/>
                <w:szCs w:val="22"/>
              </w:rPr>
            </w:pPr>
            <w:r w:rsidRPr="0079163B">
              <w:rPr>
                <w:b/>
                <w:sz w:val="22"/>
                <w:szCs w:val="22"/>
              </w:rPr>
              <w:t>33</w:t>
            </w:r>
          </w:p>
        </w:tc>
        <w:tc>
          <w:tcPr>
            <w:tcW w:w="1559" w:type="dxa"/>
          </w:tcPr>
          <w:p w:rsidR="00FD7913" w:rsidRPr="0079163B" w:rsidRDefault="00FD7913" w:rsidP="00FD7913">
            <w:pPr>
              <w:pStyle w:val="af4"/>
              <w:jc w:val="center"/>
              <w:rPr>
                <w:b/>
                <w:sz w:val="22"/>
                <w:szCs w:val="22"/>
              </w:rPr>
            </w:pPr>
            <w:r w:rsidRPr="0079163B">
              <w:rPr>
                <w:b/>
                <w:sz w:val="22"/>
                <w:szCs w:val="22"/>
              </w:rPr>
              <w:t>97</w:t>
            </w:r>
          </w:p>
        </w:tc>
      </w:tr>
      <w:tr w:rsidR="00FD7913" w:rsidRPr="0079163B" w:rsidTr="00FD7913">
        <w:tc>
          <w:tcPr>
            <w:tcW w:w="851" w:type="dxa"/>
          </w:tcPr>
          <w:p w:rsidR="00FD7913" w:rsidRPr="0079163B" w:rsidRDefault="00FD7913" w:rsidP="00BF5559">
            <w:pPr>
              <w:pStyle w:val="af4"/>
              <w:rPr>
                <w:b/>
                <w:sz w:val="22"/>
                <w:szCs w:val="22"/>
              </w:rPr>
            </w:pPr>
          </w:p>
        </w:tc>
        <w:tc>
          <w:tcPr>
            <w:tcW w:w="9463" w:type="dxa"/>
            <w:gridSpan w:val="10"/>
          </w:tcPr>
          <w:p w:rsidR="00FD7913" w:rsidRPr="0079163B" w:rsidRDefault="00FD7913" w:rsidP="00FD7913">
            <w:pPr>
              <w:pStyle w:val="af4"/>
              <w:jc w:val="center"/>
              <w:rPr>
                <w:b/>
                <w:sz w:val="22"/>
                <w:szCs w:val="22"/>
              </w:rPr>
            </w:pPr>
            <w:r w:rsidRPr="0079163B">
              <w:rPr>
                <w:b/>
                <w:sz w:val="22"/>
                <w:szCs w:val="22"/>
              </w:rPr>
              <w:t>Часть, формируемая участниками образовательных отношений</w:t>
            </w:r>
          </w:p>
        </w:tc>
      </w:tr>
      <w:tr w:rsidR="00FD7913" w:rsidRPr="0079163B" w:rsidTr="00FD7913">
        <w:tc>
          <w:tcPr>
            <w:tcW w:w="5211" w:type="dxa"/>
            <w:gridSpan w:val="4"/>
          </w:tcPr>
          <w:p w:rsidR="00FD7913" w:rsidRPr="0079163B" w:rsidRDefault="00FD7913" w:rsidP="00BF5559">
            <w:pPr>
              <w:pStyle w:val="af4"/>
              <w:rPr>
                <w:sz w:val="22"/>
                <w:szCs w:val="22"/>
              </w:rPr>
            </w:pPr>
            <w:r w:rsidRPr="0079163B">
              <w:rPr>
                <w:sz w:val="22"/>
                <w:szCs w:val="22"/>
              </w:rPr>
              <w:t>Культура народов РС(Я)</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5211" w:type="dxa"/>
            <w:gridSpan w:val="4"/>
          </w:tcPr>
          <w:p w:rsidR="00FD7913" w:rsidRPr="0079163B" w:rsidRDefault="00FD7913" w:rsidP="00BF5559">
            <w:pPr>
              <w:pStyle w:val="af4"/>
              <w:rPr>
                <w:sz w:val="22"/>
                <w:szCs w:val="22"/>
              </w:rPr>
            </w:pPr>
            <w:r w:rsidRPr="0079163B">
              <w:rPr>
                <w:sz w:val="22"/>
                <w:szCs w:val="22"/>
              </w:rPr>
              <w:t>Олекмоведение</w:t>
            </w:r>
          </w:p>
        </w:tc>
        <w:tc>
          <w:tcPr>
            <w:tcW w:w="1276" w:type="dxa"/>
            <w:gridSpan w:val="2"/>
          </w:tcPr>
          <w:p w:rsidR="00FD7913" w:rsidRPr="0079163B" w:rsidRDefault="00FD7913" w:rsidP="00FD7913">
            <w:pPr>
              <w:pStyle w:val="af4"/>
              <w:jc w:val="center"/>
              <w:rPr>
                <w:sz w:val="22"/>
                <w:szCs w:val="22"/>
              </w:rPr>
            </w:pPr>
            <w:r w:rsidRPr="0079163B">
              <w:rPr>
                <w:sz w:val="22"/>
                <w:szCs w:val="22"/>
              </w:rPr>
              <w:t>1</w:t>
            </w: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559" w:type="dxa"/>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5211" w:type="dxa"/>
            <w:gridSpan w:val="4"/>
          </w:tcPr>
          <w:p w:rsidR="00FD7913" w:rsidRPr="0079163B" w:rsidRDefault="00FD7913" w:rsidP="00BF5559">
            <w:pPr>
              <w:pStyle w:val="af4"/>
              <w:rPr>
                <w:sz w:val="22"/>
                <w:szCs w:val="22"/>
              </w:rPr>
            </w:pPr>
            <w:r w:rsidRPr="0079163B">
              <w:rPr>
                <w:sz w:val="22"/>
                <w:szCs w:val="22"/>
              </w:rPr>
              <w:t>Физическая культура</w:t>
            </w:r>
          </w:p>
        </w:tc>
        <w:tc>
          <w:tcPr>
            <w:tcW w:w="1276"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p>
        </w:tc>
        <w:tc>
          <w:tcPr>
            <w:tcW w:w="1134" w:type="dxa"/>
            <w:gridSpan w:val="2"/>
          </w:tcPr>
          <w:p w:rsidR="00FD7913" w:rsidRPr="0079163B" w:rsidRDefault="00FD7913" w:rsidP="00FD7913">
            <w:pPr>
              <w:pStyle w:val="af4"/>
              <w:jc w:val="center"/>
              <w:rPr>
                <w:sz w:val="22"/>
                <w:szCs w:val="22"/>
              </w:rPr>
            </w:pPr>
            <w:r w:rsidRPr="0079163B">
              <w:rPr>
                <w:sz w:val="22"/>
                <w:szCs w:val="22"/>
              </w:rPr>
              <w:t>1</w:t>
            </w:r>
          </w:p>
        </w:tc>
        <w:tc>
          <w:tcPr>
            <w:tcW w:w="1559" w:type="dxa"/>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5211" w:type="dxa"/>
            <w:gridSpan w:val="4"/>
          </w:tcPr>
          <w:p w:rsidR="00FD7913" w:rsidRPr="0079163B" w:rsidRDefault="00FD7913" w:rsidP="00BF5559">
            <w:pPr>
              <w:pStyle w:val="af4"/>
              <w:rPr>
                <w:b/>
                <w:sz w:val="22"/>
                <w:szCs w:val="22"/>
              </w:rPr>
            </w:pPr>
            <w:r w:rsidRPr="0079163B">
              <w:rPr>
                <w:b/>
                <w:sz w:val="22"/>
                <w:szCs w:val="22"/>
              </w:rPr>
              <w:t>ИТОГО (аудиторная нагрузка):</w:t>
            </w:r>
          </w:p>
        </w:tc>
        <w:tc>
          <w:tcPr>
            <w:tcW w:w="1276" w:type="dxa"/>
            <w:gridSpan w:val="2"/>
          </w:tcPr>
          <w:p w:rsidR="00FD7913" w:rsidRPr="0079163B" w:rsidRDefault="00FD7913" w:rsidP="00FD7913">
            <w:pPr>
              <w:pStyle w:val="af4"/>
              <w:jc w:val="center"/>
              <w:rPr>
                <w:b/>
                <w:sz w:val="22"/>
                <w:szCs w:val="22"/>
              </w:rPr>
            </w:pPr>
            <w:r w:rsidRPr="0079163B">
              <w:rPr>
                <w:b/>
                <w:sz w:val="22"/>
                <w:szCs w:val="22"/>
              </w:rPr>
              <w:t>32</w:t>
            </w:r>
          </w:p>
        </w:tc>
        <w:tc>
          <w:tcPr>
            <w:tcW w:w="1134" w:type="dxa"/>
            <w:gridSpan w:val="2"/>
          </w:tcPr>
          <w:p w:rsidR="00FD7913" w:rsidRPr="0079163B" w:rsidRDefault="00FD7913" w:rsidP="00FD7913">
            <w:pPr>
              <w:pStyle w:val="af4"/>
              <w:ind w:firstLine="0"/>
              <w:rPr>
                <w:b/>
                <w:sz w:val="22"/>
                <w:szCs w:val="22"/>
              </w:rPr>
            </w:pPr>
            <w:r w:rsidRPr="0079163B">
              <w:rPr>
                <w:b/>
                <w:sz w:val="22"/>
                <w:szCs w:val="22"/>
              </w:rPr>
              <w:t>33</w:t>
            </w:r>
          </w:p>
        </w:tc>
        <w:tc>
          <w:tcPr>
            <w:tcW w:w="1134" w:type="dxa"/>
            <w:gridSpan w:val="2"/>
          </w:tcPr>
          <w:p w:rsidR="00FD7913" w:rsidRPr="0079163B" w:rsidRDefault="00FD7913" w:rsidP="00FD7913">
            <w:pPr>
              <w:pStyle w:val="af4"/>
              <w:ind w:firstLine="0"/>
              <w:rPr>
                <w:b/>
                <w:sz w:val="22"/>
                <w:szCs w:val="22"/>
              </w:rPr>
            </w:pPr>
            <w:r w:rsidRPr="0079163B">
              <w:rPr>
                <w:b/>
                <w:sz w:val="22"/>
                <w:szCs w:val="22"/>
              </w:rPr>
              <w:t>35</w:t>
            </w:r>
          </w:p>
        </w:tc>
        <w:tc>
          <w:tcPr>
            <w:tcW w:w="1559" w:type="dxa"/>
          </w:tcPr>
          <w:p w:rsidR="00FD7913" w:rsidRPr="0079163B" w:rsidRDefault="00FD7913" w:rsidP="00FD7913">
            <w:pPr>
              <w:pStyle w:val="af4"/>
              <w:jc w:val="center"/>
              <w:rPr>
                <w:b/>
                <w:sz w:val="22"/>
                <w:szCs w:val="22"/>
              </w:rPr>
            </w:pPr>
            <w:r w:rsidRPr="0079163B">
              <w:rPr>
                <w:b/>
                <w:sz w:val="22"/>
                <w:szCs w:val="22"/>
              </w:rPr>
              <w:t>100</w:t>
            </w:r>
          </w:p>
        </w:tc>
      </w:tr>
      <w:tr w:rsidR="00FD7913" w:rsidRPr="0079163B" w:rsidTr="00FD7913">
        <w:tc>
          <w:tcPr>
            <w:tcW w:w="851" w:type="dxa"/>
          </w:tcPr>
          <w:p w:rsidR="00FD7913" w:rsidRPr="0079163B" w:rsidRDefault="00FD7913" w:rsidP="00BF5559">
            <w:pPr>
              <w:pStyle w:val="af4"/>
              <w:rPr>
                <w:b/>
                <w:sz w:val="22"/>
                <w:szCs w:val="22"/>
              </w:rPr>
            </w:pPr>
          </w:p>
        </w:tc>
        <w:tc>
          <w:tcPr>
            <w:tcW w:w="9463" w:type="dxa"/>
            <w:gridSpan w:val="10"/>
          </w:tcPr>
          <w:p w:rsidR="00FD7913" w:rsidRPr="0079163B" w:rsidRDefault="00FD7913" w:rsidP="00FD7913">
            <w:pPr>
              <w:pStyle w:val="af4"/>
              <w:jc w:val="center"/>
              <w:rPr>
                <w:sz w:val="22"/>
                <w:szCs w:val="22"/>
              </w:rPr>
            </w:pPr>
            <w:r w:rsidRPr="0079163B">
              <w:rPr>
                <w:b/>
                <w:sz w:val="22"/>
                <w:szCs w:val="22"/>
              </w:rPr>
              <w:t>Внеаудиторная деятельность</w:t>
            </w:r>
          </w:p>
        </w:tc>
      </w:tr>
      <w:tr w:rsidR="00FD7913" w:rsidRPr="0079163B" w:rsidTr="00FD7913">
        <w:tc>
          <w:tcPr>
            <w:tcW w:w="2093" w:type="dxa"/>
            <w:gridSpan w:val="2"/>
          </w:tcPr>
          <w:p w:rsidR="00FD7913" w:rsidRPr="0079163B" w:rsidRDefault="00FD7913" w:rsidP="00BF5559">
            <w:pPr>
              <w:pStyle w:val="af4"/>
              <w:rPr>
                <w:sz w:val="22"/>
                <w:szCs w:val="22"/>
              </w:rPr>
            </w:pPr>
            <w:r w:rsidRPr="0079163B">
              <w:rPr>
                <w:sz w:val="22"/>
                <w:szCs w:val="22"/>
              </w:rPr>
              <w:t>Спортивно-оздоровительное</w:t>
            </w:r>
          </w:p>
        </w:tc>
        <w:tc>
          <w:tcPr>
            <w:tcW w:w="3118" w:type="dxa"/>
            <w:gridSpan w:val="2"/>
          </w:tcPr>
          <w:p w:rsidR="00FD7913" w:rsidRPr="0079163B" w:rsidRDefault="00FD7913" w:rsidP="00FD7913">
            <w:pPr>
              <w:pStyle w:val="af4"/>
              <w:ind w:firstLine="0"/>
              <w:rPr>
                <w:sz w:val="22"/>
                <w:szCs w:val="22"/>
              </w:rPr>
            </w:pPr>
            <w:r w:rsidRPr="0079163B">
              <w:rPr>
                <w:sz w:val="22"/>
                <w:szCs w:val="22"/>
              </w:rPr>
              <w:t>Основы безопасности жизнедеятельности</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rPr>
          <w:trHeight w:val="349"/>
        </w:trPr>
        <w:tc>
          <w:tcPr>
            <w:tcW w:w="2093" w:type="dxa"/>
            <w:gridSpan w:val="2"/>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Физическая культура</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val="restart"/>
          </w:tcPr>
          <w:p w:rsidR="00FD7913" w:rsidRPr="0079163B" w:rsidRDefault="00FD7913" w:rsidP="00BF5559">
            <w:pPr>
              <w:pStyle w:val="af4"/>
              <w:rPr>
                <w:sz w:val="22"/>
                <w:szCs w:val="22"/>
              </w:rPr>
            </w:pPr>
            <w:r w:rsidRPr="0079163B">
              <w:rPr>
                <w:sz w:val="22"/>
                <w:szCs w:val="22"/>
              </w:rPr>
              <w:t>Духовно-нравственное</w:t>
            </w:r>
          </w:p>
        </w:tc>
        <w:tc>
          <w:tcPr>
            <w:tcW w:w="3118" w:type="dxa"/>
            <w:gridSpan w:val="2"/>
          </w:tcPr>
          <w:p w:rsidR="00FD7913" w:rsidRPr="0079163B" w:rsidRDefault="00FD7913" w:rsidP="00FD7913">
            <w:pPr>
              <w:pStyle w:val="af4"/>
              <w:ind w:firstLine="0"/>
              <w:rPr>
                <w:sz w:val="22"/>
                <w:szCs w:val="22"/>
              </w:rPr>
            </w:pPr>
            <w:r w:rsidRPr="0079163B">
              <w:rPr>
                <w:sz w:val="22"/>
                <w:szCs w:val="22"/>
              </w:rPr>
              <w:t>Театр Кэнгэлин»</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2</w:t>
            </w: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Мини-театр «Унугэсчээн»</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«Сказки. Эвенкийский фольклор»</w:t>
            </w:r>
          </w:p>
        </w:tc>
        <w:tc>
          <w:tcPr>
            <w:tcW w:w="851" w:type="dxa"/>
          </w:tcPr>
          <w:p w:rsidR="00FD7913" w:rsidRPr="0079163B" w:rsidRDefault="00FD7913" w:rsidP="00FD7913">
            <w:pPr>
              <w:pStyle w:val="af4"/>
              <w:jc w:val="center"/>
              <w:rPr>
                <w:sz w:val="22"/>
                <w:szCs w:val="22"/>
              </w:rPr>
            </w:pPr>
            <w:r w:rsidRPr="0079163B">
              <w:rPr>
                <w:sz w:val="22"/>
                <w:szCs w:val="22"/>
              </w:rPr>
              <w:t>2</w:t>
            </w: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«История киндигирского рода»</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Эвенкийская кукла»</w:t>
            </w:r>
          </w:p>
        </w:tc>
        <w:tc>
          <w:tcPr>
            <w:tcW w:w="851" w:type="dxa"/>
          </w:tcPr>
          <w:p w:rsidR="00FD7913" w:rsidRPr="0079163B" w:rsidRDefault="00FD7913" w:rsidP="00FD7913">
            <w:pPr>
              <w:pStyle w:val="af4"/>
              <w:jc w:val="center"/>
              <w:rPr>
                <w:sz w:val="22"/>
                <w:szCs w:val="22"/>
              </w:rPr>
            </w:pPr>
            <w:r w:rsidRPr="0079163B">
              <w:rPr>
                <w:sz w:val="22"/>
                <w:szCs w:val="22"/>
              </w:rPr>
              <w:t>2</w:t>
            </w: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«Материальная культура эвенков»</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«Краеведение «Семейное древо»</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2</w:t>
            </w: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«География проживания эвенков»</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val="restart"/>
          </w:tcPr>
          <w:p w:rsidR="00FD7913" w:rsidRPr="0079163B" w:rsidRDefault="00FD7913" w:rsidP="00BF5559">
            <w:pPr>
              <w:pStyle w:val="af4"/>
              <w:rPr>
                <w:sz w:val="22"/>
                <w:szCs w:val="22"/>
              </w:rPr>
            </w:pPr>
            <w:r w:rsidRPr="0079163B">
              <w:rPr>
                <w:sz w:val="22"/>
                <w:szCs w:val="22"/>
              </w:rPr>
              <w:t>общекультурное</w:t>
            </w:r>
          </w:p>
        </w:tc>
        <w:tc>
          <w:tcPr>
            <w:tcW w:w="3118" w:type="dxa"/>
            <w:gridSpan w:val="2"/>
          </w:tcPr>
          <w:p w:rsidR="00FD7913" w:rsidRPr="0079163B" w:rsidRDefault="00FD7913" w:rsidP="00FD7913">
            <w:pPr>
              <w:pStyle w:val="af4"/>
              <w:ind w:firstLine="0"/>
              <w:rPr>
                <w:sz w:val="22"/>
                <w:szCs w:val="22"/>
              </w:rPr>
            </w:pPr>
            <w:r w:rsidRPr="0079163B">
              <w:rPr>
                <w:sz w:val="22"/>
                <w:szCs w:val="22"/>
              </w:rPr>
              <w:t>Ансамбль «Киндигир ымыылара»</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«Шире круг»</w:t>
            </w:r>
          </w:p>
          <w:p w:rsidR="00FD7913" w:rsidRPr="0079163B" w:rsidRDefault="00FD7913" w:rsidP="00FD7913">
            <w:pPr>
              <w:pStyle w:val="af4"/>
              <w:ind w:firstLine="0"/>
              <w:rPr>
                <w:sz w:val="22"/>
                <w:szCs w:val="22"/>
              </w:rPr>
            </w:pPr>
            <w:r w:rsidRPr="0079163B">
              <w:rPr>
                <w:sz w:val="22"/>
                <w:szCs w:val="22"/>
              </w:rPr>
              <w:t>(танцевальный)</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«Компьютер- мой друг»</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val="restart"/>
          </w:tcPr>
          <w:p w:rsidR="00FD7913" w:rsidRPr="0079163B" w:rsidRDefault="00FD7913" w:rsidP="00BF5559">
            <w:pPr>
              <w:pStyle w:val="af4"/>
              <w:rPr>
                <w:sz w:val="22"/>
                <w:szCs w:val="22"/>
              </w:rPr>
            </w:pPr>
            <w:r w:rsidRPr="0079163B">
              <w:rPr>
                <w:sz w:val="22"/>
                <w:szCs w:val="22"/>
              </w:rPr>
              <w:t>социальное</w:t>
            </w:r>
          </w:p>
        </w:tc>
        <w:tc>
          <w:tcPr>
            <w:tcW w:w="3118" w:type="dxa"/>
            <w:gridSpan w:val="2"/>
          </w:tcPr>
          <w:p w:rsidR="00FD7913" w:rsidRPr="0079163B" w:rsidRDefault="00FD7913" w:rsidP="00FD7913">
            <w:pPr>
              <w:pStyle w:val="af4"/>
              <w:ind w:firstLine="0"/>
              <w:rPr>
                <w:sz w:val="22"/>
                <w:szCs w:val="22"/>
              </w:rPr>
            </w:pPr>
            <w:r w:rsidRPr="0079163B">
              <w:rPr>
                <w:sz w:val="22"/>
                <w:szCs w:val="22"/>
              </w:rPr>
              <w:t>Фоторепортаж</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«Резьба по дереву»</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«Цветные капельки»</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sz w:val="22"/>
                <w:szCs w:val="22"/>
              </w:rPr>
            </w:pPr>
            <w:r w:rsidRPr="0079163B">
              <w:rPr>
                <w:sz w:val="22"/>
                <w:szCs w:val="22"/>
              </w:rPr>
              <w:t>1</w:t>
            </w: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«Национальный костюм»</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b/>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val="restart"/>
          </w:tcPr>
          <w:p w:rsidR="00FD7913" w:rsidRPr="0079163B" w:rsidRDefault="00FD7913" w:rsidP="00BF5559">
            <w:pPr>
              <w:pStyle w:val="af4"/>
              <w:rPr>
                <w:sz w:val="22"/>
                <w:szCs w:val="22"/>
              </w:rPr>
            </w:pPr>
            <w:r w:rsidRPr="0079163B">
              <w:rPr>
                <w:sz w:val="22"/>
                <w:szCs w:val="22"/>
              </w:rPr>
              <w:t>Обще</w:t>
            </w:r>
          </w:p>
          <w:p w:rsidR="00FD7913" w:rsidRPr="0079163B" w:rsidRDefault="00FD7913" w:rsidP="00BF5559">
            <w:pPr>
              <w:pStyle w:val="af4"/>
              <w:rPr>
                <w:sz w:val="22"/>
                <w:szCs w:val="22"/>
              </w:rPr>
            </w:pPr>
            <w:r w:rsidRPr="0079163B">
              <w:rPr>
                <w:sz w:val="22"/>
                <w:szCs w:val="22"/>
              </w:rPr>
              <w:t>интеллектуальное</w:t>
            </w:r>
          </w:p>
        </w:tc>
        <w:tc>
          <w:tcPr>
            <w:tcW w:w="3118" w:type="dxa"/>
            <w:gridSpan w:val="2"/>
          </w:tcPr>
          <w:p w:rsidR="00FD7913" w:rsidRPr="0079163B" w:rsidRDefault="00FD7913" w:rsidP="00FD7913">
            <w:pPr>
              <w:pStyle w:val="af4"/>
              <w:ind w:firstLine="0"/>
              <w:rPr>
                <w:sz w:val="22"/>
                <w:szCs w:val="22"/>
              </w:rPr>
            </w:pPr>
            <w:r w:rsidRPr="0079163B">
              <w:rPr>
                <w:sz w:val="22"/>
                <w:szCs w:val="22"/>
              </w:rPr>
              <w:t>Робототехника</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p>
        </w:tc>
        <w:tc>
          <w:tcPr>
            <w:tcW w:w="851" w:type="dxa"/>
            <w:gridSpan w:val="2"/>
          </w:tcPr>
          <w:p w:rsidR="00FD7913" w:rsidRPr="0079163B" w:rsidRDefault="00FD7913" w:rsidP="00FD7913">
            <w:pPr>
              <w:pStyle w:val="af4"/>
              <w:jc w:val="center"/>
              <w:rPr>
                <w:b/>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«Юный эколог»</w:t>
            </w:r>
          </w:p>
        </w:tc>
        <w:tc>
          <w:tcPr>
            <w:tcW w:w="851" w:type="dxa"/>
          </w:tcPr>
          <w:p w:rsidR="00FD7913" w:rsidRPr="0079163B" w:rsidRDefault="00FD7913" w:rsidP="00FD7913">
            <w:pPr>
              <w:pStyle w:val="af4"/>
              <w:jc w:val="center"/>
              <w:rPr>
                <w:sz w:val="22"/>
                <w:szCs w:val="22"/>
              </w:rPr>
            </w:pP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b/>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1</w:t>
            </w:r>
          </w:p>
        </w:tc>
      </w:tr>
      <w:tr w:rsidR="00FD7913" w:rsidRPr="0079163B" w:rsidTr="00FD7913">
        <w:tc>
          <w:tcPr>
            <w:tcW w:w="2093" w:type="dxa"/>
            <w:gridSpan w:val="2"/>
            <w:vMerge/>
          </w:tcPr>
          <w:p w:rsidR="00FD7913" w:rsidRPr="0079163B" w:rsidRDefault="00FD7913" w:rsidP="00BF5559">
            <w:pPr>
              <w:pStyle w:val="af4"/>
              <w:rPr>
                <w:sz w:val="22"/>
                <w:szCs w:val="22"/>
              </w:rPr>
            </w:pPr>
          </w:p>
        </w:tc>
        <w:tc>
          <w:tcPr>
            <w:tcW w:w="3118" w:type="dxa"/>
            <w:gridSpan w:val="2"/>
          </w:tcPr>
          <w:p w:rsidR="00FD7913" w:rsidRPr="0079163B" w:rsidRDefault="00FD7913" w:rsidP="00FD7913">
            <w:pPr>
              <w:pStyle w:val="af4"/>
              <w:ind w:firstLine="0"/>
              <w:rPr>
                <w:sz w:val="22"/>
                <w:szCs w:val="22"/>
              </w:rPr>
            </w:pPr>
            <w:r w:rsidRPr="0079163B">
              <w:rPr>
                <w:sz w:val="22"/>
                <w:szCs w:val="22"/>
              </w:rPr>
              <w:t>«Увлекательный английский»</w:t>
            </w:r>
          </w:p>
        </w:tc>
        <w:tc>
          <w:tcPr>
            <w:tcW w:w="851" w:type="dxa"/>
          </w:tcPr>
          <w:p w:rsidR="00FD7913" w:rsidRPr="0079163B" w:rsidRDefault="00FD7913" w:rsidP="00FD7913">
            <w:pPr>
              <w:pStyle w:val="af4"/>
              <w:jc w:val="center"/>
              <w:rPr>
                <w:sz w:val="22"/>
                <w:szCs w:val="22"/>
              </w:rPr>
            </w:pPr>
            <w:r w:rsidRPr="0079163B">
              <w:rPr>
                <w:sz w:val="22"/>
                <w:szCs w:val="22"/>
              </w:rPr>
              <w:t>1</w:t>
            </w:r>
          </w:p>
        </w:tc>
        <w:tc>
          <w:tcPr>
            <w:tcW w:w="850" w:type="dxa"/>
            <w:gridSpan w:val="2"/>
          </w:tcPr>
          <w:p w:rsidR="00FD7913" w:rsidRPr="0079163B" w:rsidRDefault="00FD7913" w:rsidP="00FD7913">
            <w:pPr>
              <w:pStyle w:val="af4"/>
              <w:jc w:val="center"/>
              <w:rPr>
                <w:sz w:val="22"/>
                <w:szCs w:val="22"/>
              </w:rPr>
            </w:pPr>
            <w:r w:rsidRPr="0079163B">
              <w:rPr>
                <w:sz w:val="22"/>
                <w:szCs w:val="22"/>
              </w:rPr>
              <w:t>1</w:t>
            </w:r>
          </w:p>
        </w:tc>
        <w:tc>
          <w:tcPr>
            <w:tcW w:w="851" w:type="dxa"/>
            <w:gridSpan w:val="2"/>
          </w:tcPr>
          <w:p w:rsidR="00FD7913" w:rsidRPr="0079163B" w:rsidRDefault="00FD7913" w:rsidP="00FD7913">
            <w:pPr>
              <w:pStyle w:val="af4"/>
              <w:jc w:val="center"/>
              <w:rPr>
                <w:b/>
                <w:sz w:val="22"/>
                <w:szCs w:val="22"/>
              </w:rPr>
            </w:pPr>
          </w:p>
        </w:tc>
        <w:tc>
          <w:tcPr>
            <w:tcW w:w="2551" w:type="dxa"/>
            <w:gridSpan w:val="2"/>
          </w:tcPr>
          <w:p w:rsidR="00FD7913" w:rsidRPr="0079163B" w:rsidRDefault="00FD7913" w:rsidP="00FD7913">
            <w:pPr>
              <w:pStyle w:val="af4"/>
              <w:jc w:val="center"/>
              <w:rPr>
                <w:b/>
                <w:sz w:val="22"/>
                <w:szCs w:val="22"/>
              </w:rPr>
            </w:pPr>
            <w:r w:rsidRPr="0079163B">
              <w:rPr>
                <w:b/>
                <w:sz w:val="22"/>
                <w:szCs w:val="22"/>
              </w:rPr>
              <w:t>2</w:t>
            </w:r>
          </w:p>
        </w:tc>
      </w:tr>
      <w:tr w:rsidR="00FD7913" w:rsidRPr="0079163B" w:rsidTr="00FD7913">
        <w:tc>
          <w:tcPr>
            <w:tcW w:w="2093" w:type="dxa"/>
            <w:gridSpan w:val="2"/>
          </w:tcPr>
          <w:p w:rsidR="00FD7913" w:rsidRPr="0079163B" w:rsidRDefault="00FD7913" w:rsidP="00BF5559">
            <w:pPr>
              <w:pStyle w:val="af4"/>
              <w:rPr>
                <w:sz w:val="22"/>
                <w:szCs w:val="22"/>
              </w:rPr>
            </w:pPr>
            <w:r w:rsidRPr="0079163B">
              <w:rPr>
                <w:b/>
                <w:i/>
                <w:sz w:val="22"/>
                <w:szCs w:val="22"/>
              </w:rPr>
              <w:t>Всего внеаудиторная деятельность:</w:t>
            </w:r>
          </w:p>
        </w:tc>
        <w:tc>
          <w:tcPr>
            <w:tcW w:w="3118" w:type="dxa"/>
            <w:gridSpan w:val="2"/>
          </w:tcPr>
          <w:p w:rsidR="00FD7913" w:rsidRPr="0079163B" w:rsidRDefault="00FD7913" w:rsidP="00BF5559">
            <w:pPr>
              <w:pStyle w:val="af4"/>
              <w:rPr>
                <w:sz w:val="22"/>
                <w:szCs w:val="22"/>
              </w:rPr>
            </w:pPr>
          </w:p>
        </w:tc>
        <w:tc>
          <w:tcPr>
            <w:tcW w:w="851" w:type="dxa"/>
          </w:tcPr>
          <w:p w:rsidR="00FD7913" w:rsidRPr="0079163B" w:rsidRDefault="00FD7913" w:rsidP="00FD7913">
            <w:pPr>
              <w:pStyle w:val="af4"/>
              <w:jc w:val="center"/>
              <w:rPr>
                <w:sz w:val="22"/>
                <w:szCs w:val="22"/>
              </w:rPr>
            </w:pPr>
            <w:r w:rsidRPr="0079163B">
              <w:rPr>
                <w:sz w:val="22"/>
                <w:szCs w:val="22"/>
              </w:rPr>
              <w:t>10</w:t>
            </w:r>
          </w:p>
        </w:tc>
        <w:tc>
          <w:tcPr>
            <w:tcW w:w="850" w:type="dxa"/>
            <w:gridSpan w:val="2"/>
          </w:tcPr>
          <w:p w:rsidR="00FD7913" w:rsidRPr="0079163B" w:rsidRDefault="00FD7913" w:rsidP="00FD7913">
            <w:pPr>
              <w:pStyle w:val="af4"/>
              <w:jc w:val="center"/>
              <w:rPr>
                <w:sz w:val="22"/>
                <w:szCs w:val="22"/>
              </w:rPr>
            </w:pPr>
            <w:r w:rsidRPr="0079163B">
              <w:rPr>
                <w:sz w:val="22"/>
                <w:szCs w:val="22"/>
              </w:rPr>
              <w:t>10</w:t>
            </w:r>
          </w:p>
        </w:tc>
        <w:tc>
          <w:tcPr>
            <w:tcW w:w="851" w:type="dxa"/>
            <w:gridSpan w:val="2"/>
          </w:tcPr>
          <w:p w:rsidR="00FD7913" w:rsidRPr="0079163B" w:rsidRDefault="00FD7913" w:rsidP="00FD7913">
            <w:pPr>
              <w:pStyle w:val="af4"/>
              <w:jc w:val="center"/>
              <w:rPr>
                <w:sz w:val="22"/>
                <w:szCs w:val="22"/>
              </w:rPr>
            </w:pPr>
            <w:r w:rsidRPr="0079163B">
              <w:rPr>
                <w:sz w:val="22"/>
                <w:szCs w:val="22"/>
              </w:rPr>
              <w:t>10</w:t>
            </w:r>
          </w:p>
        </w:tc>
        <w:tc>
          <w:tcPr>
            <w:tcW w:w="2551" w:type="dxa"/>
            <w:gridSpan w:val="2"/>
          </w:tcPr>
          <w:p w:rsidR="00FD7913" w:rsidRPr="0079163B" w:rsidRDefault="00FD7913" w:rsidP="00FD7913">
            <w:pPr>
              <w:pStyle w:val="af4"/>
              <w:jc w:val="center"/>
              <w:rPr>
                <w:b/>
                <w:sz w:val="22"/>
                <w:szCs w:val="22"/>
              </w:rPr>
            </w:pPr>
            <w:r w:rsidRPr="0079163B">
              <w:rPr>
                <w:b/>
                <w:sz w:val="22"/>
                <w:szCs w:val="22"/>
              </w:rPr>
              <w:t>30</w:t>
            </w:r>
          </w:p>
        </w:tc>
      </w:tr>
      <w:tr w:rsidR="00FD7913" w:rsidRPr="0079163B" w:rsidTr="00FD7913">
        <w:tc>
          <w:tcPr>
            <w:tcW w:w="2093" w:type="dxa"/>
            <w:gridSpan w:val="2"/>
          </w:tcPr>
          <w:p w:rsidR="00FD7913" w:rsidRPr="0079163B" w:rsidRDefault="00FD7913" w:rsidP="00BF5559">
            <w:pPr>
              <w:pStyle w:val="af4"/>
              <w:rPr>
                <w:b/>
                <w:i/>
                <w:sz w:val="22"/>
                <w:szCs w:val="22"/>
              </w:rPr>
            </w:pPr>
            <w:r w:rsidRPr="0079163B">
              <w:rPr>
                <w:b/>
                <w:sz w:val="22"/>
                <w:szCs w:val="22"/>
              </w:rPr>
              <w:t>ИТОГО часов:</w:t>
            </w:r>
          </w:p>
        </w:tc>
        <w:tc>
          <w:tcPr>
            <w:tcW w:w="3118" w:type="dxa"/>
            <w:gridSpan w:val="2"/>
          </w:tcPr>
          <w:p w:rsidR="00FD7913" w:rsidRPr="0079163B" w:rsidRDefault="00FD7913" w:rsidP="00BF5559">
            <w:pPr>
              <w:pStyle w:val="af4"/>
              <w:rPr>
                <w:sz w:val="22"/>
                <w:szCs w:val="22"/>
              </w:rPr>
            </w:pPr>
          </w:p>
        </w:tc>
        <w:tc>
          <w:tcPr>
            <w:tcW w:w="851" w:type="dxa"/>
          </w:tcPr>
          <w:p w:rsidR="00FD7913" w:rsidRPr="0079163B" w:rsidRDefault="00FD7913" w:rsidP="00FD7913">
            <w:pPr>
              <w:pStyle w:val="af4"/>
              <w:ind w:firstLine="0"/>
              <w:rPr>
                <w:b/>
                <w:sz w:val="22"/>
                <w:szCs w:val="22"/>
              </w:rPr>
            </w:pPr>
            <w:r w:rsidRPr="0079163B">
              <w:rPr>
                <w:b/>
                <w:sz w:val="22"/>
                <w:szCs w:val="22"/>
              </w:rPr>
              <w:t>42</w:t>
            </w:r>
          </w:p>
        </w:tc>
        <w:tc>
          <w:tcPr>
            <w:tcW w:w="850" w:type="dxa"/>
            <w:gridSpan w:val="2"/>
          </w:tcPr>
          <w:p w:rsidR="00FD7913" w:rsidRPr="0079163B" w:rsidRDefault="00FD7913" w:rsidP="00D26274">
            <w:pPr>
              <w:pStyle w:val="af4"/>
              <w:ind w:firstLine="0"/>
              <w:rPr>
                <w:b/>
                <w:sz w:val="22"/>
                <w:szCs w:val="22"/>
              </w:rPr>
            </w:pPr>
            <w:r w:rsidRPr="0079163B">
              <w:rPr>
                <w:b/>
                <w:sz w:val="22"/>
                <w:szCs w:val="22"/>
              </w:rPr>
              <w:t>43</w:t>
            </w:r>
          </w:p>
        </w:tc>
        <w:tc>
          <w:tcPr>
            <w:tcW w:w="851" w:type="dxa"/>
            <w:gridSpan w:val="2"/>
          </w:tcPr>
          <w:p w:rsidR="00FD7913" w:rsidRPr="0079163B" w:rsidRDefault="00FD7913" w:rsidP="00D26274">
            <w:pPr>
              <w:pStyle w:val="af4"/>
              <w:ind w:firstLine="0"/>
              <w:rPr>
                <w:b/>
                <w:sz w:val="22"/>
                <w:szCs w:val="22"/>
              </w:rPr>
            </w:pPr>
            <w:r w:rsidRPr="0079163B">
              <w:rPr>
                <w:b/>
                <w:sz w:val="22"/>
                <w:szCs w:val="22"/>
              </w:rPr>
              <w:t>45</w:t>
            </w:r>
          </w:p>
        </w:tc>
        <w:tc>
          <w:tcPr>
            <w:tcW w:w="2551" w:type="dxa"/>
            <w:gridSpan w:val="2"/>
          </w:tcPr>
          <w:p w:rsidR="00FD7913" w:rsidRPr="0079163B" w:rsidRDefault="00FD7913" w:rsidP="00FD7913">
            <w:pPr>
              <w:pStyle w:val="af4"/>
              <w:jc w:val="center"/>
              <w:rPr>
                <w:b/>
                <w:sz w:val="22"/>
                <w:szCs w:val="22"/>
              </w:rPr>
            </w:pPr>
            <w:r w:rsidRPr="0079163B">
              <w:rPr>
                <w:b/>
                <w:sz w:val="22"/>
                <w:szCs w:val="22"/>
              </w:rPr>
              <w:t>130</w:t>
            </w:r>
          </w:p>
        </w:tc>
      </w:tr>
    </w:tbl>
    <w:p w:rsidR="00FD7913" w:rsidRPr="0079163B" w:rsidRDefault="00FD7913" w:rsidP="00FD7913">
      <w:pPr>
        <w:pStyle w:val="af4"/>
        <w:rPr>
          <w:sz w:val="24"/>
          <w:szCs w:val="24"/>
        </w:rPr>
      </w:pPr>
    </w:p>
    <w:p w:rsidR="00003A78" w:rsidRPr="0079163B" w:rsidRDefault="00003A78" w:rsidP="00003A78">
      <w:pPr>
        <w:spacing w:after="0"/>
        <w:rPr>
          <w:rFonts w:ascii="Times New Roman" w:eastAsia="Times New Roman" w:hAnsi="Times New Roman"/>
          <w:sz w:val="28"/>
          <w:szCs w:val="28"/>
          <w:lang w:eastAsia="ru-RU"/>
        </w:rPr>
      </w:pPr>
    </w:p>
    <w:p w:rsidR="0000704B" w:rsidRPr="0079163B" w:rsidRDefault="0000704B" w:rsidP="0000704B">
      <w:pPr>
        <w:spacing w:after="0" w:line="24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Учебный план основного общего образования 8-9 классы</w:t>
      </w:r>
    </w:p>
    <w:p w:rsidR="0000704B" w:rsidRPr="0079163B" w:rsidRDefault="00FB679F" w:rsidP="0000704B">
      <w:pPr>
        <w:spacing w:after="0" w:line="240" w:lineRule="auto"/>
        <w:jc w:val="center"/>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МКОУ «Киндигирская</w:t>
      </w:r>
      <w:r w:rsidR="0000704B" w:rsidRPr="0079163B">
        <w:rPr>
          <w:rFonts w:ascii="Times New Roman" w:eastAsia="Times New Roman" w:hAnsi="Times New Roman"/>
          <w:color w:val="000000"/>
          <w:sz w:val="24"/>
          <w:szCs w:val="24"/>
          <w:lang w:eastAsia="ru-RU"/>
        </w:rPr>
        <w:t xml:space="preserve"> ООШ» на 2017-2018 уч.год</w:t>
      </w:r>
    </w:p>
    <w:p w:rsidR="00C63358" w:rsidRPr="0079163B" w:rsidRDefault="0000704B" w:rsidP="0000704B">
      <w:pPr>
        <w:tabs>
          <w:tab w:val="left" w:pos="4500"/>
          <w:tab w:val="left" w:pos="9180"/>
          <w:tab w:val="left" w:pos="9360"/>
        </w:tabs>
        <w:spacing w:after="0" w:line="360" w:lineRule="auto"/>
        <w:ind w:firstLine="709"/>
        <w:jc w:val="center"/>
        <w:rPr>
          <w:rFonts w:ascii="Times New Roman" w:hAnsi="Times New Roman"/>
          <w:sz w:val="28"/>
          <w:szCs w:val="28"/>
        </w:rPr>
      </w:pPr>
      <w:r w:rsidRPr="0079163B">
        <w:rPr>
          <w:rFonts w:ascii="Times New Roman" w:eastAsia="Times New Roman" w:hAnsi="Times New Roman"/>
          <w:color w:val="000000"/>
          <w:sz w:val="24"/>
          <w:szCs w:val="24"/>
          <w:lang w:eastAsia="ru-RU"/>
        </w:rPr>
        <w:t>(на базе БУП РФ с якутским языком обучения)</w:t>
      </w:r>
    </w:p>
    <w:tbl>
      <w:tblPr>
        <w:tblStyle w:val="a6"/>
        <w:tblW w:w="0" w:type="auto"/>
        <w:tblLayout w:type="fixed"/>
        <w:tblLook w:val="04A0" w:firstRow="1" w:lastRow="0" w:firstColumn="1" w:lastColumn="0" w:noHBand="0" w:noVBand="1"/>
      </w:tblPr>
      <w:tblGrid>
        <w:gridCol w:w="3240"/>
        <w:gridCol w:w="2397"/>
        <w:gridCol w:w="1275"/>
        <w:gridCol w:w="1276"/>
        <w:gridCol w:w="1383"/>
      </w:tblGrid>
      <w:tr w:rsidR="006E3E7F" w:rsidRPr="0079163B" w:rsidTr="00BF5559">
        <w:tc>
          <w:tcPr>
            <w:tcW w:w="5637" w:type="dxa"/>
            <w:gridSpan w:val="2"/>
            <w:vMerge w:val="restart"/>
          </w:tcPr>
          <w:p w:rsidR="006E3E7F" w:rsidRPr="0079163B" w:rsidRDefault="006E3E7F" w:rsidP="00BF5559">
            <w:pPr>
              <w:pStyle w:val="af4"/>
              <w:jc w:val="center"/>
              <w:rPr>
                <w:sz w:val="22"/>
                <w:szCs w:val="22"/>
              </w:rPr>
            </w:pPr>
            <w:bookmarkStart w:id="264" w:name="_Toc414553283"/>
            <w:r w:rsidRPr="0079163B">
              <w:rPr>
                <w:b/>
                <w:sz w:val="22"/>
                <w:szCs w:val="22"/>
              </w:rPr>
              <w:t>Учебные предметы</w:t>
            </w:r>
          </w:p>
        </w:tc>
        <w:tc>
          <w:tcPr>
            <w:tcW w:w="2551" w:type="dxa"/>
            <w:gridSpan w:val="2"/>
          </w:tcPr>
          <w:p w:rsidR="006E3E7F" w:rsidRPr="0079163B" w:rsidRDefault="006E3E7F" w:rsidP="006E3E7F">
            <w:pPr>
              <w:pStyle w:val="af4"/>
              <w:ind w:firstLine="0"/>
              <w:rPr>
                <w:b/>
                <w:sz w:val="22"/>
                <w:szCs w:val="22"/>
              </w:rPr>
            </w:pPr>
            <w:r w:rsidRPr="0079163B">
              <w:rPr>
                <w:b/>
                <w:sz w:val="22"/>
                <w:szCs w:val="22"/>
              </w:rPr>
              <w:t>Количество часов</w:t>
            </w:r>
          </w:p>
        </w:tc>
        <w:tc>
          <w:tcPr>
            <w:tcW w:w="1383" w:type="dxa"/>
          </w:tcPr>
          <w:p w:rsidR="006E3E7F" w:rsidRPr="0079163B" w:rsidRDefault="006E3E7F" w:rsidP="006E3E7F">
            <w:pPr>
              <w:pStyle w:val="af4"/>
              <w:ind w:firstLine="0"/>
              <w:rPr>
                <w:b/>
                <w:sz w:val="22"/>
                <w:szCs w:val="22"/>
              </w:rPr>
            </w:pPr>
            <w:r w:rsidRPr="0079163B">
              <w:rPr>
                <w:b/>
                <w:sz w:val="22"/>
                <w:szCs w:val="22"/>
              </w:rPr>
              <w:t xml:space="preserve">Всего </w:t>
            </w:r>
          </w:p>
        </w:tc>
      </w:tr>
      <w:tr w:rsidR="006E3E7F" w:rsidRPr="0079163B" w:rsidTr="00BF5559">
        <w:tc>
          <w:tcPr>
            <w:tcW w:w="5637" w:type="dxa"/>
            <w:gridSpan w:val="2"/>
            <w:vMerge/>
          </w:tcPr>
          <w:p w:rsidR="006E3E7F" w:rsidRPr="0079163B" w:rsidRDefault="006E3E7F" w:rsidP="00BF5559">
            <w:pPr>
              <w:pStyle w:val="af4"/>
              <w:jc w:val="center"/>
              <w:rPr>
                <w:sz w:val="22"/>
                <w:szCs w:val="22"/>
              </w:rPr>
            </w:pPr>
          </w:p>
        </w:tc>
        <w:tc>
          <w:tcPr>
            <w:tcW w:w="1275" w:type="dxa"/>
          </w:tcPr>
          <w:p w:rsidR="006E3E7F" w:rsidRPr="0079163B" w:rsidRDefault="006E3E7F" w:rsidP="00BF5559">
            <w:pPr>
              <w:jc w:val="center"/>
              <w:rPr>
                <w:rFonts w:ascii="Times New Roman" w:hAnsi="Times New Roman"/>
                <w:b/>
              </w:rPr>
            </w:pPr>
            <w:r w:rsidRPr="0079163B">
              <w:rPr>
                <w:rFonts w:ascii="Times New Roman" w:hAnsi="Times New Roman"/>
                <w:b/>
                <w:lang w:val="en-US"/>
              </w:rPr>
              <w:t>VIII</w:t>
            </w:r>
          </w:p>
        </w:tc>
        <w:tc>
          <w:tcPr>
            <w:tcW w:w="1276" w:type="dxa"/>
          </w:tcPr>
          <w:p w:rsidR="006E3E7F" w:rsidRPr="0079163B" w:rsidRDefault="006E3E7F" w:rsidP="00BF5559">
            <w:pPr>
              <w:jc w:val="center"/>
              <w:rPr>
                <w:rFonts w:ascii="Times New Roman" w:hAnsi="Times New Roman"/>
                <w:b/>
              </w:rPr>
            </w:pPr>
            <w:r w:rsidRPr="0079163B">
              <w:rPr>
                <w:rFonts w:ascii="Times New Roman" w:hAnsi="Times New Roman"/>
                <w:b/>
                <w:lang w:val="en-US"/>
              </w:rPr>
              <w:t>IX</w:t>
            </w:r>
          </w:p>
        </w:tc>
        <w:tc>
          <w:tcPr>
            <w:tcW w:w="1383" w:type="dxa"/>
          </w:tcPr>
          <w:p w:rsidR="006E3E7F" w:rsidRPr="0079163B" w:rsidRDefault="006E3E7F" w:rsidP="00BF5559">
            <w:pPr>
              <w:pStyle w:val="af4"/>
              <w:jc w:val="center"/>
              <w:rPr>
                <w:sz w:val="22"/>
                <w:szCs w:val="22"/>
              </w:rPr>
            </w:pPr>
          </w:p>
        </w:tc>
      </w:tr>
      <w:tr w:rsidR="006E3E7F" w:rsidRPr="0079163B" w:rsidTr="00BF5559">
        <w:tc>
          <w:tcPr>
            <w:tcW w:w="9571" w:type="dxa"/>
            <w:gridSpan w:val="5"/>
          </w:tcPr>
          <w:p w:rsidR="006E3E7F" w:rsidRPr="0079163B" w:rsidRDefault="006E3E7F" w:rsidP="00BF5559">
            <w:pPr>
              <w:pStyle w:val="af4"/>
              <w:jc w:val="center"/>
              <w:rPr>
                <w:sz w:val="22"/>
                <w:szCs w:val="22"/>
              </w:rPr>
            </w:pPr>
            <w:r w:rsidRPr="0079163B">
              <w:rPr>
                <w:b/>
                <w:sz w:val="22"/>
                <w:szCs w:val="22"/>
              </w:rPr>
              <w:lastRenderedPageBreak/>
              <w:t>Федеральный компонент</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Русский язык</w:t>
            </w:r>
          </w:p>
        </w:tc>
        <w:tc>
          <w:tcPr>
            <w:tcW w:w="1275" w:type="dxa"/>
          </w:tcPr>
          <w:p w:rsidR="006E3E7F" w:rsidRPr="0079163B" w:rsidRDefault="006E3E7F" w:rsidP="00BF5559">
            <w:pPr>
              <w:pStyle w:val="af4"/>
              <w:jc w:val="center"/>
              <w:rPr>
                <w:sz w:val="22"/>
                <w:szCs w:val="22"/>
              </w:rPr>
            </w:pPr>
            <w:r w:rsidRPr="0079163B">
              <w:rPr>
                <w:sz w:val="22"/>
                <w:szCs w:val="22"/>
              </w:rPr>
              <w:t>3</w:t>
            </w:r>
          </w:p>
        </w:tc>
        <w:tc>
          <w:tcPr>
            <w:tcW w:w="1276" w:type="dxa"/>
          </w:tcPr>
          <w:p w:rsidR="006E3E7F" w:rsidRPr="0079163B" w:rsidRDefault="006E3E7F" w:rsidP="00BF5559">
            <w:pPr>
              <w:pStyle w:val="af4"/>
              <w:jc w:val="center"/>
              <w:rPr>
                <w:sz w:val="22"/>
                <w:szCs w:val="22"/>
              </w:rPr>
            </w:pPr>
            <w:r w:rsidRPr="0079163B">
              <w:rPr>
                <w:sz w:val="22"/>
                <w:szCs w:val="22"/>
              </w:rPr>
              <w:t>3</w:t>
            </w:r>
          </w:p>
        </w:tc>
        <w:tc>
          <w:tcPr>
            <w:tcW w:w="1383" w:type="dxa"/>
          </w:tcPr>
          <w:p w:rsidR="006E3E7F" w:rsidRPr="0079163B" w:rsidRDefault="006E3E7F" w:rsidP="00BF5559">
            <w:pPr>
              <w:pStyle w:val="af4"/>
              <w:jc w:val="center"/>
              <w:rPr>
                <w:b/>
                <w:sz w:val="22"/>
                <w:szCs w:val="22"/>
              </w:rPr>
            </w:pPr>
            <w:r w:rsidRPr="0079163B">
              <w:rPr>
                <w:b/>
                <w:sz w:val="22"/>
                <w:szCs w:val="22"/>
              </w:rPr>
              <w:t>6</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Литература</w:t>
            </w:r>
          </w:p>
        </w:tc>
        <w:tc>
          <w:tcPr>
            <w:tcW w:w="1275" w:type="dxa"/>
          </w:tcPr>
          <w:p w:rsidR="006E3E7F" w:rsidRPr="0079163B" w:rsidRDefault="006E3E7F" w:rsidP="00BF5559">
            <w:pPr>
              <w:pStyle w:val="af4"/>
              <w:jc w:val="center"/>
              <w:rPr>
                <w:sz w:val="22"/>
                <w:szCs w:val="22"/>
              </w:rPr>
            </w:pPr>
            <w:r w:rsidRPr="0079163B">
              <w:rPr>
                <w:sz w:val="22"/>
                <w:szCs w:val="22"/>
              </w:rPr>
              <w:t>3</w:t>
            </w:r>
          </w:p>
        </w:tc>
        <w:tc>
          <w:tcPr>
            <w:tcW w:w="1276" w:type="dxa"/>
          </w:tcPr>
          <w:p w:rsidR="006E3E7F" w:rsidRPr="0079163B" w:rsidRDefault="006E3E7F" w:rsidP="00BF5559">
            <w:pPr>
              <w:pStyle w:val="af4"/>
              <w:jc w:val="center"/>
              <w:rPr>
                <w:sz w:val="22"/>
                <w:szCs w:val="22"/>
              </w:rPr>
            </w:pPr>
            <w:r w:rsidRPr="0079163B">
              <w:rPr>
                <w:sz w:val="22"/>
                <w:szCs w:val="22"/>
              </w:rPr>
              <w:t>3</w:t>
            </w:r>
          </w:p>
        </w:tc>
        <w:tc>
          <w:tcPr>
            <w:tcW w:w="1383" w:type="dxa"/>
          </w:tcPr>
          <w:p w:rsidR="006E3E7F" w:rsidRPr="0079163B" w:rsidRDefault="006E3E7F" w:rsidP="00BF5559">
            <w:pPr>
              <w:pStyle w:val="af4"/>
              <w:jc w:val="center"/>
              <w:rPr>
                <w:b/>
                <w:sz w:val="22"/>
                <w:szCs w:val="22"/>
              </w:rPr>
            </w:pPr>
            <w:r w:rsidRPr="0079163B">
              <w:rPr>
                <w:b/>
                <w:sz w:val="22"/>
                <w:szCs w:val="22"/>
              </w:rPr>
              <w:t>6</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Иностранный (англ.) язык</w:t>
            </w:r>
          </w:p>
        </w:tc>
        <w:tc>
          <w:tcPr>
            <w:tcW w:w="1275" w:type="dxa"/>
          </w:tcPr>
          <w:p w:rsidR="006E3E7F" w:rsidRPr="0079163B" w:rsidRDefault="006E3E7F" w:rsidP="00BF5559">
            <w:pPr>
              <w:pStyle w:val="af4"/>
              <w:jc w:val="center"/>
              <w:rPr>
                <w:sz w:val="22"/>
                <w:szCs w:val="22"/>
              </w:rPr>
            </w:pPr>
            <w:r w:rsidRPr="0079163B">
              <w:rPr>
                <w:sz w:val="22"/>
                <w:szCs w:val="22"/>
              </w:rPr>
              <w:t>3</w:t>
            </w:r>
          </w:p>
        </w:tc>
        <w:tc>
          <w:tcPr>
            <w:tcW w:w="1276" w:type="dxa"/>
          </w:tcPr>
          <w:p w:rsidR="006E3E7F" w:rsidRPr="0079163B" w:rsidRDefault="006E3E7F" w:rsidP="00BF5559">
            <w:pPr>
              <w:pStyle w:val="af4"/>
              <w:jc w:val="center"/>
              <w:rPr>
                <w:sz w:val="22"/>
                <w:szCs w:val="22"/>
              </w:rPr>
            </w:pPr>
            <w:r w:rsidRPr="0079163B">
              <w:rPr>
                <w:sz w:val="22"/>
                <w:szCs w:val="22"/>
              </w:rPr>
              <w:t>3</w:t>
            </w:r>
          </w:p>
        </w:tc>
        <w:tc>
          <w:tcPr>
            <w:tcW w:w="1383" w:type="dxa"/>
          </w:tcPr>
          <w:p w:rsidR="006E3E7F" w:rsidRPr="0079163B" w:rsidRDefault="006E3E7F" w:rsidP="00BF5559">
            <w:pPr>
              <w:pStyle w:val="af4"/>
              <w:jc w:val="center"/>
              <w:rPr>
                <w:b/>
                <w:sz w:val="22"/>
                <w:szCs w:val="22"/>
              </w:rPr>
            </w:pPr>
            <w:r w:rsidRPr="0079163B">
              <w:rPr>
                <w:b/>
                <w:sz w:val="22"/>
                <w:szCs w:val="22"/>
              </w:rPr>
              <w:t>6</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Алгебра</w:t>
            </w:r>
          </w:p>
        </w:tc>
        <w:tc>
          <w:tcPr>
            <w:tcW w:w="1275" w:type="dxa"/>
          </w:tcPr>
          <w:p w:rsidR="006E3E7F" w:rsidRPr="0079163B" w:rsidRDefault="006E3E7F" w:rsidP="00BF5559">
            <w:pPr>
              <w:pStyle w:val="af4"/>
              <w:jc w:val="center"/>
              <w:rPr>
                <w:sz w:val="22"/>
                <w:szCs w:val="22"/>
              </w:rPr>
            </w:pPr>
            <w:r w:rsidRPr="0079163B">
              <w:rPr>
                <w:sz w:val="22"/>
                <w:szCs w:val="22"/>
              </w:rPr>
              <w:t>3</w:t>
            </w:r>
          </w:p>
        </w:tc>
        <w:tc>
          <w:tcPr>
            <w:tcW w:w="1276" w:type="dxa"/>
          </w:tcPr>
          <w:p w:rsidR="006E3E7F" w:rsidRPr="0079163B" w:rsidRDefault="006E3E7F" w:rsidP="00BF5559">
            <w:pPr>
              <w:pStyle w:val="af4"/>
              <w:jc w:val="center"/>
              <w:rPr>
                <w:sz w:val="22"/>
                <w:szCs w:val="22"/>
              </w:rPr>
            </w:pPr>
            <w:r w:rsidRPr="0079163B">
              <w:rPr>
                <w:sz w:val="22"/>
                <w:szCs w:val="22"/>
              </w:rPr>
              <w:t>3</w:t>
            </w:r>
          </w:p>
        </w:tc>
        <w:tc>
          <w:tcPr>
            <w:tcW w:w="1383" w:type="dxa"/>
          </w:tcPr>
          <w:p w:rsidR="006E3E7F" w:rsidRPr="0079163B" w:rsidRDefault="006E3E7F" w:rsidP="00BF5559">
            <w:pPr>
              <w:pStyle w:val="af4"/>
              <w:jc w:val="center"/>
              <w:rPr>
                <w:b/>
                <w:sz w:val="22"/>
                <w:szCs w:val="22"/>
              </w:rPr>
            </w:pPr>
            <w:r w:rsidRPr="0079163B">
              <w:rPr>
                <w:b/>
                <w:sz w:val="22"/>
                <w:szCs w:val="22"/>
              </w:rPr>
              <w:t>6</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Геометрия</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Информатика и ИКТ</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3</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История</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Обществознание</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2</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География</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Физика</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Химия</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Биология</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Искусство(черчение)</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2</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Технология</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Основы безопасности жизнедеятельности</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Физическая культура</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b/>
                <w:sz w:val="22"/>
                <w:szCs w:val="22"/>
              </w:rPr>
            </w:pPr>
            <w:r w:rsidRPr="0079163B">
              <w:rPr>
                <w:b/>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b/>
              </w:rPr>
            </w:pPr>
            <w:r w:rsidRPr="0079163B">
              <w:rPr>
                <w:rFonts w:ascii="Times New Roman" w:hAnsi="Times New Roman"/>
                <w:b/>
              </w:rPr>
              <w:t>Всего</w:t>
            </w:r>
          </w:p>
        </w:tc>
        <w:tc>
          <w:tcPr>
            <w:tcW w:w="1275" w:type="dxa"/>
          </w:tcPr>
          <w:p w:rsidR="006E3E7F" w:rsidRPr="0079163B" w:rsidRDefault="006E3E7F" w:rsidP="00BF5559">
            <w:pPr>
              <w:pStyle w:val="af4"/>
              <w:jc w:val="center"/>
              <w:rPr>
                <w:b/>
                <w:sz w:val="22"/>
                <w:szCs w:val="22"/>
              </w:rPr>
            </w:pPr>
            <w:r w:rsidRPr="0079163B">
              <w:rPr>
                <w:b/>
                <w:sz w:val="22"/>
                <w:szCs w:val="22"/>
              </w:rPr>
              <w:t>31</w:t>
            </w:r>
          </w:p>
        </w:tc>
        <w:tc>
          <w:tcPr>
            <w:tcW w:w="1276" w:type="dxa"/>
          </w:tcPr>
          <w:p w:rsidR="006E3E7F" w:rsidRPr="0079163B" w:rsidRDefault="006E3E7F" w:rsidP="00BF5559">
            <w:pPr>
              <w:pStyle w:val="af4"/>
              <w:jc w:val="center"/>
              <w:rPr>
                <w:b/>
                <w:sz w:val="22"/>
                <w:szCs w:val="22"/>
              </w:rPr>
            </w:pPr>
            <w:r w:rsidRPr="0079163B">
              <w:rPr>
                <w:b/>
                <w:sz w:val="22"/>
                <w:szCs w:val="22"/>
              </w:rPr>
              <w:t>30</w:t>
            </w:r>
          </w:p>
        </w:tc>
        <w:tc>
          <w:tcPr>
            <w:tcW w:w="1383" w:type="dxa"/>
          </w:tcPr>
          <w:p w:rsidR="006E3E7F" w:rsidRPr="0079163B" w:rsidRDefault="006E3E7F" w:rsidP="00BF5559">
            <w:pPr>
              <w:pStyle w:val="af4"/>
              <w:jc w:val="center"/>
              <w:rPr>
                <w:b/>
                <w:sz w:val="22"/>
                <w:szCs w:val="22"/>
              </w:rPr>
            </w:pPr>
            <w:r w:rsidRPr="0079163B">
              <w:rPr>
                <w:b/>
                <w:sz w:val="22"/>
                <w:szCs w:val="22"/>
              </w:rPr>
              <w:t>61</w:t>
            </w:r>
          </w:p>
        </w:tc>
      </w:tr>
      <w:tr w:rsidR="006E3E7F" w:rsidRPr="0079163B" w:rsidTr="00BF5559">
        <w:tc>
          <w:tcPr>
            <w:tcW w:w="9571" w:type="dxa"/>
            <w:gridSpan w:val="5"/>
          </w:tcPr>
          <w:p w:rsidR="006E3E7F" w:rsidRPr="0079163B" w:rsidRDefault="006E3E7F" w:rsidP="00BF5559">
            <w:pPr>
              <w:pStyle w:val="af4"/>
              <w:jc w:val="center"/>
              <w:rPr>
                <w:b/>
                <w:sz w:val="22"/>
                <w:szCs w:val="22"/>
              </w:rPr>
            </w:pPr>
            <w:r w:rsidRPr="0079163B">
              <w:rPr>
                <w:b/>
                <w:sz w:val="22"/>
                <w:szCs w:val="22"/>
              </w:rPr>
              <w:t>Региональный (национально-региональный)  компонент</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Культура народов РС(Я)</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sz w:val="22"/>
                <w:szCs w:val="22"/>
              </w:rPr>
            </w:pPr>
            <w:r w:rsidRPr="0079163B">
              <w:rPr>
                <w:sz w:val="22"/>
                <w:szCs w:val="22"/>
              </w:rPr>
              <w:t>2</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 xml:space="preserve">Родной язык </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sz w:val="22"/>
                <w:szCs w:val="22"/>
              </w:rPr>
            </w:pPr>
            <w:r w:rsidRPr="0079163B">
              <w:rPr>
                <w:sz w:val="22"/>
                <w:szCs w:val="22"/>
              </w:rPr>
              <w:t>4</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Родная литература</w:t>
            </w:r>
          </w:p>
        </w:tc>
        <w:tc>
          <w:tcPr>
            <w:tcW w:w="1275" w:type="dxa"/>
          </w:tcPr>
          <w:p w:rsidR="006E3E7F" w:rsidRPr="0079163B" w:rsidRDefault="006E3E7F" w:rsidP="00BF5559">
            <w:pPr>
              <w:pStyle w:val="af4"/>
              <w:jc w:val="center"/>
              <w:rPr>
                <w:sz w:val="22"/>
                <w:szCs w:val="22"/>
              </w:rPr>
            </w:pPr>
            <w:r w:rsidRPr="0079163B">
              <w:rPr>
                <w:sz w:val="22"/>
                <w:szCs w:val="22"/>
              </w:rPr>
              <w:t>2</w:t>
            </w:r>
          </w:p>
        </w:tc>
        <w:tc>
          <w:tcPr>
            <w:tcW w:w="1276" w:type="dxa"/>
          </w:tcPr>
          <w:p w:rsidR="006E3E7F" w:rsidRPr="0079163B" w:rsidRDefault="006E3E7F" w:rsidP="00BF5559">
            <w:pPr>
              <w:pStyle w:val="af4"/>
              <w:jc w:val="center"/>
              <w:rPr>
                <w:sz w:val="22"/>
                <w:szCs w:val="22"/>
              </w:rPr>
            </w:pPr>
            <w:r w:rsidRPr="0079163B">
              <w:rPr>
                <w:sz w:val="22"/>
                <w:szCs w:val="22"/>
              </w:rPr>
              <w:t>2</w:t>
            </w:r>
          </w:p>
        </w:tc>
        <w:tc>
          <w:tcPr>
            <w:tcW w:w="1383" w:type="dxa"/>
          </w:tcPr>
          <w:p w:rsidR="006E3E7F" w:rsidRPr="0079163B" w:rsidRDefault="006E3E7F" w:rsidP="00BF5559">
            <w:pPr>
              <w:pStyle w:val="af4"/>
              <w:jc w:val="center"/>
              <w:rPr>
                <w:sz w:val="22"/>
                <w:szCs w:val="22"/>
              </w:rPr>
            </w:pPr>
            <w:r w:rsidRPr="0079163B">
              <w:rPr>
                <w:sz w:val="22"/>
                <w:szCs w:val="22"/>
              </w:rPr>
              <w:t>4</w:t>
            </w:r>
          </w:p>
        </w:tc>
      </w:tr>
      <w:tr w:rsidR="006E3E7F" w:rsidRPr="0079163B" w:rsidTr="00BF5559">
        <w:tc>
          <w:tcPr>
            <w:tcW w:w="9571" w:type="dxa"/>
            <w:gridSpan w:val="5"/>
          </w:tcPr>
          <w:p w:rsidR="006E3E7F" w:rsidRPr="0079163B" w:rsidRDefault="006E3E7F" w:rsidP="00BF5559">
            <w:pPr>
              <w:pStyle w:val="af4"/>
              <w:jc w:val="center"/>
              <w:rPr>
                <w:b/>
                <w:sz w:val="22"/>
                <w:szCs w:val="22"/>
              </w:rPr>
            </w:pPr>
            <w:r w:rsidRPr="0079163B">
              <w:rPr>
                <w:b/>
                <w:sz w:val="22"/>
                <w:szCs w:val="22"/>
              </w:rPr>
              <w:t>Компонент образовательного учреждения</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 xml:space="preserve">Алгебра </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sz w:val="22"/>
                <w:szCs w:val="22"/>
              </w:rPr>
            </w:pPr>
            <w:r w:rsidRPr="0079163B">
              <w:rPr>
                <w:sz w:val="22"/>
                <w:szCs w:val="22"/>
              </w:rPr>
              <w:t>2</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Русский язык</w:t>
            </w:r>
          </w:p>
        </w:tc>
        <w:tc>
          <w:tcPr>
            <w:tcW w:w="1275" w:type="dxa"/>
          </w:tcPr>
          <w:p w:rsidR="006E3E7F" w:rsidRPr="0079163B" w:rsidRDefault="006E3E7F" w:rsidP="00BF5559">
            <w:pPr>
              <w:pStyle w:val="af4"/>
              <w:jc w:val="center"/>
              <w:rPr>
                <w:sz w:val="22"/>
                <w:szCs w:val="22"/>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sz w:val="22"/>
                <w:szCs w:val="22"/>
              </w:rPr>
            </w:pPr>
            <w:r w:rsidRPr="0079163B">
              <w:rPr>
                <w:sz w:val="22"/>
                <w:szCs w:val="22"/>
              </w:rPr>
              <w:t>1</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Физическая культура</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sz w:val="22"/>
                <w:szCs w:val="22"/>
              </w:rPr>
            </w:pPr>
            <w:r w:rsidRPr="0079163B">
              <w:rPr>
                <w:sz w:val="22"/>
                <w:szCs w:val="22"/>
              </w:rPr>
              <w:t>2</w:t>
            </w:r>
          </w:p>
        </w:tc>
      </w:tr>
      <w:tr w:rsidR="006E3E7F" w:rsidRPr="0079163B" w:rsidTr="00BF5559">
        <w:tc>
          <w:tcPr>
            <w:tcW w:w="5637" w:type="dxa"/>
            <w:gridSpan w:val="2"/>
          </w:tcPr>
          <w:p w:rsidR="006E3E7F" w:rsidRPr="0079163B" w:rsidRDefault="006E3E7F" w:rsidP="00BF5559">
            <w:pPr>
              <w:rPr>
                <w:rFonts w:ascii="Times New Roman" w:hAnsi="Times New Roman"/>
                <w:b/>
              </w:rPr>
            </w:pPr>
            <w:r w:rsidRPr="0079163B">
              <w:rPr>
                <w:rFonts w:ascii="Times New Roman" w:hAnsi="Times New Roman"/>
                <w:b/>
              </w:rPr>
              <w:t>Итого ( аудиторная нагрузка)</w:t>
            </w:r>
          </w:p>
        </w:tc>
        <w:tc>
          <w:tcPr>
            <w:tcW w:w="1275" w:type="dxa"/>
          </w:tcPr>
          <w:p w:rsidR="006E3E7F" w:rsidRPr="0079163B" w:rsidRDefault="006E3E7F" w:rsidP="00BF5559">
            <w:pPr>
              <w:pStyle w:val="af4"/>
              <w:jc w:val="center"/>
              <w:rPr>
                <w:b/>
                <w:sz w:val="22"/>
                <w:szCs w:val="22"/>
              </w:rPr>
            </w:pPr>
            <w:r w:rsidRPr="0079163B">
              <w:rPr>
                <w:b/>
                <w:sz w:val="22"/>
                <w:szCs w:val="22"/>
              </w:rPr>
              <w:t>38</w:t>
            </w:r>
          </w:p>
        </w:tc>
        <w:tc>
          <w:tcPr>
            <w:tcW w:w="1276" w:type="dxa"/>
          </w:tcPr>
          <w:p w:rsidR="006E3E7F" w:rsidRPr="0079163B" w:rsidRDefault="006E3E7F" w:rsidP="00BF5559">
            <w:pPr>
              <w:pStyle w:val="af4"/>
              <w:jc w:val="center"/>
              <w:rPr>
                <w:b/>
                <w:sz w:val="22"/>
                <w:szCs w:val="22"/>
              </w:rPr>
            </w:pPr>
            <w:r w:rsidRPr="0079163B">
              <w:rPr>
                <w:b/>
                <w:sz w:val="22"/>
                <w:szCs w:val="22"/>
              </w:rPr>
              <w:t>38</w:t>
            </w:r>
          </w:p>
        </w:tc>
        <w:tc>
          <w:tcPr>
            <w:tcW w:w="1383" w:type="dxa"/>
          </w:tcPr>
          <w:p w:rsidR="006E3E7F" w:rsidRPr="0079163B" w:rsidRDefault="006E3E7F" w:rsidP="00BF5559">
            <w:pPr>
              <w:pStyle w:val="af4"/>
              <w:jc w:val="center"/>
              <w:rPr>
                <w:b/>
                <w:sz w:val="22"/>
                <w:szCs w:val="22"/>
              </w:rPr>
            </w:pPr>
            <w:r w:rsidRPr="0079163B">
              <w:rPr>
                <w:b/>
                <w:sz w:val="22"/>
                <w:szCs w:val="22"/>
              </w:rPr>
              <w:t>76</w:t>
            </w:r>
          </w:p>
        </w:tc>
      </w:tr>
      <w:tr w:rsidR="006E3E7F" w:rsidRPr="0079163B" w:rsidTr="00BF5559">
        <w:tc>
          <w:tcPr>
            <w:tcW w:w="9571" w:type="dxa"/>
            <w:gridSpan w:val="5"/>
          </w:tcPr>
          <w:p w:rsidR="006E3E7F" w:rsidRPr="0079163B" w:rsidRDefault="006E3E7F" w:rsidP="00BF5559">
            <w:pPr>
              <w:pStyle w:val="af4"/>
              <w:jc w:val="center"/>
              <w:rPr>
                <w:b/>
                <w:sz w:val="22"/>
                <w:szCs w:val="22"/>
              </w:rPr>
            </w:pPr>
            <w:r w:rsidRPr="0079163B">
              <w:rPr>
                <w:b/>
                <w:sz w:val="22"/>
                <w:szCs w:val="22"/>
              </w:rPr>
              <w:t>Внеаудиторная деятельность</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Физкультурно-оздоровительные занятия</w:t>
            </w:r>
          </w:p>
        </w:tc>
        <w:tc>
          <w:tcPr>
            <w:tcW w:w="1275" w:type="dxa"/>
          </w:tcPr>
          <w:p w:rsidR="006E3E7F" w:rsidRPr="0079163B" w:rsidRDefault="006E3E7F" w:rsidP="00BF5559">
            <w:pPr>
              <w:pStyle w:val="af4"/>
              <w:jc w:val="center"/>
              <w:rPr>
                <w:sz w:val="22"/>
                <w:szCs w:val="22"/>
              </w:rPr>
            </w:pPr>
            <w:r w:rsidRPr="0079163B">
              <w:rPr>
                <w:sz w:val="22"/>
                <w:szCs w:val="22"/>
              </w:rPr>
              <w:t>1</w:t>
            </w: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2</w:t>
            </w:r>
          </w:p>
        </w:tc>
      </w:tr>
      <w:tr w:rsidR="006E3E7F" w:rsidRPr="0079163B" w:rsidTr="00BF5559">
        <w:tc>
          <w:tcPr>
            <w:tcW w:w="5637" w:type="dxa"/>
            <w:gridSpan w:val="2"/>
          </w:tcPr>
          <w:p w:rsidR="006E3E7F" w:rsidRPr="0079163B" w:rsidRDefault="006E3E7F" w:rsidP="00BF5559">
            <w:pPr>
              <w:jc w:val="center"/>
              <w:rPr>
                <w:rFonts w:ascii="Times New Roman" w:hAnsi="Times New Roman"/>
              </w:rPr>
            </w:pPr>
            <w:r w:rsidRPr="0079163B">
              <w:rPr>
                <w:rFonts w:ascii="Times New Roman" w:hAnsi="Times New Roman"/>
              </w:rPr>
              <w:t>Основы безопасности жизнедеятельности</w:t>
            </w:r>
          </w:p>
        </w:tc>
        <w:tc>
          <w:tcPr>
            <w:tcW w:w="1275" w:type="dxa"/>
          </w:tcPr>
          <w:p w:rsidR="006E3E7F" w:rsidRPr="0079163B" w:rsidRDefault="006E3E7F" w:rsidP="00BF5559">
            <w:pPr>
              <w:pStyle w:val="af4"/>
              <w:jc w:val="center"/>
              <w:rPr>
                <w:sz w:val="22"/>
                <w:szCs w:val="22"/>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sz w:val="22"/>
                <w:szCs w:val="22"/>
              </w:rPr>
              <w:t>Проектная деятельность</w:t>
            </w:r>
          </w:p>
        </w:tc>
        <w:tc>
          <w:tcPr>
            <w:tcW w:w="2397" w:type="dxa"/>
            <w:tcBorders>
              <w:lef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bCs/>
                <w:sz w:val="22"/>
                <w:szCs w:val="22"/>
              </w:rPr>
              <w:t>География</w:t>
            </w:r>
          </w:p>
        </w:tc>
        <w:tc>
          <w:tcPr>
            <w:tcW w:w="1275" w:type="dxa"/>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bCs/>
                <w:sz w:val="22"/>
                <w:szCs w:val="22"/>
              </w:rPr>
              <w:t>1</w:t>
            </w:r>
          </w:p>
        </w:tc>
        <w:tc>
          <w:tcPr>
            <w:tcW w:w="1276" w:type="dxa"/>
          </w:tcPr>
          <w:p w:rsidR="006E3E7F" w:rsidRPr="0079163B" w:rsidRDefault="006E3E7F" w:rsidP="00BF5559">
            <w:pPr>
              <w:pStyle w:val="af4"/>
              <w:jc w:val="center"/>
              <w:rPr>
                <w:sz w:val="22"/>
                <w:szCs w:val="22"/>
              </w:rPr>
            </w:pP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sz w:val="22"/>
                <w:szCs w:val="22"/>
              </w:rPr>
              <w:t>Элективный курс</w:t>
            </w:r>
          </w:p>
        </w:tc>
        <w:tc>
          <w:tcPr>
            <w:tcW w:w="2397" w:type="dxa"/>
            <w:tcBorders>
              <w:lef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t>Биология</w:t>
            </w:r>
          </w:p>
        </w:tc>
        <w:tc>
          <w:tcPr>
            <w:tcW w:w="1275" w:type="dxa"/>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bCs/>
                <w:sz w:val="22"/>
                <w:szCs w:val="22"/>
              </w:rPr>
              <w:t>1</w:t>
            </w:r>
          </w:p>
        </w:tc>
        <w:tc>
          <w:tcPr>
            <w:tcW w:w="1276" w:type="dxa"/>
          </w:tcPr>
          <w:p w:rsidR="006E3E7F" w:rsidRPr="0079163B" w:rsidRDefault="006E3E7F" w:rsidP="00BF5559">
            <w:pPr>
              <w:pStyle w:val="af4"/>
              <w:jc w:val="center"/>
              <w:rPr>
                <w:sz w:val="22"/>
                <w:szCs w:val="22"/>
              </w:rPr>
            </w:pP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sz w:val="22"/>
                <w:szCs w:val="22"/>
              </w:rPr>
              <w:t>Элективный курс</w:t>
            </w:r>
          </w:p>
        </w:tc>
        <w:tc>
          <w:tcPr>
            <w:tcW w:w="2397" w:type="dxa"/>
            <w:tcBorders>
              <w:lef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t>Алгебра</w:t>
            </w:r>
          </w:p>
        </w:tc>
        <w:tc>
          <w:tcPr>
            <w:tcW w:w="1275" w:type="dxa"/>
          </w:tcPr>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bCs/>
                <w:sz w:val="22"/>
                <w:szCs w:val="22"/>
              </w:rPr>
              <w:t>1</w:t>
            </w:r>
          </w:p>
        </w:tc>
        <w:tc>
          <w:tcPr>
            <w:tcW w:w="1276" w:type="dxa"/>
          </w:tcPr>
          <w:p w:rsidR="006E3E7F" w:rsidRPr="0079163B" w:rsidRDefault="006E3E7F" w:rsidP="00BF5559">
            <w:pPr>
              <w:pStyle w:val="af4"/>
              <w:jc w:val="center"/>
              <w:rPr>
                <w:sz w:val="22"/>
                <w:szCs w:val="22"/>
              </w:rPr>
            </w:pP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lastRenderedPageBreak/>
              <w:t>Элективный курс</w:t>
            </w:r>
          </w:p>
          <w:p w:rsidR="006E3E7F" w:rsidRPr="0079163B" w:rsidRDefault="006E3E7F" w:rsidP="00BF5559">
            <w:pPr>
              <w:pStyle w:val="a9"/>
              <w:spacing w:before="0" w:beforeAutospacing="0" w:after="0" w:afterAutospacing="0"/>
              <w:jc w:val="center"/>
              <w:rPr>
                <w:rFonts w:ascii="Times New Roman" w:hAnsi="Times New Roman"/>
                <w:bCs/>
                <w:sz w:val="22"/>
                <w:szCs w:val="22"/>
              </w:rPr>
            </w:pPr>
            <w:r w:rsidRPr="0079163B">
              <w:rPr>
                <w:rFonts w:ascii="Times New Roman" w:hAnsi="Times New Roman"/>
                <w:sz w:val="22"/>
                <w:szCs w:val="22"/>
              </w:rPr>
              <w:t>( подготовка ГИА)</w:t>
            </w:r>
          </w:p>
        </w:tc>
        <w:tc>
          <w:tcPr>
            <w:tcW w:w="2397" w:type="dxa"/>
            <w:tcBorders>
              <w:lef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t>География</w:t>
            </w:r>
          </w:p>
        </w:tc>
        <w:tc>
          <w:tcPr>
            <w:tcW w:w="1275" w:type="dxa"/>
          </w:tcPr>
          <w:p w:rsidR="006E3E7F" w:rsidRPr="0079163B" w:rsidRDefault="006E3E7F" w:rsidP="00BF5559">
            <w:pPr>
              <w:pStyle w:val="a9"/>
              <w:spacing w:before="0" w:beforeAutospacing="0" w:after="0" w:afterAutospacing="0"/>
              <w:jc w:val="center"/>
              <w:rPr>
                <w:rFonts w:ascii="Times New Roman" w:hAnsi="Times New Roman"/>
                <w:bCs/>
                <w:sz w:val="22"/>
                <w:szCs w:val="22"/>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t>Элективный курс</w:t>
            </w:r>
          </w:p>
          <w:p w:rsidR="006E3E7F" w:rsidRPr="0079163B" w:rsidRDefault="006E3E7F" w:rsidP="00BF5559">
            <w:pPr>
              <w:jc w:val="center"/>
              <w:rPr>
                <w:rFonts w:ascii="Times New Roman" w:eastAsia="Times New Roman" w:hAnsi="Times New Roman"/>
              </w:rPr>
            </w:pPr>
            <w:r w:rsidRPr="0079163B">
              <w:rPr>
                <w:rFonts w:ascii="Times New Roman" w:hAnsi="Times New Roman"/>
              </w:rPr>
              <w:t>( подготовка ГИА)</w:t>
            </w:r>
          </w:p>
        </w:tc>
        <w:tc>
          <w:tcPr>
            <w:tcW w:w="2397" w:type="dxa"/>
            <w:tcBorders>
              <w:left w:val="single" w:sz="4" w:space="0" w:color="auto"/>
            </w:tcBorders>
          </w:tcPr>
          <w:p w:rsidR="006E3E7F" w:rsidRPr="0079163B" w:rsidRDefault="006E3E7F" w:rsidP="00BF5559">
            <w:pPr>
              <w:jc w:val="center"/>
              <w:rPr>
                <w:rFonts w:ascii="Times New Roman" w:eastAsia="Times New Roman" w:hAnsi="Times New Roman"/>
              </w:rPr>
            </w:pPr>
            <w:r w:rsidRPr="0079163B">
              <w:rPr>
                <w:rFonts w:ascii="Times New Roman" w:eastAsia="Times New Roman" w:hAnsi="Times New Roman"/>
              </w:rPr>
              <w:t>Обществоведение</w:t>
            </w:r>
          </w:p>
        </w:tc>
        <w:tc>
          <w:tcPr>
            <w:tcW w:w="1275" w:type="dxa"/>
          </w:tcPr>
          <w:p w:rsidR="006E3E7F" w:rsidRPr="0079163B" w:rsidRDefault="006E3E7F" w:rsidP="00BF5559">
            <w:pPr>
              <w:jc w:val="center"/>
              <w:rPr>
                <w:rFonts w:ascii="Times New Roman" w:eastAsia="Times New Roman" w:hAnsi="Times New Roman"/>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pStyle w:val="a9"/>
              <w:spacing w:before="0" w:beforeAutospacing="0" w:after="0" w:afterAutospacing="0"/>
              <w:jc w:val="center"/>
              <w:rPr>
                <w:rFonts w:ascii="Times New Roman" w:hAnsi="Times New Roman"/>
                <w:sz w:val="22"/>
                <w:szCs w:val="22"/>
              </w:rPr>
            </w:pPr>
            <w:r w:rsidRPr="0079163B">
              <w:rPr>
                <w:rFonts w:ascii="Times New Roman" w:hAnsi="Times New Roman"/>
                <w:sz w:val="22"/>
                <w:szCs w:val="22"/>
              </w:rPr>
              <w:t>Элективный курс</w:t>
            </w:r>
          </w:p>
          <w:p w:rsidR="006E3E7F" w:rsidRPr="0079163B" w:rsidRDefault="006E3E7F" w:rsidP="00BF5559">
            <w:pPr>
              <w:jc w:val="center"/>
              <w:rPr>
                <w:rFonts w:ascii="Times New Roman" w:eastAsia="Times New Roman" w:hAnsi="Times New Roman"/>
              </w:rPr>
            </w:pPr>
            <w:r w:rsidRPr="0079163B">
              <w:rPr>
                <w:rFonts w:ascii="Times New Roman" w:hAnsi="Times New Roman"/>
              </w:rPr>
              <w:t>( подготовка ГИА)</w:t>
            </w:r>
          </w:p>
        </w:tc>
        <w:tc>
          <w:tcPr>
            <w:tcW w:w="2397" w:type="dxa"/>
            <w:tcBorders>
              <w:left w:val="single" w:sz="4" w:space="0" w:color="auto"/>
            </w:tcBorders>
          </w:tcPr>
          <w:p w:rsidR="006E3E7F" w:rsidRPr="0079163B" w:rsidRDefault="006E3E7F" w:rsidP="00BF5559">
            <w:pPr>
              <w:jc w:val="center"/>
              <w:rPr>
                <w:rFonts w:ascii="Times New Roman" w:hAnsi="Times New Roman"/>
              </w:rPr>
            </w:pPr>
            <w:r w:rsidRPr="0079163B">
              <w:rPr>
                <w:rFonts w:ascii="Times New Roman" w:eastAsia="Times New Roman" w:hAnsi="Times New Roman"/>
              </w:rPr>
              <w:t>Русская литература</w:t>
            </w:r>
          </w:p>
        </w:tc>
        <w:tc>
          <w:tcPr>
            <w:tcW w:w="1275" w:type="dxa"/>
          </w:tcPr>
          <w:p w:rsidR="006E3E7F" w:rsidRPr="0079163B" w:rsidRDefault="006E3E7F" w:rsidP="00BF5559">
            <w:pPr>
              <w:jc w:val="center"/>
              <w:rPr>
                <w:rFonts w:ascii="Times New Roman" w:eastAsia="Times New Roman" w:hAnsi="Times New Roman"/>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Консультация</w:t>
            </w:r>
          </w:p>
        </w:tc>
        <w:tc>
          <w:tcPr>
            <w:tcW w:w="2397" w:type="dxa"/>
            <w:tcBorders>
              <w:lef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 xml:space="preserve">Алгебра </w:t>
            </w:r>
          </w:p>
        </w:tc>
        <w:tc>
          <w:tcPr>
            <w:tcW w:w="1275" w:type="dxa"/>
          </w:tcPr>
          <w:p w:rsidR="006E3E7F" w:rsidRPr="0079163B" w:rsidRDefault="006E3E7F" w:rsidP="00BF5559">
            <w:pPr>
              <w:rPr>
                <w:rFonts w:ascii="Times New Roman" w:hAnsi="Times New Roman"/>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Консультация</w:t>
            </w:r>
          </w:p>
        </w:tc>
        <w:tc>
          <w:tcPr>
            <w:tcW w:w="2397" w:type="dxa"/>
            <w:tcBorders>
              <w:lef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Русский язык</w:t>
            </w:r>
          </w:p>
        </w:tc>
        <w:tc>
          <w:tcPr>
            <w:tcW w:w="1275" w:type="dxa"/>
          </w:tcPr>
          <w:p w:rsidR="006E3E7F" w:rsidRPr="0079163B" w:rsidRDefault="006E3E7F" w:rsidP="00BF5559">
            <w:pPr>
              <w:rPr>
                <w:rFonts w:ascii="Times New Roman" w:hAnsi="Times New Roman"/>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3240" w:type="dxa"/>
            <w:tcBorders>
              <w:righ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Консультация</w:t>
            </w:r>
          </w:p>
        </w:tc>
        <w:tc>
          <w:tcPr>
            <w:tcW w:w="2397" w:type="dxa"/>
            <w:tcBorders>
              <w:left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Биология</w:t>
            </w:r>
          </w:p>
        </w:tc>
        <w:tc>
          <w:tcPr>
            <w:tcW w:w="1275" w:type="dxa"/>
          </w:tcPr>
          <w:p w:rsidR="006E3E7F" w:rsidRPr="0079163B" w:rsidRDefault="006E3E7F" w:rsidP="00BF5559">
            <w:pPr>
              <w:rPr>
                <w:rFonts w:ascii="Times New Roman" w:hAnsi="Times New Roman"/>
              </w:rPr>
            </w:pPr>
          </w:p>
        </w:tc>
        <w:tc>
          <w:tcPr>
            <w:tcW w:w="1276" w:type="dxa"/>
          </w:tcPr>
          <w:p w:rsidR="006E3E7F" w:rsidRPr="0079163B" w:rsidRDefault="006E3E7F" w:rsidP="00BF5559">
            <w:pPr>
              <w:pStyle w:val="af4"/>
              <w:jc w:val="center"/>
              <w:rPr>
                <w:sz w:val="22"/>
                <w:szCs w:val="22"/>
              </w:rPr>
            </w:pPr>
            <w:r w:rsidRPr="0079163B">
              <w:rPr>
                <w:sz w:val="22"/>
                <w:szCs w:val="22"/>
              </w:rPr>
              <w:t>1</w:t>
            </w:r>
          </w:p>
        </w:tc>
        <w:tc>
          <w:tcPr>
            <w:tcW w:w="1383" w:type="dxa"/>
          </w:tcPr>
          <w:p w:rsidR="006E3E7F" w:rsidRPr="0079163B" w:rsidRDefault="006E3E7F" w:rsidP="00BF5559">
            <w:pPr>
              <w:pStyle w:val="af4"/>
              <w:jc w:val="center"/>
              <w:rPr>
                <w:b/>
                <w:sz w:val="22"/>
                <w:szCs w:val="22"/>
              </w:rPr>
            </w:pPr>
            <w:r w:rsidRPr="0079163B">
              <w:rPr>
                <w:b/>
                <w:sz w:val="22"/>
                <w:szCs w:val="22"/>
              </w:rPr>
              <w:t>1</w:t>
            </w:r>
          </w:p>
        </w:tc>
      </w:tr>
      <w:tr w:rsidR="006E3E7F" w:rsidRPr="0079163B" w:rsidTr="00BF5559">
        <w:tc>
          <w:tcPr>
            <w:tcW w:w="5637" w:type="dxa"/>
            <w:gridSpan w:val="2"/>
            <w:tcBorders>
              <w:bottom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Практика (в днях)</w:t>
            </w:r>
          </w:p>
        </w:tc>
        <w:tc>
          <w:tcPr>
            <w:tcW w:w="1275" w:type="dxa"/>
            <w:tcBorders>
              <w:bottom w:val="single" w:sz="4" w:space="0" w:color="auto"/>
            </w:tcBorders>
          </w:tcPr>
          <w:p w:rsidR="006E3E7F" w:rsidRPr="0079163B" w:rsidRDefault="006E3E7F" w:rsidP="00BF5559">
            <w:pPr>
              <w:jc w:val="center"/>
              <w:rPr>
                <w:rFonts w:ascii="Times New Roman" w:hAnsi="Times New Roman"/>
              </w:rPr>
            </w:pPr>
            <w:r w:rsidRPr="0079163B">
              <w:rPr>
                <w:rFonts w:ascii="Times New Roman" w:hAnsi="Times New Roman"/>
              </w:rPr>
              <w:t>12</w:t>
            </w:r>
          </w:p>
        </w:tc>
        <w:tc>
          <w:tcPr>
            <w:tcW w:w="1276" w:type="dxa"/>
            <w:tcBorders>
              <w:bottom w:val="single" w:sz="4" w:space="0" w:color="auto"/>
            </w:tcBorders>
          </w:tcPr>
          <w:p w:rsidR="006E3E7F" w:rsidRPr="0079163B" w:rsidRDefault="006E3E7F" w:rsidP="00BF5559">
            <w:pPr>
              <w:pStyle w:val="af4"/>
              <w:jc w:val="center"/>
              <w:rPr>
                <w:sz w:val="22"/>
                <w:szCs w:val="22"/>
              </w:rPr>
            </w:pPr>
          </w:p>
        </w:tc>
        <w:tc>
          <w:tcPr>
            <w:tcW w:w="1383" w:type="dxa"/>
            <w:tcBorders>
              <w:bottom w:val="single" w:sz="4" w:space="0" w:color="auto"/>
            </w:tcBorders>
          </w:tcPr>
          <w:p w:rsidR="006E3E7F" w:rsidRPr="0079163B" w:rsidRDefault="006E3E7F" w:rsidP="00BF5559">
            <w:pPr>
              <w:pStyle w:val="af4"/>
              <w:jc w:val="center"/>
              <w:rPr>
                <w:b/>
                <w:sz w:val="22"/>
                <w:szCs w:val="22"/>
              </w:rPr>
            </w:pPr>
            <w:r w:rsidRPr="0079163B">
              <w:rPr>
                <w:b/>
                <w:sz w:val="22"/>
                <w:szCs w:val="22"/>
              </w:rPr>
              <w:t>12</w:t>
            </w:r>
          </w:p>
        </w:tc>
      </w:tr>
    </w:tbl>
    <w:p w:rsidR="00D24A85" w:rsidRPr="0079163B" w:rsidRDefault="00D24A85" w:rsidP="00D24A85">
      <w:pPr>
        <w:rPr>
          <w:rFonts w:ascii="Times New Roman" w:hAnsi="Times New Roman"/>
        </w:rPr>
      </w:pPr>
    </w:p>
    <w:p w:rsidR="00C63358" w:rsidRPr="00733E20" w:rsidRDefault="00C63358" w:rsidP="00904237">
      <w:pPr>
        <w:pStyle w:val="3"/>
        <w:numPr>
          <w:ilvl w:val="2"/>
          <w:numId w:val="139"/>
        </w:numPr>
        <w:jc w:val="center"/>
        <w:rPr>
          <w:sz w:val="24"/>
          <w:szCs w:val="24"/>
        </w:rPr>
      </w:pPr>
      <w:r w:rsidRPr="00733E20">
        <w:rPr>
          <w:sz w:val="24"/>
          <w:szCs w:val="24"/>
        </w:rPr>
        <w:t>К</w:t>
      </w:r>
      <w:r w:rsidR="00D051E4" w:rsidRPr="00733E20">
        <w:rPr>
          <w:sz w:val="24"/>
          <w:szCs w:val="24"/>
        </w:rPr>
        <w:t>алендарный учебный график</w:t>
      </w:r>
      <w:bookmarkStart w:id="265" w:name="_Toc414553284"/>
      <w:bookmarkEnd w:id="264"/>
    </w:p>
    <w:p w:rsidR="00904237" w:rsidRPr="0079163B" w:rsidRDefault="00904237" w:rsidP="00904237">
      <w:pPr>
        <w:widowControl w:val="0"/>
        <w:spacing w:after="0" w:line="240" w:lineRule="auto"/>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904237" w:rsidRPr="0079163B" w:rsidRDefault="00904237" w:rsidP="00904237">
      <w:pPr>
        <w:widowControl w:val="0"/>
        <w:spacing w:after="0" w:line="240" w:lineRule="auto"/>
        <w:jc w:val="both"/>
        <w:rPr>
          <w:rFonts w:ascii="Times New Roman" w:eastAsia="Times New Roman" w:hAnsi="Times New Roman"/>
          <w:sz w:val="24"/>
          <w:szCs w:val="24"/>
        </w:rPr>
      </w:pPr>
      <w:r w:rsidRPr="0079163B">
        <w:rPr>
          <w:rFonts w:ascii="Times New Roman" w:eastAsia="Times New Roman" w:hAnsi="Times New Roman"/>
          <w:sz w:val="24"/>
          <w:szCs w:val="24"/>
        </w:rPr>
        <w:t>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с учетом требований СанПиН и мнения участников образовательных отношений.</w:t>
      </w:r>
    </w:p>
    <w:p w:rsidR="00904237" w:rsidRPr="0079163B" w:rsidRDefault="00904237" w:rsidP="00904237">
      <w:pPr>
        <w:pStyle w:val="af4"/>
        <w:jc w:val="right"/>
        <w:rPr>
          <w:sz w:val="24"/>
          <w:szCs w:val="24"/>
        </w:rPr>
      </w:pPr>
    </w:p>
    <w:p w:rsidR="00904237" w:rsidRPr="0079163B" w:rsidRDefault="00904237" w:rsidP="00904237">
      <w:pPr>
        <w:pStyle w:val="af4"/>
        <w:jc w:val="right"/>
        <w:rPr>
          <w:sz w:val="24"/>
          <w:szCs w:val="24"/>
        </w:rPr>
      </w:pPr>
      <w:r w:rsidRPr="0079163B">
        <w:rPr>
          <w:sz w:val="24"/>
          <w:szCs w:val="24"/>
        </w:rPr>
        <w:t xml:space="preserve">Утверждено директором </w:t>
      </w:r>
    </w:p>
    <w:p w:rsidR="00904237" w:rsidRPr="0079163B" w:rsidRDefault="00904237" w:rsidP="00904237">
      <w:pPr>
        <w:pStyle w:val="af4"/>
        <w:jc w:val="right"/>
        <w:rPr>
          <w:sz w:val="24"/>
          <w:szCs w:val="24"/>
        </w:rPr>
      </w:pPr>
      <w:r w:rsidRPr="0079163B">
        <w:rPr>
          <w:sz w:val="24"/>
          <w:szCs w:val="24"/>
        </w:rPr>
        <w:t>МКОУ «Киндигирской ООШ</w:t>
      </w:r>
    </w:p>
    <w:p w:rsidR="00904237" w:rsidRPr="0079163B" w:rsidRDefault="00904237" w:rsidP="00904237">
      <w:pPr>
        <w:pStyle w:val="af4"/>
        <w:jc w:val="right"/>
        <w:rPr>
          <w:sz w:val="24"/>
          <w:szCs w:val="24"/>
        </w:rPr>
      </w:pPr>
      <w:r w:rsidRPr="0079163B">
        <w:rPr>
          <w:sz w:val="24"/>
          <w:szCs w:val="24"/>
        </w:rPr>
        <w:t>_______________ Андреевой У.Н.</w:t>
      </w:r>
    </w:p>
    <w:p w:rsidR="00904237" w:rsidRPr="0079163B" w:rsidRDefault="00904237" w:rsidP="00904237">
      <w:pPr>
        <w:spacing w:after="0" w:line="240" w:lineRule="auto"/>
        <w:jc w:val="center"/>
        <w:rPr>
          <w:rFonts w:ascii="Times New Roman" w:hAnsi="Times New Roman"/>
          <w:sz w:val="24"/>
          <w:szCs w:val="24"/>
        </w:rPr>
      </w:pPr>
      <w:r w:rsidRPr="0079163B">
        <w:rPr>
          <w:rFonts w:ascii="Times New Roman" w:hAnsi="Times New Roman"/>
          <w:sz w:val="24"/>
          <w:szCs w:val="24"/>
        </w:rPr>
        <w:t xml:space="preserve">                                                                                                                                                                           Пр.№01-09/138 от 31.08.2017г.</w:t>
      </w:r>
    </w:p>
    <w:p w:rsidR="00904237" w:rsidRPr="0079163B" w:rsidRDefault="00904237" w:rsidP="00904237">
      <w:pPr>
        <w:pStyle w:val="af4"/>
        <w:jc w:val="center"/>
      </w:pPr>
    </w:p>
    <w:p w:rsidR="00904237" w:rsidRPr="0079163B" w:rsidRDefault="00904237" w:rsidP="00904237">
      <w:pPr>
        <w:pStyle w:val="af4"/>
        <w:jc w:val="center"/>
        <w:rPr>
          <w:sz w:val="24"/>
          <w:szCs w:val="24"/>
        </w:rPr>
      </w:pPr>
      <w:r w:rsidRPr="0079163B">
        <w:rPr>
          <w:sz w:val="24"/>
          <w:szCs w:val="24"/>
        </w:rPr>
        <w:t>Годовой календарный график</w:t>
      </w:r>
    </w:p>
    <w:p w:rsidR="00904237" w:rsidRPr="0079163B" w:rsidRDefault="00904237" w:rsidP="00904237">
      <w:pPr>
        <w:pStyle w:val="af4"/>
        <w:jc w:val="center"/>
        <w:rPr>
          <w:sz w:val="24"/>
          <w:szCs w:val="24"/>
        </w:rPr>
      </w:pPr>
      <w:r w:rsidRPr="0079163B">
        <w:rPr>
          <w:sz w:val="24"/>
          <w:szCs w:val="24"/>
        </w:rPr>
        <w:t>МКОУ «Киндигирская основная общеобразовательная школа» на 2017 – 2018 учебный год</w:t>
      </w:r>
    </w:p>
    <w:p w:rsidR="00904237" w:rsidRPr="0079163B" w:rsidRDefault="00904237" w:rsidP="00904237">
      <w:pPr>
        <w:pStyle w:val="af4"/>
        <w:jc w:val="center"/>
        <w:rPr>
          <w:sz w:val="24"/>
          <w:szCs w:val="24"/>
        </w:rPr>
      </w:pPr>
    </w:p>
    <w:tbl>
      <w:tblPr>
        <w:tblStyle w:val="a6"/>
        <w:tblW w:w="10740" w:type="dxa"/>
        <w:tblLook w:val="04A0" w:firstRow="1" w:lastRow="0" w:firstColumn="1" w:lastColumn="0" w:noHBand="0" w:noVBand="1"/>
      </w:tblPr>
      <w:tblGrid>
        <w:gridCol w:w="2110"/>
        <w:gridCol w:w="1199"/>
        <w:gridCol w:w="1902"/>
        <w:gridCol w:w="1843"/>
        <w:gridCol w:w="1843"/>
        <w:gridCol w:w="1843"/>
      </w:tblGrid>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1 класс</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2-4 класс</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5 – 8 класс</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9 класс</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Начало учебного года</w:t>
            </w:r>
          </w:p>
        </w:tc>
        <w:tc>
          <w:tcPr>
            <w:tcW w:w="5588" w:type="dxa"/>
            <w:gridSpan w:val="3"/>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1 сентября</w:t>
            </w:r>
          </w:p>
        </w:tc>
        <w:tc>
          <w:tcPr>
            <w:tcW w:w="1843" w:type="dxa"/>
          </w:tcPr>
          <w:p w:rsidR="00904237" w:rsidRPr="0079163B" w:rsidRDefault="00904237" w:rsidP="00BF5559">
            <w:pPr>
              <w:jc w:val="center"/>
              <w:rPr>
                <w:rFonts w:ascii="Times New Roman" w:hAnsi="Times New Roman"/>
                <w:sz w:val="20"/>
                <w:szCs w:val="20"/>
              </w:rPr>
            </w:pP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Продолжительность учебного года:</w:t>
            </w:r>
          </w:p>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Количество учебных недель</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33</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34</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34</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33</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Продолжительность учебной недели</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5 дней</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 дней</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 дней</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6дней</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Окончание учебного года</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30.05.2018г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30.05.2018г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30.05.2018</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25.05.2018г</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Учебные четверти</w:t>
            </w:r>
          </w:p>
        </w:tc>
        <w:tc>
          <w:tcPr>
            <w:tcW w:w="7431" w:type="dxa"/>
            <w:gridSpan w:val="4"/>
          </w:tcPr>
          <w:p w:rsidR="00904237" w:rsidRPr="0079163B" w:rsidRDefault="00904237" w:rsidP="00BF5559">
            <w:pPr>
              <w:jc w:val="center"/>
              <w:rPr>
                <w:rFonts w:ascii="Times New Roman" w:hAnsi="Times New Roman"/>
                <w:sz w:val="20"/>
                <w:szCs w:val="20"/>
              </w:rPr>
            </w:pPr>
          </w:p>
        </w:tc>
      </w:tr>
      <w:tr w:rsidR="00904237" w:rsidRPr="0079163B" w:rsidTr="00904237">
        <w:tc>
          <w:tcPr>
            <w:tcW w:w="2110" w:type="dxa"/>
            <w:tcBorders>
              <w:righ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1 четверть</w:t>
            </w:r>
          </w:p>
        </w:tc>
        <w:tc>
          <w:tcPr>
            <w:tcW w:w="1199" w:type="dxa"/>
            <w:tcBorders>
              <w:lef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 xml:space="preserve">с 01.09 по </w:t>
            </w:r>
            <w:r w:rsidRPr="0079163B">
              <w:rPr>
                <w:rFonts w:ascii="Times New Roman" w:hAnsi="Times New Roman"/>
                <w:sz w:val="20"/>
                <w:szCs w:val="20"/>
              </w:rPr>
              <w:lastRenderedPageBreak/>
              <w:t>28.10.2017г</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lastRenderedPageBreak/>
              <w:t>41</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50</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50</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50</w:t>
            </w:r>
          </w:p>
        </w:tc>
      </w:tr>
      <w:tr w:rsidR="00904237" w:rsidRPr="0079163B" w:rsidTr="00904237">
        <w:tc>
          <w:tcPr>
            <w:tcW w:w="2110" w:type="dxa"/>
            <w:tcBorders>
              <w:righ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lastRenderedPageBreak/>
              <w:t>2 четверть</w:t>
            </w:r>
          </w:p>
        </w:tc>
        <w:tc>
          <w:tcPr>
            <w:tcW w:w="1199" w:type="dxa"/>
            <w:tcBorders>
              <w:lef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06.11 по 27.12.2017г</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38</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45</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45</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45</w:t>
            </w:r>
          </w:p>
        </w:tc>
      </w:tr>
      <w:tr w:rsidR="00904237" w:rsidRPr="0079163B" w:rsidTr="00904237">
        <w:tc>
          <w:tcPr>
            <w:tcW w:w="2110" w:type="dxa"/>
            <w:tcBorders>
              <w:righ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 четверть</w:t>
            </w:r>
          </w:p>
        </w:tc>
        <w:tc>
          <w:tcPr>
            <w:tcW w:w="1199" w:type="dxa"/>
            <w:tcBorders>
              <w:left w:val="single" w:sz="4" w:space="0" w:color="auto"/>
            </w:tcBorders>
          </w:tcPr>
          <w:p w:rsidR="00904237" w:rsidRPr="0079163B" w:rsidRDefault="00904237" w:rsidP="00BF5559">
            <w:pPr>
              <w:rPr>
                <w:rFonts w:ascii="Times New Roman" w:hAnsi="Times New Roman"/>
                <w:sz w:val="20"/>
                <w:szCs w:val="20"/>
              </w:rPr>
            </w:pPr>
            <w:r w:rsidRPr="0079163B">
              <w:rPr>
                <w:rFonts w:ascii="Times New Roman" w:hAnsi="Times New Roman"/>
                <w:sz w:val="20"/>
                <w:szCs w:val="20"/>
              </w:rPr>
              <w:t>с 11.01. по 24.03.2018г</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46</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61</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61</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61</w:t>
            </w:r>
          </w:p>
        </w:tc>
      </w:tr>
      <w:tr w:rsidR="00904237" w:rsidRPr="0079163B" w:rsidTr="00904237">
        <w:tc>
          <w:tcPr>
            <w:tcW w:w="2110" w:type="dxa"/>
            <w:tcBorders>
              <w:right w:val="single" w:sz="4" w:space="0" w:color="auto"/>
            </w:tcBorders>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 четверть</w:t>
            </w:r>
          </w:p>
        </w:tc>
        <w:tc>
          <w:tcPr>
            <w:tcW w:w="1199" w:type="dxa"/>
            <w:tcBorders>
              <w:left w:val="single" w:sz="4" w:space="0" w:color="auto"/>
            </w:tcBorders>
          </w:tcPr>
          <w:p w:rsidR="00904237" w:rsidRPr="0079163B" w:rsidRDefault="00904237" w:rsidP="00BF5559">
            <w:pPr>
              <w:rPr>
                <w:rFonts w:ascii="Times New Roman" w:hAnsi="Times New Roman"/>
                <w:sz w:val="20"/>
                <w:szCs w:val="20"/>
              </w:rPr>
            </w:pPr>
            <w:r w:rsidRPr="0079163B">
              <w:rPr>
                <w:rFonts w:ascii="Times New Roman" w:hAnsi="Times New Roman"/>
                <w:sz w:val="20"/>
                <w:szCs w:val="20"/>
              </w:rPr>
              <w:t>С 02.04. по 31.05.2018г</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42</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49</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49</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33</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Количество учебных дней за год</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167</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205</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205</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189</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Каникулы 1 четверти</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29.10.2017 по  05.11.2017</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29.10.2017 по  05.11.2017</w:t>
            </w:r>
          </w:p>
        </w:tc>
        <w:tc>
          <w:tcPr>
            <w:tcW w:w="1843" w:type="dxa"/>
          </w:tcPr>
          <w:p w:rsidR="00904237" w:rsidRPr="0079163B" w:rsidRDefault="00904237" w:rsidP="00BF5559">
            <w:pPr>
              <w:rPr>
                <w:rFonts w:ascii="Times New Roman" w:hAnsi="Times New Roman"/>
                <w:sz w:val="20"/>
                <w:szCs w:val="20"/>
              </w:rPr>
            </w:pPr>
            <w:r w:rsidRPr="0079163B">
              <w:rPr>
                <w:rFonts w:ascii="Times New Roman" w:hAnsi="Times New Roman"/>
                <w:sz w:val="20"/>
                <w:szCs w:val="20"/>
              </w:rPr>
              <w:t>с  29.10.2017 по  05.11.2017</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29.10.2017 по  05.11.2017</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Каникулы 2 четверти</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 xml:space="preserve">с 28.12.2017г по 10.12.2018г </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28.12.2017г по 10.12.2018г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28.12.2017г по 10.12.2018г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28.12.2017г по 10.12.2018г</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Дополнительные каникулы для 1 класса</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18.02.2018г по 25.02.2018г</w:t>
            </w:r>
          </w:p>
        </w:tc>
        <w:tc>
          <w:tcPr>
            <w:tcW w:w="1843" w:type="dxa"/>
          </w:tcPr>
          <w:p w:rsidR="00904237" w:rsidRPr="0079163B" w:rsidRDefault="00904237" w:rsidP="00BF5559">
            <w:pPr>
              <w:jc w:val="center"/>
              <w:rPr>
                <w:rFonts w:ascii="Times New Roman" w:hAnsi="Times New Roman"/>
                <w:sz w:val="20"/>
                <w:szCs w:val="20"/>
              </w:rPr>
            </w:pPr>
          </w:p>
        </w:tc>
        <w:tc>
          <w:tcPr>
            <w:tcW w:w="1843" w:type="dxa"/>
          </w:tcPr>
          <w:p w:rsidR="00904237" w:rsidRPr="0079163B" w:rsidRDefault="00904237" w:rsidP="00BF5559">
            <w:pPr>
              <w:jc w:val="center"/>
              <w:rPr>
                <w:rFonts w:ascii="Times New Roman" w:hAnsi="Times New Roman"/>
                <w:sz w:val="20"/>
                <w:szCs w:val="20"/>
              </w:rPr>
            </w:pPr>
          </w:p>
        </w:tc>
        <w:tc>
          <w:tcPr>
            <w:tcW w:w="1843" w:type="dxa"/>
          </w:tcPr>
          <w:p w:rsidR="00904237" w:rsidRPr="0079163B" w:rsidRDefault="00904237" w:rsidP="00BF5559">
            <w:pPr>
              <w:jc w:val="center"/>
              <w:rPr>
                <w:rFonts w:ascii="Times New Roman" w:hAnsi="Times New Roman"/>
                <w:sz w:val="20"/>
                <w:szCs w:val="20"/>
              </w:rPr>
            </w:pP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Каникулы 3 четверти</w:t>
            </w:r>
          </w:p>
        </w:tc>
        <w:tc>
          <w:tcPr>
            <w:tcW w:w="1902"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25.03.2018 по 01.04.2018г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25.03.2018 по 01.04.2018г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25.03.2018 по 01.04.2018г</w:t>
            </w:r>
          </w:p>
        </w:tc>
        <w:tc>
          <w:tcPr>
            <w:tcW w:w="1843" w:type="dxa"/>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25.03.2018 по 01.04.2018г</w:t>
            </w:r>
          </w:p>
        </w:tc>
      </w:tr>
      <w:tr w:rsidR="00904237" w:rsidRPr="0079163B" w:rsidTr="00904237">
        <w:tc>
          <w:tcPr>
            <w:tcW w:w="3309" w:type="dxa"/>
            <w:gridSpan w:val="2"/>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Летние каникулы</w:t>
            </w:r>
          </w:p>
        </w:tc>
        <w:tc>
          <w:tcPr>
            <w:tcW w:w="5588" w:type="dxa"/>
            <w:gridSpan w:val="3"/>
          </w:tcPr>
          <w:p w:rsidR="00904237" w:rsidRPr="0079163B" w:rsidRDefault="00904237" w:rsidP="00BF5559">
            <w:pPr>
              <w:jc w:val="center"/>
              <w:rPr>
                <w:rFonts w:ascii="Times New Roman" w:hAnsi="Times New Roman"/>
                <w:sz w:val="20"/>
                <w:szCs w:val="20"/>
              </w:rPr>
            </w:pPr>
            <w:r w:rsidRPr="0079163B">
              <w:rPr>
                <w:rFonts w:ascii="Times New Roman" w:hAnsi="Times New Roman"/>
                <w:sz w:val="20"/>
                <w:szCs w:val="20"/>
              </w:rPr>
              <w:t>с 01.06.2018 г по 31.08.2018 г.</w:t>
            </w:r>
          </w:p>
        </w:tc>
        <w:tc>
          <w:tcPr>
            <w:tcW w:w="1843" w:type="dxa"/>
          </w:tcPr>
          <w:p w:rsidR="00904237" w:rsidRPr="0079163B" w:rsidRDefault="00904237" w:rsidP="00BF5559">
            <w:pPr>
              <w:jc w:val="center"/>
              <w:rPr>
                <w:rFonts w:ascii="Times New Roman" w:hAnsi="Times New Roman"/>
                <w:sz w:val="20"/>
                <w:szCs w:val="20"/>
              </w:rPr>
            </w:pPr>
          </w:p>
        </w:tc>
      </w:tr>
    </w:tbl>
    <w:p w:rsidR="00904237" w:rsidRPr="0079163B" w:rsidRDefault="00904237" w:rsidP="00904237">
      <w:pPr>
        <w:jc w:val="center"/>
        <w:rPr>
          <w:rFonts w:ascii="Times New Roman" w:hAnsi="Times New Roman"/>
          <w:sz w:val="24"/>
          <w:szCs w:val="24"/>
        </w:rPr>
      </w:pPr>
    </w:p>
    <w:p w:rsidR="00904237" w:rsidRPr="0079163B" w:rsidRDefault="00904237" w:rsidP="00904237">
      <w:pPr>
        <w:rPr>
          <w:rFonts w:ascii="Times New Roman" w:hAnsi="Times New Roman"/>
          <w:sz w:val="24"/>
          <w:szCs w:val="24"/>
        </w:rPr>
      </w:pPr>
    </w:p>
    <w:p w:rsidR="00904237" w:rsidRPr="0079163B" w:rsidRDefault="00904237" w:rsidP="00904237">
      <w:pPr>
        <w:pStyle w:val="af4"/>
        <w:jc w:val="right"/>
        <w:rPr>
          <w:sz w:val="24"/>
          <w:szCs w:val="24"/>
        </w:rPr>
      </w:pPr>
      <w:r w:rsidRPr="0079163B">
        <w:rPr>
          <w:sz w:val="24"/>
          <w:szCs w:val="24"/>
        </w:rPr>
        <w:t>Утверждено</w:t>
      </w:r>
    </w:p>
    <w:p w:rsidR="00904237" w:rsidRPr="0079163B" w:rsidRDefault="00904237" w:rsidP="00904237">
      <w:pPr>
        <w:pStyle w:val="af4"/>
        <w:jc w:val="right"/>
        <w:rPr>
          <w:sz w:val="24"/>
          <w:szCs w:val="24"/>
        </w:rPr>
      </w:pPr>
      <w:r w:rsidRPr="0079163B">
        <w:rPr>
          <w:sz w:val="24"/>
          <w:szCs w:val="24"/>
        </w:rPr>
        <w:t>Директором МКОУ «Киндигирская ООШ»</w:t>
      </w:r>
    </w:p>
    <w:p w:rsidR="00904237" w:rsidRPr="0079163B" w:rsidRDefault="00904237" w:rsidP="00904237">
      <w:pPr>
        <w:pStyle w:val="af4"/>
        <w:jc w:val="right"/>
        <w:rPr>
          <w:sz w:val="24"/>
          <w:szCs w:val="24"/>
        </w:rPr>
      </w:pPr>
      <w:r w:rsidRPr="0079163B">
        <w:rPr>
          <w:sz w:val="24"/>
          <w:szCs w:val="24"/>
        </w:rPr>
        <w:t>__________________ Андреева У.Н.</w:t>
      </w:r>
    </w:p>
    <w:p w:rsidR="00904237" w:rsidRPr="0079163B" w:rsidRDefault="00904237" w:rsidP="00904237">
      <w:pPr>
        <w:pStyle w:val="af4"/>
        <w:jc w:val="right"/>
        <w:rPr>
          <w:sz w:val="24"/>
          <w:szCs w:val="24"/>
        </w:rPr>
      </w:pPr>
      <w:r w:rsidRPr="0079163B">
        <w:rPr>
          <w:sz w:val="24"/>
          <w:szCs w:val="24"/>
        </w:rPr>
        <w:t>Пр.№01-09/138 от 31.08.2017г.</w:t>
      </w:r>
    </w:p>
    <w:p w:rsidR="00904237" w:rsidRPr="0079163B" w:rsidRDefault="00904237" w:rsidP="00904237">
      <w:pPr>
        <w:rPr>
          <w:rFonts w:ascii="Times New Roman" w:hAnsi="Times New Roman"/>
          <w:sz w:val="24"/>
          <w:szCs w:val="24"/>
        </w:rPr>
      </w:pPr>
    </w:p>
    <w:p w:rsidR="00904237" w:rsidRPr="0079163B" w:rsidRDefault="00904237" w:rsidP="00904237">
      <w:pPr>
        <w:pStyle w:val="af4"/>
        <w:jc w:val="center"/>
        <w:rPr>
          <w:sz w:val="24"/>
          <w:szCs w:val="24"/>
        </w:rPr>
      </w:pPr>
      <w:r w:rsidRPr="0079163B">
        <w:rPr>
          <w:sz w:val="24"/>
          <w:szCs w:val="24"/>
        </w:rPr>
        <w:t>Режим работы МКОУ «Киндигирская основная общеобразовательная школа»</w:t>
      </w:r>
    </w:p>
    <w:p w:rsidR="00904237" w:rsidRPr="0079163B" w:rsidRDefault="00904237" w:rsidP="00904237">
      <w:pPr>
        <w:pStyle w:val="af4"/>
        <w:jc w:val="center"/>
        <w:rPr>
          <w:sz w:val="24"/>
          <w:szCs w:val="24"/>
        </w:rPr>
      </w:pPr>
      <w:r w:rsidRPr="0079163B">
        <w:rPr>
          <w:sz w:val="24"/>
          <w:szCs w:val="24"/>
        </w:rPr>
        <w:t>на 2017 – 2018 учебный год</w:t>
      </w:r>
    </w:p>
    <w:p w:rsidR="00904237" w:rsidRPr="0079163B" w:rsidRDefault="00904237" w:rsidP="002C2274">
      <w:pPr>
        <w:pStyle w:val="ab"/>
        <w:numPr>
          <w:ilvl w:val="0"/>
          <w:numId w:val="257"/>
        </w:numPr>
        <w:spacing w:after="200" w:line="276" w:lineRule="auto"/>
        <w:rPr>
          <w:rFonts w:ascii="Times New Roman" w:hAnsi="Times New Roman"/>
        </w:rPr>
      </w:pPr>
      <w:r w:rsidRPr="0079163B">
        <w:rPr>
          <w:rFonts w:ascii="Times New Roman" w:hAnsi="Times New Roman"/>
        </w:rPr>
        <w:t>Количество классов -  комплектов: всего 9, обучающихся – 62.</w:t>
      </w:r>
    </w:p>
    <w:tbl>
      <w:tblPr>
        <w:tblStyle w:val="a6"/>
        <w:tblW w:w="0" w:type="auto"/>
        <w:tblInd w:w="720" w:type="dxa"/>
        <w:tblLook w:val="04A0" w:firstRow="1" w:lastRow="0" w:firstColumn="1" w:lastColumn="0" w:noHBand="0" w:noVBand="1"/>
      </w:tblPr>
      <w:tblGrid>
        <w:gridCol w:w="2546"/>
        <w:gridCol w:w="2434"/>
        <w:gridCol w:w="2547"/>
        <w:gridCol w:w="2435"/>
      </w:tblGrid>
      <w:tr w:rsidR="00904237" w:rsidRPr="0079163B" w:rsidTr="00BF5559">
        <w:tc>
          <w:tcPr>
            <w:tcW w:w="7032" w:type="dxa"/>
            <w:gridSpan w:val="2"/>
          </w:tcPr>
          <w:p w:rsidR="00904237" w:rsidRPr="0079163B" w:rsidRDefault="00904237" w:rsidP="00BF5559">
            <w:pPr>
              <w:pStyle w:val="ab"/>
              <w:ind w:left="0"/>
              <w:jc w:val="center"/>
              <w:rPr>
                <w:rFonts w:ascii="Times New Roman" w:hAnsi="Times New Roman"/>
              </w:rPr>
            </w:pPr>
            <w:r w:rsidRPr="0079163B">
              <w:rPr>
                <w:rFonts w:ascii="Times New Roman" w:hAnsi="Times New Roman"/>
              </w:rPr>
              <w:t>Первая ступень</w:t>
            </w:r>
          </w:p>
        </w:tc>
        <w:tc>
          <w:tcPr>
            <w:tcW w:w="7034" w:type="dxa"/>
            <w:gridSpan w:val="2"/>
          </w:tcPr>
          <w:p w:rsidR="00904237" w:rsidRPr="0079163B" w:rsidRDefault="00904237" w:rsidP="00BF5559">
            <w:pPr>
              <w:pStyle w:val="ab"/>
              <w:ind w:left="0"/>
              <w:jc w:val="center"/>
              <w:rPr>
                <w:rFonts w:ascii="Times New Roman" w:hAnsi="Times New Roman"/>
              </w:rPr>
            </w:pPr>
            <w:r w:rsidRPr="0079163B">
              <w:rPr>
                <w:rFonts w:ascii="Times New Roman" w:hAnsi="Times New Roman"/>
              </w:rPr>
              <w:t>Вторая ступень</w:t>
            </w:r>
          </w:p>
        </w:tc>
      </w:tr>
      <w:tr w:rsidR="00904237" w:rsidRPr="0079163B" w:rsidTr="00BF5559">
        <w:tc>
          <w:tcPr>
            <w:tcW w:w="3516" w:type="dxa"/>
          </w:tcPr>
          <w:p w:rsidR="00904237" w:rsidRPr="0079163B" w:rsidRDefault="00904237" w:rsidP="00BF5559">
            <w:pPr>
              <w:pStyle w:val="ab"/>
              <w:ind w:left="0"/>
              <w:rPr>
                <w:rFonts w:ascii="Times New Roman" w:hAnsi="Times New Roman"/>
              </w:rPr>
            </w:pPr>
            <w:r w:rsidRPr="0079163B">
              <w:rPr>
                <w:rFonts w:ascii="Times New Roman" w:hAnsi="Times New Roman"/>
              </w:rPr>
              <w:t>1 класс</w:t>
            </w:r>
          </w:p>
        </w:tc>
        <w:tc>
          <w:tcPr>
            <w:tcW w:w="351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5</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5 класс</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6</w:t>
            </w:r>
          </w:p>
        </w:tc>
      </w:tr>
      <w:tr w:rsidR="00904237" w:rsidRPr="0079163B" w:rsidTr="00BF5559">
        <w:tc>
          <w:tcPr>
            <w:tcW w:w="3516" w:type="dxa"/>
          </w:tcPr>
          <w:p w:rsidR="00904237" w:rsidRPr="0079163B" w:rsidRDefault="00904237" w:rsidP="00BF5559">
            <w:pPr>
              <w:pStyle w:val="ab"/>
              <w:ind w:left="0"/>
              <w:rPr>
                <w:rFonts w:ascii="Times New Roman" w:hAnsi="Times New Roman"/>
              </w:rPr>
            </w:pPr>
            <w:r w:rsidRPr="0079163B">
              <w:rPr>
                <w:rFonts w:ascii="Times New Roman" w:hAnsi="Times New Roman"/>
              </w:rPr>
              <w:t>2 класс</w:t>
            </w:r>
          </w:p>
        </w:tc>
        <w:tc>
          <w:tcPr>
            <w:tcW w:w="351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8</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6 класс</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4</w:t>
            </w:r>
          </w:p>
        </w:tc>
      </w:tr>
      <w:tr w:rsidR="00904237" w:rsidRPr="0079163B" w:rsidTr="00BF5559">
        <w:tc>
          <w:tcPr>
            <w:tcW w:w="3516" w:type="dxa"/>
          </w:tcPr>
          <w:p w:rsidR="00904237" w:rsidRPr="0079163B" w:rsidRDefault="00904237" w:rsidP="00BF5559">
            <w:pPr>
              <w:pStyle w:val="ab"/>
              <w:ind w:left="0"/>
              <w:rPr>
                <w:rFonts w:ascii="Times New Roman" w:hAnsi="Times New Roman"/>
              </w:rPr>
            </w:pPr>
            <w:r w:rsidRPr="0079163B">
              <w:rPr>
                <w:rFonts w:ascii="Times New Roman" w:hAnsi="Times New Roman"/>
              </w:rPr>
              <w:t>3 класс</w:t>
            </w:r>
          </w:p>
        </w:tc>
        <w:tc>
          <w:tcPr>
            <w:tcW w:w="351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7 класс</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5</w:t>
            </w:r>
          </w:p>
        </w:tc>
      </w:tr>
      <w:tr w:rsidR="00904237" w:rsidRPr="0079163B" w:rsidTr="00BF5559">
        <w:tc>
          <w:tcPr>
            <w:tcW w:w="3516" w:type="dxa"/>
          </w:tcPr>
          <w:p w:rsidR="00904237" w:rsidRPr="0079163B" w:rsidRDefault="00904237" w:rsidP="00BF5559">
            <w:pPr>
              <w:pStyle w:val="ab"/>
              <w:ind w:left="0"/>
              <w:rPr>
                <w:rFonts w:ascii="Times New Roman" w:hAnsi="Times New Roman"/>
              </w:rPr>
            </w:pPr>
            <w:r w:rsidRPr="0079163B">
              <w:rPr>
                <w:rFonts w:ascii="Times New Roman" w:hAnsi="Times New Roman"/>
              </w:rPr>
              <w:t>4 класс</w:t>
            </w:r>
          </w:p>
        </w:tc>
        <w:tc>
          <w:tcPr>
            <w:tcW w:w="351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8 класс</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4</w:t>
            </w:r>
          </w:p>
        </w:tc>
      </w:tr>
      <w:tr w:rsidR="00904237" w:rsidRPr="0079163B" w:rsidTr="00BF5559">
        <w:tc>
          <w:tcPr>
            <w:tcW w:w="3516" w:type="dxa"/>
          </w:tcPr>
          <w:p w:rsidR="00904237" w:rsidRPr="0079163B" w:rsidRDefault="00904237" w:rsidP="00BF5559">
            <w:pPr>
              <w:pStyle w:val="ab"/>
              <w:ind w:left="0"/>
              <w:rPr>
                <w:rFonts w:ascii="Times New Roman" w:hAnsi="Times New Roman"/>
              </w:rPr>
            </w:pPr>
          </w:p>
        </w:tc>
        <w:tc>
          <w:tcPr>
            <w:tcW w:w="3516" w:type="dxa"/>
          </w:tcPr>
          <w:p w:rsidR="00904237" w:rsidRPr="0079163B" w:rsidRDefault="00904237" w:rsidP="00BF5559">
            <w:pPr>
              <w:pStyle w:val="ab"/>
              <w:ind w:left="0"/>
              <w:jc w:val="center"/>
              <w:rPr>
                <w:rFonts w:ascii="Times New Roman" w:hAnsi="Times New Roman"/>
              </w:rPr>
            </w:pP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9 класс</w:t>
            </w:r>
          </w:p>
        </w:tc>
        <w:tc>
          <w:tcPr>
            <w:tcW w:w="35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w:t>
            </w:r>
          </w:p>
        </w:tc>
      </w:tr>
      <w:tr w:rsidR="00904237" w:rsidRPr="0079163B" w:rsidTr="00BF5559">
        <w:tc>
          <w:tcPr>
            <w:tcW w:w="7032" w:type="dxa"/>
            <w:gridSpan w:val="2"/>
          </w:tcPr>
          <w:p w:rsidR="00904237" w:rsidRPr="0079163B" w:rsidRDefault="00904237" w:rsidP="00BF5559">
            <w:pPr>
              <w:pStyle w:val="ab"/>
              <w:ind w:left="0"/>
              <w:rPr>
                <w:rFonts w:ascii="Times New Roman" w:hAnsi="Times New Roman"/>
                <w:i/>
              </w:rPr>
            </w:pPr>
            <w:r w:rsidRPr="0079163B">
              <w:rPr>
                <w:rFonts w:ascii="Times New Roman" w:hAnsi="Times New Roman"/>
              </w:rPr>
              <w:t xml:space="preserve"> </w:t>
            </w:r>
            <w:r w:rsidRPr="0079163B">
              <w:rPr>
                <w:rFonts w:ascii="Times New Roman" w:hAnsi="Times New Roman"/>
                <w:i/>
              </w:rPr>
              <w:t xml:space="preserve">По школе </w:t>
            </w:r>
            <w:r w:rsidRPr="0079163B">
              <w:rPr>
                <w:rFonts w:ascii="Times New Roman" w:hAnsi="Times New Roman"/>
                <w:i/>
                <w:lang w:val="en-US"/>
              </w:rPr>
              <w:t>I</w:t>
            </w:r>
            <w:r w:rsidRPr="0079163B">
              <w:rPr>
                <w:rFonts w:ascii="Times New Roman" w:hAnsi="Times New Roman"/>
                <w:i/>
              </w:rPr>
              <w:t xml:space="preserve"> ступени                                  33</w:t>
            </w:r>
          </w:p>
        </w:tc>
        <w:tc>
          <w:tcPr>
            <w:tcW w:w="7034" w:type="dxa"/>
            <w:gridSpan w:val="2"/>
          </w:tcPr>
          <w:p w:rsidR="00904237" w:rsidRPr="0079163B" w:rsidRDefault="00904237" w:rsidP="00BF5559">
            <w:pPr>
              <w:pStyle w:val="ab"/>
              <w:ind w:left="0"/>
              <w:rPr>
                <w:rFonts w:ascii="Times New Roman" w:hAnsi="Times New Roman"/>
              </w:rPr>
            </w:pPr>
            <w:r w:rsidRPr="0079163B">
              <w:rPr>
                <w:rFonts w:ascii="Times New Roman" w:hAnsi="Times New Roman"/>
                <w:i/>
              </w:rPr>
              <w:t xml:space="preserve">По школе </w:t>
            </w:r>
            <w:r w:rsidRPr="0079163B">
              <w:rPr>
                <w:rFonts w:ascii="Times New Roman" w:hAnsi="Times New Roman"/>
                <w:i/>
                <w:lang w:val="en-US"/>
              </w:rPr>
              <w:t xml:space="preserve">II </w:t>
            </w:r>
            <w:r w:rsidRPr="0079163B">
              <w:rPr>
                <w:rFonts w:ascii="Times New Roman" w:hAnsi="Times New Roman"/>
                <w:i/>
              </w:rPr>
              <w:t>ступени</w:t>
            </w:r>
            <w:r w:rsidRPr="0079163B">
              <w:rPr>
                <w:rFonts w:ascii="Times New Roman" w:hAnsi="Times New Roman"/>
              </w:rPr>
              <w:t xml:space="preserve"> -                               </w:t>
            </w:r>
            <w:r w:rsidRPr="0079163B">
              <w:rPr>
                <w:rFonts w:ascii="Times New Roman" w:hAnsi="Times New Roman"/>
                <w:i/>
              </w:rPr>
              <w:t>29</w:t>
            </w:r>
          </w:p>
        </w:tc>
      </w:tr>
    </w:tbl>
    <w:p w:rsidR="00904237" w:rsidRPr="0079163B" w:rsidRDefault="00904237" w:rsidP="00904237">
      <w:pPr>
        <w:pStyle w:val="ab"/>
        <w:rPr>
          <w:rFonts w:ascii="Times New Roman" w:hAnsi="Times New Roman"/>
        </w:rPr>
      </w:pPr>
    </w:p>
    <w:p w:rsidR="00904237" w:rsidRPr="0079163B" w:rsidRDefault="00904237" w:rsidP="002C2274">
      <w:pPr>
        <w:pStyle w:val="ab"/>
        <w:numPr>
          <w:ilvl w:val="0"/>
          <w:numId w:val="257"/>
        </w:numPr>
        <w:spacing w:after="200" w:line="276" w:lineRule="auto"/>
        <w:rPr>
          <w:rFonts w:ascii="Times New Roman" w:hAnsi="Times New Roman"/>
        </w:rPr>
      </w:pPr>
      <w:r w:rsidRPr="0079163B">
        <w:rPr>
          <w:rFonts w:ascii="Times New Roman" w:hAnsi="Times New Roman"/>
        </w:rPr>
        <w:t>В режиме 5 -  дневной недели обучаются (классы) – 1 класс.</w:t>
      </w:r>
    </w:p>
    <w:p w:rsidR="00904237" w:rsidRPr="0079163B" w:rsidRDefault="00904237" w:rsidP="00904237">
      <w:pPr>
        <w:pStyle w:val="ab"/>
        <w:rPr>
          <w:rFonts w:ascii="Times New Roman" w:hAnsi="Times New Roman"/>
        </w:rPr>
      </w:pPr>
      <w:r w:rsidRPr="0079163B">
        <w:rPr>
          <w:rFonts w:ascii="Times New Roman" w:hAnsi="Times New Roman"/>
        </w:rPr>
        <w:t>В режиме 6 дневной недели обучаются (классы) – 2, 3, 4, 5, 6, 7, 8, 9.</w:t>
      </w:r>
    </w:p>
    <w:p w:rsidR="00904237" w:rsidRPr="0079163B" w:rsidRDefault="00904237" w:rsidP="002C2274">
      <w:pPr>
        <w:pStyle w:val="ab"/>
        <w:numPr>
          <w:ilvl w:val="0"/>
          <w:numId w:val="257"/>
        </w:numPr>
        <w:spacing w:after="200" w:line="276" w:lineRule="auto"/>
        <w:rPr>
          <w:rFonts w:ascii="Times New Roman" w:hAnsi="Times New Roman"/>
        </w:rPr>
      </w:pPr>
      <w:r w:rsidRPr="0079163B">
        <w:rPr>
          <w:rFonts w:ascii="Times New Roman" w:hAnsi="Times New Roman"/>
        </w:rPr>
        <w:t>Начало учебных занятий с 8: 00 часов.</w:t>
      </w:r>
    </w:p>
    <w:p w:rsidR="00904237" w:rsidRPr="0079163B" w:rsidRDefault="00904237" w:rsidP="002C2274">
      <w:pPr>
        <w:pStyle w:val="ab"/>
        <w:numPr>
          <w:ilvl w:val="0"/>
          <w:numId w:val="257"/>
        </w:numPr>
        <w:spacing w:after="200" w:line="276" w:lineRule="auto"/>
        <w:rPr>
          <w:rFonts w:ascii="Times New Roman" w:hAnsi="Times New Roman"/>
        </w:rPr>
      </w:pPr>
      <w:r w:rsidRPr="0079163B">
        <w:rPr>
          <w:rFonts w:ascii="Times New Roman" w:hAnsi="Times New Roman"/>
        </w:rPr>
        <w:t>Продолжительность уроков: 1 класс - не более 35 минут  в первое полугодие, 45 минут – во втором полугодии («ступенчатый» режим). Со 2 по 9 класс – не более 40 минут.</w:t>
      </w:r>
    </w:p>
    <w:p w:rsidR="00904237" w:rsidRPr="0079163B" w:rsidRDefault="00904237" w:rsidP="002C2274">
      <w:pPr>
        <w:pStyle w:val="ab"/>
        <w:numPr>
          <w:ilvl w:val="0"/>
          <w:numId w:val="257"/>
        </w:numPr>
        <w:spacing w:after="200" w:line="276" w:lineRule="auto"/>
        <w:jc w:val="center"/>
        <w:rPr>
          <w:rFonts w:ascii="Times New Roman" w:hAnsi="Times New Roman"/>
        </w:rPr>
      </w:pPr>
      <w:r w:rsidRPr="0079163B">
        <w:rPr>
          <w:rFonts w:ascii="Times New Roman" w:hAnsi="Times New Roman"/>
        </w:rPr>
        <w:t>Расписание звонков: Начальные классы: 1 класс</w:t>
      </w:r>
    </w:p>
    <w:tbl>
      <w:tblPr>
        <w:tblStyle w:val="a6"/>
        <w:tblW w:w="0" w:type="auto"/>
        <w:tblInd w:w="720" w:type="dxa"/>
        <w:tblLook w:val="04A0" w:firstRow="1" w:lastRow="0" w:firstColumn="1" w:lastColumn="0" w:noHBand="0" w:noVBand="1"/>
      </w:tblPr>
      <w:tblGrid>
        <w:gridCol w:w="1644"/>
        <w:gridCol w:w="1778"/>
        <w:gridCol w:w="2010"/>
        <w:gridCol w:w="2188"/>
        <w:gridCol w:w="2342"/>
      </w:tblGrid>
      <w:tr w:rsidR="00904237" w:rsidRPr="0079163B" w:rsidTr="00BF5559">
        <w:tc>
          <w:tcPr>
            <w:tcW w:w="273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Урок</w:t>
            </w:r>
          </w:p>
        </w:tc>
        <w:tc>
          <w:tcPr>
            <w:tcW w:w="276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Начало урока</w:t>
            </w:r>
          </w:p>
        </w:tc>
        <w:tc>
          <w:tcPr>
            <w:tcW w:w="28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Окончание урока</w:t>
            </w:r>
          </w:p>
        </w:tc>
        <w:tc>
          <w:tcPr>
            <w:tcW w:w="285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Длительность перемены</w:t>
            </w:r>
          </w:p>
        </w:tc>
        <w:tc>
          <w:tcPr>
            <w:tcW w:w="2890"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Осуществляется питание</w:t>
            </w:r>
          </w:p>
        </w:tc>
      </w:tr>
      <w:tr w:rsidR="00904237" w:rsidRPr="0079163B" w:rsidTr="00BF5559">
        <w:tc>
          <w:tcPr>
            <w:tcW w:w="273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lastRenderedPageBreak/>
              <w:t>1</w:t>
            </w:r>
          </w:p>
        </w:tc>
        <w:tc>
          <w:tcPr>
            <w:tcW w:w="276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08:00</w:t>
            </w:r>
          </w:p>
        </w:tc>
        <w:tc>
          <w:tcPr>
            <w:tcW w:w="28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08:40</w:t>
            </w:r>
          </w:p>
        </w:tc>
        <w:tc>
          <w:tcPr>
            <w:tcW w:w="285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890"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73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w:t>
            </w:r>
          </w:p>
        </w:tc>
        <w:tc>
          <w:tcPr>
            <w:tcW w:w="276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08:50</w:t>
            </w:r>
          </w:p>
        </w:tc>
        <w:tc>
          <w:tcPr>
            <w:tcW w:w="28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09:30</w:t>
            </w:r>
          </w:p>
        </w:tc>
        <w:tc>
          <w:tcPr>
            <w:tcW w:w="285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890"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14066" w:type="dxa"/>
            <w:gridSpan w:val="5"/>
          </w:tcPr>
          <w:p w:rsidR="00904237" w:rsidRPr="0079163B" w:rsidRDefault="00904237" w:rsidP="00BF5559">
            <w:pPr>
              <w:pStyle w:val="ab"/>
              <w:ind w:left="0"/>
              <w:jc w:val="center"/>
              <w:rPr>
                <w:rFonts w:ascii="Times New Roman" w:hAnsi="Times New Roman"/>
              </w:rPr>
            </w:pPr>
            <w:r w:rsidRPr="0079163B">
              <w:rPr>
                <w:rFonts w:ascii="Times New Roman" w:hAnsi="Times New Roman"/>
              </w:rPr>
              <w:t>Динамическая пауза    09:50 – 10:30</w:t>
            </w:r>
          </w:p>
        </w:tc>
      </w:tr>
      <w:tr w:rsidR="00904237" w:rsidRPr="0079163B" w:rsidTr="00BF5559">
        <w:tc>
          <w:tcPr>
            <w:tcW w:w="273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3</w:t>
            </w:r>
          </w:p>
        </w:tc>
        <w:tc>
          <w:tcPr>
            <w:tcW w:w="276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10:50</w:t>
            </w:r>
          </w:p>
        </w:tc>
        <w:tc>
          <w:tcPr>
            <w:tcW w:w="281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11:30</w:t>
            </w:r>
          </w:p>
        </w:tc>
        <w:tc>
          <w:tcPr>
            <w:tcW w:w="2856"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20 мин</w:t>
            </w:r>
          </w:p>
        </w:tc>
        <w:tc>
          <w:tcPr>
            <w:tcW w:w="2890" w:type="dxa"/>
          </w:tcPr>
          <w:p w:rsidR="00904237" w:rsidRPr="0079163B" w:rsidRDefault="00904237" w:rsidP="00BF5559">
            <w:pPr>
              <w:pStyle w:val="ab"/>
              <w:ind w:left="0"/>
              <w:jc w:val="center"/>
              <w:rPr>
                <w:rFonts w:ascii="Times New Roman" w:hAnsi="Times New Roman"/>
              </w:rPr>
            </w:pPr>
          </w:p>
        </w:tc>
      </w:tr>
    </w:tbl>
    <w:p w:rsidR="00904237" w:rsidRPr="0079163B" w:rsidRDefault="00904237" w:rsidP="00904237">
      <w:pPr>
        <w:pStyle w:val="af4"/>
        <w:jc w:val="center"/>
        <w:rPr>
          <w:sz w:val="24"/>
          <w:szCs w:val="24"/>
        </w:rPr>
      </w:pPr>
      <w:r w:rsidRPr="0079163B">
        <w:rPr>
          <w:sz w:val="24"/>
          <w:szCs w:val="24"/>
        </w:rPr>
        <w:t>Расписание звонков с  понедельника до  субботы:  5 -  9 класс</w:t>
      </w:r>
    </w:p>
    <w:tbl>
      <w:tblPr>
        <w:tblStyle w:val="a6"/>
        <w:tblW w:w="0" w:type="auto"/>
        <w:tblInd w:w="720" w:type="dxa"/>
        <w:tblLook w:val="04A0" w:firstRow="1" w:lastRow="0" w:firstColumn="1" w:lastColumn="0" w:noHBand="0" w:noVBand="1"/>
      </w:tblPr>
      <w:tblGrid>
        <w:gridCol w:w="1655"/>
        <w:gridCol w:w="1785"/>
        <w:gridCol w:w="2009"/>
        <w:gridCol w:w="2182"/>
        <w:gridCol w:w="2331"/>
      </w:tblGrid>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Урок</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Начало урока</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Окончание урока</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Длительность перемены</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Осуществляется питание</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 00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 40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С 1 по 9 класс</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08:50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09:30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3</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09:50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10:30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20 мин</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С 1 по 7 класс</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4</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10:50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11:30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20 мин</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С 8 по 9 класс</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11:40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12:20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6</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12:30</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13:10</w:t>
            </w:r>
          </w:p>
        </w:tc>
        <w:tc>
          <w:tcPr>
            <w:tcW w:w="2957" w:type="dxa"/>
          </w:tcPr>
          <w:p w:rsidR="00904237" w:rsidRPr="0079163B" w:rsidRDefault="00904237" w:rsidP="00BF5559">
            <w:pPr>
              <w:pStyle w:val="ab"/>
              <w:ind w:left="0"/>
              <w:jc w:val="center"/>
              <w:rPr>
                <w:rFonts w:ascii="Times New Roman" w:hAnsi="Times New Roman"/>
              </w:rPr>
            </w:pP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8" w:type="dxa"/>
          </w:tcPr>
          <w:p w:rsidR="00904237" w:rsidRPr="0079163B" w:rsidRDefault="00904237" w:rsidP="00BF5559">
            <w:pPr>
              <w:pStyle w:val="ab"/>
              <w:ind w:left="0"/>
              <w:jc w:val="center"/>
              <w:rPr>
                <w:rFonts w:ascii="Times New Roman" w:hAnsi="Times New Roman"/>
              </w:rPr>
            </w:pPr>
          </w:p>
        </w:tc>
      </w:tr>
    </w:tbl>
    <w:p w:rsidR="00904237" w:rsidRPr="0079163B" w:rsidRDefault="00904237" w:rsidP="00904237">
      <w:pPr>
        <w:pStyle w:val="af4"/>
        <w:jc w:val="center"/>
        <w:rPr>
          <w:sz w:val="24"/>
          <w:szCs w:val="24"/>
        </w:rPr>
      </w:pPr>
      <w:r w:rsidRPr="0079163B">
        <w:rPr>
          <w:sz w:val="24"/>
          <w:szCs w:val="24"/>
        </w:rPr>
        <w:t>Расписание звонков с понедельника до субботы: 2 – 4 класс</w:t>
      </w:r>
    </w:p>
    <w:tbl>
      <w:tblPr>
        <w:tblStyle w:val="a6"/>
        <w:tblW w:w="0" w:type="auto"/>
        <w:tblInd w:w="720" w:type="dxa"/>
        <w:tblLook w:val="04A0" w:firstRow="1" w:lastRow="0" w:firstColumn="1" w:lastColumn="0" w:noHBand="0" w:noVBand="1"/>
      </w:tblPr>
      <w:tblGrid>
        <w:gridCol w:w="1655"/>
        <w:gridCol w:w="1785"/>
        <w:gridCol w:w="2009"/>
        <w:gridCol w:w="2182"/>
        <w:gridCol w:w="2331"/>
      </w:tblGrid>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Урок</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Начало урока</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Окончание урока</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Длительность перемены</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Осуществляется питание</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13:15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13:55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14:05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14:45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3</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15:05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15:45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20 мин</w:t>
            </w:r>
          </w:p>
        </w:tc>
        <w:tc>
          <w:tcPr>
            <w:tcW w:w="2958"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С 2 по 4 класс</w:t>
            </w: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4</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15:55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16:35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16:45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17:25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10 мин</w:t>
            </w: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6</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17:35</w:t>
            </w:r>
          </w:p>
        </w:tc>
        <w:tc>
          <w:tcPr>
            <w:tcW w:w="2957" w:type="dxa"/>
          </w:tcPr>
          <w:p w:rsidR="00904237" w:rsidRPr="0079163B" w:rsidRDefault="00904237" w:rsidP="00BF5559">
            <w:pPr>
              <w:pStyle w:val="ab"/>
              <w:ind w:left="0"/>
              <w:jc w:val="center"/>
              <w:rPr>
                <w:rFonts w:ascii="Times New Roman" w:hAnsi="Times New Roman"/>
              </w:rPr>
            </w:pPr>
            <w:r w:rsidRPr="0079163B">
              <w:rPr>
                <w:rFonts w:ascii="Times New Roman" w:hAnsi="Times New Roman"/>
              </w:rPr>
              <w:t>18:15</w:t>
            </w:r>
          </w:p>
        </w:tc>
        <w:tc>
          <w:tcPr>
            <w:tcW w:w="2957" w:type="dxa"/>
          </w:tcPr>
          <w:p w:rsidR="00904237" w:rsidRPr="0079163B" w:rsidRDefault="00904237" w:rsidP="00BF5559">
            <w:pPr>
              <w:pStyle w:val="ab"/>
              <w:ind w:left="0"/>
              <w:jc w:val="center"/>
              <w:rPr>
                <w:rFonts w:ascii="Times New Roman" w:hAnsi="Times New Roman"/>
              </w:rPr>
            </w:pPr>
          </w:p>
        </w:tc>
        <w:tc>
          <w:tcPr>
            <w:tcW w:w="2958" w:type="dxa"/>
          </w:tcPr>
          <w:p w:rsidR="00904237" w:rsidRPr="0079163B" w:rsidRDefault="00904237" w:rsidP="00BF5559">
            <w:pPr>
              <w:pStyle w:val="ab"/>
              <w:ind w:left="0"/>
              <w:jc w:val="center"/>
              <w:rPr>
                <w:rFonts w:ascii="Times New Roman" w:hAnsi="Times New Roman"/>
              </w:rPr>
            </w:pPr>
          </w:p>
        </w:tc>
      </w:tr>
      <w:tr w:rsidR="00904237" w:rsidRPr="0079163B" w:rsidTr="00BF5559">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7" w:type="dxa"/>
          </w:tcPr>
          <w:p w:rsidR="00904237" w:rsidRPr="0079163B" w:rsidRDefault="00904237" w:rsidP="00BF5559">
            <w:pPr>
              <w:pStyle w:val="ab"/>
              <w:ind w:left="0"/>
              <w:jc w:val="center"/>
              <w:rPr>
                <w:rFonts w:ascii="Times New Roman" w:hAnsi="Times New Roman"/>
              </w:rPr>
            </w:pPr>
          </w:p>
        </w:tc>
        <w:tc>
          <w:tcPr>
            <w:tcW w:w="2958" w:type="dxa"/>
          </w:tcPr>
          <w:p w:rsidR="00904237" w:rsidRPr="0079163B" w:rsidRDefault="00904237" w:rsidP="00BF5559">
            <w:pPr>
              <w:pStyle w:val="ab"/>
              <w:ind w:left="0"/>
              <w:jc w:val="center"/>
              <w:rPr>
                <w:rFonts w:ascii="Times New Roman" w:hAnsi="Times New Roman"/>
              </w:rPr>
            </w:pPr>
          </w:p>
        </w:tc>
      </w:tr>
    </w:tbl>
    <w:p w:rsidR="00C63358" w:rsidRPr="0079163B" w:rsidRDefault="00C63358" w:rsidP="00C63358">
      <w:pPr>
        <w:spacing w:before="30" w:after="30"/>
        <w:contextualSpacing/>
        <w:rPr>
          <w:rFonts w:ascii="Times New Roman" w:eastAsia="Times New Roman" w:hAnsi="Times New Roman"/>
          <w:bCs/>
          <w:color w:val="000000"/>
          <w:sz w:val="24"/>
          <w:szCs w:val="24"/>
          <w:lang w:eastAsia="ru-RU"/>
        </w:rPr>
      </w:pPr>
      <w:r w:rsidRPr="0079163B">
        <w:rPr>
          <w:rFonts w:ascii="Times New Roman" w:eastAsia="Times New Roman" w:hAnsi="Times New Roman"/>
          <w:b/>
          <w:bCs/>
          <w:color w:val="000000"/>
          <w:sz w:val="24"/>
          <w:szCs w:val="24"/>
          <w:lang w:eastAsia="ru-RU"/>
        </w:rPr>
        <w:t>6. Организация промежуточной и итоговой аттестации</w:t>
      </w:r>
      <w:r w:rsidRPr="0079163B">
        <w:rPr>
          <w:rFonts w:ascii="Times New Roman" w:eastAsia="Times New Roman" w:hAnsi="Times New Roman"/>
          <w:bCs/>
          <w:color w:val="000000"/>
          <w:sz w:val="24"/>
          <w:szCs w:val="24"/>
          <w:lang w:eastAsia="ru-RU"/>
        </w:rPr>
        <w:t>:</w:t>
      </w:r>
    </w:p>
    <w:p w:rsidR="00C63358" w:rsidRPr="0079163B" w:rsidRDefault="00C63358" w:rsidP="00C63358">
      <w:pPr>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u w:val="single"/>
          <w:lang w:eastAsia="ru-RU"/>
        </w:rPr>
        <w:t>Промежуточная аттестация</w:t>
      </w:r>
      <w:r w:rsidRPr="0079163B">
        <w:rPr>
          <w:rFonts w:ascii="Times New Roman" w:eastAsia="Times New Roman" w:hAnsi="Times New Roman"/>
          <w:color w:val="000000"/>
          <w:sz w:val="24"/>
          <w:szCs w:val="24"/>
          <w:lang w:eastAsia="ru-RU"/>
        </w:rPr>
        <w:t xml:space="preserve"> во 2-9 классах проводится   с 02 апреля по 10  мая 2018 г.</w:t>
      </w:r>
    </w:p>
    <w:p w:rsidR="00C63358" w:rsidRPr="0079163B" w:rsidRDefault="00C63358" w:rsidP="00C63358">
      <w:pPr>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 xml:space="preserve">В 2-9классах промежуточная аттестация проводится в форме  контрольных работ и тестирования по всем предметам учебного плана. По физической культуре в форме сдачи нормативов. </w:t>
      </w:r>
    </w:p>
    <w:p w:rsidR="00C63358" w:rsidRPr="0079163B" w:rsidRDefault="00C63358" w:rsidP="00C63358">
      <w:pPr>
        <w:tabs>
          <w:tab w:val="num" w:pos="0"/>
        </w:tabs>
        <w:spacing w:before="30" w:after="30"/>
        <w:jc w:val="both"/>
        <w:rPr>
          <w:rFonts w:ascii="Times New Roman" w:hAnsi="Times New Roman"/>
          <w:color w:val="000000"/>
          <w:spacing w:val="-3"/>
          <w:sz w:val="24"/>
          <w:szCs w:val="24"/>
        </w:rPr>
      </w:pPr>
      <w:r w:rsidRPr="0079163B">
        <w:rPr>
          <w:rFonts w:ascii="Times New Roman" w:hAnsi="Times New Roman"/>
          <w:color w:val="000000"/>
          <w:spacing w:val="-3"/>
          <w:sz w:val="24"/>
          <w:szCs w:val="24"/>
        </w:rPr>
        <w:tab/>
        <w:t>Промежуточная аттестация  проводится без прекращения общеобразовательного процесса по всем  предметам учебного плана.</w:t>
      </w:r>
    </w:p>
    <w:p w:rsidR="00B50503" w:rsidRPr="0079163B" w:rsidRDefault="00B50503" w:rsidP="00B50503">
      <w:pPr>
        <w:pStyle w:val="ab"/>
        <w:jc w:val="center"/>
        <w:rPr>
          <w:rFonts w:ascii="Times New Roman" w:eastAsia="Times New Roman" w:hAnsi="Times New Roman"/>
          <w:b/>
        </w:rPr>
      </w:pPr>
      <w:r w:rsidRPr="0079163B">
        <w:rPr>
          <w:rFonts w:ascii="Times New Roman" w:eastAsia="Times New Roman" w:hAnsi="Times New Roman"/>
          <w:b/>
        </w:rPr>
        <w:t>Формы и сроки промежуточной аттестации</w:t>
      </w:r>
    </w:p>
    <w:p w:rsidR="00B50503" w:rsidRPr="0079163B" w:rsidRDefault="00B50503" w:rsidP="00B50503">
      <w:pPr>
        <w:pStyle w:val="ab"/>
        <w:autoSpaceDE w:val="0"/>
        <w:autoSpaceDN w:val="0"/>
        <w:adjustRightInd w:val="0"/>
        <w:spacing w:line="276" w:lineRule="auto"/>
        <w:ind w:left="284"/>
        <w:rPr>
          <w:rFonts w:ascii="Times New Roman" w:eastAsia="Times New Roman" w:hAnsi="Times New Roman"/>
        </w:rPr>
      </w:pPr>
    </w:p>
    <w:tbl>
      <w:tblPr>
        <w:tblStyle w:val="a6"/>
        <w:tblW w:w="10031" w:type="dxa"/>
        <w:tblLook w:val="04A0" w:firstRow="1" w:lastRow="0" w:firstColumn="1" w:lastColumn="0" w:noHBand="0" w:noVBand="1"/>
      </w:tblPr>
      <w:tblGrid>
        <w:gridCol w:w="2235"/>
        <w:gridCol w:w="5103"/>
        <w:gridCol w:w="2693"/>
      </w:tblGrid>
      <w:tr w:rsidR="00B50503" w:rsidRPr="0079163B" w:rsidTr="00BF5559">
        <w:tc>
          <w:tcPr>
            <w:tcW w:w="2235" w:type="dxa"/>
          </w:tcPr>
          <w:p w:rsidR="00B50503" w:rsidRPr="0079163B" w:rsidRDefault="00B50503" w:rsidP="00BF5559">
            <w:pPr>
              <w:jc w:val="both"/>
              <w:rPr>
                <w:rFonts w:ascii="Times New Roman" w:hAnsi="Times New Roman"/>
                <w:i/>
              </w:rPr>
            </w:pPr>
            <w:r w:rsidRPr="0079163B">
              <w:rPr>
                <w:rFonts w:ascii="Times New Roman" w:hAnsi="Times New Roman"/>
                <w:i/>
              </w:rPr>
              <w:t>Класс</w:t>
            </w:r>
          </w:p>
        </w:tc>
        <w:tc>
          <w:tcPr>
            <w:tcW w:w="5103" w:type="dxa"/>
          </w:tcPr>
          <w:p w:rsidR="00B50503" w:rsidRPr="0079163B" w:rsidRDefault="00B50503" w:rsidP="00BF5559">
            <w:pPr>
              <w:jc w:val="both"/>
              <w:rPr>
                <w:rFonts w:ascii="Times New Roman" w:hAnsi="Times New Roman"/>
                <w:i/>
              </w:rPr>
            </w:pPr>
            <w:r w:rsidRPr="0079163B">
              <w:rPr>
                <w:rFonts w:ascii="Times New Roman" w:hAnsi="Times New Roman"/>
                <w:i/>
              </w:rPr>
              <w:t>Предмет</w:t>
            </w:r>
          </w:p>
        </w:tc>
        <w:tc>
          <w:tcPr>
            <w:tcW w:w="2693" w:type="dxa"/>
          </w:tcPr>
          <w:p w:rsidR="00B50503" w:rsidRPr="0079163B" w:rsidRDefault="00B50503" w:rsidP="00BF5559">
            <w:pPr>
              <w:jc w:val="both"/>
              <w:rPr>
                <w:rFonts w:ascii="Times New Roman" w:hAnsi="Times New Roman"/>
                <w:i/>
              </w:rPr>
            </w:pPr>
            <w:r w:rsidRPr="0079163B">
              <w:rPr>
                <w:rFonts w:ascii="Times New Roman" w:hAnsi="Times New Roman"/>
                <w:i/>
              </w:rPr>
              <w:t>Формы проведения промежуточной аттестации</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5,6</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Русский язык</w:t>
            </w:r>
          </w:p>
        </w:tc>
        <w:tc>
          <w:tcPr>
            <w:tcW w:w="2693" w:type="dxa"/>
          </w:tcPr>
          <w:p w:rsidR="00B50503" w:rsidRPr="0079163B" w:rsidRDefault="00B50503" w:rsidP="00BF5559">
            <w:pPr>
              <w:jc w:val="both"/>
              <w:rPr>
                <w:rFonts w:ascii="Times New Roman" w:hAnsi="Times New Roman"/>
              </w:rPr>
            </w:pPr>
            <w:r w:rsidRPr="0079163B">
              <w:rPr>
                <w:rFonts w:ascii="Times New Roman" w:hAnsi="Times New Roman"/>
              </w:rPr>
              <w:t>Контрольный диктант</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5,6</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Математика</w:t>
            </w:r>
          </w:p>
        </w:tc>
        <w:tc>
          <w:tcPr>
            <w:tcW w:w="2693" w:type="dxa"/>
          </w:tcPr>
          <w:p w:rsidR="00B50503" w:rsidRPr="0079163B" w:rsidRDefault="00B50503" w:rsidP="00BF5559">
            <w:pPr>
              <w:jc w:val="both"/>
              <w:rPr>
                <w:rFonts w:ascii="Times New Roman" w:hAnsi="Times New Roman"/>
              </w:rPr>
            </w:pPr>
            <w:r w:rsidRPr="0079163B">
              <w:rPr>
                <w:rFonts w:ascii="Times New Roman" w:hAnsi="Times New Roman"/>
              </w:rPr>
              <w:t>Контрольная работа</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7</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Русский язык</w:t>
            </w:r>
          </w:p>
        </w:tc>
        <w:tc>
          <w:tcPr>
            <w:tcW w:w="2693" w:type="dxa"/>
          </w:tcPr>
          <w:p w:rsidR="00B50503" w:rsidRPr="0079163B" w:rsidRDefault="00B50503" w:rsidP="00BF5559">
            <w:pPr>
              <w:jc w:val="both"/>
              <w:rPr>
                <w:rFonts w:ascii="Times New Roman" w:hAnsi="Times New Roman"/>
              </w:rPr>
            </w:pPr>
            <w:r w:rsidRPr="0079163B">
              <w:rPr>
                <w:rFonts w:ascii="Times New Roman" w:hAnsi="Times New Roman"/>
              </w:rPr>
              <w:t>Контрольный диктант</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7</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Алгебра</w:t>
            </w:r>
          </w:p>
        </w:tc>
        <w:tc>
          <w:tcPr>
            <w:tcW w:w="2693" w:type="dxa"/>
          </w:tcPr>
          <w:p w:rsidR="00B50503" w:rsidRPr="0079163B" w:rsidRDefault="00B50503" w:rsidP="00BF5559">
            <w:pPr>
              <w:jc w:val="both"/>
              <w:rPr>
                <w:rFonts w:ascii="Times New Roman" w:hAnsi="Times New Roman"/>
              </w:rPr>
            </w:pPr>
            <w:r w:rsidRPr="0079163B">
              <w:rPr>
                <w:rFonts w:ascii="Times New Roman" w:hAnsi="Times New Roman"/>
              </w:rPr>
              <w:t>Контрольная работа</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5,6,7</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Английский язык, литература, биология, география, изобразительное искусство, история, обществознание, КН РС(Я), якутский язык как государственный, музыка, технология, физическая культура</w:t>
            </w:r>
          </w:p>
        </w:tc>
        <w:tc>
          <w:tcPr>
            <w:tcW w:w="2693" w:type="dxa"/>
            <w:vMerge w:val="restart"/>
          </w:tcPr>
          <w:p w:rsidR="00B50503" w:rsidRPr="0079163B" w:rsidRDefault="00B50503" w:rsidP="00BF5559">
            <w:pPr>
              <w:jc w:val="both"/>
              <w:rPr>
                <w:rFonts w:ascii="Times New Roman" w:hAnsi="Times New Roman"/>
              </w:rPr>
            </w:pPr>
            <w:r w:rsidRPr="0079163B">
              <w:rPr>
                <w:rFonts w:ascii="Times New Roman" w:hAnsi="Times New Roman"/>
              </w:rPr>
              <w:t>Среднее арифметическое четвертных оценок</w:t>
            </w: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lastRenderedPageBreak/>
              <w:t>7</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Информатика и ИКТ, физика, геометрия</w:t>
            </w:r>
          </w:p>
        </w:tc>
        <w:tc>
          <w:tcPr>
            <w:tcW w:w="2693" w:type="dxa"/>
            <w:vMerge/>
          </w:tcPr>
          <w:p w:rsidR="00B50503" w:rsidRPr="0079163B" w:rsidRDefault="00B50503" w:rsidP="00BF5559">
            <w:pPr>
              <w:jc w:val="both"/>
              <w:rPr>
                <w:rFonts w:ascii="Times New Roman" w:hAnsi="Times New Roman"/>
              </w:rPr>
            </w:pPr>
          </w:p>
        </w:tc>
      </w:tr>
      <w:tr w:rsidR="00B50503" w:rsidRPr="0079163B" w:rsidTr="00BF5559">
        <w:tc>
          <w:tcPr>
            <w:tcW w:w="2235" w:type="dxa"/>
          </w:tcPr>
          <w:p w:rsidR="00B50503" w:rsidRPr="0079163B" w:rsidRDefault="00B50503" w:rsidP="00BF5559">
            <w:pPr>
              <w:jc w:val="both"/>
              <w:rPr>
                <w:rFonts w:ascii="Times New Roman" w:hAnsi="Times New Roman"/>
              </w:rPr>
            </w:pPr>
            <w:r w:rsidRPr="0079163B">
              <w:rPr>
                <w:rFonts w:ascii="Times New Roman" w:hAnsi="Times New Roman"/>
              </w:rPr>
              <w:t>5</w:t>
            </w:r>
          </w:p>
        </w:tc>
        <w:tc>
          <w:tcPr>
            <w:tcW w:w="5103" w:type="dxa"/>
          </w:tcPr>
          <w:p w:rsidR="00B50503" w:rsidRPr="0079163B" w:rsidRDefault="00B50503" w:rsidP="00BF5559">
            <w:pPr>
              <w:jc w:val="both"/>
              <w:rPr>
                <w:rFonts w:ascii="Times New Roman" w:hAnsi="Times New Roman"/>
              </w:rPr>
            </w:pPr>
            <w:r w:rsidRPr="0079163B">
              <w:rPr>
                <w:rFonts w:ascii="Times New Roman" w:hAnsi="Times New Roman"/>
              </w:rPr>
              <w:t>Основы духовно-нравственной культуры народов России (ОДНК)</w:t>
            </w:r>
          </w:p>
        </w:tc>
        <w:tc>
          <w:tcPr>
            <w:tcW w:w="2693" w:type="dxa"/>
          </w:tcPr>
          <w:p w:rsidR="00B50503" w:rsidRPr="0079163B" w:rsidRDefault="00B50503" w:rsidP="00BF5559">
            <w:pPr>
              <w:jc w:val="both"/>
              <w:rPr>
                <w:rFonts w:ascii="Times New Roman" w:hAnsi="Times New Roman"/>
              </w:rPr>
            </w:pPr>
            <w:r w:rsidRPr="0079163B">
              <w:rPr>
                <w:rFonts w:ascii="Times New Roman" w:hAnsi="Times New Roman"/>
              </w:rPr>
              <w:t>Защита проектов (зачет / незачет)</w:t>
            </w:r>
          </w:p>
        </w:tc>
      </w:tr>
    </w:tbl>
    <w:p w:rsidR="00C63358" w:rsidRPr="0079163B" w:rsidRDefault="00C63358" w:rsidP="00C63358">
      <w:pPr>
        <w:spacing w:before="30" w:after="30"/>
        <w:contextualSpacing/>
        <w:jc w:val="both"/>
        <w:rPr>
          <w:rFonts w:ascii="Times New Roman" w:eastAsia="Times New Roman" w:hAnsi="Times New Roman"/>
          <w:b/>
          <w:color w:val="000000"/>
          <w:sz w:val="24"/>
          <w:szCs w:val="24"/>
          <w:lang w:eastAsia="ru-RU"/>
        </w:rPr>
      </w:pPr>
    </w:p>
    <w:p w:rsidR="00C63358" w:rsidRPr="0079163B" w:rsidRDefault="00C63358" w:rsidP="00C63358">
      <w:pPr>
        <w:spacing w:before="30" w:after="30"/>
        <w:contextualSpacing/>
        <w:jc w:val="both"/>
        <w:rPr>
          <w:rFonts w:ascii="Times New Roman" w:eastAsia="Times New Roman" w:hAnsi="Times New Roman"/>
          <w:b/>
          <w:color w:val="000000"/>
          <w:sz w:val="24"/>
          <w:szCs w:val="24"/>
          <w:lang w:eastAsia="ru-RU"/>
        </w:rPr>
      </w:pPr>
      <w:r w:rsidRPr="0079163B">
        <w:rPr>
          <w:rFonts w:ascii="Times New Roman" w:eastAsia="Times New Roman" w:hAnsi="Times New Roman"/>
          <w:b/>
          <w:color w:val="000000"/>
          <w:sz w:val="24"/>
          <w:szCs w:val="24"/>
          <w:lang w:eastAsia="ru-RU"/>
        </w:rPr>
        <w:t>6.  Проведение государственной итоговой  аттестации в 9 классе</w:t>
      </w:r>
    </w:p>
    <w:p w:rsidR="00C63358" w:rsidRPr="0079163B" w:rsidRDefault="00C63358" w:rsidP="0032476A">
      <w:pPr>
        <w:spacing w:before="30" w:after="30"/>
        <w:contextualSpacing/>
        <w:jc w:val="both"/>
        <w:rPr>
          <w:rFonts w:ascii="Times New Roman" w:eastAsia="Times New Roman" w:hAnsi="Times New Roman"/>
          <w:color w:val="000000"/>
          <w:sz w:val="24"/>
          <w:szCs w:val="24"/>
          <w:lang w:eastAsia="ru-RU"/>
        </w:rPr>
      </w:pPr>
      <w:r w:rsidRPr="0079163B">
        <w:rPr>
          <w:rFonts w:ascii="Times New Roman" w:eastAsia="Times New Roman" w:hAnsi="Times New Roman"/>
          <w:color w:val="000000"/>
          <w:sz w:val="24"/>
          <w:szCs w:val="24"/>
          <w:lang w:eastAsia="ru-RU"/>
        </w:rPr>
        <w:tab/>
        <w:t>Срок проведения государственной итоговой аттестации обучающихся устанавливается: Федеральной службой по надзору в сфере обр</w:t>
      </w:r>
      <w:r w:rsidR="0032476A" w:rsidRPr="0079163B">
        <w:rPr>
          <w:rFonts w:ascii="Times New Roman" w:eastAsia="Times New Roman" w:hAnsi="Times New Roman"/>
          <w:color w:val="000000"/>
          <w:sz w:val="24"/>
          <w:szCs w:val="24"/>
          <w:lang w:eastAsia="ru-RU"/>
        </w:rPr>
        <w:t>азования и науки (Рособрнадзор)</w:t>
      </w:r>
    </w:p>
    <w:p w:rsidR="00D051E4" w:rsidRPr="0079163B" w:rsidRDefault="00996271" w:rsidP="000627D1">
      <w:pPr>
        <w:pStyle w:val="3"/>
        <w:ind w:left="709"/>
        <w:rPr>
          <w:rStyle w:val="Zag11"/>
          <w:rFonts w:eastAsia="@Arial Unicode MS"/>
          <w:sz w:val="20"/>
          <w:szCs w:val="20"/>
        </w:rPr>
      </w:pPr>
      <w:r w:rsidRPr="0079163B">
        <w:rPr>
          <w:rStyle w:val="Zag11"/>
          <w:rFonts w:eastAsia="@Arial Unicode MS"/>
        </w:rPr>
        <w:t xml:space="preserve">3.1.2. </w:t>
      </w:r>
      <w:r w:rsidR="00D051E4" w:rsidRPr="0079163B">
        <w:rPr>
          <w:rStyle w:val="Zag11"/>
          <w:rFonts w:eastAsia="@Arial Unicode MS"/>
        </w:rPr>
        <w:t>П</w:t>
      </w:r>
      <w:r w:rsidRPr="0079163B">
        <w:rPr>
          <w:rStyle w:val="Zag11"/>
          <w:rFonts w:eastAsia="@Arial Unicode MS"/>
        </w:rPr>
        <w:t>римерный п</w:t>
      </w:r>
      <w:r w:rsidR="00D051E4" w:rsidRPr="0079163B">
        <w:rPr>
          <w:rStyle w:val="Zag11"/>
          <w:rFonts w:eastAsia="@Arial Unicode MS"/>
        </w:rPr>
        <w:t>лан внеурочной деятельности</w:t>
      </w:r>
      <w:bookmarkEnd w:id="265"/>
    </w:p>
    <w:p w:rsidR="007C50E8" w:rsidRPr="0079163B" w:rsidRDefault="007C50E8" w:rsidP="007C50E8">
      <w:pPr>
        <w:spacing w:after="0" w:line="240" w:lineRule="auto"/>
        <w:jc w:val="both"/>
        <w:rPr>
          <w:rFonts w:ascii="Times New Roman" w:eastAsia="Times New Roman" w:hAnsi="Times New Roman"/>
          <w:color w:val="000000"/>
          <w:spacing w:val="3"/>
          <w:sz w:val="24"/>
          <w:szCs w:val="24"/>
        </w:rPr>
      </w:pPr>
      <w:r w:rsidRPr="0079163B">
        <w:rPr>
          <w:rFonts w:ascii="Times New Roman" w:eastAsia="Times New Roman" w:hAnsi="Times New Roman"/>
          <w:b/>
          <w:color w:val="000000"/>
          <w:spacing w:val="2"/>
          <w:sz w:val="24"/>
          <w:szCs w:val="24"/>
        </w:rPr>
        <w:t xml:space="preserve">Внеурочная деятельность </w:t>
      </w:r>
      <w:r w:rsidRPr="0079163B">
        <w:rPr>
          <w:rFonts w:ascii="Times New Roman" w:eastAsia="Times New Roman" w:hAnsi="Times New Roman"/>
          <w:color w:val="000000"/>
          <w:spacing w:val="3"/>
          <w:sz w:val="24"/>
          <w:szCs w:val="24"/>
        </w:rPr>
        <w:t xml:space="preserve">организуется </w:t>
      </w:r>
      <w:r w:rsidRPr="0079163B">
        <w:rPr>
          <w:rFonts w:ascii="Times New Roman" w:eastAsia="Times New Roman" w:hAnsi="Times New Roman"/>
          <w:i/>
          <w:color w:val="000000"/>
          <w:spacing w:val="-2"/>
          <w:sz w:val="24"/>
          <w:szCs w:val="24"/>
        </w:rPr>
        <w:t>по направлениям</w:t>
      </w:r>
      <w:r w:rsidRPr="0079163B">
        <w:rPr>
          <w:rFonts w:ascii="Times New Roman" w:eastAsia="Times New Roman" w:hAnsi="Times New Roman"/>
          <w:color w:val="000000"/>
          <w:spacing w:val="3"/>
          <w:sz w:val="24"/>
          <w:szCs w:val="24"/>
        </w:rPr>
        <w:t xml:space="preserve"> развития личности:</w:t>
      </w:r>
    </w:p>
    <w:p w:rsidR="007C50E8" w:rsidRPr="0079163B" w:rsidRDefault="007C50E8" w:rsidP="002C2274">
      <w:pPr>
        <w:widowControl w:val="0"/>
        <w:numPr>
          <w:ilvl w:val="0"/>
          <w:numId w:val="163"/>
        </w:numPr>
        <w:spacing w:after="0" w:line="240" w:lineRule="auto"/>
        <w:ind w:left="1429" w:hanging="360"/>
        <w:jc w:val="both"/>
        <w:rPr>
          <w:rFonts w:ascii="Times New Roman" w:eastAsia="Times New Roman" w:hAnsi="Times New Roman"/>
          <w:sz w:val="24"/>
          <w:szCs w:val="24"/>
        </w:rPr>
      </w:pPr>
      <w:r w:rsidRPr="0079163B">
        <w:rPr>
          <w:rFonts w:ascii="Times New Roman" w:eastAsia="Times New Roman" w:hAnsi="Times New Roman"/>
          <w:sz w:val="24"/>
          <w:szCs w:val="24"/>
        </w:rPr>
        <w:t>духовно-нравственное;</w:t>
      </w:r>
    </w:p>
    <w:p w:rsidR="007C50E8" w:rsidRPr="0079163B" w:rsidRDefault="007C50E8" w:rsidP="002C2274">
      <w:pPr>
        <w:widowControl w:val="0"/>
        <w:numPr>
          <w:ilvl w:val="0"/>
          <w:numId w:val="163"/>
        </w:numPr>
        <w:spacing w:after="0" w:line="240" w:lineRule="auto"/>
        <w:ind w:left="1429" w:hanging="360"/>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общеинтеллектуальное; </w:t>
      </w:r>
    </w:p>
    <w:p w:rsidR="007C50E8" w:rsidRPr="0079163B" w:rsidRDefault="007C50E8" w:rsidP="002C2274">
      <w:pPr>
        <w:widowControl w:val="0"/>
        <w:numPr>
          <w:ilvl w:val="0"/>
          <w:numId w:val="163"/>
        </w:numPr>
        <w:spacing w:after="0" w:line="240" w:lineRule="auto"/>
        <w:ind w:left="1429" w:hanging="360"/>
        <w:jc w:val="both"/>
        <w:rPr>
          <w:rFonts w:ascii="Times New Roman" w:eastAsia="Times New Roman" w:hAnsi="Times New Roman"/>
          <w:sz w:val="24"/>
          <w:szCs w:val="24"/>
        </w:rPr>
      </w:pPr>
      <w:r w:rsidRPr="0079163B">
        <w:rPr>
          <w:rFonts w:ascii="Times New Roman" w:eastAsia="Times New Roman" w:hAnsi="Times New Roman"/>
          <w:sz w:val="24"/>
          <w:szCs w:val="24"/>
        </w:rPr>
        <w:t>общекультурное;</w:t>
      </w:r>
    </w:p>
    <w:p w:rsidR="007C50E8" w:rsidRPr="0079163B" w:rsidRDefault="007C50E8" w:rsidP="002C2274">
      <w:pPr>
        <w:widowControl w:val="0"/>
        <w:numPr>
          <w:ilvl w:val="0"/>
          <w:numId w:val="163"/>
        </w:numPr>
        <w:spacing w:after="0" w:line="240" w:lineRule="auto"/>
        <w:ind w:left="1429" w:hanging="360"/>
        <w:jc w:val="both"/>
        <w:rPr>
          <w:rFonts w:ascii="Times New Roman" w:eastAsia="Times New Roman" w:hAnsi="Times New Roman"/>
          <w:sz w:val="24"/>
          <w:szCs w:val="24"/>
        </w:rPr>
      </w:pPr>
      <w:r w:rsidRPr="0079163B">
        <w:rPr>
          <w:rFonts w:ascii="Times New Roman" w:eastAsia="Times New Roman" w:hAnsi="Times New Roman"/>
          <w:sz w:val="24"/>
          <w:szCs w:val="24"/>
        </w:rPr>
        <w:t>спортивно-оздоровительное;</w:t>
      </w:r>
    </w:p>
    <w:p w:rsidR="007C50E8" w:rsidRPr="0079163B" w:rsidRDefault="007C50E8" w:rsidP="002C2274">
      <w:pPr>
        <w:widowControl w:val="0"/>
        <w:numPr>
          <w:ilvl w:val="0"/>
          <w:numId w:val="163"/>
        </w:numPr>
        <w:spacing w:after="0" w:line="240" w:lineRule="auto"/>
        <w:ind w:left="1429" w:hanging="360"/>
        <w:jc w:val="both"/>
        <w:rPr>
          <w:rFonts w:ascii="Times New Roman" w:eastAsia="Times New Roman" w:hAnsi="Times New Roman"/>
          <w:sz w:val="24"/>
          <w:szCs w:val="24"/>
        </w:rPr>
      </w:pPr>
      <w:r w:rsidRPr="0079163B">
        <w:rPr>
          <w:rFonts w:ascii="Times New Roman" w:eastAsia="Times New Roman" w:hAnsi="Times New Roman"/>
          <w:sz w:val="24"/>
          <w:szCs w:val="24"/>
        </w:rPr>
        <w:t>социальная деятельность,</w:t>
      </w:r>
    </w:p>
    <w:p w:rsidR="001C309B" w:rsidRPr="0079163B" w:rsidRDefault="001C309B" w:rsidP="002C2274">
      <w:pPr>
        <w:pStyle w:val="18"/>
        <w:numPr>
          <w:ilvl w:val="0"/>
          <w:numId w:val="163"/>
        </w:numPr>
        <w:jc w:val="center"/>
        <w:rPr>
          <w:rFonts w:cs="Times New Roman"/>
          <w:b/>
          <w:sz w:val="24"/>
          <w:szCs w:val="24"/>
        </w:rPr>
      </w:pPr>
      <w:r w:rsidRPr="0079163B">
        <w:rPr>
          <w:rFonts w:cs="Times New Roman"/>
          <w:b/>
          <w:sz w:val="24"/>
          <w:szCs w:val="24"/>
        </w:rPr>
        <w:t>Формы организации внеурочной деятельности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9"/>
        <w:gridCol w:w="3092"/>
        <w:gridCol w:w="5103"/>
      </w:tblGrid>
      <w:tr w:rsidR="001C309B" w:rsidRPr="0079163B" w:rsidTr="00D910C0">
        <w:trPr>
          <w:trHeight w:val="535"/>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Направления развития личности</w:t>
            </w:r>
          </w:p>
        </w:tc>
        <w:tc>
          <w:tcPr>
            <w:tcW w:w="3092"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Виды внеурочной деятельности</w:t>
            </w: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Формы организации внеурочной деятельности</w:t>
            </w:r>
          </w:p>
        </w:tc>
      </w:tr>
      <w:tr w:rsidR="001C309B" w:rsidRPr="0079163B" w:rsidTr="00D910C0">
        <w:trPr>
          <w:trHeight w:val="1278"/>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СПОРТИВНО-ОЗДОРОВИТЕ-ЛЬНОЕ</w:t>
            </w:r>
            <w:r w:rsidRPr="0079163B">
              <w:rPr>
                <w:rFonts w:ascii="Times New Roman" w:eastAsia="Times New Roman" w:hAnsi="Times New Roman"/>
              </w:rPr>
              <w:tab/>
            </w:r>
          </w:p>
        </w:tc>
        <w:tc>
          <w:tcPr>
            <w:tcW w:w="3092" w:type="dxa"/>
            <w:tcBorders>
              <w:top w:val="single" w:sz="4" w:space="0" w:color="auto"/>
              <w:left w:val="single" w:sz="4" w:space="0" w:color="auto"/>
              <w:bottom w:val="single" w:sz="4" w:space="0" w:color="auto"/>
              <w:right w:val="single" w:sz="4" w:space="0" w:color="auto"/>
            </w:tcBorders>
          </w:tcPr>
          <w:p w:rsidR="001C309B" w:rsidRPr="0079163B" w:rsidRDefault="001C309B" w:rsidP="00BF5559">
            <w:pPr>
              <w:spacing w:after="0" w:line="240" w:lineRule="auto"/>
              <w:rPr>
                <w:rFonts w:ascii="Times New Roman" w:hAnsi="Times New Roman"/>
                <w:lang w:eastAsia="ar-SA"/>
              </w:rPr>
            </w:pPr>
            <w:r w:rsidRPr="0079163B">
              <w:rPr>
                <w:rFonts w:ascii="Times New Roman" w:eastAsia="Times New Roman" w:hAnsi="Times New Roman"/>
              </w:rPr>
              <w:t>Игровая деятельность</w:t>
            </w:r>
          </w:p>
          <w:p w:rsidR="001C309B" w:rsidRPr="0079163B" w:rsidRDefault="001C309B" w:rsidP="00BF5559">
            <w:pPr>
              <w:spacing w:after="0" w:line="240" w:lineRule="auto"/>
              <w:rPr>
                <w:rFonts w:ascii="Times New Roman" w:eastAsia="Times New Roman" w:hAnsi="Times New Roman"/>
              </w:rPr>
            </w:pPr>
            <w:r w:rsidRPr="0079163B">
              <w:rPr>
                <w:rFonts w:ascii="Times New Roman" w:eastAsia="Times New Roman" w:hAnsi="Times New Roman"/>
              </w:rPr>
              <w:t>Спортивно - оздоровительная</w:t>
            </w:r>
          </w:p>
          <w:p w:rsidR="001C309B" w:rsidRPr="0079163B" w:rsidRDefault="001C309B" w:rsidP="00BF5559">
            <w:pPr>
              <w:spacing w:after="0" w:line="240" w:lineRule="auto"/>
              <w:jc w:val="both"/>
              <w:rPr>
                <w:rFonts w:ascii="Times New Roman" w:hAnsi="Times New Roman"/>
                <w:lang w:eastAsia="ar-SA"/>
              </w:rPr>
            </w:pP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eastAsia="Times New Roman" w:hAnsi="Times New Roman"/>
              </w:rPr>
            </w:pPr>
            <w:r w:rsidRPr="0079163B">
              <w:rPr>
                <w:rFonts w:ascii="Times New Roman" w:eastAsia="Times New Roman" w:hAnsi="Times New Roman"/>
              </w:rPr>
              <w:t>Секции, соревнования,  экскурсии, олимпиады, спортивные игры.</w:t>
            </w:r>
          </w:p>
          <w:p w:rsidR="001C309B" w:rsidRPr="0079163B" w:rsidRDefault="001C309B" w:rsidP="00BF5559">
            <w:pPr>
              <w:pStyle w:val="18"/>
              <w:rPr>
                <w:rFonts w:cs="Times New Roman"/>
              </w:rPr>
            </w:pPr>
          </w:p>
          <w:p w:rsidR="001C309B" w:rsidRPr="0079163B" w:rsidRDefault="001C309B" w:rsidP="00BF5559">
            <w:pPr>
              <w:pStyle w:val="18"/>
              <w:rPr>
                <w:rFonts w:cs="Times New Roman"/>
              </w:rPr>
            </w:pPr>
          </w:p>
        </w:tc>
      </w:tr>
      <w:tr w:rsidR="001C309B" w:rsidRPr="0079163B" w:rsidTr="00D910C0">
        <w:trPr>
          <w:trHeight w:val="1053"/>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ДУХОВНО-НРАВСТВЕННОЕ</w:t>
            </w:r>
          </w:p>
        </w:tc>
        <w:tc>
          <w:tcPr>
            <w:tcW w:w="3092"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rPr>
                <w:rFonts w:ascii="Times New Roman" w:hAnsi="Times New Roman"/>
                <w:lang w:eastAsia="ar-SA"/>
              </w:rPr>
            </w:pPr>
            <w:r w:rsidRPr="0079163B">
              <w:rPr>
                <w:rFonts w:ascii="Times New Roman" w:eastAsia="Times New Roman" w:hAnsi="Times New Roman"/>
              </w:rPr>
              <w:t>Игровая деятельность</w:t>
            </w:r>
          </w:p>
          <w:p w:rsidR="001C309B" w:rsidRPr="0079163B" w:rsidRDefault="001C309B" w:rsidP="00BF5559">
            <w:pPr>
              <w:spacing w:after="0" w:line="240" w:lineRule="auto"/>
              <w:rPr>
                <w:rFonts w:ascii="Times New Roman" w:eastAsia="Times New Roman" w:hAnsi="Times New Roman"/>
              </w:rPr>
            </w:pPr>
            <w:r w:rsidRPr="0079163B">
              <w:rPr>
                <w:rFonts w:ascii="Times New Roman" w:eastAsia="Times New Roman" w:hAnsi="Times New Roman"/>
              </w:rPr>
              <w:t xml:space="preserve">Проблемно-ценностное общение </w:t>
            </w:r>
          </w:p>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Художественное творчество</w:t>
            </w:r>
            <w:r w:rsidRPr="0079163B">
              <w:rPr>
                <w:rFonts w:ascii="Times New Roman" w:eastAsia="Times New Roman" w:hAnsi="Times New Roman"/>
              </w:rPr>
              <w:tab/>
            </w: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eastAsia="Times New Roman" w:hAnsi="Times New Roman"/>
              </w:rPr>
            </w:pPr>
            <w:r w:rsidRPr="0079163B">
              <w:rPr>
                <w:rFonts w:ascii="Times New Roman" w:eastAsia="Times New Roman" w:hAnsi="Times New Roman"/>
              </w:rPr>
              <w:t>Творческие объединения, концерты, спектакли, выставки, дискуссии, гражданские акции, объединения ДО</w:t>
            </w:r>
          </w:p>
          <w:p w:rsidR="001C309B" w:rsidRPr="0079163B" w:rsidRDefault="001C309B" w:rsidP="00BF5559">
            <w:pPr>
              <w:pStyle w:val="18"/>
              <w:rPr>
                <w:rFonts w:cs="Times New Roman"/>
              </w:rPr>
            </w:pPr>
          </w:p>
        </w:tc>
      </w:tr>
      <w:tr w:rsidR="001C309B" w:rsidRPr="0079163B" w:rsidTr="00D910C0">
        <w:trPr>
          <w:trHeight w:val="1330"/>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СОЦИАЛЬНОЕ</w:t>
            </w:r>
          </w:p>
        </w:tc>
        <w:tc>
          <w:tcPr>
            <w:tcW w:w="3092"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rPr>
                <w:rFonts w:ascii="Times New Roman" w:hAnsi="Times New Roman"/>
                <w:lang w:eastAsia="ar-SA"/>
              </w:rPr>
            </w:pPr>
            <w:r w:rsidRPr="0079163B">
              <w:rPr>
                <w:rFonts w:ascii="Times New Roman" w:eastAsia="Times New Roman" w:hAnsi="Times New Roman"/>
              </w:rPr>
              <w:t>Игровая деятельность</w:t>
            </w:r>
          </w:p>
          <w:p w:rsidR="001C309B" w:rsidRPr="0079163B" w:rsidRDefault="001C309B" w:rsidP="00BF5559">
            <w:pPr>
              <w:spacing w:after="0" w:line="240" w:lineRule="auto"/>
              <w:rPr>
                <w:rFonts w:ascii="Times New Roman" w:eastAsia="Times New Roman" w:hAnsi="Times New Roman"/>
              </w:rPr>
            </w:pPr>
            <w:r w:rsidRPr="0079163B">
              <w:rPr>
                <w:rFonts w:ascii="Times New Roman" w:eastAsia="Times New Roman" w:hAnsi="Times New Roman"/>
              </w:rPr>
              <w:t xml:space="preserve">Социальное творчество </w:t>
            </w:r>
          </w:p>
          <w:p w:rsidR="001C309B" w:rsidRPr="0079163B" w:rsidRDefault="001C309B" w:rsidP="00BF5559">
            <w:pPr>
              <w:spacing w:after="0" w:line="240" w:lineRule="auto"/>
              <w:jc w:val="both"/>
              <w:rPr>
                <w:rFonts w:ascii="Times New Roman" w:eastAsia="Times New Roman" w:hAnsi="Times New Roman"/>
              </w:rPr>
            </w:pPr>
            <w:r w:rsidRPr="0079163B">
              <w:rPr>
                <w:rFonts w:ascii="Times New Roman" w:eastAsia="Times New Roman" w:hAnsi="Times New Roman"/>
              </w:rPr>
              <w:t>Трудовая деятельность</w:t>
            </w:r>
          </w:p>
          <w:p w:rsidR="001C309B" w:rsidRPr="0079163B" w:rsidRDefault="001C309B" w:rsidP="00BF5559">
            <w:pPr>
              <w:pStyle w:val="18"/>
              <w:rPr>
                <w:rFonts w:cs="Times New Roman"/>
              </w:rPr>
            </w:pP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Детские общественные объединения, акции, социально значимые проекты</w:t>
            </w:r>
          </w:p>
        </w:tc>
      </w:tr>
      <w:tr w:rsidR="001C309B" w:rsidRPr="0079163B" w:rsidTr="00D910C0">
        <w:trPr>
          <w:trHeight w:val="1036"/>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ОБЩЕИНТЕЛЛЕКТУАЛЬНОЕ</w:t>
            </w:r>
          </w:p>
        </w:tc>
        <w:tc>
          <w:tcPr>
            <w:tcW w:w="3092" w:type="dxa"/>
            <w:tcBorders>
              <w:top w:val="single" w:sz="4" w:space="0" w:color="auto"/>
              <w:left w:val="single" w:sz="4" w:space="0" w:color="auto"/>
              <w:bottom w:val="single" w:sz="4" w:space="0" w:color="auto"/>
              <w:right w:val="single" w:sz="4" w:space="0" w:color="auto"/>
            </w:tcBorders>
          </w:tcPr>
          <w:p w:rsidR="001C309B" w:rsidRPr="0079163B" w:rsidRDefault="001C309B" w:rsidP="00BF5559">
            <w:pPr>
              <w:spacing w:after="0" w:line="240" w:lineRule="auto"/>
              <w:rPr>
                <w:rFonts w:ascii="Times New Roman" w:hAnsi="Times New Roman"/>
                <w:lang w:eastAsia="ar-SA"/>
              </w:rPr>
            </w:pPr>
            <w:r w:rsidRPr="0079163B">
              <w:rPr>
                <w:rFonts w:ascii="Times New Roman" w:eastAsia="Times New Roman" w:hAnsi="Times New Roman"/>
              </w:rPr>
              <w:t>Познавательная деятельность</w:t>
            </w:r>
          </w:p>
          <w:p w:rsidR="001C309B" w:rsidRPr="0079163B" w:rsidRDefault="001C309B" w:rsidP="00BF5559">
            <w:pPr>
              <w:spacing w:after="0" w:line="240" w:lineRule="auto"/>
              <w:jc w:val="both"/>
              <w:rPr>
                <w:rFonts w:ascii="Times New Roman" w:hAnsi="Times New Roman"/>
                <w:lang w:eastAsia="ar-SA"/>
              </w:rPr>
            </w:pP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eastAsia="Times New Roman" w:hAnsi="Times New Roman"/>
              </w:rPr>
            </w:pPr>
            <w:r w:rsidRPr="0079163B">
              <w:rPr>
                <w:rFonts w:ascii="Times New Roman" w:eastAsia="Times New Roman" w:hAnsi="Times New Roman"/>
              </w:rPr>
              <w:t>Интеллектуальные игры, исследовательские проекты, индивидуально – групповые занятия</w:t>
            </w:r>
          </w:p>
          <w:p w:rsidR="001C309B" w:rsidRPr="0079163B" w:rsidRDefault="001C309B" w:rsidP="00BF5559">
            <w:pPr>
              <w:pStyle w:val="18"/>
              <w:rPr>
                <w:rFonts w:cs="Times New Roman"/>
              </w:rPr>
            </w:pPr>
          </w:p>
        </w:tc>
      </w:tr>
      <w:tr w:rsidR="001C309B" w:rsidRPr="0079163B" w:rsidTr="00D910C0">
        <w:trPr>
          <w:trHeight w:val="1330"/>
        </w:trPr>
        <w:tc>
          <w:tcPr>
            <w:tcW w:w="2119"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ОБЩЕКУЛЬ-ТУРНОЕ</w:t>
            </w:r>
          </w:p>
        </w:tc>
        <w:tc>
          <w:tcPr>
            <w:tcW w:w="3092"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rPr>
                <w:rFonts w:ascii="Times New Roman" w:hAnsi="Times New Roman"/>
                <w:lang w:eastAsia="ar-SA"/>
              </w:rPr>
            </w:pPr>
            <w:r w:rsidRPr="0079163B">
              <w:rPr>
                <w:rFonts w:ascii="Times New Roman" w:eastAsia="Times New Roman" w:hAnsi="Times New Roman"/>
              </w:rPr>
              <w:t xml:space="preserve">Досугово - развлекательная деятельность </w:t>
            </w:r>
          </w:p>
          <w:p w:rsidR="001C309B" w:rsidRPr="0079163B" w:rsidRDefault="001C309B" w:rsidP="00BF5559">
            <w:pPr>
              <w:spacing w:after="0" w:line="240" w:lineRule="auto"/>
              <w:jc w:val="both"/>
              <w:rPr>
                <w:rFonts w:ascii="Times New Roman" w:hAnsi="Times New Roman"/>
                <w:lang w:eastAsia="ar-SA"/>
              </w:rPr>
            </w:pPr>
            <w:r w:rsidRPr="0079163B">
              <w:rPr>
                <w:rFonts w:ascii="Times New Roman" w:eastAsia="Times New Roman" w:hAnsi="Times New Roman"/>
              </w:rPr>
              <w:t>Художественное творчество</w:t>
            </w:r>
          </w:p>
        </w:tc>
        <w:tc>
          <w:tcPr>
            <w:tcW w:w="5103" w:type="dxa"/>
            <w:tcBorders>
              <w:top w:val="single" w:sz="4" w:space="0" w:color="auto"/>
              <w:left w:val="single" w:sz="4" w:space="0" w:color="auto"/>
              <w:bottom w:val="single" w:sz="4" w:space="0" w:color="auto"/>
              <w:right w:val="single" w:sz="4" w:space="0" w:color="auto"/>
            </w:tcBorders>
            <w:hideMark/>
          </w:tcPr>
          <w:p w:rsidR="001C309B" w:rsidRPr="0079163B" w:rsidRDefault="001C309B" w:rsidP="00BF5559">
            <w:pPr>
              <w:spacing w:after="0" w:line="240" w:lineRule="auto"/>
              <w:jc w:val="both"/>
              <w:rPr>
                <w:rFonts w:ascii="Times New Roman" w:eastAsia="Times New Roman" w:hAnsi="Times New Roman"/>
              </w:rPr>
            </w:pPr>
            <w:r w:rsidRPr="0079163B">
              <w:rPr>
                <w:rFonts w:ascii="Times New Roman" w:eastAsia="Times New Roman" w:hAnsi="Times New Roman"/>
              </w:rPr>
              <w:t>Кружки художественного творчества, классные часы, концерты, спектакли, выставки, социальные проекты на основе художественной деятельности</w:t>
            </w:r>
          </w:p>
          <w:p w:rsidR="001C309B" w:rsidRPr="0079163B" w:rsidRDefault="001C309B" w:rsidP="00BF5559">
            <w:pPr>
              <w:pStyle w:val="18"/>
              <w:rPr>
                <w:rFonts w:cs="Times New Roman"/>
              </w:rPr>
            </w:pPr>
          </w:p>
        </w:tc>
      </w:tr>
    </w:tbl>
    <w:p w:rsidR="0032476A" w:rsidRPr="0079163B" w:rsidRDefault="0032476A" w:rsidP="0032476A">
      <w:pPr>
        <w:spacing w:after="0" w:line="240" w:lineRule="auto"/>
        <w:jc w:val="both"/>
        <w:rPr>
          <w:rFonts w:ascii="Times New Roman" w:eastAsia="Times New Roman" w:hAnsi="Times New Roman"/>
          <w:color w:val="000000"/>
          <w:spacing w:val="2"/>
          <w:sz w:val="24"/>
          <w:szCs w:val="24"/>
        </w:rPr>
      </w:pPr>
    </w:p>
    <w:p w:rsidR="007C50E8" w:rsidRPr="0079163B" w:rsidRDefault="00996271" w:rsidP="00996271">
      <w:pPr>
        <w:spacing w:after="0" w:line="360" w:lineRule="auto"/>
        <w:ind w:firstLine="709"/>
        <w:jc w:val="both"/>
        <w:rPr>
          <w:rFonts w:ascii="Times New Roman" w:hAnsi="Times New Roman"/>
          <w:b/>
          <w:sz w:val="28"/>
          <w:szCs w:val="28"/>
        </w:rPr>
      </w:pPr>
      <w:r w:rsidRPr="0079163B">
        <w:rPr>
          <w:rFonts w:ascii="Times New Roman" w:hAnsi="Times New Roman"/>
          <w:b/>
          <w:sz w:val="28"/>
          <w:szCs w:val="28"/>
        </w:rPr>
        <w:t>Содержание плана внеурочной деятельности.</w:t>
      </w:r>
    </w:p>
    <w:p w:rsidR="00243B62" w:rsidRPr="0079163B" w:rsidRDefault="00243B62" w:rsidP="00243B62">
      <w:pPr>
        <w:pStyle w:val="af4"/>
        <w:rPr>
          <w:sz w:val="24"/>
          <w:szCs w:val="24"/>
        </w:rPr>
      </w:pPr>
      <w:r w:rsidRPr="0079163B">
        <w:rPr>
          <w:b/>
          <w:sz w:val="24"/>
          <w:szCs w:val="24"/>
        </w:rPr>
        <w:t>Внеурочная деятельность</w:t>
      </w:r>
      <w:r w:rsidRPr="0079163B">
        <w:rPr>
          <w:sz w:val="24"/>
          <w:szCs w:val="24"/>
        </w:rPr>
        <w:t xml:space="preserve"> в соответствии с требованиями ФГОС ООО </w:t>
      </w:r>
      <w:r w:rsidRPr="0079163B">
        <w:rPr>
          <w:rFonts w:eastAsia="Times New Roman"/>
          <w:sz w:val="24"/>
          <w:szCs w:val="24"/>
        </w:rPr>
        <w:t>является частью учебно-воспитательного процесса и одной из форм организации свободного времени обучающихся 5-7 классов</w:t>
      </w:r>
      <w:r w:rsidRPr="0079163B">
        <w:rPr>
          <w:sz w:val="24"/>
          <w:szCs w:val="24"/>
        </w:rPr>
        <w:t xml:space="preserve"> , организуется по основным направлениям развития личности (спортивно-оздоровительное, духовно-нравственное, общекультурное, социальное, обще- интеллектуальное). </w:t>
      </w:r>
    </w:p>
    <w:p w:rsidR="00243B62" w:rsidRPr="0079163B" w:rsidRDefault="00243B62" w:rsidP="00243B62">
      <w:pPr>
        <w:pStyle w:val="af4"/>
        <w:rPr>
          <w:sz w:val="24"/>
          <w:szCs w:val="24"/>
        </w:rPr>
      </w:pPr>
      <w:r w:rsidRPr="0079163B">
        <w:rPr>
          <w:sz w:val="24"/>
          <w:szCs w:val="24"/>
        </w:rPr>
        <w:t xml:space="preserve">        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w:t>
      </w:r>
      <w:r w:rsidRPr="0079163B">
        <w:rPr>
          <w:sz w:val="24"/>
          <w:szCs w:val="24"/>
        </w:rPr>
        <w:lastRenderedPageBreak/>
        <w:t xml:space="preserve">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243B62" w:rsidRPr="0079163B" w:rsidRDefault="00243B62" w:rsidP="00243B62">
      <w:pPr>
        <w:pStyle w:val="af4"/>
        <w:rPr>
          <w:sz w:val="24"/>
          <w:szCs w:val="24"/>
        </w:rPr>
      </w:pPr>
      <w:r w:rsidRPr="0079163B">
        <w:rPr>
          <w:sz w:val="24"/>
          <w:szCs w:val="24"/>
        </w:rPr>
        <w:t xml:space="preserve">     </w:t>
      </w:r>
    </w:p>
    <w:p w:rsidR="00243B62" w:rsidRPr="0079163B" w:rsidRDefault="00243B62" w:rsidP="00243B62">
      <w:pPr>
        <w:pStyle w:val="af4"/>
        <w:jc w:val="center"/>
        <w:rPr>
          <w:b/>
          <w:sz w:val="24"/>
          <w:szCs w:val="24"/>
        </w:rPr>
      </w:pPr>
      <w:r w:rsidRPr="0079163B">
        <w:rPr>
          <w:b/>
          <w:sz w:val="24"/>
          <w:szCs w:val="24"/>
        </w:rPr>
        <w:t>Распределение внеаудиторных  часов</w:t>
      </w:r>
    </w:p>
    <w:tbl>
      <w:tblPr>
        <w:tblW w:w="10285" w:type="dxa"/>
        <w:jc w:val="center"/>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4"/>
        <w:gridCol w:w="2552"/>
        <w:gridCol w:w="4819"/>
      </w:tblGrid>
      <w:tr w:rsidR="00243B62" w:rsidRPr="0079163B" w:rsidTr="00243B62">
        <w:trPr>
          <w:jc w:val="center"/>
        </w:trPr>
        <w:tc>
          <w:tcPr>
            <w:tcW w:w="2914"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jc w:val="center"/>
              <w:rPr>
                <w:b/>
                <w:bCs/>
                <w:sz w:val="22"/>
                <w:szCs w:val="22"/>
              </w:rPr>
            </w:pPr>
            <w:r w:rsidRPr="0079163B">
              <w:rPr>
                <w:b/>
                <w:bCs/>
                <w:sz w:val="22"/>
                <w:szCs w:val="22"/>
              </w:rPr>
              <w:t>Направления</w:t>
            </w: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jc w:val="center"/>
              <w:rPr>
                <w:b/>
                <w:bCs/>
                <w:sz w:val="22"/>
                <w:szCs w:val="22"/>
              </w:rPr>
            </w:pPr>
            <w:r w:rsidRPr="0079163B">
              <w:rPr>
                <w:b/>
                <w:bCs/>
                <w:sz w:val="22"/>
                <w:szCs w:val="22"/>
              </w:rPr>
              <w:t>Названия</w:t>
            </w: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jc w:val="center"/>
              <w:rPr>
                <w:b/>
                <w:bCs/>
                <w:sz w:val="22"/>
                <w:szCs w:val="22"/>
              </w:rPr>
            </w:pPr>
            <w:r w:rsidRPr="0079163B">
              <w:rPr>
                <w:b/>
                <w:sz w:val="22"/>
                <w:szCs w:val="22"/>
              </w:rPr>
              <w:t>Обоснование</w:t>
            </w:r>
          </w:p>
        </w:tc>
      </w:tr>
      <w:tr w:rsidR="00243B62" w:rsidRPr="0079163B" w:rsidTr="00243B62">
        <w:trPr>
          <w:jc w:val="center"/>
        </w:trPr>
        <w:tc>
          <w:tcPr>
            <w:tcW w:w="2914" w:type="dxa"/>
            <w:tcBorders>
              <w:top w:val="single" w:sz="4" w:space="0" w:color="auto"/>
              <w:left w:val="single" w:sz="4" w:space="0" w:color="auto"/>
              <w:right w:val="single" w:sz="4" w:space="0" w:color="auto"/>
            </w:tcBorders>
          </w:tcPr>
          <w:p w:rsidR="00243B62" w:rsidRPr="0079163B" w:rsidRDefault="00243B62" w:rsidP="00BF5559">
            <w:pPr>
              <w:pStyle w:val="af4"/>
              <w:jc w:val="center"/>
              <w:rPr>
                <w:bCs/>
                <w:sz w:val="22"/>
                <w:szCs w:val="22"/>
              </w:rPr>
            </w:pPr>
            <w:r w:rsidRPr="0079163B">
              <w:rPr>
                <w:bCs/>
                <w:sz w:val="22"/>
                <w:szCs w:val="22"/>
              </w:rPr>
              <w:t>Спортивно- оздоровительное</w:t>
            </w: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jc w:val="center"/>
              <w:rPr>
                <w:bCs/>
                <w:sz w:val="22"/>
                <w:szCs w:val="22"/>
              </w:rPr>
            </w:pPr>
            <w:r w:rsidRPr="0079163B">
              <w:rPr>
                <w:sz w:val="22"/>
                <w:szCs w:val="22"/>
              </w:rPr>
              <w:t>ОБЖ</w:t>
            </w: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rPr>
                <w:bCs/>
                <w:sz w:val="22"/>
                <w:szCs w:val="22"/>
              </w:rPr>
            </w:pPr>
            <w:r w:rsidRPr="0079163B">
              <w:rPr>
                <w:sz w:val="22"/>
                <w:szCs w:val="22"/>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w:t>
            </w:r>
          </w:p>
        </w:tc>
      </w:tr>
      <w:tr w:rsidR="00243B62" w:rsidRPr="0079163B" w:rsidTr="00243B62">
        <w:trPr>
          <w:jc w:val="center"/>
        </w:trPr>
        <w:tc>
          <w:tcPr>
            <w:tcW w:w="2914" w:type="dxa"/>
            <w:vMerge w:val="restart"/>
            <w:tcBorders>
              <w:top w:val="single" w:sz="4" w:space="0" w:color="auto"/>
              <w:left w:val="single" w:sz="4" w:space="0" w:color="auto"/>
              <w:right w:val="single" w:sz="4" w:space="0" w:color="auto"/>
            </w:tcBorders>
          </w:tcPr>
          <w:p w:rsidR="00243B62" w:rsidRPr="0079163B" w:rsidRDefault="00243B62" w:rsidP="00BF5559">
            <w:pPr>
              <w:pStyle w:val="af4"/>
              <w:jc w:val="center"/>
              <w:rPr>
                <w:bCs/>
                <w:sz w:val="22"/>
                <w:szCs w:val="22"/>
              </w:rPr>
            </w:pPr>
            <w:r w:rsidRPr="0079163B">
              <w:rPr>
                <w:bCs/>
                <w:sz w:val="22"/>
                <w:szCs w:val="22"/>
              </w:rPr>
              <w:t>Духовно- нравственное</w:t>
            </w: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rPr>
                <w:sz w:val="22"/>
                <w:szCs w:val="22"/>
              </w:rPr>
            </w:pPr>
            <w:r w:rsidRPr="0079163B">
              <w:rPr>
                <w:sz w:val="22"/>
                <w:szCs w:val="22"/>
              </w:rPr>
              <w:t>«Сказки. Эвенкийский фольклор»</w:t>
            </w:r>
          </w:p>
        </w:tc>
        <w:tc>
          <w:tcPr>
            <w:tcW w:w="4819" w:type="dxa"/>
            <w:vMerge w:val="restart"/>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Знакомство обучающегося с культурно- историческими и этническими традициями своего народа. Приобщение детей эвенков к родному языку, национальной культуре, традициям, обычаям народа, к традиционным видам труда,</w:t>
            </w:r>
          </w:p>
        </w:tc>
      </w:tr>
      <w:tr w:rsidR="00243B62" w:rsidRPr="0079163B" w:rsidTr="00243B62">
        <w:trPr>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rPr>
                <w:sz w:val="22"/>
                <w:szCs w:val="22"/>
              </w:rPr>
            </w:pPr>
            <w:r w:rsidRPr="0079163B">
              <w:rPr>
                <w:sz w:val="22"/>
                <w:szCs w:val="22"/>
              </w:rPr>
              <w:t>«История киндигирского рода»</w:t>
            </w:r>
          </w:p>
        </w:tc>
        <w:tc>
          <w:tcPr>
            <w:tcW w:w="4819" w:type="dxa"/>
            <w:vMerge/>
            <w:tcBorders>
              <w:left w:val="single" w:sz="4" w:space="0" w:color="auto"/>
              <w:right w:val="single" w:sz="4" w:space="0" w:color="auto"/>
            </w:tcBorders>
          </w:tcPr>
          <w:p w:rsidR="00243B62" w:rsidRPr="0079163B" w:rsidRDefault="00243B62" w:rsidP="00BF5559">
            <w:pPr>
              <w:pStyle w:val="af4"/>
              <w:jc w:val="center"/>
              <w:rPr>
                <w:sz w:val="22"/>
                <w:szCs w:val="22"/>
              </w:rPr>
            </w:pPr>
          </w:p>
        </w:tc>
      </w:tr>
      <w:tr w:rsidR="00243B62" w:rsidRPr="0079163B" w:rsidTr="00243B62">
        <w:trPr>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rPr>
                <w:sz w:val="22"/>
                <w:szCs w:val="22"/>
              </w:rPr>
            </w:pPr>
            <w:r w:rsidRPr="0079163B">
              <w:rPr>
                <w:sz w:val="22"/>
                <w:szCs w:val="22"/>
              </w:rPr>
              <w:t>«Материальная культура эвенков»</w:t>
            </w:r>
          </w:p>
        </w:tc>
        <w:tc>
          <w:tcPr>
            <w:tcW w:w="4819" w:type="dxa"/>
            <w:vMerge/>
            <w:tcBorders>
              <w:left w:val="single" w:sz="4" w:space="0" w:color="auto"/>
              <w:bottom w:val="single" w:sz="4" w:space="0" w:color="auto"/>
              <w:right w:val="single" w:sz="4" w:space="0" w:color="auto"/>
            </w:tcBorders>
          </w:tcPr>
          <w:p w:rsidR="00243B62" w:rsidRPr="0079163B" w:rsidRDefault="00243B62" w:rsidP="00BF5559">
            <w:pPr>
              <w:pStyle w:val="af4"/>
              <w:jc w:val="center"/>
              <w:rPr>
                <w:sz w:val="22"/>
                <w:szCs w:val="22"/>
              </w:rPr>
            </w:pPr>
          </w:p>
        </w:tc>
      </w:tr>
      <w:tr w:rsidR="00243B62" w:rsidRPr="0079163B" w:rsidTr="00243B62">
        <w:trPr>
          <w:trHeight w:val="13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BF5559">
            <w:pPr>
              <w:pStyle w:val="af4"/>
              <w:jc w:val="center"/>
              <w:rPr>
                <w:sz w:val="22"/>
                <w:szCs w:val="22"/>
              </w:rPr>
            </w:pPr>
            <w:r w:rsidRPr="0079163B">
              <w:rPr>
                <w:sz w:val="22"/>
                <w:szCs w:val="22"/>
              </w:rPr>
              <w:t>Мини-театр «Унугэсчээн», театр «Кэнгэлин»</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Формирование умения работать с текстом. Повышение речевой культуры обучающихся. Слово, особенно ритмованное и рифмованное поддерживает, формирует, гармонизирует человека,  внимания развития мелкой моторики рук.</w:t>
            </w:r>
          </w:p>
        </w:tc>
      </w:tr>
      <w:tr w:rsidR="00243B62" w:rsidRPr="0079163B" w:rsidTr="00243B62">
        <w:trPr>
          <w:trHeight w:val="13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BF5559">
            <w:pPr>
              <w:pStyle w:val="af4"/>
              <w:jc w:val="center"/>
              <w:rPr>
                <w:sz w:val="22"/>
                <w:szCs w:val="22"/>
              </w:rPr>
            </w:pPr>
            <w:r w:rsidRPr="0079163B">
              <w:rPr>
                <w:sz w:val="22"/>
                <w:szCs w:val="22"/>
              </w:rPr>
              <w:t>География проживания эвенков</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Воспитание подрастающего поколения на народных традициях эвенкийского народа.  Формирование у школьников потребностей к самообучению, самовоспитанию, саморазвитию, самоопределению, самореализации природных задатков, развитие интеллектуальных и творческих  способностей.</w:t>
            </w:r>
          </w:p>
        </w:tc>
      </w:tr>
      <w:tr w:rsidR="00243B62" w:rsidRPr="0079163B" w:rsidTr="00243B62">
        <w:trPr>
          <w:trHeight w:val="1390"/>
          <w:jc w:val="center"/>
        </w:trPr>
        <w:tc>
          <w:tcPr>
            <w:tcW w:w="2914" w:type="dxa"/>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BF5559">
            <w:pPr>
              <w:pStyle w:val="af4"/>
              <w:jc w:val="center"/>
              <w:rPr>
                <w:sz w:val="22"/>
                <w:szCs w:val="22"/>
              </w:rPr>
            </w:pPr>
            <w:r w:rsidRPr="0079163B">
              <w:rPr>
                <w:sz w:val="22"/>
                <w:szCs w:val="22"/>
              </w:rPr>
              <w:t>«Краеведение «Семейное древо»</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Приобщение детей эвенков к родному языку, национальной культуре, традициям, обычаям народа, к традиционным видам труда, формирование национального самосознания и достоинства.</w:t>
            </w:r>
          </w:p>
        </w:tc>
      </w:tr>
      <w:tr w:rsidR="00243B62" w:rsidRPr="0079163B" w:rsidTr="00243B62">
        <w:trPr>
          <w:trHeight w:val="1609"/>
          <w:jc w:val="center"/>
        </w:trPr>
        <w:tc>
          <w:tcPr>
            <w:tcW w:w="2914" w:type="dxa"/>
            <w:vMerge w:val="restart"/>
            <w:tcBorders>
              <w:left w:val="single" w:sz="4" w:space="0" w:color="auto"/>
              <w:right w:val="single" w:sz="4" w:space="0" w:color="auto"/>
            </w:tcBorders>
          </w:tcPr>
          <w:p w:rsidR="00243B62" w:rsidRPr="0079163B" w:rsidRDefault="00243B62" w:rsidP="00BF5559">
            <w:pPr>
              <w:pStyle w:val="af4"/>
              <w:jc w:val="center"/>
              <w:rPr>
                <w:sz w:val="22"/>
                <w:szCs w:val="22"/>
              </w:rPr>
            </w:pPr>
            <w:r w:rsidRPr="0079163B">
              <w:rPr>
                <w:sz w:val="22"/>
                <w:szCs w:val="22"/>
              </w:rPr>
              <w:t>Общекультурное</w:t>
            </w: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Ансамбль «Киндигир ымыылара»</w:t>
            </w:r>
          </w:p>
        </w:tc>
        <w:tc>
          <w:tcPr>
            <w:tcW w:w="4819" w:type="dxa"/>
            <w:tcBorders>
              <w:top w:val="single" w:sz="4" w:space="0" w:color="auto"/>
              <w:left w:val="single" w:sz="4" w:space="0" w:color="auto"/>
              <w:right w:val="single" w:sz="4" w:space="0" w:color="auto"/>
            </w:tcBorders>
          </w:tcPr>
          <w:p w:rsidR="00243B62" w:rsidRPr="0079163B" w:rsidRDefault="00243B62" w:rsidP="00BF5559">
            <w:pPr>
              <w:pStyle w:val="af4"/>
              <w:rPr>
                <w:sz w:val="22"/>
                <w:szCs w:val="22"/>
              </w:rPr>
            </w:pPr>
            <w:r w:rsidRPr="0079163B">
              <w:rPr>
                <w:w w:val="94"/>
                <w:sz w:val="22"/>
                <w:szCs w:val="22"/>
              </w:rPr>
              <w:t xml:space="preserve">Формирование </w:t>
            </w:r>
            <w:r w:rsidRPr="0079163B">
              <w:rPr>
                <w:sz w:val="22"/>
                <w:szCs w:val="22"/>
              </w:rPr>
              <w:t>музыкальной культуры как неотъемлемой части духовной культуры;</w:t>
            </w:r>
          </w:p>
          <w:p w:rsidR="00243B62" w:rsidRPr="0079163B" w:rsidRDefault="00243B62" w:rsidP="00D5090C">
            <w:pPr>
              <w:pStyle w:val="af4"/>
              <w:rPr>
                <w:sz w:val="22"/>
                <w:szCs w:val="22"/>
              </w:rPr>
            </w:pPr>
            <w:r w:rsidRPr="0079163B">
              <w:rPr>
                <w:sz w:val="22"/>
                <w:szCs w:val="22"/>
              </w:rPr>
              <w:t>Развитие музыкальности; музыкального слуха, чувства ритма, музыкальной памяти и восприимчивости, способности к сопереживанию;</w:t>
            </w:r>
          </w:p>
        </w:tc>
      </w:tr>
      <w:tr w:rsidR="00243B62" w:rsidRPr="0079163B" w:rsidTr="00243B62">
        <w:trPr>
          <w:trHeight w:val="1218"/>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«Шире круг» (танцевальный)</w:t>
            </w:r>
          </w:p>
        </w:tc>
        <w:tc>
          <w:tcPr>
            <w:tcW w:w="4819" w:type="dxa"/>
            <w:tcBorders>
              <w:top w:val="single" w:sz="4" w:space="0" w:color="auto"/>
              <w:left w:val="single" w:sz="4" w:space="0" w:color="auto"/>
              <w:right w:val="single" w:sz="4" w:space="0" w:color="auto"/>
            </w:tcBorders>
          </w:tcPr>
          <w:p w:rsidR="00243B62" w:rsidRPr="0079163B" w:rsidRDefault="00243B62" w:rsidP="00BF5559">
            <w:pPr>
              <w:pStyle w:val="af4"/>
              <w:rPr>
                <w:w w:val="94"/>
                <w:sz w:val="22"/>
                <w:szCs w:val="22"/>
              </w:rPr>
            </w:pPr>
            <w:r w:rsidRPr="0079163B">
              <w:rPr>
                <w:sz w:val="22"/>
                <w:szCs w:val="22"/>
              </w:rPr>
              <w:t>Развитие у ребенка способности выразить свое собственное восприятие музыки и свою неповторимую индивидуальность, научиться «мыслить» своим телом.</w:t>
            </w:r>
          </w:p>
        </w:tc>
      </w:tr>
      <w:tr w:rsidR="00243B62" w:rsidRPr="0079163B" w:rsidTr="00243B62">
        <w:trPr>
          <w:trHeight w:val="495"/>
          <w:jc w:val="center"/>
        </w:trPr>
        <w:tc>
          <w:tcPr>
            <w:tcW w:w="2914" w:type="dxa"/>
            <w:vMerge w:val="restart"/>
            <w:tcBorders>
              <w:left w:val="single" w:sz="4" w:space="0" w:color="auto"/>
              <w:right w:val="single" w:sz="4" w:space="0" w:color="auto"/>
            </w:tcBorders>
          </w:tcPr>
          <w:p w:rsidR="00243B62" w:rsidRPr="0079163B" w:rsidRDefault="00243B62" w:rsidP="00BF5559">
            <w:pPr>
              <w:pStyle w:val="af4"/>
              <w:jc w:val="center"/>
              <w:rPr>
                <w:bCs/>
                <w:sz w:val="22"/>
                <w:szCs w:val="22"/>
              </w:rPr>
            </w:pPr>
            <w:r w:rsidRPr="0079163B">
              <w:rPr>
                <w:bCs/>
                <w:sz w:val="22"/>
                <w:szCs w:val="22"/>
              </w:rPr>
              <w:t xml:space="preserve">Социальное </w:t>
            </w: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 xml:space="preserve">«Эвенкийская кукла», «Национальный костюм» </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Развитие творческого отношения к труду и  разностороннего качества личности.</w:t>
            </w:r>
          </w:p>
        </w:tc>
      </w:tr>
      <w:tr w:rsidR="00243B62" w:rsidRPr="0079163B" w:rsidTr="00243B62">
        <w:trPr>
          <w:trHeight w:val="13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«Умелые ручки» (Резьба по дереву)</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В целях формирования у обучающихся способностей выбирать сферу профессиональной деятельности, соответствующую личностным особенностям и запросам рынка труда.</w:t>
            </w:r>
          </w:p>
        </w:tc>
      </w:tr>
      <w:tr w:rsidR="00243B62" w:rsidRPr="0079163B" w:rsidTr="00243B62">
        <w:trPr>
          <w:trHeight w:val="13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«Хозяюшка» (кулинария)</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Обучение приготовлению здоровой питательной пищи из доступных продуктов. Развивать творческие способности, самостоятельность, проявлять индивидуальность, фантазию, и получать результат своего труда.</w:t>
            </w:r>
          </w:p>
        </w:tc>
      </w:tr>
      <w:tr w:rsidR="00243B62" w:rsidRPr="0079163B" w:rsidTr="00243B62">
        <w:trPr>
          <w:trHeight w:val="10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«Цветные капельки»</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Развитие и удовлетворение  самовыражения ребенка через рисование. Сформирование навыков работы с различными интересными формами и техниками работы.</w:t>
            </w:r>
          </w:p>
        </w:tc>
      </w:tr>
      <w:tr w:rsidR="00243B62" w:rsidRPr="0079163B" w:rsidTr="00243B62">
        <w:trPr>
          <w:trHeight w:val="1090"/>
          <w:jc w:val="center"/>
        </w:trPr>
        <w:tc>
          <w:tcPr>
            <w:tcW w:w="2914" w:type="dxa"/>
            <w:vMerge/>
            <w:tcBorders>
              <w:left w:val="single" w:sz="4" w:space="0" w:color="auto"/>
              <w:right w:val="single" w:sz="4" w:space="0" w:color="auto"/>
            </w:tcBorders>
          </w:tcPr>
          <w:p w:rsidR="00243B62" w:rsidRPr="0079163B" w:rsidRDefault="00243B62" w:rsidP="00BF5559">
            <w:pPr>
              <w:pStyle w:val="af4"/>
              <w:jc w:val="center"/>
              <w:rPr>
                <w:bCs/>
                <w:sz w:val="22"/>
                <w:szCs w:val="22"/>
              </w:rPr>
            </w:pPr>
          </w:p>
        </w:tc>
        <w:tc>
          <w:tcPr>
            <w:tcW w:w="2552" w:type="dxa"/>
            <w:tcBorders>
              <w:top w:val="single" w:sz="4" w:space="0" w:color="auto"/>
              <w:left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«Компьютер – мой друг»</w:t>
            </w:r>
          </w:p>
        </w:tc>
        <w:tc>
          <w:tcPr>
            <w:tcW w:w="4819" w:type="dxa"/>
            <w:tcBorders>
              <w:top w:val="single" w:sz="4" w:space="0" w:color="auto"/>
              <w:left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Сформировать учащимся новые компетенции, необходимые в обществе , использующем современные информационные технологии, обеспечивать динамическое развитие личности ребенка, его нравственное становление.</w:t>
            </w:r>
          </w:p>
        </w:tc>
      </w:tr>
      <w:tr w:rsidR="00243B62" w:rsidRPr="0079163B" w:rsidTr="00243B62">
        <w:trPr>
          <w:trHeight w:val="855"/>
          <w:jc w:val="center"/>
        </w:trPr>
        <w:tc>
          <w:tcPr>
            <w:tcW w:w="2914" w:type="dxa"/>
            <w:vMerge w:val="restart"/>
            <w:tcBorders>
              <w:top w:val="single" w:sz="4" w:space="0" w:color="auto"/>
              <w:left w:val="single" w:sz="4" w:space="0" w:color="auto"/>
              <w:right w:val="single" w:sz="4" w:space="0" w:color="auto"/>
            </w:tcBorders>
          </w:tcPr>
          <w:p w:rsidR="00243B62" w:rsidRPr="0079163B" w:rsidRDefault="00243B62" w:rsidP="00BF5559">
            <w:pPr>
              <w:pStyle w:val="af4"/>
              <w:rPr>
                <w:bCs/>
                <w:sz w:val="22"/>
                <w:szCs w:val="22"/>
              </w:rPr>
            </w:pPr>
            <w:r w:rsidRPr="0079163B">
              <w:rPr>
                <w:bCs/>
                <w:sz w:val="22"/>
                <w:szCs w:val="22"/>
              </w:rPr>
              <w:t>Обще-интеллектуальное</w:t>
            </w: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BF5559">
            <w:pPr>
              <w:pStyle w:val="af4"/>
              <w:rPr>
                <w:sz w:val="22"/>
                <w:szCs w:val="22"/>
              </w:rPr>
            </w:pP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 xml:space="preserve">Формирования </w:t>
            </w:r>
            <w:r w:rsidRPr="0079163B">
              <w:rPr>
                <w:sz w:val="22"/>
                <w:szCs w:val="22"/>
                <w:shd w:val="clear" w:color="auto" w:fill="FFFFFF"/>
              </w:rPr>
              <w:t>процессов и таких качеств, как восприятие, внимание, воображение, память, мышление, формы волевого управления поведением.</w:t>
            </w:r>
          </w:p>
        </w:tc>
      </w:tr>
      <w:tr w:rsidR="00243B62" w:rsidRPr="0079163B" w:rsidTr="00243B62">
        <w:trPr>
          <w:trHeight w:val="240"/>
          <w:jc w:val="center"/>
        </w:trPr>
        <w:tc>
          <w:tcPr>
            <w:tcW w:w="2914" w:type="dxa"/>
            <w:vMerge/>
            <w:tcBorders>
              <w:left w:val="single" w:sz="4" w:space="0" w:color="auto"/>
              <w:right w:val="single" w:sz="4" w:space="0" w:color="auto"/>
            </w:tcBorders>
          </w:tcPr>
          <w:p w:rsidR="00243B62" w:rsidRPr="0079163B" w:rsidRDefault="00243B62" w:rsidP="00BF5559">
            <w:pPr>
              <w:pStyle w:val="af4"/>
              <w:rPr>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«Робототехника»</w:t>
            </w: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С целью более успешной социализации личности</w:t>
            </w:r>
            <w:r w:rsidRPr="0079163B">
              <w:rPr>
                <w:i/>
                <w:iCs/>
                <w:sz w:val="22"/>
                <w:szCs w:val="22"/>
              </w:rPr>
              <w:t xml:space="preserve"> </w:t>
            </w:r>
            <w:r w:rsidRPr="0079163B">
              <w:rPr>
                <w:iCs/>
                <w:sz w:val="22"/>
                <w:szCs w:val="22"/>
              </w:rPr>
              <w:t>в окружающем его обществе</w:t>
            </w:r>
            <w:r w:rsidRPr="0079163B">
              <w:rPr>
                <w:sz w:val="22"/>
                <w:szCs w:val="22"/>
              </w:rPr>
              <w:t>, повышению общей информационной культуры школьников.</w:t>
            </w:r>
          </w:p>
        </w:tc>
      </w:tr>
      <w:tr w:rsidR="00243B62" w:rsidRPr="0079163B" w:rsidTr="00243B62">
        <w:trPr>
          <w:trHeight w:val="240"/>
          <w:jc w:val="center"/>
        </w:trPr>
        <w:tc>
          <w:tcPr>
            <w:tcW w:w="2914" w:type="dxa"/>
            <w:vMerge/>
            <w:tcBorders>
              <w:left w:val="single" w:sz="4" w:space="0" w:color="auto"/>
              <w:right w:val="single" w:sz="4" w:space="0" w:color="auto"/>
            </w:tcBorders>
          </w:tcPr>
          <w:p w:rsidR="00243B62" w:rsidRPr="0079163B" w:rsidRDefault="00243B62" w:rsidP="00BF5559">
            <w:pPr>
              <w:pStyle w:val="af4"/>
              <w:rPr>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Увлекательный английский</w:t>
            </w: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Сформировать у учащихся навык осознанного овладения английским языком. Развитие у школьников способностей использовать английский язык как инструмент общения в диалоге культур и цивилизаций современного мира.</w:t>
            </w:r>
          </w:p>
        </w:tc>
      </w:tr>
      <w:tr w:rsidR="00243B62" w:rsidRPr="0079163B" w:rsidTr="00243B62">
        <w:trPr>
          <w:trHeight w:val="240"/>
          <w:jc w:val="center"/>
        </w:trPr>
        <w:tc>
          <w:tcPr>
            <w:tcW w:w="2914" w:type="dxa"/>
            <w:vMerge/>
            <w:tcBorders>
              <w:left w:val="single" w:sz="4" w:space="0" w:color="auto"/>
              <w:bottom w:val="single" w:sz="4" w:space="0" w:color="auto"/>
              <w:right w:val="single" w:sz="4" w:space="0" w:color="auto"/>
            </w:tcBorders>
          </w:tcPr>
          <w:p w:rsidR="00243B62" w:rsidRPr="0079163B" w:rsidRDefault="00243B62" w:rsidP="00BF5559">
            <w:pPr>
              <w:pStyle w:val="af4"/>
              <w:rPr>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ind w:firstLine="0"/>
              <w:rPr>
                <w:sz w:val="22"/>
                <w:szCs w:val="22"/>
              </w:rPr>
            </w:pPr>
            <w:r w:rsidRPr="0079163B">
              <w:rPr>
                <w:sz w:val="22"/>
                <w:szCs w:val="22"/>
              </w:rPr>
              <w:t>«Юный эколог»</w:t>
            </w:r>
          </w:p>
        </w:tc>
        <w:tc>
          <w:tcPr>
            <w:tcW w:w="4819" w:type="dxa"/>
            <w:tcBorders>
              <w:top w:val="single" w:sz="4" w:space="0" w:color="auto"/>
              <w:left w:val="single" w:sz="4" w:space="0" w:color="auto"/>
              <w:bottom w:val="single" w:sz="4" w:space="0" w:color="auto"/>
              <w:right w:val="single" w:sz="4" w:space="0" w:color="auto"/>
            </w:tcBorders>
          </w:tcPr>
          <w:p w:rsidR="00243B62" w:rsidRPr="0079163B" w:rsidRDefault="00243B62" w:rsidP="00D5090C">
            <w:pPr>
              <w:pStyle w:val="af4"/>
              <w:rPr>
                <w:sz w:val="22"/>
                <w:szCs w:val="22"/>
              </w:rPr>
            </w:pPr>
            <w:r w:rsidRPr="0079163B">
              <w:rPr>
                <w:sz w:val="22"/>
                <w:szCs w:val="22"/>
              </w:rPr>
              <w:t>Формирование компетентности учащихся  путем усвоения системы интегрированных знаний о природе и человеке, основ экологической грамотности обучающихся, развитие ценных качеств по отношению к природе.</w:t>
            </w:r>
          </w:p>
        </w:tc>
      </w:tr>
    </w:tbl>
    <w:p w:rsidR="00243B62" w:rsidRPr="0079163B" w:rsidRDefault="00243B62" w:rsidP="00243B62">
      <w:pPr>
        <w:pStyle w:val="af4"/>
        <w:rPr>
          <w:b/>
          <w:sz w:val="24"/>
          <w:szCs w:val="24"/>
        </w:rPr>
      </w:pPr>
    </w:p>
    <w:p w:rsidR="009F0DB7" w:rsidRPr="0079163B" w:rsidRDefault="009F0DB7" w:rsidP="00996271">
      <w:pPr>
        <w:spacing w:after="0" w:line="360" w:lineRule="auto"/>
        <w:ind w:firstLine="709"/>
        <w:jc w:val="both"/>
        <w:rPr>
          <w:rFonts w:ascii="Times New Roman" w:hAnsi="Times New Roman"/>
          <w:b/>
          <w:sz w:val="28"/>
          <w:szCs w:val="28"/>
        </w:rPr>
      </w:pPr>
    </w:p>
    <w:p w:rsidR="00B540EE" w:rsidRPr="0079163B" w:rsidRDefault="00B540EE" w:rsidP="00496ECF">
      <w:pPr>
        <w:pStyle w:val="2"/>
        <w:numPr>
          <w:ilvl w:val="1"/>
          <w:numId w:val="1"/>
        </w:numPr>
        <w:rPr>
          <w:sz w:val="24"/>
          <w:szCs w:val="24"/>
        </w:rPr>
      </w:pPr>
      <w:bookmarkStart w:id="266" w:name="_Toc406059071"/>
      <w:bookmarkStart w:id="267" w:name="_Toc409691735"/>
      <w:bookmarkStart w:id="268" w:name="_Toc410654075"/>
      <w:bookmarkStart w:id="269" w:name="_Toc414553285"/>
      <w:r w:rsidRPr="0079163B">
        <w:rPr>
          <w:sz w:val="24"/>
          <w:szCs w:val="24"/>
        </w:rPr>
        <w:t>Система условий</w:t>
      </w:r>
      <w:bookmarkEnd w:id="266"/>
      <w:r w:rsidR="0070178D" w:rsidRPr="0079163B">
        <w:rPr>
          <w:sz w:val="24"/>
          <w:szCs w:val="24"/>
        </w:rPr>
        <w:t xml:space="preserve"> </w:t>
      </w:r>
      <w:r w:rsidR="0004126E" w:rsidRPr="0079163B">
        <w:rPr>
          <w:sz w:val="24"/>
          <w:szCs w:val="24"/>
        </w:rPr>
        <w:t>реализации основной образовательной программы</w:t>
      </w:r>
      <w:bookmarkEnd w:id="267"/>
      <w:bookmarkEnd w:id="268"/>
      <w:bookmarkEnd w:id="269"/>
    </w:p>
    <w:p w:rsidR="007B3D17" w:rsidRPr="0079163B" w:rsidRDefault="007B3D17">
      <w:pPr>
        <w:spacing w:after="0" w:line="360" w:lineRule="auto"/>
        <w:ind w:firstLine="709"/>
        <w:jc w:val="both"/>
        <w:rPr>
          <w:rStyle w:val="30"/>
          <w:rFonts w:eastAsia="Calibri"/>
          <w:sz w:val="24"/>
          <w:szCs w:val="24"/>
        </w:rPr>
      </w:pPr>
      <w:bookmarkStart w:id="270" w:name="_Toc409691736"/>
    </w:p>
    <w:p w:rsidR="00FE74CD" w:rsidRPr="0079163B" w:rsidRDefault="00FE74CD" w:rsidP="001B3B45">
      <w:pPr>
        <w:pStyle w:val="2"/>
        <w:numPr>
          <w:ilvl w:val="2"/>
          <w:numId w:val="1"/>
        </w:numPr>
        <w:rPr>
          <w:sz w:val="24"/>
          <w:szCs w:val="24"/>
        </w:rPr>
      </w:pPr>
      <w:bookmarkStart w:id="271" w:name="_Toc414553286"/>
      <w:bookmarkEnd w:id="270"/>
      <w:r w:rsidRPr="0079163B">
        <w:rPr>
          <w:sz w:val="24"/>
          <w:szCs w:val="24"/>
        </w:rPr>
        <w:t xml:space="preserve">Описание кадровых условий реализации основной образовательной программы основного общего образования </w:t>
      </w:r>
      <w:bookmarkEnd w:id="271"/>
    </w:p>
    <w:tbl>
      <w:tblPr>
        <w:tblW w:w="10490" w:type="dxa"/>
        <w:tblInd w:w="-82" w:type="dxa"/>
        <w:tblLayout w:type="fixed"/>
        <w:tblCellMar>
          <w:top w:w="60" w:type="dxa"/>
          <w:left w:w="60" w:type="dxa"/>
          <w:bottom w:w="60" w:type="dxa"/>
          <w:right w:w="60" w:type="dxa"/>
        </w:tblCellMar>
        <w:tblLook w:val="0000" w:firstRow="0" w:lastRow="0" w:firstColumn="0" w:lastColumn="0" w:noHBand="0" w:noVBand="0"/>
      </w:tblPr>
      <w:tblGrid>
        <w:gridCol w:w="1926"/>
        <w:gridCol w:w="2834"/>
        <w:gridCol w:w="1135"/>
        <w:gridCol w:w="3260"/>
        <w:gridCol w:w="1335"/>
      </w:tblGrid>
      <w:tr w:rsidR="001B3B45" w:rsidRPr="0079163B" w:rsidTr="00FF2A30">
        <w:trPr>
          <w:trHeight w:val="750"/>
        </w:trPr>
        <w:tc>
          <w:tcPr>
            <w:tcW w:w="1926" w:type="dxa"/>
            <w:vMerge w:val="restart"/>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Должность</w:t>
            </w:r>
          </w:p>
        </w:tc>
        <w:tc>
          <w:tcPr>
            <w:tcW w:w="2834" w:type="dxa"/>
            <w:vMerge w:val="restart"/>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Должностные обязанности</w:t>
            </w:r>
          </w:p>
        </w:tc>
        <w:tc>
          <w:tcPr>
            <w:tcW w:w="1135"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Колич. Раб. в ОУ</w:t>
            </w:r>
            <w:r w:rsidRPr="0079163B">
              <w:rPr>
                <w:rFonts w:ascii="Times New Roman" w:hAnsi="Times New Roman" w:cs="Times New Roman"/>
                <w:sz w:val="20"/>
                <w:szCs w:val="20"/>
              </w:rPr>
              <w:br/>
            </w:r>
          </w:p>
        </w:tc>
        <w:tc>
          <w:tcPr>
            <w:tcW w:w="4595" w:type="dxa"/>
            <w:gridSpan w:val="2"/>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Уровень квалификации работников ОУ</w:t>
            </w:r>
          </w:p>
        </w:tc>
      </w:tr>
      <w:tr w:rsidR="001B3B45" w:rsidRPr="0079163B" w:rsidTr="00FF2A30">
        <w:trPr>
          <w:trHeight w:val="135"/>
        </w:trPr>
        <w:tc>
          <w:tcPr>
            <w:tcW w:w="1926" w:type="dxa"/>
            <w:vMerge/>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rPr>
                <w:rFonts w:ascii="Times New Roman" w:hAnsi="Times New Roman" w:cs="Times New Roman"/>
                <w:b/>
                <w:bCs/>
                <w:sz w:val="20"/>
                <w:szCs w:val="20"/>
              </w:rPr>
            </w:pPr>
          </w:p>
        </w:tc>
        <w:tc>
          <w:tcPr>
            <w:tcW w:w="2834" w:type="dxa"/>
            <w:vMerge/>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rPr>
                <w:rFonts w:ascii="Times New Roman" w:hAnsi="Times New Roman" w:cs="Times New Roman"/>
                <w:b/>
                <w:bCs/>
                <w:sz w:val="20"/>
                <w:szCs w:val="20"/>
              </w:rPr>
            </w:pPr>
          </w:p>
        </w:tc>
        <w:tc>
          <w:tcPr>
            <w:tcW w:w="1135"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both"/>
              <w:rPr>
                <w:rFonts w:ascii="Times New Roman" w:hAnsi="Times New Roman" w:cs="Times New Roman"/>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Требования к уровню квалификации</w:t>
            </w:r>
          </w:p>
        </w:tc>
        <w:tc>
          <w:tcPr>
            <w:tcW w:w="1335"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885"/>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Фактический</w:t>
            </w:r>
          </w:p>
        </w:tc>
      </w:tr>
      <w:tr w:rsidR="001B3B45" w:rsidRPr="0079163B" w:rsidTr="00FF2A30">
        <w:trPr>
          <w:trHeight w:val="135"/>
        </w:trPr>
        <w:tc>
          <w:tcPr>
            <w:tcW w:w="1926" w:type="dxa"/>
            <w:tcBorders>
              <w:top w:val="single" w:sz="6" w:space="0" w:color="auto"/>
              <w:left w:val="single" w:sz="6" w:space="0" w:color="auto"/>
              <w:bottom w:val="single" w:sz="6" w:space="0" w:color="auto"/>
              <w:right w:val="single" w:sz="6" w:space="0" w:color="auto"/>
            </w:tcBorders>
            <w:vAlign w:val="center"/>
          </w:tcPr>
          <w:p w:rsidR="001B3B45" w:rsidRPr="0079163B" w:rsidRDefault="001B3B45" w:rsidP="008F1168">
            <w:pPr>
              <w:pStyle w:val="ParagraphStyle"/>
              <w:jc w:val="center"/>
              <w:rPr>
                <w:rFonts w:ascii="Times New Roman" w:hAnsi="Times New Roman" w:cs="Times New Roman"/>
                <w:color w:val="000000"/>
                <w:sz w:val="20"/>
                <w:szCs w:val="20"/>
              </w:rPr>
            </w:pPr>
            <w:r w:rsidRPr="0079163B">
              <w:rPr>
                <w:rFonts w:ascii="Times New Roman" w:hAnsi="Times New Roman" w:cs="Times New Roman"/>
                <w:color w:val="000000"/>
                <w:sz w:val="20"/>
                <w:szCs w:val="20"/>
              </w:rPr>
              <w:t>1</w:t>
            </w:r>
          </w:p>
        </w:tc>
        <w:tc>
          <w:tcPr>
            <w:tcW w:w="2834" w:type="dxa"/>
            <w:tcBorders>
              <w:top w:val="single" w:sz="6" w:space="0" w:color="auto"/>
              <w:left w:val="single" w:sz="6" w:space="0" w:color="auto"/>
              <w:bottom w:val="single" w:sz="6" w:space="0" w:color="auto"/>
              <w:right w:val="single" w:sz="6" w:space="0" w:color="auto"/>
            </w:tcBorders>
            <w:vAlign w:val="center"/>
          </w:tcPr>
          <w:p w:rsidR="001B3B45" w:rsidRPr="0079163B" w:rsidRDefault="001B3B45" w:rsidP="008F1168">
            <w:pPr>
              <w:pStyle w:val="ParagraphStyle"/>
              <w:jc w:val="center"/>
              <w:rPr>
                <w:rFonts w:ascii="Times New Roman" w:hAnsi="Times New Roman" w:cs="Times New Roman"/>
                <w:color w:val="000000"/>
                <w:sz w:val="20"/>
                <w:szCs w:val="20"/>
              </w:rPr>
            </w:pPr>
            <w:r w:rsidRPr="0079163B">
              <w:rPr>
                <w:rFonts w:ascii="Times New Roman" w:hAnsi="Times New Roman" w:cs="Times New Roman"/>
                <w:color w:val="000000"/>
                <w:sz w:val="20"/>
                <w:szCs w:val="20"/>
              </w:rPr>
              <w:t>2</w:t>
            </w:r>
          </w:p>
        </w:tc>
        <w:tc>
          <w:tcPr>
            <w:tcW w:w="1135"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3</w:t>
            </w:r>
          </w:p>
        </w:tc>
        <w:tc>
          <w:tcPr>
            <w:tcW w:w="3260"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4</w:t>
            </w:r>
          </w:p>
        </w:tc>
        <w:tc>
          <w:tcPr>
            <w:tcW w:w="1335" w:type="dxa"/>
            <w:tcBorders>
              <w:top w:val="single" w:sz="6" w:space="0" w:color="000000"/>
              <w:left w:val="single" w:sz="6" w:space="0" w:color="000000"/>
              <w:bottom w:val="single" w:sz="6" w:space="0" w:color="000000"/>
              <w:right w:val="single" w:sz="6" w:space="0" w:color="000000"/>
            </w:tcBorders>
            <w:vAlign w:val="center"/>
          </w:tcPr>
          <w:p w:rsidR="001B3B45" w:rsidRPr="0079163B" w:rsidRDefault="001B3B45" w:rsidP="008F1168">
            <w:pPr>
              <w:pStyle w:val="ParagraphStyle"/>
              <w:tabs>
                <w:tab w:val="left" w:pos="885"/>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5</w:t>
            </w:r>
          </w:p>
        </w:tc>
      </w:tr>
      <w:tr w:rsidR="001B3B45" w:rsidRPr="0079163B" w:rsidTr="00FF2A30">
        <w:tc>
          <w:tcPr>
            <w:tcW w:w="1926"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Руководитель образовательного учреждения</w:t>
            </w:r>
          </w:p>
        </w:tc>
        <w:tc>
          <w:tcPr>
            <w:tcW w:w="28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Обеспечивает системную образовательную и административно-хозяйственную работу образовательного учреждения</w:t>
            </w:r>
          </w:p>
        </w:tc>
        <w:tc>
          <w:tcPr>
            <w:tcW w:w="11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Высшее профессиональное образование и дополнительное профессиональное образование в области менеджмента, стаж работы на педагогических или </w:t>
            </w:r>
            <w:r w:rsidRPr="0079163B">
              <w:rPr>
                <w:rFonts w:ascii="Times New Roman" w:hAnsi="Times New Roman" w:cs="Times New Roman"/>
                <w:sz w:val="20"/>
                <w:szCs w:val="20"/>
              </w:rPr>
              <w:lastRenderedPageBreak/>
              <w:t>руководящих должностях не менее 5 лет</w:t>
            </w:r>
          </w:p>
        </w:tc>
        <w:tc>
          <w:tcPr>
            <w:tcW w:w="13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lastRenderedPageBreak/>
              <w:t>1</w:t>
            </w:r>
          </w:p>
        </w:tc>
      </w:tr>
      <w:tr w:rsidR="001B3B45" w:rsidRPr="0079163B" w:rsidTr="00FF2A30">
        <w:tc>
          <w:tcPr>
            <w:tcW w:w="1926"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lastRenderedPageBreak/>
              <w:t>Заместитель руководителя</w:t>
            </w:r>
          </w:p>
        </w:tc>
        <w:tc>
          <w:tcPr>
            <w:tcW w:w="28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135" w:type="dxa"/>
            <w:tcBorders>
              <w:top w:val="single" w:sz="6" w:space="0" w:color="000000"/>
              <w:left w:val="single" w:sz="6" w:space="0" w:color="000000"/>
              <w:bottom w:val="single" w:sz="6" w:space="0" w:color="000000"/>
              <w:right w:val="single" w:sz="6" w:space="0" w:color="000000"/>
            </w:tcBorders>
          </w:tcPr>
          <w:p w:rsidR="001B3B45" w:rsidRPr="0079163B" w:rsidRDefault="00E507E1"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2</w:t>
            </w:r>
          </w:p>
        </w:tc>
        <w:tc>
          <w:tcPr>
            <w:tcW w:w="326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Высшее профессиональное образование и дополнительное профессиональное образование в области менеджмента, стаж работы на педагогических или руководящих должностях не менее 5 лет.</w:t>
            </w:r>
          </w:p>
        </w:tc>
        <w:tc>
          <w:tcPr>
            <w:tcW w:w="1335" w:type="dxa"/>
            <w:tcBorders>
              <w:top w:val="single" w:sz="6" w:space="0" w:color="000000"/>
              <w:left w:val="single" w:sz="6" w:space="0" w:color="000000"/>
              <w:bottom w:val="single" w:sz="6" w:space="0" w:color="000000"/>
              <w:right w:val="single" w:sz="6" w:space="0" w:color="000000"/>
            </w:tcBorders>
          </w:tcPr>
          <w:p w:rsidR="00E507E1" w:rsidRPr="0079163B" w:rsidRDefault="00E507E1"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 xml:space="preserve">2 </w:t>
            </w:r>
          </w:p>
          <w:p w:rsidR="001B3B45" w:rsidRPr="0079163B" w:rsidRDefault="00E507E1"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по 0,5</w:t>
            </w:r>
            <w:r w:rsidR="004D3CF1" w:rsidRPr="0079163B">
              <w:rPr>
                <w:rFonts w:ascii="Times New Roman" w:hAnsi="Times New Roman" w:cs="Times New Roman"/>
                <w:sz w:val="20"/>
                <w:szCs w:val="20"/>
              </w:rPr>
              <w:t>ст</w:t>
            </w:r>
            <w:r w:rsidRPr="0079163B">
              <w:rPr>
                <w:rFonts w:ascii="Times New Roman" w:hAnsi="Times New Roman" w:cs="Times New Roman"/>
                <w:sz w:val="20"/>
                <w:szCs w:val="20"/>
              </w:rPr>
              <w:t xml:space="preserve"> </w:t>
            </w:r>
          </w:p>
        </w:tc>
      </w:tr>
      <w:tr w:rsidR="001B3B45" w:rsidRPr="0079163B" w:rsidTr="00FF2A30">
        <w:tc>
          <w:tcPr>
            <w:tcW w:w="1926"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Учитель</w:t>
            </w:r>
          </w:p>
        </w:tc>
        <w:tc>
          <w:tcPr>
            <w:tcW w:w="28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Осуществляет обучение и воспитание обучающихся, способствует формированию общей культуры личности, социализации, осознанного выбора </w:t>
            </w:r>
            <w:r w:rsidRPr="0079163B">
              <w:rPr>
                <w:rFonts w:ascii="Times New Roman" w:hAnsi="Times New Roman" w:cs="Times New Roman"/>
                <w:sz w:val="20"/>
                <w:szCs w:val="20"/>
              </w:rPr>
              <w:br/>
              <w:t>и освоения образовательных программ</w:t>
            </w:r>
          </w:p>
        </w:tc>
        <w:tc>
          <w:tcPr>
            <w:tcW w:w="11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r w:rsidR="00BF5559" w:rsidRPr="0079163B">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Высшее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p>
        </w:tc>
        <w:tc>
          <w:tcPr>
            <w:tcW w:w="13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r w:rsidR="00BF5559" w:rsidRPr="0079163B">
              <w:rPr>
                <w:rFonts w:ascii="Times New Roman" w:hAnsi="Times New Roman" w:cs="Times New Roman"/>
                <w:sz w:val="20"/>
                <w:szCs w:val="20"/>
              </w:rPr>
              <w:t>1</w:t>
            </w:r>
          </w:p>
        </w:tc>
      </w:tr>
      <w:tr w:rsidR="001B3B45" w:rsidRPr="0079163B" w:rsidTr="00FF2A30">
        <w:tc>
          <w:tcPr>
            <w:tcW w:w="1926" w:type="dxa"/>
            <w:tcBorders>
              <w:top w:val="single" w:sz="6" w:space="0" w:color="000000"/>
              <w:left w:val="single" w:sz="6" w:space="0" w:color="000000"/>
              <w:bottom w:val="single" w:sz="6" w:space="0" w:color="000000"/>
              <w:right w:val="single" w:sz="6" w:space="0" w:color="000000"/>
            </w:tcBorders>
          </w:tcPr>
          <w:p w:rsidR="001B3B45" w:rsidRPr="0079163B" w:rsidRDefault="00CC4612"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Педагог-организатор (старший вожатый)</w:t>
            </w:r>
          </w:p>
        </w:tc>
        <w:tc>
          <w:tcPr>
            <w:tcW w:w="28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1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3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r>
    </w:tbl>
    <w:p w:rsidR="001B3B45" w:rsidRPr="0079163B" w:rsidRDefault="001B3B45" w:rsidP="001B3B45">
      <w:pPr>
        <w:pStyle w:val="2"/>
        <w:rPr>
          <w:sz w:val="24"/>
          <w:szCs w:val="24"/>
        </w:rPr>
      </w:pPr>
    </w:p>
    <w:tbl>
      <w:tblPr>
        <w:tblW w:w="10490" w:type="dxa"/>
        <w:tblInd w:w="-82" w:type="dxa"/>
        <w:tblLayout w:type="fixed"/>
        <w:tblCellMar>
          <w:top w:w="60" w:type="dxa"/>
          <w:left w:w="60" w:type="dxa"/>
          <w:bottom w:w="60" w:type="dxa"/>
          <w:right w:w="60" w:type="dxa"/>
        </w:tblCellMar>
        <w:tblLook w:val="0000" w:firstRow="0" w:lastRow="0" w:firstColumn="0" w:lastColumn="0" w:noHBand="0" w:noVBand="0"/>
      </w:tblPr>
      <w:tblGrid>
        <w:gridCol w:w="1843"/>
        <w:gridCol w:w="2835"/>
        <w:gridCol w:w="1134"/>
        <w:gridCol w:w="3402"/>
        <w:gridCol w:w="1276"/>
      </w:tblGrid>
      <w:tr w:rsidR="001B3B45" w:rsidRPr="0079163B" w:rsidTr="00FF2A30">
        <w:tc>
          <w:tcPr>
            <w:tcW w:w="1843"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Социальный педагог</w:t>
            </w:r>
          </w:p>
        </w:tc>
        <w:tc>
          <w:tcPr>
            <w:tcW w:w="28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1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402"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276" w:type="dxa"/>
            <w:tcBorders>
              <w:top w:val="single" w:sz="6" w:space="0" w:color="000000"/>
              <w:left w:val="single" w:sz="6" w:space="0" w:color="000000"/>
              <w:bottom w:val="single" w:sz="6" w:space="0" w:color="000000"/>
              <w:right w:val="single" w:sz="6" w:space="0" w:color="000000"/>
            </w:tcBorders>
          </w:tcPr>
          <w:p w:rsidR="001B3B45" w:rsidRPr="0079163B" w:rsidRDefault="00C863EB"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0,5 ст</w:t>
            </w:r>
          </w:p>
        </w:tc>
      </w:tr>
      <w:tr w:rsidR="001B3B45" w:rsidRPr="0079163B" w:rsidTr="00FF2A30">
        <w:tc>
          <w:tcPr>
            <w:tcW w:w="1843"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Педагог-психолог</w:t>
            </w:r>
          </w:p>
        </w:tc>
        <w:tc>
          <w:tcPr>
            <w:tcW w:w="28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1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402"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Высшее профессиональное образование или среднее профессиональное образование по направлению подготовки «Педагогика и психология»</w:t>
            </w:r>
          </w:p>
        </w:tc>
        <w:tc>
          <w:tcPr>
            <w:tcW w:w="1276" w:type="dxa"/>
            <w:tcBorders>
              <w:top w:val="single" w:sz="6" w:space="0" w:color="000000"/>
              <w:left w:val="single" w:sz="6" w:space="0" w:color="000000"/>
              <w:bottom w:val="single" w:sz="6" w:space="0" w:color="000000"/>
              <w:right w:val="single" w:sz="6" w:space="0" w:color="000000"/>
            </w:tcBorders>
          </w:tcPr>
          <w:p w:rsidR="001B3B45" w:rsidRPr="0079163B" w:rsidRDefault="00C863EB"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 ст</w:t>
            </w:r>
          </w:p>
        </w:tc>
      </w:tr>
      <w:tr w:rsidR="001B3B45" w:rsidRPr="0079163B" w:rsidTr="00FF2A30">
        <w:tc>
          <w:tcPr>
            <w:tcW w:w="1843" w:type="dxa"/>
            <w:tcBorders>
              <w:top w:val="single" w:sz="6" w:space="0" w:color="000000"/>
              <w:left w:val="single" w:sz="6" w:space="0" w:color="000000"/>
              <w:bottom w:val="single" w:sz="6" w:space="0" w:color="000000"/>
              <w:right w:val="single" w:sz="6" w:space="0" w:color="000000"/>
            </w:tcBorders>
          </w:tcPr>
          <w:p w:rsidR="001B3B45" w:rsidRPr="0079163B" w:rsidRDefault="00C863EB"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 xml:space="preserve">Педагог </w:t>
            </w:r>
            <w:r w:rsidRPr="0079163B">
              <w:rPr>
                <w:rFonts w:ascii="Times New Roman" w:hAnsi="Times New Roman" w:cs="Times New Roman"/>
                <w:b/>
                <w:bCs/>
                <w:sz w:val="20"/>
                <w:szCs w:val="20"/>
              </w:rPr>
              <w:lastRenderedPageBreak/>
              <w:t>допобразования</w:t>
            </w:r>
          </w:p>
        </w:tc>
        <w:tc>
          <w:tcPr>
            <w:tcW w:w="2835" w:type="dxa"/>
            <w:tcBorders>
              <w:top w:val="single" w:sz="6" w:space="0" w:color="000000"/>
              <w:left w:val="single" w:sz="6" w:space="0" w:color="000000"/>
              <w:bottom w:val="single" w:sz="6" w:space="0" w:color="000000"/>
              <w:right w:val="single" w:sz="6" w:space="0" w:color="000000"/>
            </w:tcBorders>
          </w:tcPr>
          <w:p w:rsidR="00BF5559" w:rsidRPr="0079163B" w:rsidRDefault="00BF5559" w:rsidP="00BF5559">
            <w:pPr>
              <w:autoSpaceDE w:val="0"/>
              <w:autoSpaceDN w:val="0"/>
              <w:adjustRightInd w:val="0"/>
              <w:spacing w:after="0"/>
              <w:rPr>
                <w:rFonts w:ascii="Times New Roman" w:hAnsi="Times New Roman"/>
                <w:sz w:val="20"/>
                <w:szCs w:val="20"/>
              </w:rPr>
            </w:pPr>
            <w:r w:rsidRPr="0079163B">
              <w:rPr>
                <w:rFonts w:ascii="Times New Roman" w:eastAsia="Times New Roman" w:hAnsi="Times New Roman"/>
                <w:sz w:val="20"/>
                <w:szCs w:val="20"/>
              </w:rPr>
              <w:lastRenderedPageBreak/>
              <w:t xml:space="preserve">Осуществляет организацию </w:t>
            </w:r>
            <w:r w:rsidRPr="0079163B">
              <w:rPr>
                <w:rFonts w:ascii="Times New Roman" w:eastAsia="Times New Roman" w:hAnsi="Times New Roman"/>
                <w:sz w:val="20"/>
                <w:szCs w:val="20"/>
              </w:rPr>
              <w:lastRenderedPageBreak/>
              <w:t>учебно-воспитательного процесса во внеурочной деятельности с учащимися, руководство им и контроль за развитием этого процесса;</w:t>
            </w:r>
          </w:p>
          <w:p w:rsidR="00BF5559" w:rsidRPr="0079163B" w:rsidRDefault="00BF5559" w:rsidP="00BF5559">
            <w:pPr>
              <w:autoSpaceDE w:val="0"/>
              <w:autoSpaceDN w:val="0"/>
              <w:adjustRightInd w:val="0"/>
              <w:spacing w:after="0"/>
              <w:rPr>
                <w:rFonts w:ascii="Times New Roman" w:hAnsi="Times New Roman"/>
                <w:sz w:val="20"/>
                <w:szCs w:val="20"/>
              </w:rPr>
            </w:pPr>
            <w:r w:rsidRPr="0079163B">
              <w:rPr>
                <w:rFonts w:ascii="Times New Roman" w:eastAsia="Times New Roman" w:hAnsi="Times New Roman"/>
                <w:sz w:val="20"/>
                <w:szCs w:val="20"/>
              </w:rPr>
              <w:t>обеспечение социализации, формирования общей культуры личности, осознанному выбору и последующему освоению профессиональных программ учащимися;</w:t>
            </w:r>
          </w:p>
          <w:p w:rsidR="00BF5559" w:rsidRPr="0079163B" w:rsidRDefault="00BF5559" w:rsidP="00BF5559">
            <w:p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0"/>
                <w:szCs w:val="20"/>
              </w:rPr>
              <w:t>обеспечение режима соблюдения норм и правил техники безопасности во время занятий с учащимися.</w:t>
            </w:r>
            <w:r w:rsidRPr="0079163B">
              <w:rPr>
                <w:rFonts w:ascii="Times New Roman" w:eastAsia="Times New Roman" w:hAnsi="Times New Roman"/>
                <w:sz w:val="24"/>
                <w:szCs w:val="24"/>
              </w:rPr>
              <w:t xml:space="preserve"> </w:t>
            </w:r>
          </w:p>
          <w:p w:rsidR="001B3B45" w:rsidRPr="0079163B" w:rsidRDefault="001B3B45" w:rsidP="00C863EB">
            <w:pPr>
              <w:pStyle w:val="ParagraphStyle"/>
              <w:tabs>
                <w:tab w:val="left" w:pos="720"/>
              </w:tabs>
              <w:spacing w:line="264" w:lineRule="auto"/>
              <w:rPr>
                <w:rFonts w:ascii="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1B3B45" w:rsidRPr="0079163B" w:rsidRDefault="00C863EB"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lastRenderedPageBreak/>
              <w:t>2</w:t>
            </w:r>
          </w:p>
        </w:tc>
        <w:tc>
          <w:tcPr>
            <w:tcW w:w="3402" w:type="dxa"/>
            <w:tcBorders>
              <w:top w:val="single" w:sz="6" w:space="0" w:color="000000"/>
              <w:left w:val="single" w:sz="6" w:space="0" w:color="000000"/>
              <w:bottom w:val="single" w:sz="6" w:space="0" w:color="000000"/>
              <w:right w:val="single" w:sz="6" w:space="0" w:color="000000"/>
            </w:tcBorders>
          </w:tcPr>
          <w:p w:rsidR="001B3B45" w:rsidRPr="0079163B" w:rsidRDefault="00BF5559"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Высшее профессиональное </w:t>
            </w:r>
            <w:r w:rsidRPr="0079163B">
              <w:rPr>
                <w:rFonts w:ascii="Times New Roman" w:hAnsi="Times New Roman" w:cs="Times New Roman"/>
                <w:sz w:val="20"/>
                <w:szCs w:val="20"/>
              </w:rPr>
              <w:lastRenderedPageBreak/>
              <w:t>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276" w:type="dxa"/>
            <w:tcBorders>
              <w:top w:val="single" w:sz="6" w:space="0" w:color="000000"/>
              <w:left w:val="single" w:sz="6" w:space="0" w:color="000000"/>
              <w:bottom w:val="single" w:sz="6" w:space="0" w:color="000000"/>
              <w:right w:val="single" w:sz="6" w:space="0" w:color="000000"/>
            </w:tcBorders>
          </w:tcPr>
          <w:p w:rsidR="001B3B45" w:rsidRPr="0079163B" w:rsidRDefault="004D3CF1"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lastRenderedPageBreak/>
              <w:t>2 по 0,5 ст</w:t>
            </w:r>
          </w:p>
        </w:tc>
      </w:tr>
      <w:tr w:rsidR="001B3B45" w:rsidRPr="0079163B" w:rsidTr="00FF2A30">
        <w:tc>
          <w:tcPr>
            <w:tcW w:w="1843"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lastRenderedPageBreak/>
              <w:t>Библиотекарь</w:t>
            </w:r>
          </w:p>
        </w:tc>
        <w:tc>
          <w:tcPr>
            <w:tcW w:w="28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Обеспечивает доступ обучающихся к информационным ресурсам, участвует в их духовно-нравственном воспитании, профориентации</w:t>
            </w:r>
          </w:p>
        </w:tc>
        <w:tc>
          <w:tcPr>
            <w:tcW w:w="1134"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402"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Высшее или среднее профессиональное образование по специальности «Библиотечно-информационная деятельность»</w:t>
            </w:r>
          </w:p>
        </w:tc>
        <w:tc>
          <w:tcPr>
            <w:tcW w:w="1276"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r>
    </w:tbl>
    <w:p w:rsidR="001B3B45" w:rsidRPr="0079163B" w:rsidRDefault="001B3B45" w:rsidP="00D24A85">
      <w:pPr>
        <w:pStyle w:val="2"/>
        <w:ind w:firstLine="0"/>
        <w:rPr>
          <w:sz w:val="24"/>
          <w:szCs w:val="24"/>
        </w:rPr>
      </w:pPr>
    </w:p>
    <w:tbl>
      <w:tblPr>
        <w:tblpPr w:leftFromText="180" w:rightFromText="180" w:vertAnchor="text" w:horzAnchor="margin" w:tblpXSpec="center" w:tblpY="306"/>
        <w:tblW w:w="10692" w:type="dxa"/>
        <w:tblLayout w:type="fixed"/>
        <w:tblCellMar>
          <w:top w:w="60" w:type="dxa"/>
          <w:left w:w="60" w:type="dxa"/>
          <w:bottom w:w="60" w:type="dxa"/>
          <w:right w:w="60" w:type="dxa"/>
        </w:tblCellMar>
        <w:tblLook w:val="0000" w:firstRow="0" w:lastRow="0" w:firstColumn="0" w:lastColumn="0" w:noHBand="0" w:noVBand="0"/>
      </w:tblPr>
      <w:tblGrid>
        <w:gridCol w:w="2045"/>
        <w:gridCol w:w="2693"/>
        <w:gridCol w:w="1500"/>
        <w:gridCol w:w="3119"/>
        <w:gridCol w:w="1335"/>
      </w:tblGrid>
      <w:tr w:rsidR="001B3B45" w:rsidRPr="0079163B" w:rsidTr="00C863EB">
        <w:tc>
          <w:tcPr>
            <w:tcW w:w="204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p>
        </w:tc>
        <w:tc>
          <w:tcPr>
            <w:tcW w:w="2693"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 и социализации, содействует формированию информационной компетентности обучающихся</w:t>
            </w:r>
          </w:p>
        </w:tc>
        <w:tc>
          <w:tcPr>
            <w:tcW w:w="150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p>
        </w:tc>
        <w:tc>
          <w:tcPr>
            <w:tcW w:w="3119"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p>
        </w:tc>
        <w:tc>
          <w:tcPr>
            <w:tcW w:w="13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p>
        </w:tc>
      </w:tr>
      <w:tr w:rsidR="001B3B45" w:rsidRPr="0079163B" w:rsidTr="00C863EB">
        <w:tc>
          <w:tcPr>
            <w:tcW w:w="204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b/>
                <w:bCs/>
                <w:sz w:val="20"/>
                <w:szCs w:val="20"/>
              </w:rPr>
            </w:pPr>
            <w:r w:rsidRPr="0079163B">
              <w:rPr>
                <w:rFonts w:ascii="Times New Roman" w:hAnsi="Times New Roman" w:cs="Times New Roman"/>
                <w:b/>
                <w:bCs/>
                <w:sz w:val="20"/>
                <w:szCs w:val="20"/>
              </w:rPr>
              <w:t>Бухгалтер</w:t>
            </w:r>
          </w:p>
        </w:tc>
        <w:tc>
          <w:tcPr>
            <w:tcW w:w="2693"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Выполняет работу по ведению бухгалтерского учёта имущества, обязательств и хозяйственных операций</w:t>
            </w:r>
          </w:p>
        </w:tc>
        <w:tc>
          <w:tcPr>
            <w:tcW w:w="1500"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c>
          <w:tcPr>
            <w:tcW w:w="3119"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rPr>
                <w:rFonts w:ascii="Times New Roman" w:hAnsi="Times New Roman" w:cs="Times New Roman"/>
                <w:sz w:val="20"/>
                <w:szCs w:val="20"/>
              </w:rPr>
            </w:pPr>
            <w:r w:rsidRPr="0079163B">
              <w:rPr>
                <w:rFonts w:ascii="Times New Roman" w:hAnsi="Times New Roman" w:cs="Times New Roman"/>
                <w:sz w:val="20"/>
                <w:szCs w:val="20"/>
              </w:rPr>
              <w:t xml:space="preserve">Высшее профессиональное </w:t>
            </w:r>
            <w:r w:rsidRPr="0079163B">
              <w:rPr>
                <w:rFonts w:ascii="Times New Roman" w:hAnsi="Times New Roman" w:cs="Times New Roman"/>
                <w:sz w:val="20"/>
                <w:szCs w:val="20"/>
              </w:rPr>
              <w:br/>
              <w:t xml:space="preserve">(экономическое) образование без предъявления требований к стажу работы или среднее профессиональное </w:t>
            </w:r>
            <w:r w:rsidRPr="0079163B">
              <w:rPr>
                <w:rFonts w:ascii="Times New Roman" w:hAnsi="Times New Roman" w:cs="Times New Roman"/>
                <w:sz w:val="20"/>
                <w:szCs w:val="20"/>
              </w:rPr>
              <w:br/>
              <w:t>(экономическое) образование и стаж работы в должности бухгалтера не менее 3 лет</w:t>
            </w:r>
          </w:p>
        </w:tc>
        <w:tc>
          <w:tcPr>
            <w:tcW w:w="1335" w:type="dxa"/>
            <w:tcBorders>
              <w:top w:val="single" w:sz="6" w:space="0" w:color="000000"/>
              <w:left w:val="single" w:sz="6" w:space="0" w:color="000000"/>
              <w:bottom w:val="single" w:sz="6" w:space="0" w:color="000000"/>
              <w:right w:val="single" w:sz="6" w:space="0" w:color="000000"/>
            </w:tcBorders>
          </w:tcPr>
          <w:p w:rsidR="001B3B45" w:rsidRPr="0079163B" w:rsidRDefault="001B3B45" w:rsidP="008F1168">
            <w:pPr>
              <w:pStyle w:val="ParagraphStyle"/>
              <w:tabs>
                <w:tab w:val="left" w:pos="720"/>
              </w:tabs>
              <w:spacing w:line="264" w:lineRule="auto"/>
              <w:jc w:val="center"/>
              <w:rPr>
                <w:rFonts w:ascii="Times New Roman" w:hAnsi="Times New Roman" w:cs="Times New Roman"/>
                <w:sz w:val="20"/>
                <w:szCs w:val="20"/>
              </w:rPr>
            </w:pPr>
            <w:r w:rsidRPr="0079163B">
              <w:rPr>
                <w:rFonts w:ascii="Times New Roman" w:hAnsi="Times New Roman" w:cs="Times New Roman"/>
                <w:sz w:val="20"/>
                <w:szCs w:val="20"/>
              </w:rPr>
              <w:t>1</w:t>
            </w:r>
          </w:p>
        </w:tc>
      </w:tr>
    </w:tbl>
    <w:p w:rsidR="001B3B45" w:rsidRPr="0079163B" w:rsidRDefault="001B3B45" w:rsidP="0032476A">
      <w:pPr>
        <w:pStyle w:val="2"/>
        <w:ind w:firstLine="0"/>
        <w:rPr>
          <w:sz w:val="24"/>
          <w:szCs w:val="24"/>
        </w:rPr>
      </w:pPr>
    </w:p>
    <w:p w:rsidR="007C50E8" w:rsidRPr="0079163B" w:rsidRDefault="007C50E8" w:rsidP="007C50E8">
      <w:pPr>
        <w:jc w:val="both"/>
        <w:rPr>
          <w:rFonts w:ascii="Times New Roman" w:hAnsi="Times New Roman"/>
          <w:b/>
          <w:sz w:val="20"/>
          <w:szCs w:val="20"/>
          <w:lang w:eastAsia="ru-RU"/>
        </w:rPr>
      </w:pPr>
      <w:r w:rsidRPr="0079163B">
        <w:rPr>
          <w:rFonts w:ascii="Times New Roman" w:hAnsi="Times New Roman"/>
          <w:b/>
          <w:sz w:val="20"/>
          <w:szCs w:val="20"/>
          <w:lang w:eastAsia="ru-RU"/>
        </w:rPr>
        <w:t xml:space="preserve">Категории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1620"/>
        <w:gridCol w:w="1374"/>
        <w:gridCol w:w="1516"/>
        <w:gridCol w:w="2533"/>
      </w:tblGrid>
      <w:tr w:rsidR="007C50E8" w:rsidRPr="0079163B" w:rsidTr="007C50E8">
        <w:tc>
          <w:tcPr>
            <w:tcW w:w="1188"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На 1 июня</w:t>
            </w:r>
          </w:p>
        </w:tc>
        <w:tc>
          <w:tcPr>
            <w:tcW w:w="1800"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Кол-во учителей</w:t>
            </w:r>
          </w:p>
        </w:tc>
        <w:tc>
          <w:tcPr>
            <w:tcW w:w="1620"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 xml:space="preserve">       Без категории</w:t>
            </w:r>
          </w:p>
        </w:tc>
        <w:tc>
          <w:tcPr>
            <w:tcW w:w="1374"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 xml:space="preserve">Соответствие </w:t>
            </w:r>
          </w:p>
        </w:tc>
        <w:tc>
          <w:tcPr>
            <w:tcW w:w="1516"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val="en-US" w:eastAsia="ru-RU"/>
              </w:rPr>
              <w:t>I</w:t>
            </w:r>
            <w:r w:rsidRPr="0079163B">
              <w:rPr>
                <w:rFonts w:ascii="Times New Roman" w:hAnsi="Times New Roman"/>
                <w:sz w:val="20"/>
                <w:szCs w:val="20"/>
                <w:lang w:eastAsia="ru-RU"/>
              </w:rPr>
              <w:t xml:space="preserve"> категория</w:t>
            </w:r>
          </w:p>
        </w:tc>
        <w:tc>
          <w:tcPr>
            <w:tcW w:w="2533"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Высшая категория</w:t>
            </w:r>
          </w:p>
        </w:tc>
      </w:tr>
      <w:tr w:rsidR="007C50E8" w:rsidRPr="0079163B" w:rsidTr="007C50E8">
        <w:tc>
          <w:tcPr>
            <w:tcW w:w="1188"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2014-2015</w:t>
            </w:r>
          </w:p>
        </w:tc>
        <w:tc>
          <w:tcPr>
            <w:tcW w:w="1800"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8B5FFD" w:rsidRPr="0079163B">
              <w:rPr>
                <w:rFonts w:ascii="Times New Roman" w:hAnsi="Times New Roman"/>
                <w:sz w:val="20"/>
                <w:szCs w:val="20"/>
                <w:lang w:eastAsia="ru-RU"/>
              </w:rPr>
              <w:t>1</w:t>
            </w:r>
          </w:p>
        </w:tc>
        <w:tc>
          <w:tcPr>
            <w:tcW w:w="1620"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p>
        </w:tc>
        <w:tc>
          <w:tcPr>
            <w:tcW w:w="1374"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c>
          <w:tcPr>
            <w:tcW w:w="1516"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3</w:t>
            </w:r>
          </w:p>
        </w:tc>
        <w:tc>
          <w:tcPr>
            <w:tcW w:w="2533"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p>
        </w:tc>
      </w:tr>
      <w:tr w:rsidR="007C50E8" w:rsidRPr="0079163B" w:rsidTr="007C50E8">
        <w:tc>
          <w:tcPr>
            <w:tcW w:w="1188"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2015-2016</w:t>
            </w:r>
          </w:p>
        </w:tc>
        <w:tc>
          <w:tcPr>
            <w:tcW w:w="1800"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8B5FFD" w:rsidRPr="0079163B">
              <w:rPr>
                <w:rFonts w:ascii="Times New Roman" w:hAnsi="Times New Roman"/>
                <w:sz w:val="20"/>
                <w:szCs w:val="20"/>
                <w:lang w:eastAsia="ru-RU"/>
              </w:rPr>
              <w:t>4</w:t>
            </w:r>
          </w:p>
        </w:tc>
        <w:tc>
          <w:tcPr>
            <w:tcW w:w="1620"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374" w:type="dxa"/>
          </w:tcPr>
          <w:p w:rsidR="007C50E8" w:rsidRPr="0079163B" w:rsidRDefault="00C07F9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c>
          <w:tcPr>
            <w:tcW w:w="1516" w:type="dxa"/>
          </w:tcPr>
          <w:p w:rsidR="007C50E8" w:rsidRPr="0079163B" w:rsidRDefault="00C07F9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c>
          <w:tcPr>
            <w:tcW w:w="2533" w:type="dxa"/>
          </w:tcPr>
          <w:p w:rsidR="007C50E8" w:rsidRPr="0079163B" w:rsidRDefault="00CD6B6B"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0</w:t>
            </w:r>
          </w:p>
        </w:tc>
      </w:tr>
      <w:tr w:rsidR="007C50E8" w:rsidRPr="0079163B" w:rsidTr="007C50E8">
        <w:tc>
          <w:tcPr>
            <w:tcW w:w="1188"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2016-2017</w:t>
            </w:r>
          </w:p>
        </w:tc>
        <w:tc>
          <w:tcPr>
            <w:tcW w:w="1800" w:type="dxa"/>
          </w:tcPr>
          <w:p w:rsidR="007C50E8" w:rsidRPr="0079163B" w:rsidRDefault="007C50E8" w:rsidP="00B2005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8B5FFD" w:rsidRPr="0079163B">
              <w:rPr>
                <w:rFonts w:ascii="Times New Roman" w:hAnsi="Times New Roman"/>
                <w:sz w:val="20"/>
                <w:szCs w:val="20"/>
                <w:lang w:eastAsia="ru-RU"/>
              </w:rPr>
              <w:t>2</w:t>
            </w:r>
          </w:p>
        </w:tc>
        <w:tc>
          <w:tcPr>
            <w:tcW w:w="1620"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p>
        </w:tc>
        <w:tc>
          <w:tcPr>
            <w:tcW w:w="1374" w:type="dxa"/>
          </w:tcPr>
          <w:p w:rsidR="007C50E8" w:rsidRPr="0079163B" w:rsidRDefault="00B01DA7"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c>
          <w:tcPr>
            <w:tcW w:w="1516" w:type="dxa"/>
          </w:tcPr>
          <w:p w:rsidR="007C50E8" w:rsidRPr="0079163B" w:rsidRDefault="00C07F9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5</w:t>
            </w:r>
          </w:p>
        </w:tc>
        <w:tc>
          <w:tcPr>
            <w:tcW w:w="2533"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0</w:t>
            </w:r>
          </w:p>
        </w:tc>
      </w:tr>
    </w:tbl>
    <w:p w:rsidR="007C50E8" w:rsidRPr="0079163B" w:rsidRDefault="007C50E8" w:rsidP="007C50E8">
      <w:pPr>
        <w:jc w:val="both"/>
        <w:rPr>
          <w:rFonts w:ascii="Times New Roman" w:hAnsi="Times New Roman"/>
          <w:b/>
          <w:bCs/>
          <w:sz w:val="20"/>
          <w:szCs w:val="20"/>
          <w:lang w:eastAsia="ru-RU"/>
        </w:rPr>
      </w:pPr>
      <w:r w:rsidRPr="0079163B">
        <w:rPr>
          <w:rFonts w:ascii="Times New Roman" w:hAnsi="Times New Roman"/>
          <w:b/>
          <w:bCs/>
          <w:sz w:val="20"/>
          <w:szCs w:val="20"/>
          <w:lang w:eastAsia="ru-RU"/>
        </w:rPr>
        <w:t>Образование</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1753"/>
        <w:gridCol w:w="1440"/>
        <w:gridCol w:w="2327"/>
        <w:gridCol w:w="2003"/>
      </w:tblGrid>
      <w:tr w:rsidR="007C50E8" w:rsidRPr="0079163B" w:rsidTr="007C50E8">
        <w:tc>
          <w:tcPr>
            <w:tcW w:w="1415"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На 1 июня</w:t>
            </w:r>
          </w:p>
        </w:tc>
        <w:tc>
          <w:tcPr>
            <w:tcW w:w="1753"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Кол-во учителей</w:t>
            </w:r>
          </w:p>
        </w:tc>
        <w:tc>
          <w:tcPr>
            <w:tcW w:w="1440" w:type="dxa"/>
          </w:tcPr>
          <w:p w:rsidR="007C50E8" w:rsidRPr="0079163B" w:rsidRDefault="00BF5559"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В</w:t>
            </w:r>
            <w:r w:rsidR="007C50E8" w:rsidRPr="0079163B">
              <w:rPr>
                <w:rFonts w:ascii="Times New Roman" w:hAnsi="Times New Roman"/>
                <w:sz w:val="20"/>
                <w:szCs w:val="20"/>
                <w:lang w:eastAsia="ru-RU"/>
              </w:rPr>
              <w:t>ысшее</w:t>
            </w:r>
          </w:p>
        </w:tc>
        <w:tc>
          <w:tcPr>
            <w:tcW w:w="2327"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 xml:space="preserve">     Средне-специальное</w:t>
            </w:r>
          </w:p>
        </w:tc>
        <w:tc>
          <w:tcPr>
            <w:tcW w:w="2003"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Среднее</w:t>
            </w:r>
          </w:p>
        </w:tc>
      </w:tr>
      <w:tr w:rsidR="007C50E8" w:rsidRPr="0079163B" w:rsidTr="007C50E8">
        <w:tc>
          <w:tcPr>
            <w:tcW w:w="1415"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2014-2015</w:t>
            </w:r>
          </w:p>
        </w:tc>
        <w:tc>
          <w:tcPr>
            <w:tcW w:w="1753"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10613F" w:rsidRPr="0079163B">
              <w:rPr>
                <w:rFonts w:ascii="Times New Roman" w:hAnsi="Times New Roman"/>
                <w:sz w:val="20"/>
                <w:szCs w:val="20"/>
                <w:lang w:eastAsia="ru-RU"/>
              </w:rPr>
              <w:t>1</w:t>
            </w:r>
          </w:p>
        </w:tc>
        <w:tc>
          <w:tcPr>
            <w:tcW w:w="1440"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8</w:t>
            </w:r>
          </w:p>
        </w:tc>
        <w:tc>
          <w:tcPr>
            <w:tcW w:w="2327"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3</w:t>
            </w:r>
          </w:p>
        </w:tc>
        <w:tc>
          <w:tcPr>
            <w:tcW w:w="2003"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w:t>
            </w:r>
          </w:p>
        </w:tc>
      </w:tr>
      <w:tr w:rsidR="007C50E8" w:rsidRPr="0079163B" w:rsidTr="007C50E8">
        <w:tc>
          <w:tcPr>
            <w:tcW w:w="1415"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2015-2016</w:t>
            </w:r>
          </w:p>
        </w:tc>
        <w:tc>
          <w:tcPr>
            <w:tcW w:w="1753"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10613F" w:rsidRPr="0079163B">
              <w:rPr>
                <w:rFonts w:ascii="Times New Roman" w:hAnsi="Times New Roman"/>
                <w:sz w:val="20"/>
                <w:szCs w:val="20"/>
                <w:lang w:eastAsia="ru-RU"/>
              </w:rPr>
              <w:t>4</w:t>
            </w:r>
          </w:p>
        </w:tc>
        <w:tc>
          <w:tcPr>
            <w:tcW w:w="1440"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10</w:t>
            </w:r>
          </w:p>
        </w:tc>
        <w:tc>
          <w:tcPr>
            <w:tcW w:w="2327"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4</w:t>
            </w:r>
          </w:p>
        </w:tc>
        <w:tc>
          <w:tcPr>
            <w:tcW w:w="2003"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w:t>
            </w:r>
          </w:p>
        </w:tc>
      </w:tr>
      <w:tr w:rsidR="007C50E8" w:rsidRPr="0079163B" w:rsidTr="007C50E8">
        <w:tc>
          <w:tcPr>
            <w:tcW w:w="1415"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2016-2017</w:t>
            </w:r>
          </w:p>
        </w:tc>
        <w:tc>
          <w:tcPr>
            <w:tcW w:w="1753" w:type="dxa"/>
          </w:tcPr>
          <w:p w:rsidR="007C50E8" w:rsidRPr="0079163B" w:rsidRDefault="007C50E8" w:rsidP="00B2005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10613F" w:rsidRPr="0079163B">
              <w:rPr>
                <w:rFonts w:ascii="Times New Roman" w:hAnsi="Times New Roman"/>
                <w:sz w:val="20"/>
                <w:szCs w:val="20"/>
                <w:lang w:eastAsia="ru-RU"/>
              </w:rPr>
              <w:t>2</w:t>
            </w:r>
          </w:p>
        </w:tc>
        <w:tc>
          <w:tcPr>
            <w:tcW w:w="1440" w:type="dxa"/>
          </w:tcPr>
          <w:p w:rsidR="007C50E8" w:rsidRPr="0079163B" w:rsidRDefault="00CC4FC3" w:rsidP="00B2005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8</w:t>
            </w:r>
          </w:p>
        </w:tc>
        <w:tc>
          <w:tcPr>
            <w:tcW w:w="2327"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4</w:t>
            </w:r>
          </w:p>
        </w:tc>
        <w:tc>
          <w:tcPr>
            <w:tcW w:w="2003"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w:t>
            </w:r>
          </w:p>
        </w:tc>
      </w:tr>
    </w:tbl>
    <w:p w:rsidR="007C50E8" w:rsidRPr="0079163B" w:rsidRDefault="007C50E8" w:rsidP="007C50E8">
      <w:pPr>
        <w:jc w:val="both"/>
        <w:rPr>
          <w:rFonts w:ascii="Times New Roman" w:hAnsi="Times New Roman"/>
          <w:b/>
          <w:bCs/>
          <w:sz w:val="20"/>
          <w:szCs w:val="20"/>
          <w:lang w:eastAsia="ru-RU"/>
        </w:rPr>
      </w:pPr>
      <w:r w:rsidRPr="0079163B">
        <w:rPr>
          <w:rFonts w:ascii="Times New Roman" w:hAnsi="Times New Roman"/>
          <w:b/>
          <w:bCs/>
          <w:sz w:val="20"/>
          <w:szCs w:val="20"/>
          <w:lang w:eastAsia="ru-RU"/>
        </w:rPr>
        <w:t>Стаж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1664"/>
        <w:gridCol w:w="1356"/>
        <w:gridCol w:w="1485"/>
        <w:gridCol w:w="1485"/>
        <w:gridCol w:w="1508"/>
      </w:tblGrid>
      <w:tr w:rsidR="007C50E8" w:rsidRPr="0079163B" w:rsidTr="007C50E8">
        <w:tc>
          <w:tcPr>
            <w:tcW w:w="1504"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На 1 июня</w:t>
            </w:r>
          </w:p>
        </w:tc>
        <w:tc>
          <w:tcPr>
            <w:tcW w:w="1664"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Кол-во учителей</w:t>
            </w:r>
          </w:p>
        </w:tc>
        <w:tc>
          <w:tcPr>
            <w:tcW w:w="1356"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До 5 лет</w:t>
            </w:r>
          </w:p>
        </w:tc>
        <w:tc>
          <w:tcPr>
            <w:tcW w:w="1485"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5-10 лет</w:t>
            </w:r>
          </w:p>
        </w:tc>
        <w:tc>
          <w:tcPr>
            <w:tcW w:w="1485"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10-20 лет</w:t>
            </w:r>
          </w:p>
        </w:tc>
        <w:tc>
          <w:tcPr>
            <w:tcW w:w="1508" w:type="dxa"/>
          </w:tcPr>
          <w:p w:rsidR="007C50E8" w:rsidRPr="0079163B" w:rsidRDefault="007C50E8" w:rsidP="007C50E8">
            <w:pPr>
              <w:spacing w:after="0" w:line="240" w:lineRule="auto"/>
              <w:jc w:val="both"/>
              <w:rPr>
                <w:rFonts w:ascii="Times New Roman" w:hAnsi="Times New Roman"/>
                <w:sz w:val="20"/>
                <w:szCs w:val="20"/>
                <w:lang w:eastAsia="ru-RU"/>
              </w:rPr>
            </w:pPr>
            <w:r w:rsidRPr="0079163B">
              <w:rPr>
                <w:rFonts w:ascii="Times New Roman" w:hAnsi="Times New Roman"/>
                <w:sz w:val="20"/>
                <w:szCs w:val="20"/>
                <w:lang w:eastAsia="ru-RU"/>
              </w:rPr>
              <w:t>Более 20 лет</w:t>
            </w:r>
          </w:p>
        </w:tc>
      </w:tr>
      <w:tr w:rsidR="007C50E8" w:rsidRPr="0079163B" w:rsidTr="007C50E8">
        <w:tc>
          <w:tcPr>
            <w:tcW w:w="1504"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2014-2015</w:t>
            </w:r>
          </w:p>
        </w:tc>
        <w:tc>
          <w:tcPr>
            <w:tcW w:w="1664"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 xml:space="preserve">            </w:t>
            </w:r>
            <w:r w:rsidR="00CC4FC3" w:rsidRPr="0079163B">
              <w:rPr>
                <w:rFonts w:ascii="Times New Roman" w:hAnsi="Times New Roman"/>
                <w:sz w:val="20"/>
                <w:szCs w:val="20"/>
                <w:lang w:eastAsia="ru-RU"/>
              </w:rPr>
              <w:t>11</w:t>
            </w:r>
          </w:p>
        </w:tc>
        <w:tc>
          <w:tcPr>
            <w:tcW w:w="1356" w:type="dxa"/>
          </w:tcPr>
          <w:p w:rsidR="007C50E8" w:rsidRPr="0079163B" w:rsidRDefault="00FF3B96"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3</w:t>
            </w:r>
          </w:p>
        </w:tc>
        <w:tc>
          <w:tcPr>
            <w:tcW w:w="1485" w:type="dxa"/>
          </w:tcPr>
          <w:p w:rsidR="007C50E8" w:rsidRPr="0079163B" w:rsidRDefault="00D93005"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485" w:type="dxa"/>
          </w:tcPr>
          <w:p w:rsidR="007C50E8" w:rsidRPr="0079163B" w:rsidRDefault="00D93005"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508" w:type="dxa"/>
          </w:tcPr>
          <w:p w:rsidR="007C50E8" w:rsidRPr="0079163B" w:rsidRDefault="00FF3B96"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3</w:t>
            </w:r>
          </w:p>
        </w:tc>
      </w:tr>
      <w:tr w:rsidR="007C50E8" w:rsidRPr="0079163B" w:rsidTr="007C50E8">
        <w:tc>
          <w:tcPr>
            <w:tcW w:w="1504"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lastRenderedPageBreak/>
              <w:t>2015-2016</w:t>
            </w:r>
          </w:p>
        </w:tc>
        <w:tc>
          <w:tcPr>
            <w:tcW w:w="1664" w:type="dxa"/>
          </w:tcPr>
          <w:p w:rsidR="007C50E8" w:rsidRPr="0079163B" w:rsidRDefault="00CC4FC3"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14</w:t>
            </w:r>
          </w:p>
        </w:tc>
        <w:tc>
          <w:tcPr>
            <w:tcW w:w="1356" w:type="dxa"/>
          </w:tcPr>
          <w:p w:rsidR="007C50E8" w:rsidRPr="0079163B" w:rsidRDefault="00843479"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5</w:t>
            </w:r>
          </w:p>
        </w:tc>
        <w:tc>
          <w:tcPr>
            <w:tcW w:w="1485" w:type="dxa"/>
          </w:tcPr>
          <w:p w:rsidR="007C50E8" w:rsidRPr="0079163B" w:rsidRDefault="00843479"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485" w:type="dxa"/>
          </w:tcPr>
          <w:p w:rsidR="007C50E8" w:rsidRPr="0079163B" w:rsidRDefault="00EA426F"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508" w:type="dxa"/>
          </w:tcPr>
          <w:p w:rsidR="007C50E8" w:rsidRPr="0079163B" w:rsidRDefault="00EA426F"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r>
      <w:tr w:rsidR="007C50E8" w:rsidRPr="0079163B" w:rsidTr="007C50E8">
        <w:tc>
          <w:tcPr>
            <w:tcW w:w="1504" w:type="dxa"/>
          </w:tcPr>
          <w:p w:rsidR="007C50E8" w:rsidRPr="0079163B" w:rsidRDefault="007C50E8" w:rsidP="007C50E8">
            <w:pPr>
              <w:spacing w:after="0" w:line="240" w:lineRule="auto"/>
              <w:rPr>
                <w:rFonts w:ascii="Times New Roman" w:hAnsi="Times New Roman"/>
                <w:sz w:val="20"/>
                <w:szCs w:val="20"/>
                <w:lang w:eastAsia="ru-RU"/>
              </w:rPr>
            </w:pPr>
            <w:r w:rsidRPr="0079163B">
              <w:rPr>
                <w:rFonts w:ascii="Times New Roman" w:hAnsi="Times New Roman"/>
                <w:sz w:val="20"/>
                <w:szCs w:val="20"/>
                <w:lang w:eastAsia="ru-RU"/>
              </w:rPr>
              <w:t>2016-2017</w:t>
            </w:r>
          </w:p>
        </w:tc>
        <w:tc>
          <w:tcPr>
            <w:tcW w:w="1664" w:type="dxa"/>
          </w:tcPr>
          <w:p w:rsidR="007C50E8" w:rsidRPr="0079163B" w:rsidRDefault="007C50E8" w:rsidP="00B2005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1</w:t>
            </w:r>
            <w:r w:rsidR="00CC4FC3" w:rsidRPr="0079163B">
              <w:rPr>
                <w:rFonts w:ascii="Times New Roman" w:hAnsi="Times New Roman"/>
                <w:sz w:val="20"/>
                <w:szCs w:val="20"/>
                <w:lang w:eastAsia="ru-RU"/>
              </w:rPr>
              <w:t>2</w:t>
            </w:r>
          </w:p>
        </w:tc>
        <w:tc>
          <w:tcPr>
            <w:tcW w:w="1356" w:type="dxa"/>
          </w:tcPr>
          <w:p w:rsidR="007C50E8" w:rsidRPr="0079163B" w:rsidRDefault="00843479"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485" w:type="dxa"/>
          </w:tcPr>
          <w:p w:rsidR="007C50E8" w:rsidRPr="0079163B" w:rsidRDefault="00843479"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4</w:t>
            </w:r>
          </w:p>
        </w:tc>
        <w:tc>
          <w:tcPr>
            <w:tcW w:w="1485" w:type="dxa"/>
          </w:tcPr>
          <w:p w:rsidR="007C50E8" w:rsidRPr="0079163B" w:rsidRDefault="007C50E8" w:rsidP="007C50E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2</w:t>
            </w:r>
          </w:p>
        </w:tc>
        <w:tc>
          <w:tcPr>
            <w:tcW w:w="1508" w:type="dxa"/>
          </w:tcPr>
          <w:p w:rsidR="007C50E8" w:rsidRPr="0079163B" w:rsidRDefault="00843479" w:rsidP="00151078">
            <w:pPr>
              <w:spacing w:after="0" w:line="240" w:lineRule="auto"/>
              <w:jc w:val="center"/>
              <w:rPr>
                <w:rFonts w:ascii="Times New Roman" w:hAnsi="Times New Roman"/>
                <w:sz w:val="20"/>
                <w:szCs w:val="20"/>
                <w:lang w:eastAsia="ru-RU"/>
              </w:rPr>
            </w:pPr>
            <w:r w:rsidRPr="0079163B">
              <w:rPr>
                <w:rFonts w:ascii="Times New Roman" w:hAnsi="Times New Roman"/>
                <w:sz w:val="20"/>
                <w:szCs w:val="20"/>
                <w:lang w:eastAsia="ru-RU"/>
              </w:rPr>
              <w:t>6</w:t>
            </w:r>
          </w:p>
        </w:tc>
      </w:tr>
    </w:tbl>
    <w:p w:rsidR="00006A47" w:rsidRPr="0079163B" w:rsidRDefault="00006A47" w:rsidP="007C50E8">
      <w:pPr>
        <w:spacing w:after="0"/>
        <w:rPr>
          <w:rFonts w:ascii="Times New Roman" w:eastAsia="Times New Roman" w:hAnsi="Times New Roman"/>
          <w:sz w:val="24"/>
          <w:szCs w:val="24"/>
          <w:lang w:eastAsia="ru-RU"/>
        </w:rPr>
      </w:pPr>
    </w:p>
    <w:p w:rsidR="007C50E8" w:rsidRPr="0079163B" w:rsidRDefault="007C50E8" w:rsidP="007C50E8">
      <w:pPr>
        <w:spacing w:after="0"/>
        <w:rPr>
          <w:rFonts w:ascii="Times New Roman" w:eastAsia="Times New Roman" w:hAnsi="Times New Roman"/>
          <w:sz w:val="24"/>
          <w:szCs w:val="24"/>
          <w:lang w:eastAsia="ru-RU"/>
        </w:rPr>
      </w:pPr>
      <w:r w:rsidRPr="0079163B">
        <w:rPr>
          <w:rFonts w:ascii="Times New Roman" w:eastAsia="Times New Roman" w:hAnsi="Times New Roman"/>
          <w:sz w:val="24"/>
          <w:szCs w:val="24"/>
          <w:lang w:eastAsia="ru-RU"/>
        </w:rPr>
        <w:t>Курсы повышения квалификации за последние 3 года: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780"/>
        <w:gridCol w:w="921"/>
        <w:gridCol w:w="992"/>
        <w:gridCol w:w="850"/>
        <w:gridCol w:w="993"/>
        <w:gridCol w:w="850"/>
      </w:tblGrid>
      <w:tr w:rsidR="00813F65" w:rsidRPr="0079163B" w:rsidTr="005A3874">
        <w:trPr>
          <w:trHeight w:val="315"/>
        </w:trPr>
        <w:tc>
          <w:tcPr>
            <w:tcW w:w="534" w:type="dxa"/>
            <w:vMerge w:val="restart"/>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w:t>
            </w:r>
          </w:p>
        </w:tc>
        <w:tc>
          <w:tcPr>
            <w:tcW w:w="3969" w:type="dxa"/>
            <w:vMerge w:val="restart"/>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Курсы ПК</w:t>
            </w:r>
          </w:p>
        </w:tc>
        <w:tc>
          <w:tcPr>
            <w:tcW w:w="5386" w:type="dxa"/>
            <w:gridSpan w:val="6"/>
            <w:tcBorders>
              <w:bottom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Учебный год</w:t>
            </w:r>
          </w:p>
        </w:tc>
      </w:tr>
      <w:tr w:rsidR="00813F65" w:rsidRPr="0079163B" w:rsidTr="005A3874">
        <w:trPr>
          <w:trHeight w:val="285"/>
        </w:trPr>
        <w:tc>
          <w:tcPr>
            <w:tcW w:w="534" w:type="dxa"/>
            <w:vMerge/>
            <w:shd w:val="clear" w:color="auto" w:fill="auto"/>
          </w:tcPr>
          <w:p w:rsidR="00813F65" w:rsidRPr="0079163B" w:rsidRDefault="00813F65" w:rsidP="005A3874">
            <w:pPr>
              <w:rPr>
                <w:rFonts w:ascii="Times New Roman" w:hAnsi="Times New Roman"/>
                <w:lang w:eastAsia="ru-RU"/>
              </w:rPr>
            </w:pPr>
          </w:p>
        </w:tc>
        <w:tc>
          <w:tcPr>
            <w:tcW w:w="3969" w:type="dxa"/>
            <w:vMerge/>
            <w:shd w:val="clear" w:color="auto" w:fill="auto"/>
          </w:tcPr>
          <w:p w:rsidR="00813F65" w:rsidRPr="0079163B" w:rsidRDefault="00813F65" w:rsidP="005A3874">
            <w:pPr>
              <w:rPr>
                <w:rFonts w:ascii="Times New Roman" w:hAnsi="Times New Roman"/>
                <w:lang w:eastAsia="ru-RU"/>
              </w:rPr>
            </w:pPr>
          </w:p>
        </w:tc>
        <w:tc>
          <w:tcPr>
            <w:tcW w:w="1701" w:type="dxa"/>
            <w:gridSpan w:val="2"/>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2014-2015</w:t>
            </w:r>
          </w:p>
        </w:tc>
        <w:tc>
          <w:tcPr>
            <w:tcW w:w="1842" w:type="dxa"/>
            <w:gridSpan w:val="2"/>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2015-2016</w:t>
            </w:r>
          </w:p>
        </w:tc>
        <w:tc>
          <w:tcPr>
            <w:tcW w:w="1843" w:type="dxa"/>
            <w:gridSpan w:val="2"/>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2016-2017</w:t>
            </w:r>
          </w:p>
        </w:tc>
      </w:tr>
      <w:tr w:rsidR="00813F65" w:rsidRPr="0079163B" w:rsidTr="005A3874">
        <w:trPr>
          <w:trHeight w:val="255"/>
        </w:trPr>
        <w:tc>
          <w:tcPr>
            <w:tcW w:w="534" w:type="dxa"/>
            <w:vMerge/>
            <w:shd w:val="clear" w:color="auto" w:fill="auto"/>
          </w:tcPr>
          <w:p w:rsidR="00813F65" w:rsidRPr="0079163B" w:rsidRDefault="00813F65" w:rsidP="005A3874">
            <w:pPr>
              <w:rPr>
                <w:rFonts w:ascii="Times New Roman" w:hAnsi="Times New Roman"/>
                <w:lang w:eastAsia="ru-RU"/>
              </w:rPr>
            </w:pPr>
          </w:p>
        </w:tc>
        <w:tc>
          <w:tcPr>
            <w:tcW w:w="3969" w:type="dxa"/>
            <w:vMerge/>
            <w:shd w:val="clear" w:color="auto" w:fill="auto"/>
          </w:tcPr>
          <w:p w:rsidR="00813F65" w:rsidRPr="0079163B" w:rsidRDefault="00813F65" w:rsidP="005A3874">
            <w:pPr>
              <w:rPr>
                <w:rFonts w:ascii="Times New Roman" w:hAnsi="Times New Roman"/>
                <w:lang w:eastAsia="ru-RU"/>
              </w:rPr>
            </w:pP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кол.</w:t>
            </w: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w:t>
            </w: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кол.</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кол.</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jc w:val="center"/>
              <w:rPr>
                <w:rFonts w:ascii="Times New Roman" w:hAnsi="Times New Roman"/>
                <w:lang w:eastAsia="ru-RU"/>
              </w:rPr>
            </w:pPr>
            <w:r w:rsidRPr="0079163B">
              <w:rPr>
                <w:rFonts w:ascii="Times New Roman" w:hAnsi="Times New Roman"/>
                <w:lang w:eastAsia="ru-RU"/>
              </w:rPr>
              <w:t>%</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Проблемные</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7%</w:t>
            </w: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6</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22%</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Фундаментальные</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7%</w:t>
            </w: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5</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28%</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3</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 xml:space="preserve">Краткосрочные семинары, курсы </w:t>
            </w:r>
          </w:p>
          <w:p w:rsidR="00813F65" w:rsidRPr="0079163B" w:rsidRDefault="00813F65" w:rsidP="005A3874">
            <w:pPr>
              <w:rPr>
                <w:rFonts w:ascii="Times New Roman" w:hAnsi="Times New Roman"/>
                <w:lang w:eastAsia="ru-RU"/>
              </w:rPr>
            </w:pPr>
            <w:r w:rsidRPr="0079163B">
              <w:rPr>
                <w:rFonts w:ascii="Times New Roman" w:hAnsi="Times New Roman"/>
                <w:lang w:eastAsia="ru-RU"/>
              </w:rPr>
              <w:t>(</w:t>
            </w:r>
            <w:r w:rsidRPr="0079163B">
              <w:rPr>
                <w:rFonts w:ascii="Times New Roman" w:hAnsi="Times New Roman"/>
                <w:b/>
                <w:lang w:eastAsia="ru-RU"/>
              </w:rPr>
              <w:t xml:space="preserve">до </w:t>
            </w:r>
            <w:r w:rsidRPr="0079163B">
              <w:rPr>
                <w:rFonts w:ascii="Times New Roman" w:hAnsi="Times New Roman"/>
                <w:lang w:eastAsia="ru-RU"/>
              </w:rPr>
              <w:t>72 ч.)</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27%</w:t>
            </w: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22%</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 xml:space="preserve">Дистанционные </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11%</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5</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ИКТ</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6</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Профессиональная переподготовка</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7%</w:t>
            </w: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5%</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7</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Аспирантура</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5%</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8</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ФГОС ООО</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3</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5</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28%</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9</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Стажировка</w:t>
            </w:r>
          </w:p>
        </w:tc>
        <w:tc>
          <w:tcPr>
            <w:tcW w:w="78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21"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w:t>
            </w:r>
          </w:p>
        </w:tc>
        <w:tc>
          <w:tcPr>
            <w:tcW w:w="850" w:type="dxa"/>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10</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Количество педагогов в процентах, обучившихся на курсах  на базе центров повышения квалификации с выездом за  пределы района</w:t>
            </w:r>
          </w:p>
        </w:tc>
        <w:tc>
          <w:tcPr>
            <w:tcW w:w="3543" w:type="dxa"/>
            <w:gridSpan w:val="4"/>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Заполнить только за 2016-2017 уч.год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4 чел</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22%</w:t>
            </w:r>
          </w:p>
        </w:tc>
      </w:tr>
      <w:tr w:rsidR="00813F65" w:rsidRPr="0079163B" w:rsidTr="005A3874">
        <w:trPr>
          <w:trHeight w:val="240"/>
        </w:trPr>
        <w:tc>
          <w:tcPr>
            <w:tcW w:w="534"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11</w:t>
            </w:r>
          </w:p>
        </w:tc>
        <w:tc>
          <w:tcPr>
            <w:tcW w:w="3969" w:type="dxa"/>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Количество педагогов в процентах, обучившихся на курсах  на базе района, в том числе дистанционно</w:t>
            </w:r>
          </w:p>
        </w:tc>
        <w:tc>
          <w:tcPr>
            <w:tcW w:w="3543" w:type="dxa"/>
            <w:gridSpan w:val="4"/>
            <w:tcBorders>
              <w:top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Заполнить только за 2016-2017 уч.год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13F65" w:rsidRPr="0079163B" w:rsidRDefault="00813F65" w:rsidP="005A3874">
            <w:pPr>
              <w:rPr>
                <w:rFonts w:ascii="Times New Roman" w:hAnsi="Times New Roman"/>
                <w:lang w:eastAsia="ru-RU"/>
              </w:rPr>
            </w:pPr>
            <w:r w:rsidRPr="0079163B">
              <w:rPr>
                <w:rFonts w:ascii="Times New Roman" w:hAnsi="Times New Roman"/>
                <w:lang w:eastAsia="ru-RU"/>
              </w:rPr>
              <w:t>0</w:t>
            </w:r>
          </w:p>
        </w:tc>
        <w:tc>
          <w:tcPr>
            <w:tcW w:w="850" w:type="dxa"/>
            <w:tcBorders>
              <w:top w:val="single" w:sz="4" w:space="0" w:color="auto"/>
              <w:left w:val="single" w:sz="4" w:space="0" w:color="auto"/>
              <w:bottom w:val="single" w:sz="4" w:space="0" w:color="auto"/>
            </w:tcBorders>
            <w:shd w:val="clear" w:color="auto" w:fill="auto"/>
          </w:tcPr>
          <w:p w:rsidR="00813F65" w:rsidRPr="0079163B" w:rsidRDefault="00813F65" w:rsidP="005A3874">
            <w:pPr>
              <w:rPr>
                <w:rFonts w:ascii="Times New Roman" w:hAnsi="Times New Roman"/>
                <w:lang w:eastAsia="ru-RU"/>
              </w:rPr>
            </w:pPr>
          </w:p>
        </w:tc>
      </w:tr>
    </w:tbl>
    <w:tbl>
      <w:tblPr>
        <w:tblpPr w:leftFromText="180" w:rightFromText="180" w:vertAnchor="text" w:horzAnchor="margin" w:tblpY="156"/>
        <w:tblW w:w="9889" w:type="dxa"/>
        <w:tblLook w:val="04A0" w:firstRow="1" w:lastRow="0" w:firstColumn="1" w:lastColumn="0" w:noHBand="0" w:noVBand="1"/>
      </w:tblPr>
      <w:tblGrid>
        <w:gridCol w:w="534"/>
        <w:gridCol w:w="1842"/>
        <w:gridCol w:w="1985"/>
        <w:gridCol w:w="5528"/>
      </w:tblGrid>
      <w:tr w:rsidR="00FF2A30" w:rsidRPr="0079163B" w:rsidTr="00FF2A30">
        <w:trPr>
          <w:trHeight w:val="645"/>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A30" w:rsidRPr="0079163B" w:rsidRDefault="00FF2A30" w:rsidP="00FF2A30">
            <w:pPr>
              <w:spacing w:after="0" w:line="240" w:lineRule="auto"/>
              <w:ind w:left="98" w:hanging="98"/>
              <w:jc w:val="center"/>
              <w:rPr>
                <w:rFonts w:ascii="Times New Roman" w:eastAsia="Times New Roman" w:hAnsi="Times New Roman"/>
                <w:color w:val="000000"/>
                <w:lang w:eastAsia="ru-RU"/>
              </w:rPr>
            </w:pPr>
            <w:r w:rsidRPr="0079163B">
              <w:rPr>
                <w:rFonts w:ascii="Times New Roman" w:eastAsia="Times New Roman" w:hAnsi="Times New Roman"/>
                <w:color w:val="000000"/>
                <w:lang w:eastAsia="ru-RU"/>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F2A30" w:rsidRPr="0079163B" w:rsidRDefault="00FF2A30" w:rsidP="00FF2A30">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Фамилия, имя, отчество (полностью)</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F2A30" w:rsidRPr="0079163B" w:rsidRDefault="00FF2A30" w:rsidP="00FF2A30">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Наименование должности</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F2A30" w:rsidRPr="0079163B" w:rsidRDefault="00FF2A30" w:rsidP="00FF2A30">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Наименование курсов, год проходжение</w:t>
            </w:r>
          </w:p>
        </w:tc>
      </w:tr>
      <w:tr w:rsidR="00FF2A30" w:rsidRPr="0079163B" w:rsidTr="00FF2A30">
        <w:trPr>
          <w:trHeight w:val="40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F2A30" w:rsidRPr="0079163B" w:rsidRDefault="00FF2A30" w:rsidP="00FF2A30">
            <w:pPr>
              <w:spacing w:after="0" w:line="240" w:lineRule="auto"/>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F2A30" w:rsidRPr="0079163B" w:rsidRDefault="00FF2A30" w:rsidP="00FF2A30">
            <w:pPr>
              <w:spacing w:after="0" w:line="240" w:lineRule="auto"/>
              <w:rPr>
                <w:rFonts w:ascii="Times New Roman" w:eastAsia="Times New Roman" w:hAnsi="Times New Roman"/>
                <w:color w:val="000000"/>
                <w:sz w:val="18"/>
                <w:szCs w:val="18"/>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F2A30" w:rsidRPr="0079163B" w:rsidRDefault="00FF2A30" w:rsidP="00FF2A30">
            <w:pPr>
              <w:spacing w:after="0" w:line="240" w:lineRule="auto"/>
              <w:rPr>
                <w:rFonts w:ascii="Times New Roman" w:eastAsia="Times New Roman" w:hAnsi="Times New Roman"/>
                <w:color w:val="000000"/>
                <w:sz w:val="18"/>
                <w:szCs w:val="18"/>
                <w:lang w:eastAsia="ru-RU"/>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FF2A30" w:rsidRPr="0079163B" w:rsidRDefault="00FF2A30" w:rsidP="00FF2A30">
            <w:pPr>
              <w:spacing w:after="0" w:line="240" w:lineRule="auto"/>
              <w:rPr>
                <w:rFonts w:ascii="Times New Roman" w:eastAsia="Times New Roman" w:hAnsi="Times New Roman"/>
                <w:color w:val="000000"/>
                <w:sz w:val="18"/>
                <w:szCs w:val="18"/>
                <w:lang w:eastAsia="ru-RU"/>
              </w:rPr>
            </w:pPr>
          </w:p>
        </w:tc>
      </w:tr>
      <w:tr w:rsidR="00FF2A30" w:rsidRPr="0079163B" w:rsidTr="00FF2A30">
        <w:trPr>
          <w:trHeight w:val="4155"/>
        </w:trPr>
        <w:tc>
          <w:tcPr>
            <w:tcW w:w="534" w:type="dxa"/>
            <w:tcBorders>
              <w:top w:val="nil"/>
              <w:left w:val="single" w:sz="4" w:space="0" w:color="auto"/>
              <w:bottom w:val="single" w:sz="4" w:space="0" w:color="auto"/>
              <w:right w:val="single" w:sz="4" w:space="0" w:color="auto"/>
            </w:tcBorders>
            <w:shd w:val="clear" w:color="auto" w:fill="auto"/>
            <w:noWrap/>
            <w:hideMark/>
          </w:tcPr>
          <w:p w:rsidR="00FF2A30" w:rsidRPr="0079163B" w:rsidRDefault="00FF2A30" w:rsidP="00FF2A30">
            <w:pPr>
              <w:spacing w:after="0" w:line="240" w:lineRule="auto"/>
              <w:jc w:val="right"/>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lastRenderedPageBreak/>
              <w:t>1</w:t>
            </w:r>
          </w:p>
        </w:tc>
        <w:tc>
          <w:tcPr>
            <w:tcW w:w="1842" w:type="dxa"/>
            <w:tcBorders>
              <w:top w:val="nil"/>
              <w:left w:val="nil"/>
              <w:bottom w:val="single" w:sz="4" w:space="0" w:color="auto"/>
              <w:right w:val="single" w:sz="4" w:space="0" w:color="auto"/>
            </w:tcBorders>
            <w:shd w:val="clear" w:color="auto" w:fill="auto"/>
            <w:hideMark/>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Андреева Ульяна Николаевна</w:t>
            </w:r>
          </w:p>
          <w:p w:rsidR="00FF2A30" w:rsidRPr="0079163B" w:rsidRDefault="00FF2A30" w:rsidP="00FF2A30">
            <w:pPr>
              <w:spacing w:after="0" w:line="240" w:lineRule="auto"/>
              <w:rPr>
                <w:rFonts w:ascii="Times New Roman" w:eastAsia="Times New Roman" w:hAnsi="Times New Roman"/>
                <w:color w:val="000000"/>
                <w:sz w:val="20"/>
                <w:szCs w:val="20"/>
                <w:lang w:eastAsia="ru-RU"/>
              </w:rPr>
            </w:pPr>
          </w:p>
        </w:tc>
        <w:tc>
          <w:tcPr>
            <w:tcW w:w="1985" w:type="dxa"/>
            <w:tcBorders>
              <w:top w:val="nil"/>
              <w:left w:val="nil"/>
              <w:bottom w:val="single" w:sz="4" w:space="0" w:color="auto"/>
              <w:right w:val="single" w:sz="4" w:space="0" w:color="auto"/>
            </w:tcBorders>
            <w:shd w:val="clear" w:color="auto" w:fill="auto"/>
            <w:hideMark/>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Директор, учитель начальных классов</w:t>
            </w:r>
          </w:p>
          <w:p w:rsidR="00FF2A30" w:rsidRPr="0079163B" w:rsidRDefault="00FF2A30" w:rsidP="00FF2A30">
            <w:pPr>
              <w:spacing w:after="0" w:line="240" w:lineRule="auto"/>
              <w:rPr>
                <w:rFonts w:ascii="Times New Roman" w:eastAsia="Times New Roman" w:hAnsi="Times New Roman"/>
                <w:color w:val="000000"/>
                <w:sz w:val="20"/>
                <w:szCs w:val="20"/>
                <w:lang w:eastAsia="ru-RU"/>
              </w:rPr>
            </w:pPr>
          </w:p>
        </w:tc>
        <w:tc>
          <w:tcPr>
            <w:tcW w:w="5528" w:type="dxa"/>
            <w:tcBorders>
              <w:top w:val="nil"/>
              <w:left w:val="nil"/>
              <w:bottom w:val="single" w:sz="4" w:space="0" w:color="auto"/>
              <w:right w:val="single" w:sz="4" w:space="0" w:color="auto"/>
            </w:tcBorders>
            <w:shd w:val="clear" w:color="auto" w:fill="auto"/>
            <w:hideMark/>
          </w:tcPr>
          <w:p w:rsidR="00FF2A30" w:rsidRPr="0079163B" w:rsidRDefault="00FF2A30" w:rsidP="00FF2A30">
            <w:pPr>
              <w:spacing w:after="0" w:line="240" w:lineRule="auto"/>
              <w:rPr>
                <w:rFonts w:ascii="Times New Roman" w:eastAsia="Times New Roman" w:hAnsi="Times New Roman"/>
                <w:color w:val="000000"/>
                <w:lang w:eastAsia="ru-RU"/>
              </w:rPr>
            </w:pPr>
            <w:r w:rsidRPr="0079163B">
              <w:rPr>
                <w:rFonts w:ascii="Times New Roman" w:hAnsi="Times New Roman"/>
              </w:rPr>
              <w:t>Фундаментальный курс учителей начального класса «Подготовка к введению ФГОС для детей с ОВЗ»,         ИРОиПК,              июнь-2016г</w:t>
            </w:r>
            <w:r w:rsidRPr="0079163B">
              <w:rPr>
                <w:rFonts w:ascii="Times New Roman" w:eastAsia="Times New Roman" w:hAnsi="Times New Roman"/>
                <w:color w:val="000000"/>
                <w:lang w:eastAsia="ru-RU"/>
              </w:rPr>
              <w:br/>
            </w:r>
          </w:p>
        </w:tc>
      </w:tr>
      <w:tr w:rsidR="00FF2A30" w:rsidRPr="0079163B" w:rsidTr="00FF2A30">
        <w:trPr>
          <w:trHeight w:val="2475"/>
        </w:trPr>
        <w:tc>
          <w:tcPr>
            <w:tcW w:w="534" w:type="dxa"/>
            <w:tcBorders>
              <w:top w:val="single" w:sz="4" w:space="0" w:color="auto"/>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2</w:t>
            </w:r>
          </w:p>
        </w:tc>
        <w:tc>
          <w:tcPr>
            <w:tcW w:w="1842"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Алексеева Наталья Владимировна</w:t>
            </w:r>
          </w:p>
        </w:tc>
        <w:tc>
          <w:tcPr>
            <w:tcW w:w="1985"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русского языка и литературы,</w:t>
            </w:r>
          </w:p>
          <w:p w:rsidR="00FF2A30" w:rsidRPr="0079163B" w:rsidRDefault="00FF2A30" w:rsidP="00FF2A30">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 xml:space="preserve"> зам.по УР.</w:t>
            </w:r>
          </w:p>
        </w:tc>
        <w:tc>
          <w:tcPr>
            <w:tcW w:w="5528"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jc w:val="both"/>
              <w:rPr>
                <w:rFonts w:ascii="Times New Roman" w:hAnsi="Times New Roman"/>
                <w:color w:val="000000"/>
              </w:rPr>
            </w:pPr>
            <w:r w:rsidRPr="0079163B">
              <w:rPr>
                <w:rFonts w:ascii="Times New Roman" w:eastAsia="Times New Roman" w:hAnsi="Times New Roman"/>
                <w:color w:val="000000"/>
                <w:sz w:val="20"/>
                <w:szCs w:val="20"/>
                <w:lang w:eastAsia="ru-RU"/>
              </w:rPr>
              <w:t xml:space="preserve"> </w:t>
            </w:r>
            <w:r w:rsidRPr="0079163B">
              <w:rPr>
                <w:rFonts w:ascii="Times New Roman" w:hAnsi="Times New Roman"/>
                <w:color w:val="000000"/>
              </w:rPr>
              <w:t xml:space="preserve"> фундаментальные курсы руководителей ОО, 144ч, 2016; фундаментальные курсы учителей русского языка и литер. 2016; 2. Проблемные курсы "Обновление содержания образования по русскому я зыку и литературе в условиях внедрения ФГОС"</w:t>
            </w:r>
          </w:p>
          <w:p w:rsidR="00FF2A30" w:rsidRPr="0079163B" w:rsidRDefault="00FF2A30" w:rsidP="00FF2A30">
            <w:pPr>
              <w:jc w:val="both"/>
              <w:rPr>
                <w:rFonts w:ascii="Times New Roman" w:hAnsi="Times New Roman"/>
              </w:rPr>
            </w:pPr>
            <w:r w:rsidRPr="0079163B">
              <w:rPr>
                <w:rFonts w:ascii="Times New Roman" w:hAnsi="Times New Roman"/>
              </w:rPr>
              <w:t xml:space="preserve">удостов. 141616772 о КПК "Система оценки качества образования в соответствии с ФГОС", 72 час,  г.Якутск,ИРОиПК, июнь 2016 г. </w:t>
            </w:r>
          </w:p>
          <w:p w:rsidR="00FF2A30" w:rsidRPr="0079163B" w:rsidRDefault="00FF2A30" w:rsidP="00FF2A30">
            <w:pPr>
              <w:spacing w:after="0" w:line="240" w:lineRule="auto"/>
              <w:rPr>
                <w:rFonts w:ascii="Times New Roman" w:eastAsia="Times New Roman" w:hAnsi="Times New Roman"/>
                <w:color w:val="000000"/>
                <w:sz w:val="20"/>
                <w:szCs w:val="20"/>
                <w:lang w:eastAsia="ru-RU"/>
              </w:rPr>
            </w:pPr>
          </w:p>
        </w:tc>
      </w:tr>
      <w:tr w:rsidR="00FF2A30" w:rsidRPr="0079163B" w:rsidTr="00FF2A30">
        <w:trPr>
          <w:trHeight w:val="546"/>
        </w:trPr>
        <w:tc>
          <w:tcPr>
            <w:tcW w:w="534" w:type="dxa"/>
            <w:tcBorders>
              <w:top w:val="single" w:sz="4" w:space="0" w:color="auto"/>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3</w:t>
            </w:r>
          </w:p>
        </w:tc>
        <w:tc>
          <w:tcPr>
            <w:tcW w:w="1842"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Андреева Анна Николаевна</w:t>
            </w:r>
          </w:p>
        </w:tc>
        <w:tc>
          <w:tcPr>
            <w:tcW w:w="1985"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истории и обществознания, зам. Дир. По ВР</w:t>
            </w:r>
          </w:p>
        </w:tc>
        <w:tc>
          <w:tcPr>
            <w:tcW w:w="5528"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pStyle w:val="af4"/>
              <w:ind w:right="-19" w:firstLine="0"/>
              <w:rPr>
                <w:sz w:val="22"/>
                <w:szCs w:val="22"/>
              </w:rPr>
            </w:pPr>
            <w:r w:rsidRPr="0079163B">
              <w:rPr>
                <w:sz w:val="22"/>
                <w:szCs w:val="22"/>
              </w:rPr>
              <w:t>1.Фундаментальный курс  учителей химии, ИРО и ПК, март-2014г.</w:t>
            </w:r>
          </w:p>
          <w:p w:rsidR="00FF2A30" w:rsidRPr="0079163B" w:rsidRDefault="00FF2A30" w:rsidP="00FF2A30">
            <w:pPr>
              <w:pStyle w:val="af4"/>
              <w:ind w:firstLine="0"/>
              <w:rPr>
                <w:sz w:val="22"/>
                <w:szCs w:val="22"/>
              </w:rPr>
            </w:pPr>
            <w:r w:rsidRPr="0079163B">
              <w:rPr>
                <w:sz w:val="22"/>
                <w:szCs w:val="22"/>
              </w:rPr>
              <w:t>2. Проблемный  курс  учителей музыки.</w:t>
            </w:r>
          </w:p>
          <w:p w:rsidR="00FF2A30" w:rsidRPr="0079163B" w:rsidRDefault="00FF2A30" w:rsidP="00FF2A30">
            <w:pPr>
              <w:pStyle w:val="af4"/>
              <w:ind w:firstLine="0"/>
              <w:rPr>
                <w:sz w:val="22"/>
                <w:szCs w:val="22"/>
              </w:rPr>
            </w:pPr>
            <w:r w:rsidRPr="0079163B">
              <w:rPr>
                <w:sz w:val="22"/>
                <w:szCs w:val="22"/>
              </w:rPr>
              <w:t xml:space="preserve">«Школьное естественно-научное образование в условиях внедрения ФГОС», ИРО и ПК, </w:t>
            </w:r>
          </w:p>
          <w:p w:rsidR="00FF2A30" w:rsidRPr="0079163B" w:rsidRDefault="00FF2A30" w:rsidP="00FF2A30">
            <w:pPr>
              <w:pStyle w:val="af4"/>
              <w:ind w:firstLine="0"/>
              <w:rPr>
                <w:sz w:val="22"/>
                <w:szCs w:val="22"/>
              </w:rPr>
            </w:pPr>
            <w:r w:rsidRPr="0079163B">
              <w:rPr>
                <w:sz w:val="22"/>
                <w:szCs w:val="22"/>
              </w:rPr>
              <w:t>апрель-2015г.</w:t>
            </w:r>
          </w:p>
        </w:tc>
      </w:tr>
      <w:tr w:rsidR="00FF2A30" w:rsidRPr="0079163B" w:rsidTr="00FF2A30">
        <w:trPr>
          <w:trHeight w:val="1548"/>
        </w:trPr>
        <w:tc>
          <w:tcPr>
            <w:tcW w:w="534" w:type="dxa"/>
            <w:tcBorders>
              <w:top w:val="nil"/>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4</w:t>
            </w:r>
          </w:p>
        </w:tc>
        <w:tc>
          <w:tcPr>
            <w:tcW w:w="1842"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Антонова Мария Федотовна</w:t>
            </w:r>
          </w:p>
        </w:tc>
        <w:tc>
          <w:tcPr>
            <w:tcW w:w="1985"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педагог-организатор 0,5 ст, педагог доп.образования</w:t>
            </w:r>
          </w:p>
        </w:tc>
        <w:tc>
          <w:tcPr>
            <w:tcW w:w="5528"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ГБПОУ РС(Я) ЯПК им. С.Ф. Гоголева, КПК «Проектирование и организация деятельностных уроков», 72 часа, удост. № 1227 от 31.03.2018</w:t>
            </w:r>
          </w:p>
        </w:tc>
      </w:tr>
      <w:tr w:rsidR="00FF2A30" w:rsidRPr="0079163B" w:rsidTr="00FF2A30">
        <w:trPr>
          <w:trHeight w:val="4807"/>
        </w:trPr>
        <w:tc>
          <w:tcPr>
            <w:tcW w:w="534" w:type="dxa"/>
            <w:tcBorders>
              <w:top w:val="single" w:sz="4" w:space="0" w:color="auto"/>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lastRenderedPageBreak/>
              <w:t>5</w:t>
            </w:r>
          </w:p>
        </w:tc>
        <w:tc>
          <w:tcPr>
            <w:tcW w:w="1842"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rPr>
                <w:rFonts w:ascii="Times New Roman" w:hAnsi="Times New Roman"/>
              </w:rPr>
            </w:pPr>
            <w:r w:rsidRPr="0079163B">
              <w:rPr>
                <w:rFonts w:ascii="Times New Roman" w:hAnsi="Times New Roman"/>
              </w:rPr>
              <w:t>Габышева Наталья Валерьевна</w:t>
            </w:r>
          </w:p>
        </w:tc>
        <w:tc>
          <w:tcPr>
            <w:tcW w:w="1985"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rPr>
                <w:rFonts w:ascii="Times New Roman" w:hAnsi="Times New Roman"/>
              </w:rPr>
            </w:pPr>
            <w:r w:rsidRPr="0079163B">
              <w:rPr>
                <w:rFonts w:ascii="Times New Roman" w:hAnsi="Times New Roman"/>
              </w:rPr>
              <w:t xml:space="preserve">учитель технологии, НК РС(Я);  соц. педагог    0,5 ст </w:t>
            </w:r>
          </w:p>
          <w:p w:rsidR="00FF2A30" w:rsidRPr="0079163B" w:rsidRDefault="00FF2A30" w:rsidP="00FF2A30">
            <w:pPr>
              <w:rPr>
                <w:rFonts w:ascii="Times New Roman" w:hAnsi="Times New Roman"/>
              </w:rPr>
            </w:pPr>
          </w:p>
          <w:p w:rsidR="00FF2A30" w:rsidRPr="0079163B" w:rsidRDefault="00FF2A30" w:rsidP="00FF2A30">
            <w:pPr>
              <w:rPr>
                <w:rFonts w:ascii="Times New Roman" w:hAnsi="Times New Roman"/>
              </w:rPr>
            </w:pPr>
          </w:p>
        </w:tc>
        <w:tc>
          <w:tcPr>
            <w:tcW w:w="5528"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pStyle w:val="af4"/>
              <w:ind w:firstLine="0"/>
              <w:rPr>
                <w:sz w:val="22"/>
                <w:szCs w:val="22"/>
              </w:rPr>
            </w:pPr>
            <w:r w:rsidRPr="0079163B">
              <w:rPr>
                <w:sz w:val="22"/>
                <w:szCs w:val="22"/>
              </w:rPr>
              <w:t>1.Проблемный курс ФГОС: задачи, структура, содержание и способы реализации в пед.деятельности», ИНПО СВФУ,    март-2016г.</w:t>
            </w:r>
          </w:p>
          <w:p w:rsidR="00FF2A30" w:rsidRPr="0079163B" w:rsidRDefault="00FF2A30" w:rsidP="00FF2A30">
            <w:pPr>
              <w:rPr>
                <w:rFonts w:ascii="Times New Roman" w:hAnsi="Times New Roman"/>
              </w:rPr>
            </w:pPr>
            <w:r w:rsidRPr="0079163B">
              <w:rPr>
                <w:rFonts w:ascii="Times New Roman" w:hAnsi="Times New Roman"/>
              </w:rPr>
              <w:t>2.Семинар «Методология и технология реализации ФГОС обучающихся с ОВЗ в условиях общеобр. и спец.(коррекц.) школы»             ИНПО СВФУ,    март-2016г.</w:t>
            </w:r>
          </w:p>
          <w:p w:rsidR="00FF2A30" w:rsidRPr="0079163B" w:rsidRDefault="00FF2A30" w:rsidP="00FF2A30">
            <w:pPr>
              <w:rPr>
                <w:rFonts w:ascii="Times New Roman" w:hAnsi="Times New Roman"/>
              </w:rPr>
            </w:pPr>
          </w:p>
        </w:tc>
      </w:tr>
      <w:tr w:rsidR="00FF2A30" w:rsidRPr="0079163B" w:rsidTr="00FF2A30">
        <w:trPr>
          <w:trHeight w:val="690"/>
        </w:trPr>
        <w:tc>
          <w:tcPr>
            <w:tcW w:w="534" w:type="dxa"/>
            <w:tcBorders>
              <w:top w:val="nil"/>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6</w:t>
            </w:r>
          </w:p>
        </w:tc>
        <w:tc>
          <w:tcPr>
            <w:tcW w:w="1842"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Карташова Клавдия Иосифовна</w:t>
            </w:r>
          </w:p>
        </w:tc>
        <w:tc>
          <w:tcPr>
            <w:tcW w:w="1985"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пелагог дополнительного образования</w:t>
            </w:r>
          </w:p>
        </w:tc>
        <w:tc>
          <w:tcPr>
            <w:tcW w:w="5528" w:type="dxa"/>
            <w:tcBorders>
              <w:top w:val="nil"/>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 xml:space="preserve"> </w:t>
            </w:r>
          </w:p>
        </w:tc>
      </w:tr>
      <w:tr w:rsidR="00FF2A30" w:rsidRPr="0079163B" w:rsidTr="00FF2A30">
        <w:trPr>
          <w:trHeight w:val="842"/>
        </w:trPr>
        <w:tc>
          <w:tcPr>
            <w:tcW w:w="534" w:type="dxa"/>
            <w:tcBorders>
              <w:top w:val="single" w:sz="4" w:space="0" w:color="auto"/>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7</w:t>
            </w:r>
          </w:p>
        </w:tc>
        <w:tc>
          <w:tcPr>
            <w:tcW w:w="1842"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Андреева Саина Владимировна</w:t>
            </w:r>
          </w:p>
        </w:tc>
        <w:tc>
          <w:tcPr>
            <w:tcW w:w="1985"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Педагог-психолог</w:t>
            </w:r>
          </w:p>
        </w:tc>
        <w:tc>
          <w:tcPr>
            <w:tcW w:w="5528"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p>
        </w:tc>
      </w:tr>
      <w:tr w:rsidR="00FF2A30" w:rsidRPr="0079163B" w:rsidTr="00FF2A30">
        <w:trPr>
          <w:trHeight w:val="842"/>
        </w:trPr>
        <w:tc>
          <w:tcPr>
            <w:tcW w:w="534" w:type="dxa"/>
            <w:tcBorders>
              <w:top w:val="single" w:sz="4" w:space="0" w:color="auto"/>
              <w:left w:val="single" w:sz="4" w:space="0" w:color="auto"/>
              <w:bottom w:val="single" w:sz="4" w:space="0" w:color="auto"/>
              <w:right w:val="single" w:sz="4" w:space="0" w:color="auto"/>
            </w:tcBorders>
            <w:shd w:val="clear" w:color="auto" w:fill="auto"/>
            <w:noWrap/>
          </w:tcPr>
          <w:p w:rsidR="00FF2A30" w:rsidRPr="0079163B" w:rsidRDefault="00FF2A30" w:rsidP="00FF2A30">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8</w:t>
            </w:r>
          </w:p>
        </w:tc>
        <w:tc>
          <w:tcPr>
            <w:tcW w:w="1842"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Федотова Людмила Николаевна</w:t>
            </w:r>
          </w:p>
        </w:tc>
        <w:tc>
          <w:tcPr>
            <w:tcW w:w="1985"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Педагог-библиотекарь</w:t>
            </w:r>
          </w:p>
        </w:tc>
        <w:tc>
          <w:tcPr>
            <w:tcW w:w="5528" w:type="dxa"/>
            <w:tcBorders>
              <w:top w:val="single" w:sz="4" w:space="0" w:color="auto"/>
              <w:left w:val="nil"/>
              <w:bottom w:val="single" w:sz="4" w:space="0" w:color="auto"/>
              <w:right w:val="single" w:sz="4" w:space="0" w:color="auto"/>
            </w:tcBorders>
            <w:shd w:val="clear" w:color="auto" w:fill="auto"/>
          </w:tcPr>
          <w:p w:rsidR="00FF2A30" w:rsidRPr="0079163B" w:rsidRDefault="00FF2A30" w:rsidP="00FF2A30">
            <w:pPr>
              <w:spacing w:after="0" w:line="240" w:lineRule="auto"/>
              <w:rPr>
                <w:rFonts w:ascii="Times New Roman" w:eastAsia="Times New Roman" w:hAnsi="Times New Roman"/>
                <w:color w:val="000000"/>
                <w:sz w:val="20"/>
                <w:szCs w:val="20"/>
                <w:lang w:eastAsia="ru-RU"/>
              </w:rPr>
            </w:pPr>
            <w:r w:rsidRPr="0079163B">
              <w:rPr>
                <w:rFonts w:ascii="Times New Roman" w:hAnsi="Times New Roman"/>
              </w:rPr>
              <w:t>Проблемный курс «Конкурс профессионализма мастерства, как  повышение мотивации библиотекарей ОО», ИРОиПК,       декабрь-2015г.</w:t>
            </w:r>
          </w:p>
        </w:tc>
      </w:tr>
    </w:tbl>
    <w:p w:rsidR="00A34799" w:rsidRPr="0079163B" w:rsidRDefault="00A34799" w:rsidP="007C50E8">
      <w:pPr>
        <w:spacing w:after="0"/>
        <w:jc w:val="both"/>
        <w:rPr>
          <w:rFonts w:ascii="Times New Roman" w:eastAsia="Times New Roman" w:hAnsi="Times New Roman"/>
          <w:sz w:val="24"/>
          <w:szCs w:val="24"/>
          <w:lang w:eastAsia="ru-RU"/>
        </w:rPr>
      </w:pPr>
    </w:p>
    <w:p w:rsidR="007E09DF" w:rsidRPr="0079163B" w:rsidRDefault="007E09DF" w:rsidP="007C50E8">
      <w:pPr>
        <w:spacing w:after="0"/>
        <w:jc w:val="both"/>
        <w:rPr>
          <w:rFonts w:ascii="Times New Roman" w:eastAsia="Times New Roman" w:hAnsi="Times New Roman"/>
          <w:sz w:val="24"/>
          <w:szCs w:val="24"/>
          <w:lang w:eastAsia="ru-RU"/>
        </w:rPr>
      </w:pPr>
    </w:p>
    <w:p w:rsidR="00C21BE4" w:rsidRPr="0079163B" w:rsidRDefault="00C21BE4" w:rsidP="007C50E8">
      <w:pPr>
        <w:rPr>
          <w:rFonts w:ascii="Times New Roman" w:hAnsi="Times New Roman"/>
        </w:rPr>
      </w:pPr>
    </w:p>
    <w:p w:rsidR="00C21BE4" w:rsidRPr="0079163B" w:rsidRDefault="00C21BE4" w:rsidP="007C50E8">
      <w:pPr>
        <w:rPr>
          <w:rFonts w:ascii="Times New Roman" w:hAnsi="Times New Roman"/>
        </w:rPr>
      </w:pPr>
    </w:p>
    <w:p w:rsidR="00FF2A30" w:rsidRDefault="00FF2A30" w:rsidP="007C50E8">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Pr="00FF2A30" w:rsidRDefault="00FF2A30" w:rsidP="00FF2A30">
      <w:pPr>
        <w:rPr>
          <w:rFonts w:ascii="Times New Roman" w:hAnsi="Times New Roman"/>
        </w:rPr>
      </w:pPr>
    </w:p>
    <w:p w:rsidR="00FF2A30" w:rsidRDefault="00FF2A30" w:rsidP="00FF2A30">
      <w:pPr>
        <w:rPr>
          <w:rFonts w:ascii="Times New Roman" w:hAnsi="Times New Roman"/>
        </w:rPr>
      </w:pPr>
    </w:p>
    <w:p w:rsidR="007C50E8" w:rsidRPr="00AE16D1" w:rsidRDefault="007C50E8" w:rsidP="00FF2A30">
      <w:pPr>
        <w:rPr>
          <w:rFonts w:ascii="Times New Roman" w:hAnsi="Times New Roman"/>
        </w:rPr>
      </w:pPr>
    </w:p>
    <w:p w:rsidR="00FF2A30" w:rsidRPr="00AE16D1" w:rsidRDefault="00FF2A30" w:rsidP="00FF2A30">
      <w:pPr>
        <w:rPr>
          <w:rFonts w:ascii="Times New Roman" w:hAnsi="Times New Roman"/>
        </w:rPr>
      </w:pPr>
    </w:p>
    <w:tbl>
      <w:tblPr>
        <w:tblW w:w="10206" w:type="dxa"/>
        <w:tblInd w:w="108" w:type="dxa"/>
        <w:tblLook w:val="04A0" w:firstRow="1" w:lastRow="0" w:firstColumn="1" w:lastColumn="0" w:noHBand="0" w:noVBand="1"/>
      </w:tblPr>
      <w:tblGrid>
        <w:gridCol w:w="851"/>
        <w:gridCol w:w="1845"/>
        <w:gridCol w:w="2124"/>
        <w:gridCol w:w="5386"/>
      </w:tblGrid>
      <w:tr w:rsidR="007C50E8" w:rsidRPr="0079163B" w:rsidTr="00FF2A30">
        <w:trPr>
          <w:trHeight w:val="30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E8" w:rsidRPr="0079163B" w:rsidRDefault="007C50E8" w:rsidP="007C50E8">
            <w:pPr>
              <w:spacing w:after="0" w:line="240" w:lineRule="auto"/>
              <w:jc w:val="center"/>
              <w:rPr>
                <w:rFonts w:ascii="Times New Roman" w:eastAsia="Times New Roman" w:hAnsi="Times New Roman"/>
                <w:color w:val="000000"/>
                <w:lang w:eastAsia="ru-RU"/>
              </w:rPr>
            </w:pPr>
            <w:r w:rsidRPr="0079163B">
              <w:rPr>
                <w:rFonts w:ascii="Times New Roman" w:eastAsia="Times New Roman" w:hAnsi="Times New Roman"/>
                <w:color w:val="000000"/>
                <w:lang w:eastAsia="ru-RU"/>
              </w:rPr>
              <w:t>№</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50E8" w:rsidRPr="0079163B" w:rsidRDefault="007C50E8" w:rsidP="007C50E8">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Фамилия, имя, отчество (полностью)</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50E8" w:rsidRPr="0079163B" w:rsidRDefault="007C50E8" w:rsidP="007C50E8">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Наименование должности</w:t>
            </w:r>
          </w:p>
        </w:tc>
        <w:tc>
          <w:tcPr>
            <w:tcW w:w="53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50E8" w:rsidRPr="0079163B" w:rsidRDefault="007C50E8" w:rsidP="007C50E8">
            <w:pPr>
              <w:spacing w:after="0" w:line="240" w:lineRule="auto"/>
              <w:jc w:val="center"/>
              <w:rPr>
                <w:rFonts w:ascii="Times New Roman" w:eastAsia="Times New Roman" w:hAnsi="Times New Roman"/>
                <w:color w:val="000000"/>
                <w:sz w:val="18"/>
                <w:szCs w:val="18"/>
                <w:lang w:eastAsia="ru-RU"/>
              </w:rPr>
            </w:pPr>
            <w:r w:rsidRPr="0079163B">
              <w:rPr>
                <w:rFonts w:ascii="Times New Roman" w:eastAsia="Times New Roman" w:hAnsi="Times New Roman"/>
                <w:color w:val="000000"/>
                <w:sz w:val="18"/>
                <w:szCs w:val="18"/>
                <w:lang w:eastAsia="ru-RU"/>
              </w:rPr>
              <w:t>Наименование курсов, год проходжение</w:t>
            </w:r>
          </w:p>
        </w:tc>
      </w:tr>
      <w:tr w:rsidR="007C50E8" w:rsidRPr="0079163B" w:rsidTr="00FF2A30">
        <w:trPr>
          <w:trHeight w:val="75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C50E8" w:rsidRPr="0079163B" w:rsidRDefault="007C50E8" w:rsidP="007C50E8">
            <w:pPr>
              <w:spacing w:after="0" w:line="240" w:lineRule="auto"/>
              <w:rPr>
                <w:rFonts w:ascii="Times New Roman" w:eastAsia="Times New Roman" w:hAnsi="Times New Roman"/>
                <w:color w:val="000000"/>
                <w:lang w:eastAsia="ru-RU"/>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C50E8" w:rsidRPr="0079163B" w:rsidRDefault="007C50E8" w:rsidP="007C50E8">
            <w:pPr>
              <w:spacing w:after="0" w:line="240" w:lineRule="auto"/>
              <w:rPr>
                <w:rFonts w:ascii="Times New Roman" w:eastAsia="Times New Roman" w:hAnsi="Times New Roman"/>
                <w:color w:val="000000"/>
                <w:sz w:val="18"/>
                <w:szCs w:val="18"/>
                <w:lang w:eastAsia="ru-RU"/>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7C50E8" w:rsidRPr="0079163B" w:rsidRDefault="007C50E8" w:rsidP="007C50E8">
            <w:pPr>
              <w:spacing w:after="0" w:line="240" w:lineRule="auto"/>
              <w:rPr>
                <w:rFonts w:ascii="Times New Roman" w:eastAsia="Times New Roman" w:hAnsi="Times New Roman"/>
                <w:color w:val="000000"/>
                <w:sz w:val="18"/>
                <w:szCs w:val="18"/>
                <w:lang w:eastAsia="ru-RU"/>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rsidR="007C50E8" w:rsidRPr="0079163B" w:rsidRDefault="007C50E8" w:rsidP="007C50E8">
            <w:pPr>
              <w:spacing w:after="0" w:line="240" w:lineRule="auto"/>
              <w:rPr>
                <w:rFonts w:ascii="Times New Roman" w:eastAsia="Times New Roman" w:hAnsi="Times New Roman"/>
                <w:color w:val="000000"/>
                <w:sz w:val="18"/>
                <w:szCs w:val="18"/>
                <w:lang w:eastAsia="ru-RU"/>
              </w:rPr>
            </w:pPr>
          </w:p>
        </w:tc>
      </w:tr>
      <w:tr w:rsidR="007C50E8" w:rsidRPr="0079163B" w:rsidTr="00FF2A30">
        <w:trPr>
          <w:trHeight w:val="796"/>
        </w:trPr>
        <w:tc>
          <w:tcPr>
            <w:tcW w:w="851" w:type="dxa"/>
            <w:tcBorders>
              <w:top w:val="nil"/>
              <w:left w:val="single" w:sz="4" w:space="0" w:color="auto"/>
              <w:bottom w:val="single" w:sz="4" w:space="0" w:color="auto"/>
              <w:right w:val="single" w:sz="4" w:space="0" w:color="auto"/>
            </w:tcBorders>
            <w:shd w:val="clear" w:color="auto" w:fill="auto"/>
            <w:noWrap/>
            <w:hideMark/>
          </w:tcPr>
          <w:p w:rsidR="007C50E8" w:rsidRPr="0079163B" w:rsidRDefault="007C50E8" w:rsidP="007C50E8">
            <w:pPr>
              <w:spacing w:after="0" w:line="240" w:lineRule="auto"/>
              <w:jc w:val="right"/>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1</w:t>
            </w:r>
          </w:p>
        </w:tc>
        <w:tc>
          <w:tcPr>
            <w:tcW w:w="1845" w:type="dxa"/>
            <w:tcBorders>
              <w:top w:val="nil"/>
              <w:left w:val="nil"/>
              <w:bottom w:val="single" w:sz="4" w:space="0" w:color="auto"/>
              <w:right w:val="single" w:sz="4" w:space="0" w:color="auto"/>
            </w:tcBorders>
            <w:shd w:val="clear" w:color="auto" w:fill="auto"/>
            <w:hideMark/>
          </w:tcPr>
          <w:p w:rsidR="007C50E8" w:rsidRPr="0079163B" w:rsidRDefault="00213D06" w:rsidP="0041679E">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Габышева Наталья Валерьевна</w:t>
            </w:r>
          </w:p>
        </w:tc>
        <w:tc>
          <w:tcPr>
            <w:tcW w:w="2124" w:type="dxa"/>
            <w:tcBorders>
              <w:top w:val="nil"/>
              <w:left w:val="nil"/>
              <w:bottom w:val="single" w:sz="4" w:space="0" w:color="auto"/>
              <w:right w:val="single" w:sz="4" w:space="0" w:color="auto"/>
            </w:tcBorders>
            <w:shd w:val="clear" w:color="auto" w:fill="auto"/>
            <w:hideMark/>
          </w:tcPr>
          <w:p w:rsidR="007C50E8" w:rsidRPr="0079163B" w:rsidRDefault="007C50E8"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трудового обучения</w:t>
            </w:r>
          </w:p>
        </w:tc>
        <w:tc>
          <w:tcPr>
            <w:tcW w:w="5386" w:type="dxa"/>
            <w:tcBorders>
              <w:top w:val="nil"/>
              <w:left w:val="nil"/>
              <w:bottom w:val="single" w:sz="4" w:space="0" w:color="auto"/>
              <w:right w:val="single" w:sz="4" w:space="0" w:color="auto"/>
            </w:tcBorders>
            <w:shd w:val="clear" w:color="auto" w:fill="auto"/>
            <w:hideMark/>
          </w:tcPr>
          <w:p w:rsidR="007C50E8" w:rsidRPr="0079163B" w:rsidRDefault="007C50E8"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 xml:space="preserve"> 02.12-16.12.13 г. ПК "Современные тенденции развития технологического образования в условиях развития ФГОС" 120 ч г.Якутск</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hideMark/>
          </w:tcPr>
          <w:p w:rsidR="007C50E8" w:rsidRPr="0079163B" w:rsidRDefault="007C50E8" w:rsidP="007C50E8">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2</w:t>
            </w:r>
          </w:p>
        </w:tc>
        <w:tc>
          <w:tcPr>
            <w:tcW w:w="1845" w:type="dxa"/>
            <w:tcBorders>
              <w:top w:val="nil"/>
              <w:left w:val="nil"/>
              <w:bottom w:val="single" w:sz="4" w:space="0" w:color="auto"/>
              <w:right w:val="single" w:sz="4" w:space="0" w:color="auto"/>
            </w:tcBorders>
            <w:shd w:val="clear" w:color="auto" w:fill="auto"/>
            <w:hideMark/>
          </w:tcPr>
          <w:p w:rsidR="007C50E8" w:rsidRPr="0079163B" w:rsidRDefault="00213D06" w:rsidP="0041679E">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Карташова Филора Владимировна</w:t>
            </w:r>
          </w:p>
        </w:tc>
        <w:tc>
          <w:tcPr>
            <w:tcW w:w="2124" w:type="dxa"/>
            <w:tcBorders>
              <w:top w:val="nil"/>
              <w:left w:val="nil"/>
              <w:bottom w:val="single" w:sz="4" w:space="0" w:color="auto"/>
              <w:right w:val="single" w:sz="4" w:space="0" w:color="auto"/>
            </w:tcBorders>
            <w:shd w:val="clear" w:color="auto" w:fill="auto"/>
            <w:hideMark/>
          </w:tcPr>
          <w:p w:rsidR="007C50E8" w:rsidRPr="0079163B" w:rsidRDefault="007C50E8" w:rsidP="00213D06">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географии</w:t>
            </w:r>
          </w:p>
        </w:tc>
        <w:tc>
          <w:tcPr>
            <w:tcW w:w="5386" w:type="dxa"/>
            <w:tcBorders>
              <w:top w:val="nil"/>
              <w:left w:val="nil"/>
              <w:bottom w:val="single" w:sz="4" w:space="0" w:color="auto"/>
              <w:right w:val="single" w:sz="4" w:space="0" w:color="auto"/>
            </w:tcBorders>
            <w:shd w:val="clear" w:color="auto" w:fill="auto"/>
            <w:hideMark/>
          </w:tcPr>
          <w:p w:rsidR="007C50E8" w:rsidRPr="0079163B" w:rsidRDefault="00C21BE4"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КПК ИРОиПК, рег № 5274 от 25.08.2013, 72 часа, «Современное школьное географическое образование в условиях перехода к ФГОС»</w:t>
            </w:r>
          </w:p>
        </w:tc>
      </w:tr>
      <w:tr w:rsidR="007C50E8" w:rsidRPr="0079163B" w:rsidTr="00FF2A30">
        <w:trPr>
          <w:trHeight w:val="867"/>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right"/>
              <w:rPr>
                <w:rFonts w:ascii="Times New Roman" w:eastAsia="Times New Roman" w:hAnsi="Times New Roman"/>
                <w:color w:val="000000"/>
                <w:lang w:eastAsia="ru-RU"/>
              </w:rPr>
            </w:pPr>
            <w:r w:rsidRPr="0079163B">
              <w:rPr>
                <w:rFonts w:ascii="Times New Roman" w:eastAsia="Times New Roman" w:hAnsi="Times New Roman"/>
                <w:color w:val="000000"/>
                <w:lang w:eastAsia="ru-RU"/>
              </w:rPr>
              <w:t>3</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41679E">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Габышева Любовь Ивановна</w:t>
            </w:r>
          </w:p>
        </w:tc>
        <w:tc>
          <w:tcPr>
            <w:tcW w:w="2124"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английского языка</w:t>
            </w:r>
          </w:p>
        </w:tc>
        <w:tc>
          <w:tcPr>
            <w:tcW w:w="5386" w:type="dxa"/>
            <w:tcBorders>
              <w:top w:val="nil"/>
              <w:left w:val="nil"/>
              <w:bottom w:val="single" w:sz="4" w:space="0" w:color="auto"/>
              <w:right w:val="single" w:sz="4" w:space="0" w:color="auto"/>
            </w:tcBorders>
            <w:shd w:val="clear" w:color="auto" w:fill="auto"/>
          </w:tcPr>
          <w:p w:rsidR="0036771B" w:rsidRPr="0079163B" w:rsidRDefault="0036771B" w:rsidP="004D7772">
            <w:pPr>
              <w:pStyle w:val="af4"/>
              <w:ind w:firstLine="0"/>
              <w:rPr>
                <w:sz w:val="22"/>
                <w:szCs w:val="22"/>
              </w:rPr>
            </w:pPr>
            <w:r w:rsidRPr="0079163B">
              <w:rPr>
                <w:sz w:val="22"/>
                <w:szCs w:val="22"/>
              </w:rPr>
              <w:t>«Технология подготовки ГИА и ЕГЭ»;</w:t>
            </w:r>
          </w:p>
          <w:p w:rsidR="007C50E8" w:rsidRPr="0079163B" w:rsidRDefault="0036771B" w:rsidP="0036771B">
            <w:pPr>
              <w:spacing w:after="0" w:line="240" w:lineRule="auto"/>
              <w:rPr>
                <w:rFonts w:ascii="Times New Roman" w:hAnsi="Times New Roman"/>
              </w:rPr>
            </w:pPr>
            <w:r w:rsidRPr="0079163B">
              <w:rPr>
                <w:rFonts w:ascii="Times New Roman" w:hAnsi="Times New Roman"/>
              </w:rPr>
              <w:t>«Проблемы обучения иностр.языкам в условиях внедрения ФГОС нового поколения», ИРО и ПК,   2014 г.</w:t>
            </w:r>
          </w:p>
          <w:p w:rsidR="00C21BE4" w:rsidRPr="0079163B" w:rsidRDefault="00C21BE4" w:rsidP="0036771B">
            <w:pPr>
              <w:spacing w:after="0" w:line="240" w:lineRule="auto"/>
              <w:rPr>
                <w:rFonts w:ascii="Times New Roman" w:eastAsia="Times New Roman" w:hAnsi="Times New Roman"/>
                <w:color w:val="000000"/>
                <w:lang w:eastAsia="ru-RU"/>
              </w:rPr>
            </w:pPr>
            <w:r w:rsidRPr="0079163B">
              <w:rPr>
                <w:rFonts w:ascii="Times New Roman" w:hAnsi="Times New Roman"/>
              </w:rPr>
              <w:t>ГБОУ СПО ЯПК им. С.Ф. Гоголева, 144 часа, рег № 393 от 4.04.2013 «Актуальные проблемы обучения иностранным языкам в условиях внедрения ФГОС нового поколения»</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rPr>
                <w:rFonts w:ascii="Times New Roman" w:hAnsi="Times New Roman"/>
                <w:sz w:val="20"/>
                <w:szCs w:val="20"/>
              </w:rPr>
            </w:pPr>
            <w:r w:rsidRPr="0079163B">
              <w:rPr>
                <w:rFonts w:ascii="Times New Roman" w:hAnsi="Times New Roman"/>
                <w:sz w:val="20"/>
                <w:szCs w:val="20"/>
              </w:rPr>
              <w:t>4</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7C50E8">
            <w:pPr>
              <w:rPr>
                <w:rFonts w:ascii="Times New Roman" w:hAnsi="Times New Roman"/>
                <w:sz w:val="20"/>
                <w:szCs w:val="20"/>
              </w:rPr>
            </w:pPr>
            <w:r w:rsidRPr="0079163B">
              <w:rPr>
                <w:rFonts w:ascii="Times New Roman" w:hAnsi="Times New Roman"/>
                <w:sz w:val="20"/>
                <w:szCs w:val="20"/>
              </w:rPr>
              <w:t>Алексеева Наталья Владимировна</w:t>
            </w:r>
          </w:p>
        </w:tc>
        <w:tc>
          <w:tcPr>
            <w:tcW w:w="2124" w:type="dxa"/>
            <w:tcBorders>
              <w:top w:val="nil"/>
              <w:left w:val="nil"/>
              <w:bottom w:val="single" w:sz="4" w:space="0" w:color="auto"/>
              <w:right w:val="single" w:sz="4" w:space="0" w:color="auto"/>
            </w:tcBorders>
            <w:shd w:val="clear" w:color="auto" w:fill="auto"/>
          </w:tcPr>
          <w:p w:rsidR="007C50E8" w:rsidRPr="0079163B" w:rsidRDefault="00213D06" w:rsidP="007C50E8">
            <w:pPr>
              <w:rPr>
                <w:rFonts w:ascii="Times New Roman" w:hAnsi="Times New Roman"/>
                <w:sz w:val="20"/>
                <w:szCs w:val="20"/>
              </w:rPr>
            </w:pPr>
            <w:r w:rsidRPr="0079163B">
              <w:rPr>
                <w:rFonts w:ascii="Times New Roman" w:hAnsi="Times New Roman"/>
                <w:sz w:val="20"/>
                <w:szCs w:val="20"/>
              </w:rPr>
              <w:t xml:space="preserve">Учитель русского языка </w:t>
            </w:r>
            <w:r w:rsidR="007C50E8" w:rsidRPr="0079163B">
              <w:rPr>
                <w:rFonts w:ascii="Times New Roman" w:hAnsi="Times New Roman"/>
                <w:sz w:val="20"/>
                <w:szCs w:val="20"/>
              </w:rPr>
              <w:t xml:space="preserve"> и литературы </w:t>
            </w:r>
          </w:p>
        </w:tc>
        <w:tc>
          <w:tcPr>
            <w:tcW w:w="5386" w:type="dxa"/>
            <w:tcBorders>
              <w:top w:val="nil"/>
              <w:left w:val="nil"/>
              <w:bottom w:val="single" w:sz="4" w:space="0" w:color="auto"/>
              <w:right w:val="single" w:sz="4" w:space="0" w:color="auto"/>
            </w:tcBorders>
            <w:shd w:val="clear" w:color="auto" w:fill="auto"/>
          </w:tcPr>
          <w:p w:rsidR="00730CFB" w:rsidRPr="0079163B" w:rsidRDefault="00730CFB" w:rsidP="00730CFB">
            <w:pPr>
              <w:jc w:val="both"/>
              <w:rPr>
                <w:rFonts w:ascii="Times New Roman" w:hAnsi="Times New Roman"/>
                <w:color w:val="000000"/>
              </w:rPr>
            </w:pPr>
            <w:r w:rsidRPr="0079163B">
              <w:rPr>
                <w:rFonts w:ascii="Times New Roman" w:hAnsi="Times New Roman"/>
                <w:color w:val="000000"/>
              </w:rPr>
              <w:t xml:space="preserve">1.фундаментальные курсы руководителей ОО, 144ч, 2016; фундаментальные курсы учителей русского языка и литер. 2016; </w:t>
            </w:r>
          </w:p>
          <w:p w:rsidR="00730CFB" w:rsidRPr="0079163B" w:rsidRDefault="00730CFB" w:rsidP="00730CFB">
            <w:pPr>
              <w:jc w:val="both"/>
              <w:rPr>
                <w:rFonts w:ascii="Times New Roman" w:hAnsi="Times New Roman"/>
                <w:color w:val="000000"/>
              </w:rPr>
            </w:pPr>
            <w:r w:rsidRPr="0079163B">
              <w:rPr>
                <w:rFonts w:ascii="Times New Roman" w:hAnsi="Times New Roman"/>
                <w:color w:val="000000"/>
              </w:rPr>
              <w:t>2. Проблемные курсы "Обновление содержания образования по русскому языку и литературе в условиях внедрения ФГОС"</w:t>
            </w:r>
          </w:p>
          <w:p w:rsidR="00730CFB" w:rsidRPr="0079163B" w:rsidRDefault="00730CFB" w:rsidP="00730CFB">
            <w:pPr>
              <w:jc w:val="both"/>
              <w:rPr>
                <w:rFonts w:ascii="Times New Roman" w:hAnsi="Times New Roman"/>
              </w:rPr>
            </w:pPr>
            <w:r w:rsidRPr="0079163B">
              <w:rPr>
                <w:rFonts w:ascii="Times New Roman" w:hAnsi="Times New Roman"/>
              </w:rPr>
              <w:lastRenderedPageBreak/>
              <w:t xml:space="preserve">3. удостов. 141616772 о КПК "Система оценки качества образования в соответствии с ФГОС", 72 час,  г.Якутск,ИРОиПК, июнь 2016 г. </w:t>
            </w:r>
          </w:p>
          <w:p w:rsidR="007C50E8" w:rsidRPr="0079163B" w:rsidRDefault="007C50E8" w:rsidP="007C50E8">
            <w:pPr>
              <w:rPr>
                <w:rFonts w:ascii="Times New Roman" w:hAnsi="Times New Roman"/>
                <w:sz w:val="20"/>
                <w:szCs w:val="20"/>
              </w:rPr>
            </w:pPr>
          </w:p>
        </w:tc>
      </w:tr>
      <w:tr w:rsidR="007C50E8" w:rsidRPr="0079163B" w:rsidTr="00FF2A30">
        <w:trPr>
          <w:trHeight w:val="1230"/>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right"/>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lastRenderedPageBreak/>
              <w:t>5</w:t>
            </w:r>
          </w:p>
        </w:tc>
        <w:tc>
          <w:tcPr>
            <w:tcW w:w="1845" w:type="dxa"/>
            <w:tcBorders>
              <w:top w:val="single" w:sz="4" w:space="0" w:color="auto"/>
              <w:left w:val="nil"/>
              <w:bottom w:val="single" w:sz="4" w:space="0" w:color="auto"/>
              <w:right w:val="single" w:sz="4" w:space="0" w:color="auto"/>
            </w:tcBorders>
            <w:shd w:val="clear" w:color="auto" w:fill="auto"/>
          </w:tcPr>
          <w:p w:rsidR="007C50E8"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Васильев Уруйдаан Николаевич</w:t>
            </w:r>
          </w:p>
        </w:tc>
        <w:tc>
          <w:tcPr>
            <w:tcW w:w="2124" w:type="dxa"/>
            <w:tcBorders>
              <w:top w:val="single" w:sz="4" w:space="0" w:color="auto"/>
              <w:left w:val="nil"/>
              <w:bottom w:val="single" w:sz="4" w:space="0" w:color="auto"/>
              <w:right w:val="single" w:sz="4" w:space="0" w:color="auto"/>
            </w:tcBorders>
            <w:shd w:val="clear" w:color="auto" w:fill="auto"/>
          </w:tcPr>
          <w:p w:rsidR="007C50E8" w:rsidRPr="0079163B" w:rsidRDefault="007C50E8"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трудового обучения</w:t>
            </w:r>
          </w:p>
        </w:tc>
        <w:tc>
          <w:tcPr>
            <w:tcW w:w="5386" w:type="dxa"/>
            <w:tcBorders>
              <w:top w:val="single" w:sz="4" w:space="0" w:color="auto"/>
              <w:left w:val="nil"/>
              <w:bottom w:val="single" w:sz="4" w:space="0" w:color="auto"/>
              <w:right w:val="single" w:sz="4" w:space="0" w:color="auto"/>
            </w:tcBorders>
            <w:shd w:val="clear" w:color="auto" w:fill="auto"/>
          </w:tcPr>
          <w:p w:rsidR="007C50E8" w:rsidRPr="0079163B" w:rsidRDefault="00C21BE4" w:rsidP="007C50E8">
            <w:pPr>
              <w:spacing w:after="0" w:line="240" w:lineRule="auto"/>
              <w:rPr>
                <w:rFonts w:ascii="Times New Roman" w:eastAsia="Times New Roman" w:hAnsi="Times New Roman"/>
                <w:color w:val="000000"/>
                <w:lang w:eastAsia="ru-RU"/>
              </w:rPr>
            </w:pPr>
            <w:r w:rsidRPr="0079163B">
              <w:rPr>
                <w:rFonts w:ascii="Times New Roman" w:hAnsi="Times New Roman"/>
              </w:rPr>
              <w:t>Фундаментальный курс учителей начального класса «Подготовка к введению ФГОС для детей с ОВЗ»,         ИРОиПК, июнь-2016г</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right"/>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6</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Захарова Яна Михайловна</w:t>
            </w:r>
          </w:p>
        </w:tc>
        <w:tc>
          <w:tcPr>
            <w:tcW w:w="2124"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математики</w:t>
            </w:r>
          </w:p>
        </w:tc>
        <w:tc>
          <w:tcPr>
            <w:tcW w:w="5386" w:type="dxa"/>
            <w:tcBorders>
              <w:top w:val="nil"/>
              <w:left w:val="nil"/>
              <w:bottom w:val="single" w:sz="4" w:space="0" w:color="auto"/>
              <w:right w:val="single" w:sz="4" w:space="0" w:color="auto"/>
            </w:tcBorders>
            <w:shd w:val="clear" w:color="auto" w:fill="auto"/>
          </w:tcPr>
          <w:p w:rsidR="007C50E8" w:rsidRPr="0079163B" w:rsidRDefault="004D7772"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ИРОиПК, фундамент курсы учителей математики, 120час, № 536 от 23.03.2014</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7</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Яковлев Валерий Саввич</w:t>
            </w:r>
          </w:p>
        </w:tc>
        <w:tc>
          <w:tcPr>
            <w:tcW w:w="2124" w:type="dxa"/>
            <w:tcBorders>
              <w:top w:val="nil"/>
              <w:left w:val="nil"/>
              <w:bottom w:val="single" w:sz="4" w:space="0" w:color="auto"/>
              <w:right w:val="single" w:sz="4" w:space="0" w:color="auto"/>
            </w:tcBorders>
            <w:shd w:val="clear" w:color="auto" w:fill="auto"/>
          </w:tcPr>
          <w:p w:rsidR="007C50E8" w:rsidRPr="0079163B" w:rsidRDefault="007C50E8"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физической культуры</w:t>
            </w:r>
          </w:p>
        </w:tc>
        <w:tc>
          <w:tcPr>
            <w:tcW w:w="5386" w:type="dxa"/>
            <w:tcBorders>
              <w:top w:val="nil"/>
              <w:left w:val="nil"/>
              <w:bottom w:val="single" w:sz="4" w:space="0" w:color="auto"/>
              <w:right w:val="single" w:sz="4" w:space="0" w:color="auto"/>
            </w:tcBorders>
            <w:shd w:val="clear" w:color="auto" w:fill="auto"/>
          </w:tcPr>
          <w:p w:rsidR="007C50E8" w:rsidRPr="0079163B" w:rsidRDefault="0006761F" w:rsidP="007C50E8">
            <w:pPr>
              <w:spacing w:after="0" w:line="240" w:lineRule="auto"/>
              <w:rPr>
                <w:rFonts w:ascii="Times New Roman" w:eastAsia="Times New Roman" w:hAnsi="Times New Roman"/>
                <w:color w:val="000000"/>
                <w:sz w:val="20"/>
                <w:szCs w:val="20"/>
                <w:lang w:eastAsia="ru-RU"/>
              </w:rPr>
            </w:pPr>
            <w:r w:rsidRPr="0079163B">
              <w:rPr>
                <w:rFonts w:ascii="Times New Roman" w:hAnsi="Times New Roman"/>
              </w:rPr>
              <w:t>АНО ДПО «УрИПКиП», 108 час, фундаментальный курс учителей физкультуры, рег. Номер № 1406 от 14.12.2016</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right"/>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8</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41679E">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Габышева Христина Николаевна</w:t>
            </w:r>
          </w:p>
        </w:tc>
        <w:tc>
          <w:tcPr>
            <w:tcW w:w="2124"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якутского языка и литературы</w:t>
            </w:r>
          </w:p>
        </w:tc>
        <w:tc>
          <w:tcPr>
            <w:tcW w:w="5386" w:type="dxa"/>
            <w:tcBorders>
              <w:top w:val="nil"/>
              <w:left w:val="nil"/>
              <w:bottom w:val="single" w:sz="4" w:space="0" w:color="auto"/>
              <w:right w:val="single" w:sz="4" w:space="0" w:color="auto"/>
            </w:tcBorders>
            <w:shd w:val="clear" w:color="auto" w:fill="auto"/>
          </w:tcPr>
          <w:p w:rsidR="007C50E8" w:rsidRPr="0079163B" w:rsidRDefault="007C50E8"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 xml:space="preserve"> </w:t>
            </w:r>
            <w:r w:rsidR="0036771B" w:rsidRPr="0079163B">
              <w:rPr>
                <w:rFonts w:ascii="Times New Roman" w:eastAsia="Times New Roman" w:hAnsi="Times New Roman"/>
                <w:color w:val="000000"/>
                <w:sz w:val="20"/>
                <w:szCs w:val="20"/>
                <w:lang w:eastAsia="ru-RU"/>
              </w:rPr>
              <w:t>ИРОиПК, фундамент. Курсы учителей якутского языка и литературы, рег № 1331 от 30.06.2015</w:t>
            </w:r>
          </w:p>
        </w:tc>
      </w:tr>
      <w:tr w:rsidR="007C50E8"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7C50E8" w:rsidRPr="0079163B" w:rsidRDefault="007C50E8"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9</w:t>
            </w:r>
          </w:p>
        </w:tc>
        <w:tc>
          <w:tcPr>
            <w:tcW w:w="1845" w:type="dxa"/>
            <w:tcBorders>
              <w:top w:val="nil"/>
              <w:left w:val="nil"/>
              <w:bottom w:val="single" w:sz="4" w:space="0" w:color="auto"/>
              <w:right w:val="single" w:sz="4" w:space="0" w:color="auto"/>
            </w:tcBorders>
            <w:shd w:val="clear" w:color="auto" w:fill="auto"/>
          </w:tcPr>
          <w:p w:rsidR="007C50E8"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Мордосова Алена Александровна</w:t>
            </w:r>
          </w:p>
        </w:tc>
        <w:tc>
          <w:tcPr>
            <w:tcW w:w="2124" w:type="dxa"/>
            <w:tcBorders>
              <w:top w:val="nil"/>
              <w:left w:val="nil"/>
              <w:bottom w:val="single" w:sz="4" w:space="0" w:color="auto"/>
              <w:right w:val="single" w:sz="4" w:space="0" w:color="auto"/>
            </w:tcBorders>
            <w:shd w:val="clear" w:color="auto" w:fill="auto"/>
          </w:tcPr>
          <w:p w:rsidR="007C50E8" w:rsidRPr="0079163B" w:rsidRDefault="007C50E8" w:rsidP="00213D06">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 xml:space="preserve">учитель физики, </w:t>
            </w:r>
            <w:r w:rsidR="00213D06" w:rsidRPr="0079163B">
              <w:rPr>
                <w:rFonts w:ascii="Times New Roman" w:eastAsia="Times New Roman" w:hAnsi="Times New Roman"/>
                <w:color w:val="000000"/>
                <w:sz w:val="20"/>
                <w:szCs w:val="20"/>
                <w:lang w:eastAsia="ru-RU"/>
              </w:rPr>
              <w:t>биологии, ИЗО</w:t>
            </w:r>
          </w:p>
        </w:tc>
        <w:tc>
          <w:tcPr>
            <w:tcW w:w="5386" w:type="dxa"/>
            <w:tcBorders>
              <w:top w:val="nil"/>
              <w:left w:val="nil"/>
              <w:bottom w:val="single" w:sz="4" w:space="0" w:color="auto"/>
              <w:right w:val="single" w:sz="4" w:space="0" w:color="auto"/>
            </w:tcBorders>
            <w:shd w:val="clear" w:color="auto" w:fill="auto"/>
          </w:tcPr>
          <w:p w:rsidR="007C50E8" w:rsidRPr="0079163B" w:rsidRDefault="0036771B"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ИРОиПК, фундамент. Курсы психологов, рег.№ 653 от 24.03.2015</w:t>
            </w:r>
          </w:p>
        </w:tc>
      </w:tr>
      <w:tr w:rsidR="00213D06" w:rsidRPr="0079163B" w:rsidTr="00FF2A30">
        <w:trPr>
          <w:trHeight w:val="1230"/>
        </w:trPr>
        <w:tc>
          <w:tcPr>
            <w:tcW w:w="851" w:type="dxa"/>
            <w:tcBorders>
              <w:top w:val="nil"/>
              <w:left w:val="single" w:sz="4" w:space="0" w:color="auto"/>
              <w:bottom w:val="single" w:sz="4" w:space="0" w:color="auto"/>
              <w:right w:val="single" w:sz="4" w:space="0" w:color="auto"/>
            </w:tcBorders>
            <w:shd w:val="clear" w:color="auto" w:fill="auto"/>
            <w:noWrap/>
          </w:tcPr>
          <w:p w:rsidR="00213D06" w:rsidRPr="0079163B" w:rsidRDefault="00213D06" w:rsidP="007C50E8">
            <w:pPr>
              <w:spacing w:after="0" w:line="240" w:lineRule="auto"/>
              <w:jc w:val="center"/>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10</w:t>
            </w:r>
          </w:p>
        </w:tc>
        <w:tc>
          <w:tcPr>
            <w:tcW w:w="1845" w:type="dxa"/>
            <w:tcBorders>
              <w:top w:val="nil"/>
              <w:left w:val="nil"/>
              <w:bottom w:val="single" w:sz="4" w:space="0" w:color="auto"/>
              <w:right w:val="single" w:sz="4" w:space="0" w:color="auto"/>
            </w:tcBorders>
            <w:shd w:val="clear" w:color="auto" w:fill="auto"/>
          </w:tcPr>
          <w:p w:rsidR="00213D06" w:rsidRPr="0079163B" w:rsidRDefault="00213D06" w:rsidP="007C50E8">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Андреева Анна Николаевна</w:t>
            </w:r>
          </w:p>
        </w:tc>
        <w:tc>
          <w:tcPr>
            <w:tcW w:w="2124" w:type="dxa"/>
            <w:tcBorders>
              <w:top w:val="nil"/>
              <w:left w:val="nil"/>
              <w:bottom w:val="single" w:sz="4" w:space="0" w:color="auto"/>
              <w:right w:val="single" w:sz="4" w:space="0" w:color="auto"/>
            </w:tcBorders>
            <w:shd w:val="clear" w:color="auto" w:fill="auto"/>
          </w:tcPr>
          <w:p w:rsidR="00213D06" w:rsidRPr="0079163B" w:rsidRDefault="00213D06" w:rsidP="00213D06">
            <w:pPr>
              <w:spacing w:after="0" w:line="240" w:lineRule="auto"/>
              <w:rPr>
                <w:rFonts w:ascii="Times New Roman" w:eastAsia="Times New Roman" w:hAnsi="Times New Roman"/>
                <w:color w:val="000000"/>
                <w:sz w:val="20"/>
                <w:szCs w:val="20"/>
                <w:lang w:eastAsia="ru-RU"/>
              </w:rPr>
            </w:pPr>
            <w:r w:rsidRPr="0079163B">
              <w:rPr>
                <w:rFonts w:ascii="Times New Roman" w:eastAsia="Times New Roman" w:hAnsi="Times New Roman"/>
                <w:color w:val="000000"/>
                <w:sz w:val="20"/>
                <w:szCs w:val="20"/>
                <w:lang w:eastAsia="ru-RU"/>
              </w:rPr>
              <w:t>Учитель истории, обществознания, химии</w:t>
            </w:r>
          </w:p>
        </w:tc>
        <w:tc>
          <w:tcPr>
            <w:tcW w:w="5386" w:type="dxa"/>
            <w:tcBorders>
              <w:top w:val="nil"/>
              <w:left w:val="nil"/>
              <w:bottom w:val="single" w:sz="4" w:space="0" w:color="auto"/>
              <w:right w:val="single" w:sz="4" w:space="0" w:color="auto"/>
            </w:tcBorders>
            <w:shd w:val="clear" w:color="auto" w:fill="auto"/>
          </w:tcPr>
          <w:p w:rsidR="00534471" w:rsidRPr="0079163B" w:rsidRDefault="00534471" w:rsidP="00534471">
            <w:pPr>
              <w:pStyle w:val="af4"/>
              <w:ind w:right="-19" w:firstLine="0"/>
              <w:rPr>
                <w:sz w:val="22"/>
                <w:szCs w:val="22"/>
              </w:rPr>
            </w:pPr>
            <w:r w:rsidRPr="0079163B">
              <w:rPr>
                <w:sz w:val="22"/>
                <w:szCs w:val="22"/>
              </w:rPr>
              <w:t>1.Фундаментальный курс  учителей химии, ИРО и ПК, март-2014г.</w:t>
            </w:r>
          </w:p>
          <w:p w:rsidR="00534471" w:rsidRPr="0079163B" w:rsidRDefault="00534471" w:rsidP="00534471">
            <w:pPr>
              <w:pStyle w:val="af4"/>
              <w:ind w:firstLine="0"/>
              <w:rPr>
                <w:sz w:val="22"/>
                <w:szCs w:val="22"/>
              </w:rPr>
            </w:pPr>
            <w:r w:rsidRPr="0079163B">
              <w:rPr>
                <w:sz w:val="22"/>
                <w:szCs w:val="22"/>
              </w:rPr>
              <w:t>2. Проблемный  курс  учителей музыки.</w:t>
            </w:r>
          </w:p>
          <w:p w:rsidR="00213D06" w:rsidRPr="0079163B" w:rsidRDefault="0036771B" w:rsidP="0041679E">
            <w:pPr>
              <w:pStyle w:val="af4"/>
              <w:ind w:firstLine="0"/>
              <w:rPr>
                <w:sz w:val="22"/>
                <w:szCs w:val="22"/>
              </w:rPr>
            </w:pPr>
            <w:r w:rsidRPr="0079163B">
              <w:rPr>
                <w:sz w:val="22"/>
                <w:szCs w:val="22"/>
              </w:rPr>
              <w:t xml:space="preserve">3. </w:t>
            </w:r>
            <w:r w:rsidR="00534471" w:rsidRPr="0079163B">
              <w:rPr>
                <w:sz w:val="22"/>
                <w:szCs w:val="22"/>
              </w:rPr>
              <w:t>«Школьное естественно-научное образование в условиях внедрения ФГОС», ИРО и ПК,</w:t>
            </w:r>
            <w:r w:rsidRPr="0079163B">
              <w:rPr>
                <w:sz w:val="22"/>
                <w:szCs w:val="22"/>
              </w:rPr>
              <w:t xml:space="preserve"> </w:t>
            </w:r>
            <w:r w:rsidR="00534471" w:rsidRPr="0079163B">
              <w:rPr>
                <w:sz w:val="22"/>
                <w:szCs w:val="22"/>
              </w:rPr>
              <w:t xml:space="preserve"> </w:t>
            </w:r>
            <w:r w:rsidR="0041679E" w:rsidRPr="0079163B">
              <w:rPr>
                <w:sz w:val="22"/>
                <w:szCs w:val="22"/>
              </w:rPr>
              <w:t>72 час, № 4051 от 19.04.2015.</w:t>
            </w:r>
          </w:p>
        </w:tc>
      </w:tr>
      <w:tr w:rsidR="007C50E8" w:rsidRPr="0079163B" w:rsidTr="00FF2A30">
        <w:trPr>
          <w:trHeight w:val="300"/>
        </w:trPr>
        <w:tc>
          <w:tcPr>
            <w:tcW w:w="851" w:type="dxa"/>
            <w:tcBorders>
              <w:top w:val="nil"/>
              <w:left w:val="nil"/>
              <w:bottom w:val="nil"/>
              <w:right w:val="nil"/>
            </w:tcBorders>
            <w:shd w:val="clear" w:color="auto" w:fill="auto"/>
            <w:noWrap/>
            <w:vAlign w:val="bottom"/>
            <w:hideMark/>
          </w:tcPr>
          <w:p w:rsidR="007C50E8" w:rsidRPr="0079163B" w:rsidRDefault="007C50E8" w:rsidP="007C50E8">
            <w:pPr>
              <w:spacing w:after="0" w:line="240" w:lineRule="auto"/>
              <w:rPr>
                <w:rFonts w:ascii="Times New Roman" w:eastAsia="Times New Roman" w:hAnsi="Times New Roman"/>
                <w:color w:val="000000"/>
                <w:lang w:eastAsia="ru-RU"/>
              </w:rPr>
            </w:pPr>
          </w:p>
        </w:tc>
        <w:tc>
          <w:tcPr>
            <w:tcW w:w="1845" w:type="dxa"/>
            <w:tcBorders>
              <w:top w:val="nil"/>
              <w:left w:val="nil"/>
              <w:bottom w:val="nil"/>
              <w:right w:val="nil"/>
            </w:tcBorders>
            <w:shd w:val="clear" w:color="auto" w:fill="auto"/>
            <w:noWrap/>
            <w:vAlign w:val="bottom"/>
            <w:hideMark/>
          </w:tcPr>
          <w:p w:rsidR="007C50E8" w:rsidRPr="0079163B" w:rsidRDefault="007C50E8" w:rsidP="007C50E8">
            <w:pPr>
              <w:spacing w:after="0" w:line="240" w:lineRule="auto"/>
              <w:rPr>
                <w:rFonts w:ascii="Times New Roman" w:eastAsia="Times New Roman" w:hAnsi="Times New Roman"/>
                <w:color w:val="000000"/>
                <w:lang w:eastAsia="ru-RU"/>
              </w:rPr>
            </w:pPr>
          </w:p>
        </w:tc>
        <w:tc>
          <w:tcPr>
            <w:tcW w:w="2124" w:type="dxa"/>
            <w:tcBorders>
              <w:top w:val="nil"/>
              <w:left w:val="nil"/>
              <w:bottom w:val="nil"/>
              <w:right w:val="nil"/>
            </w:tcBorders>
            <w:shd w:val="clear" w:color="auto" w:fill="auto"/>
            <w:noWrap/>
            <w:vAlign w:val="bottom"/>
            <w:hideMark/>
          </w:tcPr>
          <w:p w:rsidR="007C50E8" w:rsidRPr="0079163B" w:rsidRDefault="007C50E8" w:rsidP="007C50E8">
            <w:pPr>
              <w:spacing w:after="0" w:line="240" w:lineRule="auto"/>
              <w:rPr>
                <w:rFonts w:ascii="Times New Roman" w:eastAsia="Times New Roman" w:hAnsi="Times New Roman"/>
                <w:color w:val="000000"/>
                <w:lang w:eastAsia="ru-RU"/>
              </w:rPr>
            </w:pPr>
          </w:p>
        </w:tc>
        <w:tc>
          <w:tcPr>
            <w:tcW w:w="5386" w:type="dxa"/>
            <w:tcBorders>
              <w:top w:val="nil"/>
              <w:left w:val="nil"/>
              <w:bottom w:val="nil"/>
              <w:right w:val="nil"/>
            </w:tcBorders>
            <w:shd w:val="clear" w:color="auto" w:fill="auto"/>
            <w:noWrap/>
            <w:vAlign w:val="bottom"/>
            <w:hideMark/>
          </w:tcPr>
          <w:p w:rsidR="007C50E8" w:rsidRPr="0079163B" w:rsidRDefault="007C50E8" w:rsidP="007C50E8">
            <w:pPr>
              <w:spacing w:after="0" w:line="240" w:lineRule="auto"/>
              <w:rPr>
                <w:rFonts w:ascii="Times New Roman" w:eastAsia="Times New Roman" w:hAnsi="Times New Roman"/>
                <w:color w:val="000000"/>
                <w:lang w:eastAsia="ru-RU"/>
              </w:rPr>
            </w:pPr>
          </w:p>
        </w:tc>
      </w:tr>
    </w:tbl>
    <w:p w:rsidR="008860EA" w:rsidRPr="0079163B" w:rsidRDefault="008860EA" w:rsidP="0032476A">
      <w:pPr>
        <w:spacing w:after="0" w:line="360" w:lineRule="auto"/>
        <w:jc w:val="both"/>
        <w:rPr>
          <w:rFonts w:ascii="Times New Roman" w:hAnsi="Times New Roman"/>
          <w:sz w:val="24"/>
          <w:szCs w:val="24"/>
        </w:rPr>
      </w:pPr>
    </w:p>
    <w:p w:rsidR="00164860" w:rsidRPr="0079163B" w:rsidRDefault="00B540EE" w:rsidP="00CB2257">
      <w:pPr>
        <w:pStyle w:val="3"/>
        <w:numPr>
          <w:ilvl w:val="2"/>
          <w:numId w:val="56"/>
        </w:numPr>
        <w:spacing w:before="0" w:beforeAutospacing="0" w:after="0" w:afterAutospacing="0" w:line="360" w:lineRule="auto"/>
        <w:rPr>
          <w:sz w:val="24"/>
          <w:szCs w:val="24"/>
        </w:rPr>
      </w:pPr>
      <w:bookmarkStart w:id="272" w:name="_Toc410654077"/>
      <w:bookmarkStart w:id="273" w:name="_Toc409691737"/>
      <w:bookmarkStart w:id="274" w:name="_Toc414553287"/>
      <w:r w:rsidRPr="0079163B">
        <w:rPr>
          <w:sz w:val="24"/>
          <w:szCs w:val="24"/>
        </w:rPr>
        <w:t>Психолого-педагогические условия реализации основной</w:t>
      </w:r>
      <w:bookmarkStart w:id="275" w:name="_Toc410654078"/>
      <w:bookmarkEnd w:id="272"/>
      <w:r w:rsidRPr="0079163B">
        <w:rPr>
          <w:sz w:val="24"/>
          <w:szCs w:val="24"/>
        </w:rPr>
        <w:t>образовательной программы основного общего образования</w:t>
      </w:r>
      <w:bookmarkEnd w:id="273"/>
      <w:bookmarkEnd w:id="274"/>
      <w:bookmarkEnd w:id="275"/>
    </w:p>
    <w:p w:rsidR="00164860" w:rsidRPr="0079163B" w:rsidRDefault="005C1B21" w:rsidP="0043252A">
      <w:pPr>
        <w:spacing w:line="360" w:lineRule="auto"/>
        <w:jc w:val="both"/>
        <w:rPr>
          <w:rFonts w:ascii="Times New Roman" w:hAnsi="Times New Roman"/>
          <w:sz w:val="24"/>
          <w:szCs w:val="24"/>
        </w:rPr>
      </w:pPr>
      <w:r w:rsidRPr="0079163B">
        <w:rPr>
          <w:rFonts w:ascii="Times New Roman" w:hAnsi="Times New Roman"/>
          <w:sz w:val="24"/>
          <w:szCs w:val="24"/>
        </w:rPr>
        <w:t>Программа</w:t>
      </w:r>
      <w:r w:rsidR="00164860" w:rsidRPr="0079163B">
        <w:rPr>
          <w:rFonts w:ascii="Times New Roman" w:hAnsi="Times New Roman"/>
          <w:sz w:val="24"/>
          <w:szCs w:val="24"/>
        </w:rPr>
        <w:t xml:space="preserve"> психолого-педагогического сопровождения образовательного процесса в рамках в</w:t>
      </w:r>
      <w:r w:rsidR="00C21BE4" w:rsidRPr="0079163B">
        <w:rPr>
          <w:rFonts w:ascii="Times New Roman" w:hAnsi="Times New Roman"/>
          <w:sz w:val="24"/>
          <w:szCs w:val="24"/>
        </w:rPr>
        <w:t>недрения ФГОС ООО МКОУ «Киндигирская</w:t>
      </w:r>
      <w:r w:rsidR="00164860" w:rsidRPr="0079163B">
        <w:rPr>
          <w:rFonts w:ascii="Times New Roman" w:hAnsi="Times New Roman"/>
          <w:sz w:val="24"/>
          <w:szCs w:val="24"/>
        </w:rPr>
        <w:t xml:space="preserve"> ООШ» </w:t>
      </w:r>
    </w:p>
    <w:p w:rsidR="00164860" w:rsidRPr="0079163B" w:rsidRDefault="005C1B21" w:rsidP="005C1B21">
      <w:pPr>
        <w:spacing w:line="360" w:lineRule="auto"/>
        <w:jc w:val="center"/>
        <w:rPr>
          <w:rFonts w:ascii="Times New Roman" w:hAnsi="Times New Roman"/>
          <w:sz w:val="24"/>
          <w:szCs w:val="24"/>
        </w:rPr>
      </w:pPr>
      <w:r w:rsidRPr="0079163B">
        <w:rPr>
          <w:rFonts w:ascii="Times New Roman" w:hAnsi="Times New Roman"/>
          <w:sz w:val="24"/>
          <w:szCs w:val="24"/>
          <w:lang w:val="en-US"/>
        </w:rPr>
        <w:t>I</w:t>
      </w:r>
      <w:r w:rsidR="00164860" w:rsidRPr="0079163B">
        <w:rPr>
          <w:rFonts w:ascii="Times New Roman" w:hAnsi="Times New Roman"/>
          <w:sz w:val="24"/>
          <w:szCs w:val="24"/>
        </w:rPr>
        <w:t>. Основные направления психологического сопровождения в рамках введения ФГОС ООО.</w:t>
      </w:r>
    </w:p>
    <w:p w:rsidR="00164860" w:rsidRPr="0079163B" w:rsidRDefault="00164860" w:rsidP="00ED543A">
      <w:pPr>
        <w:spacing w:line="360" w:lineRule="auto"/>
        <w:jc w:val="center"/>
        <w:rPr>
          <w:rFonts w:ascii="Times New Roman" w:hAnsi="Times New Roman"/>
          <w:sz w:val="24"/>
          <w:szCs w:val="24"/>
        </w:rPr>
      </w:pPr>
      <w:r w:rsidRPr="0079163B">
        <w:rPr>
          <w:rFonts w:ascii="Times New Roman" w:hAnsi="Times New Roman"/>
          <w:sz w:val="24"/>
          <w:szCs w:val="24"/>
        </w:rPr>
        <w:t>1. Профилактическое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Профилактика – предупреждение возникновения явлений дезадаптации обучающихся,разработка конкретных рекомендаций педагогическим работникам, родителям пооказанию помощи в вопросах воспитания, обучения и развития с учетом возрастных ииндивидуальных особенностей.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Психопрофилактическая работа - обеспечение решения проблем, связанных с обучением,воспитанием, психическим здоровьем детей: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разработка и осуществление развивающих программ для учащихся с учетом задачкаждого возрастного этапа;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выявление психологических особенностей ребенка, которые в дальнейшем могутобусловить отклонения в интеллектуальном или личностном развитии;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предупреждение возможных осложнений в связи с переходом учащихся на следующуювозрастную ступень.</w:t>
      </w:r>
    </w:p>
    <w:p w:rsidR="00164860" w:rsidRPr="0079163B" w:rsidRDefault="00164860" w:rsidP="00ED543A">
      <w:pPr>
        <w:spacing w:line="360" w:lineRule="auto"/>
        <w:jc w:val="center"/>
        <w:rPr>
          <w:rFonts w:ascii="Times New Roman" w:hAnsi="Times New Roman"/>
          <w:sz w:val="24"/>
          <w:szCs w:val="24"/>
        </w:rPr>
      </w:pPr>
      <w:r w:rsidRPr="0079163B">
        <w:rPr>
          <w:rFonts w:ascii="Times New Roman" w:hAnsi="Times New Roman"/>
          <w:sz w:val="24"/>
          <w:szCs w:val="24"/>
        </w:rPr>
        <w:t>2. Диагностическое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Выявление особенностей психического развития ребенка, наиболее важныхособенностей деятельности, сформированности определенных психологическихновообразований, соответствия уровня развития умений, знаний, навыков.</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Диагностика может быть индивидуальной и групповой.</w:t>
      </w:r>
    </w:p>
    <w:p w:rsidR="008D62F2" w:rsidRPr="0079163B" w:rsidRDefault="00164860" w:rsidP="008D62F2">
      <w:pPr>
        <w:spacing w:after="0" w:line="360" w:lineRule="auto"/>
        <w:jc w:val="center"/>
        <w:rPr>
          <w:rFonts w:ascii="Times New Roman" w:hAnsi="Times New Roman"/>
          <w:sz w:val="24"/>
          <w:szCs w:val="24"/>
        </w:rPr>
      </w:pPr>
      <w:r w:rsidRPr="0079163B">
        <w:rPr>
          <w:rFonts w:ascii="Times New Roman" w:hAnsi="Times New Roman"/>
          <w:sz w:val="24"/>
          <w:szCs w:val="24"/>
        </w:rPr>
        <w:t xml:space="preserve">3. Консультативное направление </w:t>
      </w:r>
    </w:p>
    <w:p w:rsidR="00164860" w:rsidRPr="0079163B" w:rsidRDefault="00164860" w:rsidP="008D62F2">
      <w:pPr>
        <w:spacing w:line="360" w:lineRule="auto"/>
        <w:jc w:val="center"/>
        <w:rPr>
          <w:rFonts w:ascii="Times New Roman" w:hAnsi="Times New Roman"/>
          <w:sz w:val="24"/>
          <w:szCs w:val="24"/>
        </w:rPr>
      </w:pPr>
      <w:r w:rsidRPr="0079163B">
        <w:rPr>
          <w:rFonts w:ascii="Times New Roman" w:hAnsi="Times New Roman"/>
          <w:sz w:val="24"/>
          <w:szCs w:val="24"/>
        </w:rPr>
        <w:t>(помощь в решении тех проблем, с которыми кпсихологу обращаются учителя, учащиеся, родители).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Индивидуальное консультирование - оказание помощи для развития личности,способности выбирать и действовать по собственному усмотрению, обучатся новомуповедению.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Групповое консультирование - информирование всех участников образовательногопроцесса по вопросам, связанным с особенностями образовательного процесса для даннойкатегории детей с целью создания адаптивной среды, позволяющей обеспечитьполноценную интеграцию и личностную самореализацию в образовательном учреждении.</w:t>
      </w:r>
    </w:p>
    <w:p w:rsidR="00164860" w:rsidRPr="0079163B" w:rsidRDefault="00164860" w:rsidP="008D62F2">
      <w:pPr>
        <w:spacing w:line="360" w:lineRule="auto"/>
        <w:jc w:val="center"/>
        <w:rPr>
          <w:rFonts w:ascii="Times New Roman" w:hAnsi="Times New Roman"/>
          <w:sz w:val="24"/>
          <w:szCs w:val="24"/>
        </w:rPr>
      </w:pPr>
      <w:r w:rsidRPr="0079163B">
        <w:rPr>
          <w:rFonts w:ascii="Times New Roman" w:hAnsi="Times New Roman"/>
          <w:sz w:val="24"/>
          <w:szCs w:val="24"/>
        </w:rPr>
        <w:t>4. Развивающее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Развивающая работа (индивидуальная и групповая) - формирование потребности вновом знании, возможности его приобретения и реализации в деятельности и общении.</w:t>
      </w:r>
    </w:p>
    <w:p w:rsidR="00164860" w:rsidRPr="0079163B" w:rsidRDefault="008D62F2" w:rsidP="008D62F2">
      <w:pPr>
        <w:spacing w:line="360" w:lineRule="auto"/>
        <w:jc w:val="center"/>
        <w:rPr>
          <w:rFonts w:ascii="Times New Roman" w:hAnsi="Times New Roman"/>
          <w:sz w:val="24"/>
          <w:szCs w:val="24"/>
        </w:rPr>
      </w:pPr>
      <w:r w:rsidRPr="0079163B">
        <w:rPr>
          <w:rFonts w:ascii="Times New Roman" w:hAnsi="Times New Roman"/>
          <w:sz w:val="24"/>
          <w:szCs w:val="24"/>
        </w:rPr>
        <w:t>5</w:t>
      </w:r>
      <w:r w:rsidR="00164860" w:rsidRPr="0079163B">
        <w:rPr>
          <w:rFonts w:ascii="Times New Roman" w:hAnsi="Times New Roman"/>
          <w:sz w:val="24"/>
          <w:szCs w:val="24"/>
        </w:rPr>
        <w:t>. Коррекционное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Коррекционная работа (индивидуальная и групповая) </w:t>
      </w:r>
      <w:r w:rsidR="00B71001" w:rsidRPr="0079163B">
        <w:rPr>
          <w:rFonts w:ascii="Times New Roman" w:hAnsi="Times New Roman"/>
          <w:sz w:val="24"/>
          <w:szCs w:val="24"/>
        </w:rPr>
        <w:t>–</w:t>
      </w:r>
      <w:r w:rsidRPr="0079163B">
        <w:rPr>
          <w:rFonts w:ascii="Times New Roman" w:hAnsi="Times New Roman"/>
          <w:sz w:val="24"/>
          <w:szCs w:val="24"/>
        </w:rPr>
        <w:t xml:space="preserve"> организацияработы с учащимися, имеющими проблемы в обучении, поведении и личностном развитии,социальной адаптации, выявленные в процессе диагностики.</w:t>
      </w:r>
    </w:p>
    <w:p w:rsidR="00164860" w:rsidRPr="0079163B" w:rsidRDefault="008D62F2" w:rsidP="008D62F2">
      <w:pPr>
        <w:spacing w:line="360" w:lineRule="auto"/>
        <w:jc w:val="center"/>
        <w:rPr>
          <w:rFonts w:ascii="Times New Roman" w:hAnsi="Times New Roman"/>
          <w:sz w:val="24"/>
          <w:szCs w:val="24"/>
        </w:rPr>
      </w:pPr>
      <w:r w:rsidRPr="0079163B">
        <w:rPr>
          <w:rFonts w:ascii="Times New Roman" w:hAnsi="Times New Roman"/>
          <w:sz w:val="24"/>
          <w:szCs w:val="24"/>
        </w:rPr>
        <w:t>6</w:t>
      </w:r>
      <w:r w:rsidR="00164860" w:rsidRPr="0079163B">
        <w:rPr>
          <w:rFonts w:ascii="Times New Roman" w:hAnsi="Times New Roman"/>
          <w:sz w:val="24"/>
          <w:szCs w:val="24"/>
        </w:rPr>
        <w:t>. Просветительско-образовательное направление.</w:t>
      </w:r>
    </w:p>
    <w:p w:rsidR="00627B7A"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Психологическое просвещение и образование - формирование потребности впсихологических знаниях, желание использовать их в интересах собственного развития;</w:t>
      </w:r>
    </w:p>
    <w:p w:rsidR="00164860" w:rsidRPr="0079163B" w:rsidRDefault="00627B7A" w:rsidP="0043252A">
      <w:pPr>
        <w:spacing w:line="360" w:lineRule="auto"/>
        <w:jc w:val="both"/>
        <w:rPr>
          <w:rFonts w:ascii="Times New Roman" w:hAnsi="Times New Roman"/>
          <w:sz w:val="24"/>
          <w:szCs w:val="24"/>
        </w:rPr>
      </w:pPr>
      <w:r w:rsidRPr="0079163B">
        <w:rPr>
          <w:rFonts w:ascii="Times New Roman" w:hAnsi="Times New Roman"/>
          <w:sz w:val="24"/>
          <w:szCs w:val="24"/>
        </w:rPr>
        <w:t>С</w:t>
      </w:r>
      <w:r w:rsidR="00164860" w:rsidRPr="0079163B">
        <w:rPr>
          <w:rFonts w:ascii="Times New Roman" w:hAnsi="Times New Roman"/>
          <w:sz w:val="24"/>
          <w:szCs w:val="24"/>
        </w:rPr>
        <w:t>оздание условий для полноценного личностного развития и самоопределенияобучающихся, воспитанников на каждом возрастном этапе, а также в своевременномпредупреждении возможных нарушений в становлении личности и развитии интеллекта.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Повышение психологической культуры педагогического коллектива, учащихся иродителей.</w:t>
      </w:r>
    </w:p>
    <w:p w:rsidR="00164860" w:rsidRPr="0079163B" w:rsidRDefault="008D62F2" w:rsidP="008D62F2">
      <w:pPr>
        <w:spacing w:line="360" w:lineRule="auto"/>
        <w:jc w:val="center"/>
        <w:rPr>
          <w:rFonts w:ascii="Times New Roman" w:hAnsi="Times New Roman"/>
          <w:sz w:val="24"/>
          <w:szCs w:val="24"/>
        </w:rPr>
      </w:pPr>
      <w:r w:rsidRPr="0079163B">
        <w:rPr>
          <w:rFonts w:ascii="Times New Roman" w:hAnsi="Times New Roman"/>
          <w:sz w:val="24"/>
          <w:szCs w:val="24"/>
        </w:rPr>
        <w:t>7</w:t>
      </w:r>
      <w:r w:rsidR="00164860" w:rsidRPr="0079163B">
        <w:rPr>
          <w:rFonts w:ascii="Times New Roman" w:hAnsi="Times New Roman"/>
          <w:sz w:val="24"/>
          <w:szCs w:val="24"/>
        </w:rPr>
        <w:t>. Профориентационное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Психолого-педагогическая поддержка делает процесс профессиональногосамоопределения учащихся последовательным, осознанным и обоснованным; онанаправлена на самопознание, выявление истинных мотивов их выбора, реальныхвозможностей и образовательных потребностей. Результатом педагогического руководствапрофессиональным самоопределением становится готовность к выбору профессии,осмыслению, проектированию вариантов профессиональных жизненных путей.</w:t>
      </w:r>
    </w:p>
    <w:p w:rsidR="00164860" w:rsidRPr="0079163B" w:rsidRDefault="005C1B21" w:rsidP="00F623E8">
      <w:pPr>
        <w:spacing w:line="360" w:lineRule="auto"/>
        <w:jc w:val="center"/>
        <w:rPr>
          <w:rFonts w:ascii="Times New Roman" w:hAnsi="Times New Roman"/>
          <w:sz w:val="24"/>
          <w:szCs w:val="24"/>
        </w:rPr>
      </w:pPr>
      <w:r w:rsidRPr="0079163B">
        <w:rPr>
          <w:rFonts w:ascii="Times New Roman" w:hAnsi="Times New Roman"/>
          <w:sz w:val="24"/>
          <w:szCs w:val="24"/>
          <w:lang w:val="en-US"/>
        </w:rPr>
        <w:t>II</w:t>
      </w:r>
      <w:r w:rsidR="00164860" w:rsidRPr="0079163B">
        <w:rPr>
          <w:rFonts w:ascii="Times New Roman" w:hAnsi="Times New Roman"/>
          <w:sz w:val="24"/>
          <w:szCs w:val="24"/>
        </w:rPr>
        <w:t>. Формы работы психологического сопровождения школыв рамках введения ФГОС ООО</w:t>
      </w:r>
    </w:p>
    <w:p w:rsidR="00164860" w:rsidRPr="0079163B" w:rsidRDefault="00164860" w:rsidP="008D62F2">
      <w:pPr>
        <w:spacing w:line="360" w:lineRule="auto"/>
        <w:jc w:val="center"/>
        <w:rPr>
          <w:rFonts w:ascii="Times New Roman" w:hAnsi="Times New Roman"/>
          <w:sz w:val="24"/>
          <w:szCs w:val="24"/>
        </w:rPr>
      </w:pPr>
      <w:r w:rsidRPr="0079163B">
        <w:rPr>
          <w:rFonts w:ascii="Times New Roman" w:hAnsi="Times New Roman"/>
          <w:sz w:val="24"/>
          <w:szCs w:val="24"/>
        </w:rPr>
        <w:t>1. Работа с обучающимися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Профилактическая работа с учащимися с целью формирования у учащихся знаний,установок, личностных ориентиров и норм поведения, обеспечивающих сохранение иукрепление физического, психологического и социального здоровья, содействиеформированию регулятивных, коммуникативных, познавательных компетентностей.</w:t>
      </w:r>
    </w:p>
    <w:p w:rsidR="00164860" w:rsidRPr="0079163B" w:rsidRDefault="00C60B9E"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 - </w:t>
      </w:r>
      <w:r w:rsidR="00164860" w:rsidRPr="0079163B">
        <w:rPr>
          <w:rFonts w:ascii="Times New Roman" w:hAnsi="Times New Roman"/>
          <w:sz w:val="24"/>
          <w:szCs w:val="24"/>
        </w:rPr>
        <w:t>Работа с одаренными учащихся, учащихся с особыми образовательными потребностями(ОВЗ и дети-инвалиды), и дети, находящиеся под опекой, организация индивидуальнойили групповой коррекционно-развивающей работы.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Проведение тренингов с учащимися по развитию коммуникативных и регулятивныхкомпетентностей, формированию мотивации к учебному процессу.</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Консультирование учащихся (помощь в решении проблем).</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 Профориентационная работа. Большое внимание при сопровождении учащихся ксоциально-профессиональному самоопределению уделяется индивидуальнымконсультациям по вопросам выбора профиля, с учетом возрастных особенностейучащихся, проведение </w:t>
      </w:r>
      <w:r w:rsidR="005C1B21" w:rsidRPr="0079163B">
        <w:rPr>
          <w:rFonts w:ascii="Times New Roman" w:hAnsi="Times New Roman"/>
          <w:sz w:val="24"/>
          <w:szCs w:val="24"/>
        </w:rPr>
        <w:t xml:space="preserve"> в школе </w:t>
      </w:r>
      <w:r w:rsidRPr="0079163B">
        <w:rPr>
          <w:rFonts w:ascii="Times New Roman" w:hAnsi="Times New Roman"/>
          <w:sz w:val="24"/>
          <w:szCs w:val="24"/>
        </w:rPr>
        <w:t>элективных курсов «Твоя профессиональная карьера»,сопровождение курса «мой выбор» (8 класс), «Мир профессий» (9 классы), проведениегрупповых занятий по профориентации учащихся (тренинги, деловые игры,профессиональные пробы).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 Сопровождение учащихся в рамках подготовки и сдачи государственной итоговойаттестации.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При систематической работе достигаются цели: самореализации, самоопределения,взаимоотношений, профориентации учащихся среднего звена.</w:t>
      </w:r>
    </w:p>
    <w:p w:rsidR="00164860" w:rsidRPr="0079163B" w:rsidRDefault="00164860" w:rsidP="00E8594B">
      <w:pPr>
        <w:spacing w:line="360" w:lineRule="auto"/>
        <w:jc w:val="center"/>
        <w:rPr>
          <w:rFonts w:ascii="Times New Roman" w:hAnsi="Times New Roman"/>
          <w:sz w:val="24"/>
          <w:szCs w:val="24"/>
        </w:rPr>
      </w:pPr>
      <w:r w:rsidRPr="0079163B">
        <w:rPr>
          <w:rFonts w:ascii="Times New Roman" w:hAnsi="Times New Roman"/>
          <w:sz w:val="24"/>
          <w:szCs w:val="24"/>
        </w:rPr>
        <w:t>2. Работа с педагогическим коллективом школы.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Профилактическая работа с учителями.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Консультирование учителей по вопросам совершенствования учебно—воспитательногопроцесса (сопровождение индивидуальных образовательных траекторий).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Проведение семинаров, практических занятий, лекций.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Ожидаемые результаты: просветительная работа, информация по вопросам личностногороста. Использование диагностического материала в учебно- воспитательном процессе,создание комфортной психологической атмосферы в педагогическом коллективе.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Индивидуальное проведение диагностических мероприятий. Повышениепсихологической компетентности и профилактика профессионального выгоранияпсихолого-педагогических кадров.</w:t>
      </w:r>
    </w:p>
    <w:p w:rsidR="00164860" w:rsidRPr="0079163B" w:rsidRDefault="00254D55" w:rsidP="00254D55">
      <w:pPr>
        <w:spacing w:line="360" w:lineRule="auto"/>
        <w:jc w:val="center"/>
        <w:rPr>
          <w:rFonts w:ascii="Times New Roman" w:hAnsi="Times New Roman"/>
          <w:sz w:val="24"/>
          <w:szCs w:val="24"/>
        </w:rPr>
      </w:pPr>
      <w:r w:rsidRPr="0079163B">
        <w:rPr>
          <w:rFonts w:ascii="Times New Roman" w:hAnsi="Times New Roman"/>
          <w:sz w:val="24"/>
          <w:szCs w:val="24"/>
        </w:rPr>
        <w:t>3</w:t>
      </w:r>
      <w:r w:rsidR="00164860" w:rsidRPr="0079163B">
        <w:rPr>
          <w:rFonts w:ascii="Times New Roman" w:hAnsi="Times New Roman"/>
          <w:sz w:val="24"/>
          <w:szCs w:val="24"/>
        </w:rPr>
        <w:t>. Работа с родителями.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Консультирование родителей по созданию условий, обеспечивающих успешнуюадаптацию подростков к средней школе, посвященное психологическим особенностямтого или иного вида деятельности. Оно может проводиться как в традиционной форме –групповые и индивидуальные консультации, лекции, семинары, так и в достаточно новыхдля системы сопровождения формах совместных семинаров-тренингов по развитиюнавыков общения, сотрудничества, разрешения конфликтов, в которых принимают участиекак родители, так и дети.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Профилактическая работа с родителями с целью обеспечения родителей знаниями инавыками, способствующими развитию эффективного, развивающего поведения в семье впроцессе взаимодействия с детьми. В результате их проведения становится возможнымформирование групп лидеров из родителей, в дальнейшем активно участвующих впрофилактической деятельности.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Проведение бесед, лекций, возможность давать рекомендации родителям для успешноговоспитания детей учитывая возрастные особенности.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Ожидаемые результаты: повышение уровня психолого-педагогической компетентности ввопросах воспитания и обучения ребенка.</w:t>
      </w:r>
    </w:p>
    <w:p w:rsidR="002960B3" w:rsidRPr="0079163B" w:rsidRDefault="00164860" w:rsidP="00CB2257">
      <w:pPr>
        <w:pStyle w:val="ab"/>
        <w:numPr>
          <w:ilvl w:val="2"/>
          <w:numId w:val="2"/>
        </w:numPr>
        <w:spacing w:line="360" w:lineRule="auto"/>
        <w:rPr>
          <w:rFonts w:ascii="Times New Roman" w:hAnsi="Times New Roman"/>
        </w:rPr>
      </w:pPr>
      <w:r w:rsidRPr="0079163B">
        <w:rPr>
          <w:rFonts w:ascii="Times New Roman" w:hAnsi="Times New Roman"/>
        </w:rPr>
        <w:t>Уровни внедрения системы психолого-п</w:t>
      </w:r>
      <w:r w:rsidR="002960B3" w:rsidRPr="0079163B">
        <w:rPr>
          <w:rFonts w:ascii="Times New Roman" w:hAnsi="Times New Roman"/>
        </w:rPr>
        <w:t>едагогического</w:t>
      </w:r>
    </w:p>
    <w:p w:rsidR="00164860" w:rsidRPr="0079163B" w:rsidRDefault="00164860" w:rsidP="002960B3">
      <w:pPr>
        <w:spacing w:line="360" w:lineRule="auto"/>
        <w:jc w:val="center"/>
        <w:rPr>
          <w:rFonts w:ascii="Times New Roman" w:hAnsi="Times New Roman"/>
          <w:sz w:val="24"/>
          <w:szCs w:val="24"/>
        </w:rPr>
      </w:pPr>
      <w:r w:rsidRPr="0079163B">
        <w:rPr>
          <w:rFonts w:ascii="Times New Roman" w:hAnsi="Times New Roman"/>
          <w:sz w:val="24"/>
          <w:szCs w:val="24"/>
        </w:rPr>
        <w:t>сопровождения учащихся врамках введения 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Уровень класса (группы). На данном уровне ведущую роль играют учителя иклассный руководитель, обеспечивающие необходимую педагогическую поддержкуребенку в решении задач обучения, воспитания и развития. Основная цель ихдеятельности – развитие самостоятельности в решении проблемных ситуаций,предотвращение дезадаптации ребенка, возникновения острых проблемных ситуаций.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Для достижения данной цели классный руководитель совместно с психологомразрабатывает план развития класса и каждого ученика. Корректируется планвоспитательной работы в классе на основе психологических характеристик класса иучащихся.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Уровень учреждения. На данном уровне ведется работа педагогами-психологами,учителями-предметниками, классными руководителями, социальными педагогами,выявляющими проблемы в развитии детей и оказывающими первичную помощь впреодолении трудностей в обучении, взаимодействии с учителями, родителями,сверстниками. В рамках психолого-медико-педагогического консилиума разрабатываетсяплан дальнейших действий, направленный на решение возникших трудностей ребенка. Наданном уровне также реализуется профилактические программы, охватывающиезначительные группы учащихся, осуществляется экспертная, консультативная,просветительская работа с администрацией и учителями.</w:t>
      </w:r>
    </w:p>
    <w:p w:rsidR="00164860" w:rsidRPr="0079163B" w:rsidRDefault="00940BDE" w:rsidP="00940BDE">
      <w:pPr>
        <w:spacing w:line="360" w:lineRule="auto"/>
        <w:ind w:left="360"/>
        <w:jc w:val="center"/>
        <w:rPr>
          <w:rFonts w:ascii="Times New Roman" w:hAnsi="Times New Roman"/>
          <w:sz w:val="24"/>
          <w:szCs w:val="24"/>
        </w:rPr>
      </w:pPr>
      <w:r w:rsidRPr="0079163B">
        <w:rPr>
          <w:rFonts w:ascii="Times New Roman" w:hAnsi="Times New Roman"/>
          <w:sz w:val="24"/>
          <w:szCs w:val="24"/>
          <w:lang w:val="en-US"/>
        </w:rPr>
        <w:t>IY</w:t>
      </w:r>
      <w:r w:rsidRPr="0079163B">
        <w:rPr>
          <w:rFonts w:ascii="Times New Roman" w:hAnsi="Times New Roman"/>
          <w:sz w:val="24"/>
          <w:szCs w:val="24"/>
        </w:rPr>
        <w:t xml:space="preserve">. </w:t>
      </w:r>
      <w:r w:rsidR="00164860" w:rsidRPr="0079163B">
        <w:rPr>
          <w:rFonts w:ascii="Times New Roman" w:hAnsi="Times New Roman"/>
          <w:sz w:val="24"/>
          <w:szCs w:val="24"/>
        </w:rPr>
        <w:t>Этапы внедрения системы психолог</w:t>
      </w:r>
      <w:r w:rsidR="00E800D5" w:rsidRPr="0079163B">
        <w:rPr>
          <w:rFonts w:ascii="Times New Roman" w:hAnsi="Times New Roman"/>
          <w:sz w:val="24"/>
          <w:szCs w:val="24"/>
        </w:rPr>
        <w:t xml:space="preserve">о-педагогического сопровождения </w:t>
      </w:r>
      <w:r w:rsidR="00164860" w:rsidRPr="0079163B">
        <w:rPr>
          <w:rFonts w:ascii="Times New Roman" w:hAnsi="Times New Roman"/>
          <w:sz w:val="24"/>
          <w:szCs w:val="24"/>
        </w:rPr>
        <w:t>учебно-воспитательного процесса в рамках введения 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1 этап - подготовительный (2014-2015 уч.г)</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изучение и анализ модели сопровождения;</w:t>
      </w:r>
    </w:p>
    <w:p w:rsidR="00164860" w:rsidRPr="0079163B" w:rsidRDefault="001C026A"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 </w:t>
      </w:r>
      <w:r w:rsidR="00164860" w:rsidRPr="0079163B">
        <w:rPr>
          <w:rFonts w:ascii="Times New Roman" w:hAnsi="Times New Roman"/>
          <w:sz w:val="24"/>
          <w:szCs w:val="24"/>
        </w:rPr>
        <w:t>поиск и корректировка методических материалов, необходимых для внедрения в</w:t>
      </w:r>
      <w:r w:rsidR="0090560D" w:rsidRPr="0079163B">
        <w:rPr>
          <w:rFonts w:ascii="Times New Roman" w:hAnsi="Times New Roman"/>
          <w:sz w:val="24"/>
          <w:szCs w:val="24"/>
        </w:rPr>
        <w:t xml:space="preserve"> </w:t>
      </w:r>
      <w:r w:rsidR="00164860" w:rsidRPr="0079163B">
        <w:rPr>
          <w:rFonts w:ascii="Times New Roman" w:hAnsi="Times New Roman"/>
          <w:sz w:val="24"/>
          <w:szCs w:val="24"/>
        </w:rPr>
        <w:t>школьную практику идеи психолого-педагогического сопровождения;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определение стратегии и тактики дальнейшей деятельности;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материально-техническое оснащение психологической службы (компьютерное</w:t>
      </w:r>
      <w:r w:rsidR="0090560D" w:rsidRPr="0079163B">
        <w:rPr>
          <w:rFonts w:ascii="Times New Roman" w:hAnsi="Times New Roman"/>
          <w:sz w:val="24"/>
          <w:szCs w:val="24"/>
        </w:rPr>
        <w:t xml:space="preserve"> </w:t>
      </w:r>
      <w:r w:rsidRPr="0079163B">
        <w:rPr>
          <w:rFonts w:ascii="Times New Roman" w:hAnsi="Times New Roman"/>
          <w:sz w:val="24"/>
          <w:szCs w:val="24"/>
        </w:rPr>
        <w:t>обеспечение, диагностическое и методическое оснащение).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этап – практический (2015-2016 уч.г.)</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Индивидуальная</w:t>
      </w:r>
      <w:r w:rsidR="0090560D" w:rsidRPr="0079163B">
        <w:rPr>
          <w:rFonts w:ascii="Times New Roman" w:hAnsi="Times New Roman"/>
          <w:sz w:val="24"/>
          <w:szCs w:val="24"/>
        </w:rPr>
        <w:t xml:space="preserve"> </w:t>
      </w:r>
      <w:r w:rsidRPr="0079163B">
        <w:rPr>
          <w:rFonts w:ascii="Times New Roman" w:hAnsi="Times New Roman"/>
          <w:sz w:val="24"/>
          <w:szCs w:val="24"/>
        </w:rPr>
        <w:t>развивающая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введение в школьную практику проведения психолого педагогического сопровождения в</w:t>
      </w:r>
      <w:r w:rsidR="00654872" w:rsidRPr="0079163B">
        <w:rPr>
          <w:rFonts w:ascii="Times New Roman" w:hAnsi="Times New Roman"/>
          <w:sz w:val="24"/>
          <w:szCs w:val="24"/>
        </w:rPr>
        <w:t xml:space="preserve"> </w:t>
      </w:r>
      <w:r w:rsidRPr="0079163B">
        <w:rPr>
          <w:rFonts w:ascii="Times New Roman" w:hAnsi="Times New Roman"/>
          <w:sz w:val="24"/>
          <w:szCs w:val="24"/>
        </w:rPr>
        <w:t>рамках введения 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поиск оптимальных способов контроля за реализацией решений психолого-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педагогического сопровождения.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этап – корректирующий (2016-2018уч.г)</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создание и внедрение мониторинга психологического статуса школьника;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корректировка системы психолого–педагогического сопровождения в рамках введенияФГОС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определение и внедрение инновационных направлений психолого-педагогическогосопровождения учебно-воспитательного процесса.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4 этап – обобщающий (2018-20</w:t>
      </w:r>
      <w:r w:rsidR="001C026A" w:rsidRPr="0079163B">
        <w:rPr>
          <w:rFonts w:ascii="Times New Roman" w:hAnsi="Times New Roman"/>
          <w:sz w:val="24"/>
          <w:szCs w:val="24"/>
        </w:rPr>
        <w:t>20</w:t>
      </w:r>
      <w:r w:rsidRPr="0079163B">
        <w:rPr>
          <w:rFonts w:ascii="Times New Roman" w:hAnsi="Times New Roman"/>
          <w:sz w:val="24"/>
          <w:szCs w:val="24"/>
        </w:rPr>
        <w:t>уч.г.)</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-обработка и интерпретация результатов внедрения психолого–педагогическогосопровождения в рамках внедрения 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определение перспектив дальнейшего развития школы.</w:t>
      </w:r>
    </w:p>
    <w:p w:rsidR="00164860" w:rsidRPr="0079163B" w:rsidRDefault="00164860" w:rsidP="00E800D5">
      <w:pPr>
        <w:spacing w:line="360" w:lineRule="auto"/>
        <w:jc w:val="center"/>
        <w:rPr>
          <w:rFonts w:ascii="Times New Roman" w:hAnsi="Times New Roman"/>
          <w:sz w:val="24"/>
          <w:szCs w:val="24"/>
        </w:rPr>
      </w:pPr>
      <w:r w:rsidRPr="0079163B">
        <w:rPr>
          <w:rFonts w:ascii="Times New Roman" w:hAnsi="Times New Roman"/>
          <w:sz w:val="24"/>
          <w:szCs w:val="24"/>
        </w:rPr>
        <w:t>6. Ожидаемые результаты внедрения психологического сопровождения учебно-воспитательного процесса в рамках введения ФГОС ООО.</w:t>
      </w:r>
    </w:p>
    <w:p w:rsidR="00164860" w:rsidRPr="0079163B" w:rsidRDefault="00E800D5"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1. </w:t>
      </w:r>
      <w:r w:rsidR="00164860" w:rsidRPr="0079163B">
        <w:rPr>
          <w:rFonts w:ascii="Times New Roman" w:hAnsi="Times New Roman"/>
          <w:sz w:val="24"/>
          <w:szCs w:val="24"/>
        </w:rPr>
        <w:t>Гармоничное развитие учащихся, способных к дальнейшему развитию своеголичностного, физического, интеллектуального потенциала;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Успешная адаптация учащихся в учебно - воспитательном процессе;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Успешная адаптация и социализация выпускников школы;</w:t>
      </w:r>
    </w:p>
    <w:p w:rsidR="00164860" w:rsidRPr="0079163B" w:rsidRDefault="001C026A" w:rsidP="0043252A">
      <w:pPr>
        <w:spacing w:line="360" w:lineRule="auto"/>
        <w:jc w:val="both"/>
        <w:rPr>
          <w:rFonts w:ascii="Times New Roman" w:hAnsi="Times New Roman"/>
          <w:sz w:val="24"/>
          <w:szCs w:val="24"/>
        </w:rPr>
      </w:pPr>
      <w:r w:rsidRPr="0079163B">
        <w:rPr>
          <w:rFonts w:ascii="Times New Roman" w:hAnsi="Times New Roman"/>
          <w:sz w:val="24"/>
          <w:szCs w:val="24"/>
        </w:rPr>
        <w:t>4</w:t>
      </w:r>
      <w:r w:rsidR="00164860" w:rsidRPr="0079163B">
        <w:rPr>
          <w:rFonts w:ascii="Times New Roman" w:hAnsi="Times New Roman"/>
          <w:sz w:val="24"/>
          <w:szCs w:val="24"/>
        </w:rPr>
        <w:t>. Создание системы психологического сопровождения по организации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психологически безопасной образовательной среды.</w:t>
      </w:r>
    </w:p>
    <w:p w:rsidR="00164860" w:rsidRPr="0079163B" w:rsidRDefault="0059550B" w:rsidP="0059550B">
      <w:pPr>
        <w:spacing w:line="360" w:lineRule="auto"/>
        <w:jc w:val="center"/>
        <w:rPr>
          <w:rFonts w:ascii="Times New Roman" w:hAnsi="Times New Roman"/>
          <w:sz w:val="24"/>
          <w:szCs w:val="24"/>
        </w:rPr>
      </w:pPr>
      <w:r w:rsidRPr="0079163B">
        <w:rPr>
          <w:rFonts w:ascii="Times New Roman" w:hAnsi="Times New Roman"/>
          <w:sz w:val="24"/>
          <w:szCs w:val="24"/>
          <w:lang w:val="en-US"/>
        </w:rPr>
        <w:t>Y</w:t>
      </w:r>
      <w:r w:rsidRPr="0079163B">
        <w:rPr>
          <w:rFonts w:ascii="Times New Roman" w:hAnsi="Times New Roman"/>
          <w:sz w:val="24"/>
          <w:szCs w:val="24"/>
        </w:rPr>
        <w:t>. Основное содержание программы</w:t>
      </w:r>
    </w:p>
    <w:p w:rsidR="00164860" w:rsidRPr="0079163B" w:rsidRDefault="00164860" w:rsidP="0059550B">
      <w:pPr>
        <w:spacing w:line="360" w:lineRule="auto"/>
        <w:jc w:val="center"/>
        <w:rPr>
          <w:rFonts w:ascii="Times New Roman" w:hAnsi="Times New Roman"/>
          <w:sz w:val="24"/>
          <w:szCs w:val="24"/>
        </w:rPr>
      </w:pPr>
      <w:r w:rsidRPr="0079163B">
        <w:rPr>
          <w:rFonts w:ascii="Times New Roman" w:hAnsi="Times New Roman"/>
          <w:sz w:val="24"/>
          <w:szCs w:val="24"/>
        </w:rPr>
        <w:t>1. Психологическое сопровождение программы УУД</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Концепция образования дополняет традиционное содержание и обеспечиваетпреемственность образовательного процесса (дошкольное образование, начальная школа,средняя школа и послешкольное образование). Программа психологическогосопровождения, при введении программы развития универсальных учебных действий,обеспечивает сформированность универсальных учебных действий на каждом возрастномэтапе.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Универсальные учебные действия (УУД) - способность субъекта к саморазвитию исамосовершенствованию путем сознательного и активного присвоения новогосоциального опыта; совокупность действий учащегося, обеспечивающих его культурнуюидентичность, социальную </w:t>
      </w:r>
      <w:r w:rsidRPr="0079163B">
        <w:rPr>
          <w:rFonts w:ascii="Times New Roman" w:hAnsi="Times New Roman"/>
          <w:sz w:val="24"/>
          <w:szCs w:val="24"/>
        </w:rPr>
        <w:lastRenderedPageBreak/>
        <w:t>компетентность, толерантность, способность ксамостоятельному усвоению новых знаний и умений, включая организацию этогопроцесса.</w:t>
      </w:r>
    </w:p>
    <w:p w:rsidR="00A018AD"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Универсальные учебные действия (УУД) делятся на четыре основные группы: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Коммуникативные УУД - обеспечивают социальную компетентность исознательную ориентацию учащихся на позиции других людей (прежде всего, партнера пообщению или деятельности), умение слушать и вступать в диалог, участвовать вколлективном обсуждении проблем, интегрироваться в группу сверстников и строитьпродуктивное взаимодействие и сотрудничество со сверстниками и взрослыми.</w:t>
      </w:r>
    </w:p>
    <w:p w:rsidR="0050165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Личностные действия УУД - обеспечивают ценностно-смысловую ориентациюучащихся (умение соотносить поступки и события с принятыми этическими принципами,знание моральных норм и умение выделить нравственный аспект поведения) иориентацию в социальных ролях и межличностных отношениях. Применительно кучебной деятельности следует выделить два вида действий:</w:t>
      </w:r>
    </w:p>
    <w:p w:rsidR="0050165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xml:space="preserve">1) действиесмыслообразования; </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действие нравственно-этического оценивания усваиваемогосодержания.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Регулятивные действия УУД - обеспечивают организацию учащимся своей учебнойдеятельности. К ним относятся: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целеполагание; - планирование; - прогнозирование; - контроль в форме сличения способадействия и его результата;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коррекция;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оценка;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волевая саморегуляция.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Познавательные УУД - включают общеучебные, логические действия, а также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действия постановки и решения проблем.</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Основой разработки критериев и методов оценки сформированностиуниверсальных учебных действий является диагностическая система психологическогосопровождения.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Задачи психологического сопровождения, формирования универсальных учебных действииу обучающихся.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 выявление возрастных особенностей для формирования универсальных учебныхдействий применительно к среднему образованию;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выделение условий и факторов развития универсальных учебных действий вобразовательном процессе и составление психолого-педагогических рекомендаций по ихразвитию;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подбор методов и средств оценки сформированности универсальных учебныхдействий.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Направления работы психологического сопровождения универсальных учебныхдействий.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1. Консультирование учителей по вопросам совершенствования учебно -</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воспитательного процесса (сопровождение индивидуальных образовательных траекторий,оказание помощи педагогам в планировании урока с учетом требований ФГОС ООО).</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Диагностика с точки зрения требуемых компетенций обучающихся по завершенииопределенного этапа обучения.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Просвещение — преодоление ложных и надуманных психологических знаний,которые бытуют как среди учителей, так и родителей.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4. Экспертная оценка образовательных и учебных программ, проектов, пособий,профессиональной деятельности специалистов.</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5. Развитие и коррекция.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Ожидаемый результат психологического сопровождения универсальных учебныхдействий.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 сфере личностных универсальных учебных действий у выпускников среднего звенабудут сформированы внутренняя позиция обучающего</w:t>
      </w:r>
      <w:r w:rsidR="00501650" w:rsidRPr="0079163B">
        <w:rPr>
          <w:rFonts w:ascii="Times New Roman" w:hAnsi="Times New Roman"/>
          <w:sz w:val="24"/>
          <w:szCs w:val="24"/>
        </w:rPr>
        <w:t xml:space="preserve">ся, адекватная мотивация учебно </w:t>
      </w:r>
      <w:r w:rsidRPr="0079163B">
        <w:rPr>
          <w:rFonts w:ascii="Times New Roman" w:hAnsi="Times New Roman"/>
          <w:sz w:val="24"/>
          <w:szCs w:val="24"/>
        </w:rPr>
        <w:t>деятельности, включая учебные и познавательные мотивы, ориентация на моральныенормы и их выполнение.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 сфере регулятивных универсальных учебных действий выпускники овладеют всемитипами учебных действий, направленных на организацию своей работы в образовательномучреждении и вне его, включая способность принимать и сохранять учебную цель и задачу,планировать её реализацию (в том числе во внутреннем плане), контролировать иоценивать свои действия, вносить соответствующие коррективы в их выполнение;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 сфере познавательных универсальных учебных действий выпускники научатсявоспринимать и анализировать сообщения и важнейшие их компоненты — тексты,использовать знаково-символические средства, в том числе овладеют действиеммоделирования, а также широким спектром логических действий и операций, включаяобщие приёмы решения задач;</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 в сфере коммуникативных универсальных учебных действий выпускники приобретутумения учитывать позицию собеседника (партнёра), организовывать и осуществлятьсотрудничество и кооперацию с учителем и сверстниками, адекватно воспринимать ипередавать информацию, отображать предметное содержание и условия деятельности всообщениях, важнейшими компонентами которых являются тексты.</w:t>
      </w:r>
    </w:p>
    <w:p w:rsidR="00164860" w:rsidRPr="0079163B" w:rsidRDefault="00164860" w:rsidP="0094006C">
      <w:pPr>
        <w:spacing w:line="360" w:lineRule="auto"/>
        <w:jc w:val="center"/>
        <w:rPr>
          <w:rFonts w:ascii="Times New Roman" w:hAnsi="Times New Roman"/>
          <w:sz w:val="24"/>
          <w:szCs w:val="24"/>
        </w:rPr>
      </w:pPr>
      <w:r w:rsidRPr="0079163B">
        <w:rPr>
          <w:rFonts w:ascii="Times New Roman" w:hAnsi="Times New Roman"/>
          <w:sz w:val="24"/>
          <w:szCs w:val="24"/>
        </w:rPr>
        <w:t>2. Психологическое сопровождение коррекционной работы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Цель: Создание условий для обеспечения психологической коррекции недостатковв развитии детей с ограниченными возможностями здоровья и оказание помощи детямэтой категории в освоении образовательной программы.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Задачи: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выявить особые образовательные потребности детей с ограниченными возможностямиздоровья, обусловленные недостатками в их физическом и (или) психическом развитии.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определить особенности организации образовательного процесса для рассматриваемойкатегории детей в соответствии с индивидуальными особенностями каждого ребёнка,структурой нарушения развития и степенью его выраженности.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осуществить индивидуально ориентированную психолого-педагогическую помощьдетям с ограниченными возможностями здоровья с учетом особенностейпсихофизического развития и индивидуальных возможностей детей.</w:t>
      </w:r>
    </w:p>
    <w:p w:rsidR="00164860" w:rsidRPr="0079163B" w:rsidRDefault="00164860" w:rsidP="000B487E">
      <w:pPr>
        <w:spacing w:line="360" w:lineRule="auto"/>
        <w:rPr>
          <w:rFonts w:ascii="Times New Roman" w:hAnsi="Times New Roman"/>
          <w:sz w:val="24"/>
          <w:szCs w:val="24"/>
        </w:rPr>
      </w:pPr>
      <w:r w:rsidRPr="0079163B">
        <w:rPr>
          <w:rFonts w:ascii="Times New Roman" w:hAnsi="Times New Roman"/>
          <w:sz w:val="24"/>
          <w:szCs w:val="24"/>
        </w:rPr>
        <w:t>Направления работы: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1. Диагностическое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Организация и обеспечение психолого- медико- педагогического обследованияобучающихся ограниченными возможностями здоровья для выявления недостатков вразвитии и особых образовательных отребностей обучающихся с ограниченнымивозможностями здоровья.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Консультативное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Информирование всех участников образовательного процесса по вопросам, связанным сособенностями образовательного процесса для данной категории детей с целью созданияадаптивной среды, позволяющей обеспечить полноценную интеграцию и личностнуюсамореализацию в образовательном учреждении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Коррекционное направление.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Уменьшение степени выраженности патологии, ее поведенческие последствия,предупреждение появления вторичных отклонений в развитии, обеспечение максимальнойреализации реабилитационного потенциала ребенка.</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4. Динамический контроль помогает отследить эффективность или неэффективностьразработанной программы, внести корректировки в перспективные планы.</w:t>
      </w:r>
    </w:p>
    <w:p w:rsidR="00164860" w:rsidRPr="0079163B" w:rsidRDefault="00164860" w:rsidP="000B487E">
      <w:pPr>
        <w:spacing w:line="360" w:lineRule="auto"/>
        <w:rPr>
          <w:rFonts w:ascii="Times New Roman" w:hAnsi="Times New Roman"/>
          <w:sz w:val="24"/>
          <w:szCs w:val="24"/>
        </w:rPr>
      </w:pPr>
      <w:r w:rsidRPr="0079163B">
        <w:rPr>
          <w:rFonts w:ascii="Times New Roman" w:hAnsi="Times New Roman"/>
          <w:sz w:val="24"/>
          <w:szCs w:val="24"/>
        </w:rPr>
        <w:t>Ожидаемый результат:</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увеличение доли выявленных детей с ограниченными возможностями здоровья,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своевременно получивших психологическую коррекционную помощь;</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раннее выявление недостатков в развитии и особых образовательных потребностейобучающихся с ограниченными возможностями здоровья;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успешная адаптация обучающихся с ограниченными возможностями здоровья кусловиям образовательной среды.</w:t>
      </w:r>
    </w:p>
    <w:p w:rsidR="00164860" w:rsidRPr="0079163B" w:rsidRDefault="00164860" w:rsidP="000E37C6">
      <w:pPr>
        <w:spacing w:line="360" w:lineRule="auto"/>
        <w:jc w:val="center"/>
        <w:rPr>
          <w:rFonts w:ascii="Times New Roman" w:hAnsi="Times New Roman"/>
          <w:sz w:val="24"/>
          <w:szCs w:val="24"/>
        </w:rPr>
      </w:pPr>
      <w:r w:rsidRPr="0079163B">
        <w:rPr>
          <w:rFonts w:ascii="Times New Roman" w:hAnsi="Times New Roman"/>
          <w:sz w:val="24"/>
          <w:szCs w:val="24"/>
        </w:rPr>
        <w:t>3. Психологическое сопровождение работы с одаренными детьми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Цель: Создание условий для выявления, развития и поддержки видов одаренности вобразовательной среде.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Задачи:</w:t>
      </w:r>
    </w:p>
    <w:p w:rsidR="00164860" w:rsidRPr="0079163B" w:rsidRDefault="000B487E" w:rsidP="0043252A">
      <w:pPr>
        <w:spacing w:line="360" w:lineRule="auto"/>
        <w:jc w:val="both"/>
        <w:rPr>
          <w:rFonts w:ascii="Times New Roman" w:hAnsi="Times New Roman"/>
          <w:sz w:val="24"/>
          <w:szCs w:val="24"/>
        </w:rPr>
      </w:pPr>
      <w:r w:rsidRPr="0079163B">
        <w:rPr>
          <w:rFonts w:ascii="Times New Roman" w:hAnsi="Times New Roman"/>
          <w:sz w:val="24"/>
          <w:szCs w:val="24"/>
        </w:rPr>
        <w:t>-</w:t>
      </w:r>
      <w:r w:rsidR="00164860" w:rsidRPr="0079163B">
        <w:rPr>
          <w:rFonts w:ascii="Times New Roman" w:hAnsi="Times New Roman"/>
          <w:sz w:val="24"/>
          <w:szCs w:val="24"/>
        </w:rPr>
        <w:t xml:space="preserve"> осуществить подбор диагностического комплекса для выявления вида одаренностидетей с учетом возрастных особенностей.</w:t>
      </w:r>
    </w:p>
    <w:p w:rsidR="00164860" w:rsidRPr="0079163B" w:rsidRDefault="000B487E" w:rsidP="0043252A">
      <w:pPr>
        <w:spacing w:line="360" w:lineRule="auto"/>
        <w:jc w:val="both"/>
        <w:rPr>
          <w:rFonts w:ascii="Times New Roman" w:hAnsi="Times New Roman"/>
          <w:sz w:val="24"/>
          <w:szCs w:val="24"/>
        </w:rPr>
      </w:pPr>
      <w:r w:rsidRPr="0079163B">
        <w:rPr>
          <w:rFonts w:ascii="Times New Roman" w:hAnsi="Times New Roman"/>
          <w:sz w:val="24"/>
          <w:szCs w:val="24"/>
        </w:rPr>
        <w:t>-</w:t>
      </w:r>
      <w:r w:rsidR="00164860" w:rsidRPr="0079163B">
        <w:rPr>
          <w:rFonts w:ascii="Times New Roman" w:hAnsi="Times New Roman"/>
          <w:sz w:val="24"/>
          <w:szCs w:val="24"/>
        </w:rPr>
        <w:t xml:space="preserve"> создавать банк данных по одаренным детям.</w:t>
      </w:r>
    </w:p>
    <w:p w:rsidR="00164860" w:rsidRPr="0079163B" w:rsidRDefault="000B487E" w:rsidP="0043252A">
      <w:pPr>
        <w:spacing w:line="360" w:lineRule="auto"/>
        <w:jc w:val="both"/>
        <w:rPr>
          <w:rFonts w:ascii="Times New Roman" w:hAnsi="Times New Roman"/>
          <w:sz w:val="24"/>
          <w:szCs w:val="24"/>
        </w:rPr>
      </w:pPr>
      <w:r w:rsidRPr="0079163B">
        <w:rPr>
          <w:rFonts w:ascii="Times New Roman" w:hAnsi="Times New Roman"/>
          <w:sz w:val="24"/>
          <w:szCs w:val="24"/>
        </w:rPr>
        <w:t>-</w:t>
      </w:r>
      <w:r w:rsidR="00164860" w:rsidRPr="0079163B">
        <w:rPr>
          <w:rFonts w:ascii="Times New Roman" w:hAnsi="Times New Roman"/>
          <w:sz w:val="24"/>
          <w:szCs w:val="24"/>
        </w:rPr>
        <w:t xml:space="preserve"> повышать психологическую компетентность педагогов и родителей, черезпросветительскую деятельность, для поддержки в развитии видов одаренности у детей.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Направления работы: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1. Диагностика видов одаренности, выявление одаренных детей.</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Коррекция и развитие видов одаренности, направленные на развитие личностиучащегося.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Профилактика. Взаимодействие с педагогами и родителями с цельюпредотвращения отклонений в поведении, способствование социализации учащихся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Ожидаемый результат:</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1. сохранение и преумножение интеллектуального и творческого потенциала учащихся(количества обучающихся, участвующих в проектно-исследовательских деятельности,творческих конкурсах, олимпиадах);</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постоянное сотрудничество между педагогом – психологом, педагогами школы иродителями для эффективной работы с одаренными детьми; (Использованиерефлексивных листов для оценки эффективности, проведенных мероприятий, подготовкапедагогов и родителей для работы с одаренными детьми);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формирование методического банка для ранней диагностики и сопровожденияодаренных детей.</w:t>
      </w:r>
    </w:p>
    <w:p w:rsidR="00164860" w:rsidRPr="0079163B" w:rsidRDefault="00164860" w:rsidP="000E37C6">
      <w:pPr>
        <w:spacing w:line="360" w:lineRule="auto"/>
        <w:jc w:val="center"/>
        <w:rPr>
          <w:rFonts w:ascii="Times New Roman" w:hAnsi="Times New Roman"/>
          <w:sz w:val="24"/>
          <w:szCs w:val="24"/>
        </w:rPr>
      </w:pPr>
      <w:r w:rsidRPr="0079163B">
        <w:rPr>
          <w:rFonts w:ascii="Times New Roman" w:hAnsi="Times New Roman"/>
          <w:sz w:val="24"/>
          <w:szCs w:val="24"/>
        </w:rPr>
        <w:t>4. Психологическое сопровождение формирование культуры здорового и безопасногообраза жизни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Цель: Создание здоровьесберегающей среды, способствующей развитию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личности школьника посредством формирования условий, способствующих саморазвитиюи самовыражению ребенка, использованию интерактивных методов обучения здоровью.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Задачи: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сформировать представление о позитивных факторах, влияющих на здоровье;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научить обучающихся осознанно выбирать поступки, поведение, позволяющие сохранятьи укреплять здоровье;</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сформировать представление о рациональной организации режима дня, учёбы и отдыха,двигательной активности, научить ребёнка составлять, анализировать и контролироватьсвой режим дня;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дать представление о влиянии позитивных и негативных эмоций на здоровье, в том числеполучаемых от общения с компьютером, просмотра телепередач, участия в азартных играх;</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обучить элементарным приёмам эмоциональной разгрузки (релаксации);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сформировать навыки позитивного коммуникативного общения;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сформировать представление об основных компонентах культуры здоровья и здоровогообраза жизни;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сформировать потребность ребёнка безбоязненно обращаться к врачу по любымвопросам состояния здоровья, в том числе связанным с особенностями роста и развития.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Направления работы:</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lastRenderedPageBreak/>
        <w:t>1. Профилактическая работа с родителями с целью обеспечения родителейзнаниями и навыками, способствующими развитию эффективного, развивающегоповедения в семье в процессе взаимодействия с детьми. В результате их проведениястановится возможным формирование групп лидеров из родителей, в дальнейшем активноучаствующих в профилактической деятельности.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2. Профилактическая работа с учителями.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Существенное место в работе с учителями отводится обучению педагогов установлениюпсихологически грамотной, развивающей системы взаимоотношений со школьниками,основанной на взаимопонимании и взаимном восприятии друг друга. Учителя обучаютсянавыкам формирования адекватной Я-концепции, эмпатии, разрешения проблем, оказанияпсихологической поддержки в процессе их взаимодействия со школьниками и коллегами.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3. Профилактическая работа с учащимися с целью формирования у учащихся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знаний, установок, личностных ориентиров и норм поведения, обеспечивающихсохранение и укрепление физического, психологического и социального здоровья.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Ожидаемый результат:</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формирование заинтересованного отношения к собственному здоровью;</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формирование установки на здоровый образ жизни;</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использование оптимальных двигательных режимов для детей с учетом их</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возрастных, психологических и иных особенностей, развитие потребности в занятияхфизической культурой и спортом;</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повышение уровня информирования о негативных социальных явлениях, факторовриска здоровью (сниженная двигательная активность, курение, алкоголь, наркотики идругие психоактивные вещества, инфекционные заболевания);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усиление личностных ресурсов, препятствующих развитию само разрушающихформ поведения;</w:t>
      </w:r>
    </w:p>
    <w:p w:rsidR="00164860" w:rsidRPr="0079163B" w:rsidRDefault="00164860" w:rsidP="0043252A">
      <w:pPr>
        <w:spacing w:line="360" w:lineRule="auto"/>
        <w:jc w:val="both"/>
        <w:rPr>
          <w:rFonts w:ascii="Times New Roman" w:hAnsi="Times New Roman"/>
          <w:sz w:val="24"/>
          <w:szCs w:val="24"/>
        </w:rPr>
      </w:pPr>
      <w:r w:rsidRPr="0079163B">
        <w:rPr>
          <w:rFonts w:ascii="Times New Roman" w:hAnsi="Times New Roman"/>
          <w:sz w:val="24"/>
          <w:szCs w:val="24"/>
        </w:rPr>
        <w:t>– наличие навыков решения жизненных проблем, поиска, восприятия и оказаниясоциальной поддержки в сложных жизненных ситуациях, принятия ответственности засобственное поведение, эффективного общения.</w:t>
      </w:r>
    </w:p>
    <w:p w:rsidR="00B540EE" w:rsidRPr="0079163B" w:rsidRDefault="006549A3" w:rsidP="0012121B">
      <w:pPr>
        <w:pStyle w:val="3"/>
        <w:spacing w:before="0" w:beforeAutospacing="0" w:after="0" w:afterAutospacing="0" w:line="360" w:lineRule="auto"/>
        <w:ind w:left="567"/>
        <w:rPr>
          <w:sz w:val="24"/>
          <w:szCs w:val="24"/>
        </w:rPr>
      </w:pPr>
      <w:bookmarkStart w:id="276" w:name="_Toc410654079"/>
      <w:bookmarkStart w:id="277" w:name="_Toc409691738"/>
      <w:bookmarkStart w:id="278" w:name="_Toc414553288"/>
      <w:r w:rsidRPr="0079163B">
        <w:rPr>
          <w:sz w:val="24"/>
          <w:szCs w:val="24"/>
        </w:rPr>
        <w:t xml:space="preserve">3.2.3. </w:t>
      </w:r>
      <w:r w:rsidR="00B540EE" w:rsidRPr="0079163B">
        <w:rPr>
          <w:sz w:val="24"/>
          <w:szCs w:val="24"/>
        </w:rPr>
        <w:t>Финансово-э</w:t>
      </w:r>
      <w:r w:rsidR="007242D1" w:rsidRPr="0079163B">
        <w:rPr>
          <w:sz w:val="24"/>
          <w:szCs w:val="24"/>
        </w:rPr>
        <w:t xml:space="preserve">кономические условия реализации </w:t>
      </w:r>
      <w:r w:rsidR="00B540EE" w:rsidRPr="0079163B">
        <w:rPr>
          <w:sz w:val="24"/>
          <w:szCs w:val="24"/>
        </w:rPr>
        <w:t>образовательной</w:t>
      </w:r>
      <w:bookmarkStart w:id="279" w:name="_Toc410654080"/>
      <w:bookmarkEnd w:id="276"/>
      <w:r w:rsidR="00786F8A" w:rsidRPr="0079163B">
        <w:rPr>
          <w:sz w:val="24"/>
          <w:szCs w:val="24"/>
        </w:rPr>
        <w:t xml:space="preserve"> </w:t>
      </w:r>
      <w:r w:rsidR="00B540EE" w:rsidRPr="0079163B">
        <w:rPr>
          <w:sz w:val="24"/>
          <w:szCs w:val="24"/>
        </w:rPr>
        <w:t>программы основного общего образования</w:t>
      </w:r>
      <w:bookmarkEnd w:id="277"/>
      <w:bookmarkEnd w:id="278"/>
      <w:bookmarkEnd w:id="279"/>
    </w:p>
    <w:p w:rsidR="005D5874" w:rsidRPr="0079163B" w:rsidRDefault="005D5874" w:rsidP="005D5874">
      <w:pPr>
        <w:spacing w:line="360" w:lineRule="auto"/>
        <w:ind w:firstLine="851"/>
        <w:jc w:val="both"/>
        <w:rPr>
          <w:rFonts w:ascii="Times New Roman" w:hAnsi="Times New Roman"/>
          <w:sz w:val="24"/>
          <w:szCs w:val="24"/>
        </w:rPr>
      </w:pPr>
      <w:bookmarkStart w:id="280" w:name="_Toc410654081"/>
      <w:bookmarkStart w:id="281" w:name="_Toc409691739"/>
      <w:bookmarkStart w:id="282" w:name="_Toc414553289"/>
      <w:r w:rsidRPr="0079163B">
        <w:rPr>
          <w:rFonts w:ascii="Times New Roman" w:hAnsi="Times New Roman"/>
          <w:sz w:val="24"/>
          <w:szCs w:val="24"/>
        </w:rPr>
        <w:t>Финансовое обеспечение реализации обра</w:t>
      </w:r>
      <w:r w:rsidR="00786F8A" w:rsidRPr="0079163B">
        <w:rPr>
          <w:rFonts w:ascii="Times New Roman" w:hAnsi="Times New Roman"/>
          <w:sz w:val="24"/>
          <w:szCs w:val="24"/>
        </w:rPr>
        <w:t>зовательной программы основного</w:t>
      </w:r>
      <w:r w:rsidRPr="0079163B">
        <w:rPr>
          <w:rFonts w:ascii="Times New Roman" w:hAnsi="Times New Roman"/>
          <w:sz w:val="24"/>
          <w:szCs w:val="24"/>
        </w:rPr>
        <w:t xml:space="preserve"> общего образования опирается на исполнение расходных обязательств, обеспечивающих государственные </w:t>
      </w:r>
      <w:r w:rsidRPr="0079163B">
        <w:rPr>
          <w:rFonts w:ascii="Times New Roman" w:hAnsi="Times New Roman"/>
          <w:sz w:val="24"/>
          <w:szCs w:val="24"/>
        </w:rPr>
        <w:lastRenderedPageBreak/>
        <w:t xml:space="preserve">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5D5874" w:rsidRPr="0079163B" w:rsidRDefault="005D5874" w:rsidP="005D5874">
      <w:pPr>
        <w:spacing w:line="360" w:lineRule="auto"/>
        <w:ind w:firstLine="851"/>
        <w:jc w:val="both"/>
        <w:rPr>
          <w:rFonts w:ascii="Times New Roman" w:hAnsi="Times New Roman"/>
          <w:sz w:val="24"/>
          <w:szCs w:val="24"/>
        </w:rPr>
      </w:pPr>
      <w:r w:rsidRPr="0079163B">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5D5874" w:rsidRPr="0079163B" w:rsidRDefault="005D5874" w:rsidP="005D5874">
      <w:pPr>
        <w:spacing w:line="360" w:lineRule="auto"/>
        <w:ind w:firstLine="851"/>
        <w:jc w:val="both"/>
        <w:rPr>
          <w:rFonts w:ascii="Times New Roman" w:hAnsi="Times New Roman"/>
          <w:sz w:val="24"/>
          <w:szCs w:val="24"/>
        </w:rPr>
      </w:pPr>
      <w:r w:rsidRPr="0079163B">
        <w:rPr>
          <w:rFonts w:ascii="Times New Roman" w:hAnsi="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5D5874" w:rsidRPr="0079163B" w:rsidRDefault="005D5874" w:rsidP="005D5874">
      <w:pPr>
        <w:spacing w:line="360" w:lineRule="auto"/>
        <w:ind w:firstLine="851"/>
        <w:jc w:val="both"/>
        <w:rPr>
          <w:rFonts w:ascii="Times New Roman" w:hAnsi="Times New Roman"/>
          <w:sz w:val="24"/>
          <w:szCs w:val="24"/>
        </w:rPr>
      </w:pPr>
      <w:r w:rsidRPr="0079163B">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5D5874" w:rsidRPr="0079163B" w:rsidRDefault="005D5874" w:rsidP="005D5874">
      <w:pPr>
        <w:spacing w:line="360" w:lineRule="auto"/>
        <w:ind w:firstLine="851"/>
        <w:jc w:val="both"/>
        <w:rPr>
          <w:rFonts w:ascii="Times New Roman" w:hAnsi="Times New Roman"/>
          <w:sz w:val="24"/>
          <w:szCs w:val="24"/>
        </w:rPr>
      </w:pPr>
      <w:r w:rsidRPr="0079163B">
        <w:rPr>
          <w:rFonts w:ascii="Times New Roman" w:hAnsi="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5D5874" w:rsidRPr="0079163B" w:rsidRDefault="005D5874" w:rsidP="00CB2257">
      <w:pPr>
        <w:pStyle w:val="ab"/>
        <w:numPr>
          <w:ilvl w:val="0"/>
          <w:numId w:val="102"/>
        </w:numPr>
        <w:tabs>
          <w:tab w:val="left" w:pos="993"/>
        </w:tabs>
        <w:spacing w:line="360" w:lineRule="auto"/>
        <w:jc w:val="both"/>
        <w:rPr>
          <w:rFonts w:ascii="Times New Roman" w:hAnsi="Times New Roman"/>
        </w:rPr>
      </w:pPr>
      <w:r w:rsidRPr="0079163B">
        <w:rPr>
          <w:rFonts w:ascii="Times New Roman" w:hAnsi="Times New Roman"/>
        </w:rPr>
        <w:t>расходы на оплату труда работников, реализующих образовательную программу начального общего образования;</w:t>
      </w:r>
    </w:p>
    <w:p w:rsidR="005D5874" w:rsidRPr="0079163B" w:rsidRDefault="005D5874" w:rsidP="00CB2257">
      <w:pPr>
        <w:pStyle w:val="ab"/>
        <w:numPr>
          <w:ilvl w:val="0"/>
          <w:numId w:val="102"/>
        </w:numPr>
        <w:tabs>
          <w:tab w:val="left" w:pos="993"/>
        </w:tabs>
        <w:spacing w:line="360" w:lineRule="auto"/>
        <w:jc w:val="both"/>
        <w:rPr>
          <w:rFonts w:ascii="Times New Roman" w:hAnsi="Times New Roman"/>
        </w:rPr>
      </w:pPr>
      <w:r w:rsidRPr="0079163B">
        <w:rPr>
          <w:rFonts w:ascii="Times New Roman" w:hAnsi="Times New Roman"/>
        </w:rPr>
        <w:t>расходы на приобретение учебников и учебных пособий, средств обучения, игр, игрушек;</w:t>
      </w:r>
    </w:p>
    <w:p w:rsidR="005D5874" w:rsidRPr="0079163B" w:rsidRDefault="005D5874" w:rsidP="00CB2257">
      <w:pPr>
        <w:pStyle w:val="ab"/>
        <w:numPr>
          <w:ilvl w:val="0"/>
          <w:numId w:val="102"/>
        </w:numPr>
        <w:tabs>
          <w:tab w:val="left" w:pos="993"/>
        </w:tabs>
        <w:spacing w:line="360" w:lineRule="auto"/>
        <w:jc w:val="both"/>
        <w:rPr>
          <w:rFonts w:ascii="Times New Roman" w:hAnsi="Times New Roman"/>
        </w:rPr>
      </w:pPr>
      <w:r w:rsidRPr="0079163B">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5D5874" w:rsidRPr="0079163B" w:rsidRDefault="005D5874" w:rsidP="005D5874">
      <w:pPr>
        <w:pStyle w:val="ab"/>
        <w:tabs>
          <w:tab w:val="left" w:pos="993"/>
        </w:tabs>
        <w:spacing w:line="360" w:lineRule="auto"/>
        <w:ind w:left="0"/>
        <w:jc w:val="both"/>
        <w:rPr>
          <w:rFonts w:ascii="Times New Roman" w:hAnsi="Times New Roman"/>
        </w:rPr>
      </w:pPr>
    </w:p>
    <w:p w:rsidR="00B540EE" w:rsidRPr="0079163B" w:rsidRDefault="00B540EE" w:rsidP="00CB2257">
      <w:pPr>
        <w:pStyle w:val="3"/>
        <w:numPr>
          <w:ilvl w:val="2"/>
          <w:numId w:val="53"/>
        </w:numPr>
        <w:spacing w:before="0" w:beforeAutospacing="0" w:after="0" w:afterAutospacing="0" w:line="360" w:lineRule="auto"/>
        <w:rPr>
          <w:sz w:val="24"/>
          <w:szCs w:val="24"/>
        </w:rPr>
      </w:pPr>
      <w:r w:rsidRPr="0079163B">
        <w:rPr>
          <w:sz w:val="24"/>
          <w:szCs w:val="24"/>
        </w:rPr>
        <w:t>Материально-технические условия реализации основной</w:t>
      </w:r>
      <w:bookmarkStart w:id="283" w:name="_Toc410654082"/>
      <w:bookmarkEnd w:id="280"/>
      <w:r w:rsidR="00C42988" w:rsidRPr="0079163B">
        <w:rPr>
          <w:sz w:val="24"/>
          <w:szCs w:val="24"/>
        </w:rPr>
        <w:t xml:space="preserve"> </w:t>
      </w:r>
      <w:r w:rsidRPr="0079163B">
        <w:rPr>
          <w:sz w:val="24"/>
          <w:szCs w:val="24"/>
        </w:rPr>
        <w:t>образовательной программы</w:t>
      </w:r>
      <w:bookmarkEnd w:id="281"/>
      <w:bookmarkEnd w:id="282"/>
      <w:bookmarkEnd w:id="283"/>
    </w:p>
    <w:p w:rsidR="00B854FF" w:rsidRPr="0079163B" w:rsidRDefault="00B854FF" w:rsidP="00B854FF">
      <w:p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4"/>
          <w:szCs w:val="24"/>
        </w:rPr>
        <w:t>Школа  частично соответствует требованиям ФГОС, имеются следующие кабинеты:</w:t>
      </w:r>
    </w:p>
    <w:p w:rsidR="00B854FF" w:rsidRPr="0079163B" w:rsidRDefault="00B854FF" w:rsidP="002C2274">
      <w:pPr>
        <w:numPr>
          <w:ilvl w:val="0"/>
          <w:numId w:val="261"/>
        </w:num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4"/>
          <w:szCs w:val="24"/>
        </w:rPr>
        <w:t xml:space="preserve">Учебные кабинеты (биологии, якутского языка и литературы, кабинет начальных классов, кабинет информатики, кабинет английского языка без соответствующего оборудования) </w:t>
      </w:r>
    </w:p>
    <w:p w:rsidR="00B854FF" w:rsidRPr="0079163B" w:rsidRDefault="00B854FF" w:rsidP="002C2274">
      <w:pPr>
        <w:numPr>
          <w:ilvl w:val="0"/>
          <w:numId w:val="261"/>
        </w:num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4"/>
          <w:szCs w:val="24"/>
        </w:rPr>
        <w:t>Спортивный зал</w:t>
      </w:r>
    </w:p>
    <w:p w:rsidR="00B854FF" w:rsidRPr="0079163B" w:rsidRDefault="00B854FF" w:rsidP="002C2274">
      <w:pPr>
        <w:numPr>
          <w:ilvl w:val="0"/>
          <w:numId w:val="261"/>
        </w:num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4"/>
          <w:szCs w:val="24"/>
        </w:rPr>
        <w:t>Медицинский кабинет</w:t>
      </w:r>
    </w:p>
    <w:p w:rsidR="00B854FF" w:rsidRPr="0079163B" w:rsidRDefault="00B854FF" w:rsidP="002C2274">
      <w:pPr>
        <w:numPr>
          <w:ilvl w:val="0"/>
          <w:numId w:val="261"/>
        </w:numPr>
        <w:autoSpaceDE w:val="0"/>
        <w:autoSpaceDN w:val="0"/>
        <w:adjustRightInd w:val="0"/>
        <w:spacing w:after="0"/>
        <w:rPr>
          <w:rFonts w:ascii="Times New Roman" w:eastAsia="Times New Roman" w:hAnsi="Times New Roman"/>
          <w:sz w:val="24"/>
          <w:szCs w:val="24"/>
        </w:rPr>
      </w:pPr>
      <w:r w:rsidRPr="0079163B">
        <w:rPr>
          <w:rFonts w:ascii="Times New Roman" w:eastAsia="Times New Roman" w:hAnsi="Times New Roman"/>
          <w:sz w:val="24"/>
          <w:szCs w:val="24"/>
        </w:rPr>
        <w:t>Административные помещения</w:t>
      </w:r>
    </w:p>
    <w:p w:rsidR="00B854FF" w:rsidRPr="0079163B" w:rsidRDefault="00B854FF" w:rsidP="00B854FF">
      <w:pPr>
        <w:autoSpaceDE w:val="0"/>
        <w:autoSpaceDN w:val="0"/>
        <w:adjustRightInd w:val="0"/>
        <w:spacing w:after="0"/>
        <w:ind w:left="720"/>
        <w:jc w:val="center"/>
        <w:rPr>
          <w:rFonts w:ascii="Times New Roman" w:eastAsia="Times New Roman" w:hAnsi="Times New Roman"/>
          <w:sz w:val="24"/>
          <w:szCs w:val="24"/>
        </w:rPr>
      </w:pPr>
      <w:r w:rsidRPr="0079163B">
        <w:rPr>
          <w:rFonts w:ascii="Times New Roman" w:eastAsia="Times New Roman" w:hAnsi="Times New Roman"/>
          <w:sz w:val="24"/>
          <w:szCs w:val="24"/>
        </w:rPr>
        <w:t>Обеспечение безопасности организации образовательного процесса</w:t>
      </w:r>
    </w:p>
    <w:p w:rsidR="00B854FF" w:rsidRPr="0079163B" w:rsidRDefault="00B854FF" w:rsidP="00B854FF">
      <w:pPr>
        <w:autoSpaceDE w:val="0"/>
        <w:autoSpaceDN w:val="0"/>
        <w:adjustRightInd w:val="0"/>
        <w:spacing w:after="0"/>
        <w:jc w:val="both"/>
        <w:rPr>
          <w:rFonts w:ascii="Times New Roman" w:eastAsia="Times New Roman" w:hAnsi="Times New Roman"/>
          <w:sz w:val="24"/>
          <w:szCs w:val="24"/>
        </w:rPr>
      </w:pPr>
      <w:r w:rsidRPr="0079163B">
        <w:rPr>
          <w:rFonts w:ascii="Times New Roman" w:eastAsia="Times New Roman" w:hAnsi="Times New Roman"/>
          <w:sz w:val="24"/>
          <w:szCs w:val="24"/>
        </w:rPr>
        <w:t xml:space="preserve">           Здание школы оснащено кнопкой тревожной сигнализации, экстренной связью с пожарной охраной, школа имеет ограждение. Все помещения укомплектованы первичными средствами </w:t>
      </w:r>
      <w:r w:rsidRPr="0079163B">
        <w:rPr>
          <w:rFonts w:ascii="Times New Roman" w:eastAsia="Times New Roman" w:hAnsi="Times New Roman"/>
          <w:sz w:val="24"/>
          <w:szCs w:val="24"/>
        </w:rPr>
        <w:lastRenderedPageBreak/>
        <w:t xml:space="preserve">пожаротушения в соответствии с нормами, оборудованы автоматической пожарной сигнализацией и системой оповещения людей о пожаре. </w:t>
      </w:r>
    </w:p>
    <w:p w:rsidR="00B854FF" w:rsidRPr="0079163B" w:rsidRDefault="00B854FF" w:rsidP="00B854FF">
      <w:pPr>
        <w:autoSpaceDE w:val="0"/>
        <w:autoSpaceDN w:val="0"/>
        <w:adjustRightInd w:val="0"/>
        <w:spacing w:after="0" w:line="240" w:lineRule="auto"/>
        <w:ind w:firstLine="708"/>
        <w:rPr>
          <w:rFonts w:ascii="Times New Roman" w:eastAsia="@Arial Unicode MS" w:hAnsi="Times New Roman"/>
          <w:sz w:val="24"/>
          <w:szCs w:val="24"/>
        </w:rPr>
      </w:pPr>
      <w:r w:rsidRPr="0079163B">
        <w:rPr>
          <w:rFonts w:ascii="Times New Roman" w:eastAsia="Times New Roman" w:hAnsi="Times New Roman"/>
          <w:sz w:val="24"/>
          <w:szCs w:val="24"/>
        </w:rPr>
        <w:t xml:space="preserve">            В школе ведется подготовка обучающихся и работников к действиям ЧС по специальным программам. В начальной школе курс ОБЖ интегрирован с курсом «Окружающий мир», в учебный план основной и средней ступеней обучения курс ОБЖ включен отдельным предметом.</w:t>
      </w:r>
    </w:p>
    <w:p w:rsidR="00B854FF" w:rsidRPr="0079163B" w:rsidRDefault="00B854FF" w:rsidP="00B854FF">
      <w:pPr>
        <w:autoSpaceDE w:val="0"/>
        <w:autoSpaceDN w:val="0"/>
        <w:adjustRightInd w:val="0"/>
        <w:spacing w:after="0" w:line="240" w:lineRule="auto"/>
        <w:ind w:firstLine="708"/>
        <w:rPr>
          <w:rFonts w:ascii="Times New Roman" w:eastAsia="Times New Roman" w:hAnsi="Times New Roman"/>
          <w:color w:val="000000"/>
          <w:sz w:val="24"/>
          <w:szCs w:val="24"/>
        </w:rPr>
      </w:pPr>
      <w:r w:rsidRPr="0079163B">
        <w:rPr>
          <w:rFonts w:ascii="Times New Roman" w:eastAsia="@Arial Unicode MS" w:hAnsi="Times New Roman"/>
          <w:sz w:val="24"/>
          <w:szCs w:val="24"/>
        </w:rPr>
        <w:t>Материально</w:t>
      </w:r>
      <w:r w:rsidRPr="0079163B">
        <w:rPr>
          <w:rFonts w:ascii="Times New Roman" w:eastAsia="@Arial Unicode MS" w:hAnsi="Times New Roman"/>
          <w:sz w:val="24"/>
          <w:szCs w:val="24"/>
        </w:rPr>
        <w:noBreakHyphen/>
        <w:t>техническое обеспечение заключается в создании базы для организации учебной деятельности и организации питания, оздоровительных спортивных, массовых мероприятий, медицинского обслуживания.</w:t>
      </w:r>
    </w:p>
    <w:p w:rsidR="00B854FF" w:rsidRPr="0079163B" w:rsidRDefault="00B854FF" w:rsidP="00B854FF">
      <w:pPr>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Развитие материально-технической базы школы осуществляется самим общеобразовательным учреждением в пределах, закрепленных за ним бюджетных и внебюджетных средств. В определении приоритетных направлений развития МТБ участвует главный бухгалтер и администрация школы. Четкое планирование деятельности, определение источников финансирования позволяют уже в течение ряда лет добиваться хороших, стабильных результатов в решении следующих задач: </w:t>
      </w:r>
    </w:p>
    <w:p w:rsidR="00B854FF" w:rsidRPr="0079163B" w:rsidRDefault="00B854FF" w:rsidP="00B854FF">
      <w:pPr>
        <w:autoSpaceDE w:val="0"/>
        <w:autoSpaceDN w:val="0"/>
        <w:adjustRightInd w:val="0"/>
        <w:spacing w:after="0" w:line="240" w:lineRule="auto"/>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 обеспечение хозяйственного обслуживания и надлежащего состояния школьного здания и помещений в соответствии с правилами и нормами санитарии и пожарной безопасности; </w:t>
      </w:r>
    </w:p>
    <w:p w:rsidR="00B854FF" w:rsidRPr="0079163B" w:rsidRDefault="00B854FF" w:rsidP="00B854FF">
      <w:pPr>
        <w:autoSpaceDE w:val="0"/>
        <w:autoSpaceDN w:val="0"/>
        <w:adjustRightInd w:val="0"/>
        <w:spacing w:after="0" w:line="240" w:lineRule="auto"/>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 бесперебойное функционирование систем отопления, освещения, водоснабжения; </w:t>
      </w:r>
    </w:p>
    <w:p w:rsidR="00B854FF" w:rsidRPr="0079163B" w:rsidRDefault="00B854FF" w:rsidP="00B854FF">
      <w:pPr>
        <w:autoSpaceDE w:val="0"/>
        <w:autoSpaceDN w:val="0"/>
        <w:adjustRightInd w:val="0"/>
        <w:spacing w:after="0" w:line="240" w:lineRule="auto"/>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 максимальное оснащение образовательного процесса учебным оборудованием, техническими средствами обучения, наглядными пособиями, мебелью, хозяйственным инвентарем, другими необходимыми материалами и средствами; </w:t>
      </w:r>
    </w:p>
    <w:p w:rsidR="00B854FF" w:rsidRPr="0079163B" w:rsidRDefault="00B854FF" w:rsidP="00B854FF">
      <w:pPr>
        <w:autoSpaceDE w:val="0"/>
        <w:autoSpaceDN w:val="0"/>
        <w:adjustRightInd w:val="0"/>
        <w:spacing w:after="0" w:line="240" w:lineRule="auto"/>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 благоустройство, уборка, озеленение территории; </w:t>
      </w:r>
    </w:p>
    <w:p w:rsidR="00B854FF" w:rsidRPr="0079163B" w:rsidRDefault="00B854FF" w:rsidP="00B854FF">
      <w:pPr>
        <w:autoSpaceDE w:val="0"/>
        <w:autoSpaceDN w:val="0"/>
        <w:adjustRightInd w:val="0"/>
        <w:spacing w:after="0" w:line="240" w:lineRule="auto"/>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использование договорных отношений с организациями, выполняющими функции подрядчиков.</w:t>
      </w:r>
    </w:p>
    <w:p w:rsidR="00B854FF" w:rsidRPr="0079163B" w:rsidRDefault="00B854FF" w:rsidP="00B854FF">
      <w:pPr>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Материально – технические условия реализации основной образовательной программы отвечают характеристикам современного образования, требованиям к оснащенности учебных и административных помещений, нормам СанПиНа и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w:t>
      </w:r>
    </w:p>
    <w:p w:rsidR="00B854FF" w:rsidRPr="0079163B" w:rsidRDefault="00B854FF" w:rsidP="00B854FF">
      <w:pPr>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Развитие и укрепление материально-технической базы </w:t>
      </w:r>
      <w:r w:rsidRPr="0079163B">
        <w:rPr>
          <w:rFonts w:ascii="Times New Roman" w:eastAsia="@Arial Unicode MS" w:hAnsi="Times New Roman"/>
          <w:color w:val="000000"/>
          <w:sz w:val="24"/>
          <w:szCs w:val="24"/>
        </w:rPr>
        <w:t xml:space="preserve">образовательной организации </w:t>
      </w:r>
      <w:r w:rsidRPr="0079163B">
        <w:rPr>
          <w:rFonts w:ascii="Times New Roman" w:eastAsia="Times New Roman" w:hAnsi="Times New Roman"/>
          <w:color w:val="000000"/>
          <w:sz w:val="24"/>
          <w:szCs w:val="24"/>
        </w:rPr>
        <w:t xml:space="preserve">осуществляется  по следующим направлениям: </w:t>
      </w:r>
    </w:p>
    <w:p w:rsidR="00B854FF" w:rsidRPr="0079163B" w:rsidRDefault="00B854FF" w:rsidP="002C2274">
      <w:pPr>
        <w:pStyle w:val="ab"/>
        <w:numPr>
          <w:ilvl w:val="0"/>
          <w:numId w:val="259"/>
        </w:numPr>
        <w:autoSpaceDE w:val="0"/>
        <w:autoSpaceDN w:val="0"/>
        <w:adjustRightInd w:val="0"/>
        <w:jc w:val="both"/>
        <w:rPr>
          <w:rFonts w:ascii="Times New Roman" w:eastAsia="Times New Roman" w:hAnsi="Times New Roman"/>
          <w:color w:val="000000"/>
        </w:rPr>
      </w:pPr>
      <w:r w:rsidRPr="0079163B">
        <w:rPr>
          <w:rFonts w:ascii="Times New Roman" w:eastAsia="Times New Roman" w:hAnsi="Times New Roman"/>
          <w:color w:val="000000"/>
        </w:rPr>
        <w:t xml:space="preserve">деятельность по приобретению необходимого оборудования, по сохранности имущества, а также заключение договоров с фирмами; </w:t>
      </w:r>
    </w:p>
    <w:p w:rsidR="00B854FF" w:rsidRPr="0079163B" w:rsidRDefault="00B854FF" w:rsidP="002C2274">
      <w:pPr>
        <w:pStyle w:val="ab"/>
        <w:numPr>
          <w:ilvl w:val="0"/>
          <w:numId w:val="259"/>
        </w:numPr>
        <w:autoSpaceDE w:val="0"/>
        <w:autoSpaceDN w:val="0"/>
        <w:adjustRightInd w:val="0"/>
        <w:spacing w:after="55"/>
        <w:jc w:val="both"/>
        <w:rPr>
          <w:rFonts w:ascii="Times New Roman" w:eastAsia="Times New Roman" w:hAnsi="Times New Roman"/>
          <w:color w:val="000000"/>
        </w:rPr>
      </w:pPr>
      <w:r w:rsidRPr="0079163B">
        <w:rPr>
          <w:rFonts w:ascii="Times New Roman" w:eastAsia="Times New Roman" w:hAnsi="Times New Roman"/>
          <w:color w:val="000000"/>
        </w:rPr>
        <w:t xml:space="preserve">деятельность по технике безопасности и осуществлению санитарно-гигиенического режима в школе. </w:t>
      </w:r>
    </w:p>
    <w:p w:rsidR="00B854FF" w:rsidRPr="0079163B" w:rsidRDefault="00B854FF" w:rsidP="002C2274">
      <w:pPr>
        <w:pStyle w:val="ab"/>
        <w:numPr>
          <w:ilvl w:val="0"/>
          <w:numId w:val="259"/>
        </w:numPr>
        <w:autoSpaceDE w:val="0"/>
        <w:autoSpaceDN w:val="0"/>
        <w:adjustRightInd w:val="0"/>
        <w:spacing w:after="55"/>
        <w:jc w:val="both"/>
        <w:rPr>
          <w:rFonts w:ascii="Times New Roman" w:eastAsia="Times New Roman" w:hAnsi="Times New Roman"/>
          <w:color w:val="000000"/>
        </w:rPr>
      </w:pPr>
      <w:r w:rsidRPr="0079163B">
        <w:rPr>
          <w:rFonts w:ascii="Times New Roman" w:eastAsia="Times New Roman" w:hAnsi="Times New Roman"/>
          <w:color w:val="000000"/>
        </w:rPr>
        <w:t xml:space="preserve">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B854FF" w:rsidRPr="0079163B" w:rsidRDefault="00B854FF" w:rsidP="002C2274">
      <w:pPr>
        <w:pStyle w:val="ab"/>
        <w:numPr>
          <w:ilvl w:val="0"/>
          <w:numId w:val="259"/>
        </w:numPr>
        <w:autoSpaceDE w:val="0"/>
        <w:autoSpaceDN w:val="0"/>
        <w:adjustRightInd w:val="0"/>
        <w:jc w:val="both"/>
        <w:rPr>
          <w:rFonts w:ascii="Times New Roman" w:eastAsia="Times New Roman" w:hAnsi="Times New Roman"/>
          <w:color w:val="000000"/>
        </w:rPr>
      </w:pPr>
      <w:r w:rsidRPr="0079163B">
        <w:rPr>
          <w:rFonts w:ascii="Times New Roman" w:eastAsia="Times New Roman" w:hAnsi="Times New Roman"/>
          <w:color w:val="000000"/>
        </w:rPr>
        <w:t xml:space="preserve">получения информации различными способами (поиск информации в сети Интернет, работа в библиотеке и др.); </w:t>
      </w:r>
    </w:p>
    <w:p w:rsidR="00B854FF" w:rsidRPr="0079163B" w:rsidRDefault="00B854FF" w:rsidP="00B854FF">
      <w:pPr>
        <w:autoSpaceDE w:val="0"/>
        <w:autoSpaceDN w:val="0"/>
        <w:adjustRightInd w:val="0"/>
        <w:spacing w:after="0" w:line="240" w:lineRule="auto"/>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Соблюдение: </w:t>
      </w:r>
    </w:p>
    <w:p w:rsidR="00B854FF" w:rsidRPr="0079163B" w:rsidRDefault="00B854FF" w:rsidP="002C2274">
      <w:pPr>
        <w:pStyle w:val="ab"/>
        <w:numPr>
          <w:ilvl w:val="0"/>
          <w:numId w:val="260"/>
        </w:numPr>
        <w:autoSpaceDE w:val="0"/>
        <w:autoSpaceDN w:val="0"/>
        <w:adjustRightInd w:val="0"/>
        <w:spacing w:after="55"/>
        <w:jc w:val="both"/>
        <w:rPr>
          <w:rFonts w:ascii="Times New Roman" w:eastAsia="Times New Roman" w:hAnsi="Times New Roman"/>
          <w:color w:val="000000"/>
        </w:rPr>
      </w:pPr>
      <w:r w:rsidRPr="0079163B">
        <w:rPr>
          <w:rFonts w:ascii="Times New Roman" w:eastAsia="Times New Roman" w:hAnsi="Times New Roman"/>
          <w:color w:val="000000"/>
        </w:rPr>
        <w:t>санитарно-гигиенических норм образовательного процесса (требования к водоснабжению, канализации, освещению, воздушно-тепловому режиму) Санитарно-гигиенические условия соответствуют нормам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санитарного врача РФ от 16.03.2011 № 189;</w:t>
      </w:r>
    </w:p>
    <w:p w:rsidR="00B854FF" w:rsidRPr="0079163B" w:rsidRDefault="00B854FF" w:rsidP="002C2274">
      <w:pPr>
        <w:pStyle w:val="ab"/>
        <w:numPr>
          <w:ilvl w:val="0"/>
          <w:numId w:val="260"/>
        </w:numPr>
        <w:autoSpaceDE w:val="0"/>
        <w:autoSpaceDN w:val="0"/>
        <w:adjustRightInd w:val="0"/>
        <w:spacing w:after="55"/>
        <w:jc w:val="both"/>
        <w:rPr>
          <w:rFonts w:ascii="Times New Roman" w:eastAsia="Times New Roman" w:hAnsi="Times New Roman"/>
          <w:color w:val="000000"/>
        </w:rPr>
      </w:pPr>
      <w:r w:rsidRPr="0079163B">
        <w:rPr>
          <w:rFonts w:ascii="Times New Roman" w:eastAsia="Times New Roman" w:hAnsi="Times New Roman"/>
          <w:color w:val="000000"/>
        </w:rPr>
        <w:t xml:space="preserve">санитарно-бытовые </w:t>
      </w:r>
      <w:r w:rsidRPr="0079163B">
        <w:rPr>
          <w:rFonts w:ascii="Times New Roman" w:eastAsia="Times New Roman" w:hAnsi="Times New Roman"/>
          <w:i/>
          <w:iCs/>
          <w:color w:val="000000"/>
        </w:rPr>
        <w:t xml:space="preserve">– </w:t>
      </w:r>
      <w:r w:rsidRPr="0079163B">
        <w:rPr>
          <w:rFonts w:ascii="Times New Roman" w:eastAsia="Times New Roman" w:hAnsi="Times New Roman"/>
          <w:color w:val="000000"/>
        </w:rPr>
        <w:t>гардероб для учащихся начальной школы в отдельной секции, имеются туалетные комнаты, спортзал, раздевалками для мальчиков и девочек. Для подвижных игр имеется спортивный стадион с комплексом принадлежностей;</w:t>
      </w:r>
    </w:p>
    <w:p w:rsidR="00B854FF" w:rsidRPr="0079163B" w:rsidRDefault="00B854FF" w:rsidP="002C2274">
      <w:pPr>
        <w:pStyle w:val="ab"/>
        <w:numPr>
          <w:ilvl w:val="0"/>
          <w:numId w:val="260"/>
        </w:numPr>
        <w:autoSpaceDE w:val="0"/>
        <w:autoSpaceDN w:val="0"/>
        <w:adjustRightInd w:val="0"/>
        <w:spacing w:after="55"/>
        <w:jc w:val="both"/>
        <w:rPr>
          <w:rFonts w:ascii="Times New Roman" w:eastAsia="Times New Roman" w:hAnsi="Times New Roman"/>
          <w:color w:val="000000"/>
        </w:rPr>
      </w:pPr>
      <w:r w:rsidRPr="0079163B">
        <w:rPr>
          <w:rFonts w:ascii="Times New Roman" w:eastAsia="Times New Roman" w:hAnsi="Times New Roman"/>
          <w:color w:val="000000"/>
        </w:rPr>
        <w:t xml:space="preserve">социально-бытовых условий (наличие оборудованного рабочего места, учительской); пожарной и электробезопасности; </w:t>
      </w:r>
    </w:p>
    <w:p w:rsidR="00B854FF" w:rsidRPr="0079163B" w:rsidRDefault="00B854FF" w:rsidP="002C2274">
      <w:pPr>
        <w:pStyle w:val="ab"/>
        <w:numPr>
          <w:ilvl w:val="0"/>
          <w:numId w:val="260"/>
        </w:numPr>
        <w:autoSpaceDE w:val="0"/>
        <w:autoSpaceDN w:val="0"/>
        <w:adjustRightInd w:val="0"/>
        <w:jc w:val="both"/>
        <w:rPr>
          <w:rFonts w:ascii="Times New Roman" w:eastAsia="Times New Roman" w:hAnsi="Times New Roman"/>
          <w:i/>
          <w:iCs/>
          <w:color w:val="000000"/>
        </w:rPr>
      </w:pPr>
      <w:r w:rsidRPr="0079163B">
        <w:rPr>
          <w:rFonts w:ascii="Times New Roman" w:eastAsia="Times New Roman" w:hAnsi="Times New Roman"/>
          <w:color w:val="000000"/>
        </w:rPr>
        <w:t xml:space="preserve">обеспечение пожарной и электробезопасности – </w:t>
      </w:r>
      <w:r w:rsidRPr="0079163B">
        <w:rPr>
          <w:rFonts w:ascii="Times New Roman" w:eastAsia="Times New Roman" w:hAnsi="Times New Roman"/>
          <w:iCs/>
          <w:color w:val="000000"/>
        </w:rPr>
        <w:t>соответствуют нормам ФЗ от 21.12.1994 №64 – ФЗ «О пожарной безопасности». Система пожарной сигнализации в школе установлена</w:t>
      </w:r>
      <w:r w:rsidRPr="0079163B">
        <w:rPr>
          <w:rFonts w:ascii="Times New Roman" w:eastAsia="Times New Roman" w:hAnsi="Times New Roman"/>
          <w:i/>
          <w:iCs/>
          <w:color w:val="000000"/>
        </w:rPr>
        <w:t xml:space="preserve">. </w:t>
      </w:r>
    </w:p>
    <w:p w:rsidR="00B854FF" w:rsidRPr="0079163B" w:rsidRDefault="00B854FF" w:rsidP="00B854FF">
      <w:pPr>
        <w:autoSpaceDE w:val="0"/>
        <w:autoSpaceDN w:val="0"/>
        <w:adjustRightInd w:val="0"/>
        <w:spacing w:after="0" w:line="240" w:lineRule="auto"/>
        <w:ind w:firstLine="708"/>
        <w:rPr>
          <w:rFonts w:ascii="Times New Roman" w:eastAsia="Times New Roman" w:hAnsi="Times New Roman"/>
          <w:color w:val="000000"/>
          <w:sz w:val="24"/>
          <w:szCs w:val="24"/>
        </w:rPr>
      </w:pPr>
      <w:r w:rsidRPr="0079163B">
        <w:rPr>
          <w:rFonts w:ascii="Times New Roman" w:eastAsia="Times New Roman" w:hAnsi="Times New Roman"/>
          <w:i/>
          <w:iCs/>
          <w:color w:val="000000"/>
          <w:sz w:val="24"/>
          <w:szCs w:val="24"/>
        </w:rPr>
        <w:t xml:space="preserve">Информационно-образовательная среда образовательного учреждения </w:t>
      </w:r>
      <w:r w:rsidRPr="0079163B">
        <w:rPr>
          <w:rFonts w:ascii="Times New Roman" w:eastAsia="Times New Roman" w:hAnsi="Times New Roman"/>
          <w:color w:val="000000"/>
          <w:sz w:val="24"/>
          <w:szCs w:val="24"/>
        </w:rPr>
        <w:t xml:space="preserve">включает в себя совокупность технологических средств (компьютеры, базы данных, коммуникационные каналы, </w:t>
      </w:r>
      <w:r w:rsidRPr="0079163B">
        <w:rPr>
          <w:rFonts w:ascii="Times New Roman" w:eastAsia="Times New Roman" w:hAnsi="Times New Roman"/>
          <w:color w:val="000000"/>
          <w:sz w:val="24"/>
          <w:szCs w:val="24"/>
        </w:rPr>
        <w:lastRenderedPageBreak/>
        <w:t xml:space="preserve">программные продукты),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B854FF" w:rsidRPr="0079163B" w:rsidRDefault="00B854FF" w:rsidP="00B854FF">
      <w:pPr>
        <w:autoSpaceDE w:val="0"/>
        <w:autoSpaceDN w:val="0"/>
        <w:adjustRightInd w:val="0"/>
        <w:spacing w:after="0" w:line="240" w:lineRule="auto"/>
        <w:ind w:firstLine="708"/>
        <w:rPr>
          <w:rFonts w:ascii="Times New Roman" w:eastAsia="Times New Roman" w:hAnsi="Times New Roman"/>
          <w:color w:val="000000"/>
          <w:sz w:val="24"/>
          <w:szCs w:val="24"/>
        </w:rPr>
      </w:pPr>
      <w:r w:rsidRPr="0079163B">
        <w:rPr>
          <w:rFonts w:ascii="Times New Roman" w:eastAsia="Times New Roman" w:hAnsi="Times New Roman"/>
          <w:color w:val="000000"/>
          <w:sz w:val="24"/>
          <w:szCs w:val="24"/>
        </w:rPr>
        <w:t xml:space="preserve">Информационно-образовательная среда </w:t>
      </w:r>
      <w:r w:rsidRPr="0079163B">
        <w:rPr>
          <w:rFonts w:ascii="Times New Roman" w:eastAsia="@Arial Unicode MS" w:hAnsi="Times New Roman"/>
          <w:color w:val="000000"/>
          <w:sz w:val="24"/>
          <w:szCs w:val="24"/>
        </w:rPr>
        <w:t>образовательной организации</w:t>
      </w:r>
      <w:r w:rsidRPr="0079163B">
        <w:rPr>
          <w:rFonts w:ascii="Times New Roman" w:eastAsia="Times New Roman" w:hAnsi="Times New Roman"/>
          <w:color w:val="000000"/>
          <w:sz w:val="24"/>
          <w:szCs w:val="24"/>
        </w:rPr>
        <w:t xml:space="preserve">обеспечивает возможность осуществлять в электронной (цифровой) форме следующие виды деятельности: </w:t>
      </w:r>
    </w:p>
    <w:p w:rsidR="00B854FF" w:rsidRPr="0079163B" w:rsidRDefault="00B854FF" w:rsidP="002C2274">
      <w:pPr>
        <w:pStyle w:val="ab"/>
        <w:numPr>
          <w:ilvl w:val="0"/>
          <w:numId w:val="258"/>
        </w:numPr>
        <w:autoSpaceDE w:val="0"/>
        <w:autoSpaceDN w:val="0"/>
        <w:adjustRightInd w:val="0"/>
        <w:jc w:val="both"/>
        <w:rPr>
          <w:rFonts w:ascii="Times New Roman" w:eastAsia="Times New Roman" w:hAnsi="Times New Roman"/>
          <w:color w:val="000000"/>
        </w:rPr>
      </w:pPr>
      <w:r w:rsidRPr="0079163B">
        <w:rPr>
          <w:rFonts w:ascii="Times New Roman" w:eastAsia="Times New Roman" w:hAnsi="Times New Roman"/>
          <w:color w:val="000000"/>
        </w:rPr>
        <w:t xml:space="preserve">планирование образовательнойдеятельности; </w:t>
      </w:r>
    </w:p>
    <w:p w:rsidR="00B854FF" w:rsidRPr="0079163B" w:rsidRDefault="00B854FF" w:rsidP="002C2274">
      <w:pPr>
        <w:pStyle w:val="ab"/>
        <w:numPr>
          <w:ilvl w:val="0"/>
          <w:numId w:val="258"/>
        </w:numPr>
        <w:autoSpaceDE w:val="0"/>
        <w:autoSpaceDN w:val="0"/>
        <w:adjustRightInd w:val="0"/>
        <w:spacing w:after="36"/>
        <w:jc w:val="both"/>
        <w:rPr>
          <w:rFonts w:ascii="Times New Roman" w:eastAsia="Times New Roman" w:hAnsi="Times New Roman"/>
          <w:color w:val="000000"/>
        </w:rPr>
      </w:pPr>
      <w:r w:rsidRPr="0079163B">
        <w:rPr>
          <w:rFonts w:ascii="Times New Roman" w:eastAsia="Times New Roman" w:hAnsi="Times New Roman"/>
          <w:color w:val="000000"/>
        </w:rPr>
        <w:t xml:space="preserve">размещение и сохранение материалов образовательнойдеятельности, в том числе - работ обучающихся и педагогов, используемых участниками образовательныхотношений информационных ресурсов; </w:t>
      </w:r>
    </w:p>
    <w:p w:rsidR="00B854FF" w:rsidRPr="0079163B" w:rsidRDefault="00B854FF" w:rsidP="002C2274">
      <w:pPr>
        <w:pStyle w:val="ab"/>
        <w:numPr>
          <w:ilvl w:val="0"/>
          <w:numId w:val="258"/>
        </w:numPr>
        <w:autoSpaceDE w:val="0"/>
        <w:autoSpaceDN w:val="0"/>
        <w:adjustRightInd w:val="0"/>
        <w:spacing w:after="36"/>
        <w:jc w:val="both"/>
        <w:rPr>
          <w:rFonts w:ascii="Times New Roman" w:eastAsia="Times New Roman" w:hAnsi="Times New Roman"/>
          <w:color w:val="000000"/>
        </w:rPr>
      </w:pPr>
      <w:r w:rsidRPr="0079163B">
        <w:rPr>
          <w:rFonts w:ascii="Times New Roman" w:eastAsia="Times New Roman" w:hAnsi="Times New Roman"/>
          <w:color w:val="000000"/>
        </w:rPr>
        <w:t xml:space="preserve">фиксацию хода образовательнойдеятельностии результатов освоения основной образовательной программы начального общего образования; </w:t>
      </w:r>
    </w:p>
    <w:p w:rsidR="00B854FF" w:rsidRPr="0079163B" w:rsidRDefault="00B854FF" w:rsidP="002C2274">
      <w:pPr>
        <w:pStyle w:val="ab"/>
        <w:numPr>
          <w:ilvl w:val="0"/>
          <w:numId w:val="258"/>
        </w:numPr>
        <w:autoSpaceDE w:val="0"/>
        <w:autoSpaceDN w:val="0"/>
        <w:adjustRightInd w:val="0"/>
        <w:spacing w:after="36"/>
        <w:jc w:val="both"/>
        <w:rPr>
          <w:rFonts w:ascii="Times New Roman" w:eastAsia="Times New Roman" w:hAnsi="Times New Roman"/>
          <w:color w:val="000000"/>
        </w:rPr>
      </w:pPr>
      <w:r w:rsidRPr="0079163B">
        <w:rPr>
          <w:rFonts w:ascii="Times New Roman" w:eastAsia="Times New Roman" w:hAnsi="Times New Roman"/>
          <w:color w:val="000000"/>
        </w:rPr>
        <w:t xml:space="preserve">взаимодействие между участниками образовательнойдеятельности, в том числе - дистанционное посредством сети Интернет, возможность использования данных, формируемых в ходе образовательнойдеятельностидля решения задач управления; </w:t>
      </w:r>
    </w:p>
    <w:p w:rsidR="00B854FF" w:rsidRPr="0079163B" w:rsidRDefault="00B854FF" w:rsidP="002C2274">
      <w:pPr>
        <w:pStyle w:val="ab"/>
        <w:numPr>
          <w:ilvl w:val="0"/>
          <w:numId w:val="258"/>
        </w:numPr>
        <w:autoSpaceDE w:val="0"/>
        <w:autoSpaceDN w:val="0"/>
        <w:adjustRightInd w:val="0"/>
        <w:spacing w:after="36"/>
        <w:jc w:val="both"/>
        <w:rPr>
          <w:rFonts w:ascii="Times New Roman" w:eastAsia="Times New Roman" w:hAnsi="Times New Roman"/>
          <w:color w:val="000000"/>
        </w:rPr>
      </w:pPr>
      <w:r w:rsidRPr="0079163B">
        <w:rPr>
          <w:rFonts w:ascii="Times New Roman" w:eastAsia="Times New Roman" w:hAnsi="Times New Roman"/>
          <w:color w:val="000000"/>
        </w:rPr>
        <w:t xml:space="preserve">контролируемый доступ участников образовательнойдеятельностик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p>
    <w:p w:rsidR="00B854FF" w:rsidRPr="0079163B" w:rsidRDefault="00B854FF" w:rsidP="00B854FF">
      <w:pPr>
        <w:rPr>
          <w:rFonts w:ascii="Times New Roman" w:eastAsia="Times New Roman" w:hAnsi="Times New Roman"/>
          <w:sz w:val="24"/>
          <w:szCs w:val="24"/>
        </w:rPr>
      </w:pPr>
      <w:r w:rsidRPr="0079163B">
        <w:rPr>
          <w:rFonts w:ascii="Times New Roman" w:eastAsia="Times New Roman" w:hAnsi="Times New Roman"/>
          <w:color w:val="000000"/>
          <w:sz w:val="24"/>
          <w:szCs w:val="24"/>
        </w:rPr>
        <w:t xml:space="preserve">взаимодействие образовательной деятельности с органами, осуществляющими управление в сфере образования и с другими </w:t>
      </w:r>
      <w:r w:rsidRPr="0079163B">
        <w:rPr>
          <w:rFonts w:ascii="Times New Roman" w:eastAsia="@Arial Unicode MS" w:hAnsi="Times New Roman"/>
          <w:color w:val="000000"/>
          <w:sz w:val="24"/>
          <w:szCs w:val="24"/>
        </w:rPr>
        <w:t>образовательной организации.</w:t>
      </w:r>
      <w:r w:rsidRPr="0079163B">
        <w:rPr>
          <w:rFonts w:ascii="Times New Roman" w:eastAsia="Times New Roman" w:hAnsi="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7D77ED" w:rsidRDefault="007D77ED" w:rsidP="00B854FF">
      <w:pPr>
        <w:autoSpaceDE w:val="0"/>
        <w:autoSpaceDN w:val="0"/>
        <w:adjustRightInd w:val="0"/>
        <w:spacing w:after="0" w:line="240" w:lineRule="auto"/>
        <w:jc w:val="center"/>
        <w:rPr>
          <w:rFonts w:ascii="Times New Roman" w:eastAsia="Times New Roman" w:hAnsi="Times New Roman"/>
          <w:b/>
          <w:iCs/>
          <w:color w:val="000000"/>
          <w:sz w:val="24"/>
          <w:szCs w:val="24"/>
        </w:rPr>
        <w:sectPr w:rsidR="007D77ED" w:rsidSect="00733E20">
          <w:footerReference w:type="default" r:id="rId80"/>
          <w:pgSz w:w="11906" w:h="16838"/>
          <w:pgMar w:top="720" w:right="720" w:bottom="720" w:left="720" w:header="680" w:footer="567" w:gutter="0"/>
          <w:cols w:space="708"/>
          <w:docGrid w:linePitch="360"/>
        </w:sectPr>
      </w:pPr>
    </w:p>
    <w:p w:rsidR="00B854FF" w:rsidRPr="0079163B" w:rsidRDefault="00B854FF" w:rsidP="00B854FF">
      <w:pPr>
        <w:autoSpaceDE w:val="0"/>
        <w:autoSpaceDN w:val="0"/>
        <w:adjustRightInd w:val="0"/>
        <w:spacing w:after="0" w:line="240" w:lineRule="auto"/>
        <w:jc w:val="center"/>
        <w:rPr>
          <w:rFonts w:ascii="Times New Roman" w:eastAsia="Times New Roman" w:hAnsi="Times New Roman"/>
          <w:b/>
          <w:iCs/>
          <w:color w:val="000000"/>
          <w:sz w:val="24"/>
          <w:szCs w:val="24"/>
        </w:rPr>
      </w:pPr>
      <w:r w:rsidRPr="0079163B">
        <w:rPr>
          <w:rFonts w:ascii="Times New Roman" w:eastAsia="Times New Roman" w:hAnsi="Times New Roman"/>
          <w:b/>
          <w:iCs/>
          <w:color w:val="000000"/>
          <w:sz w:val="24"/>
          <w:szCs w:val="24"/>
        </w:rPr>
        <w:lastRenderedPageBreak/>
        <w:t>Техническое обеспечение образовательной деятельности  2017-2018  учебном году</w:t>
      </w:r>
    </w:p>
    <w:p w:rsidR="00B854FF" w:rsidRPr="0079163B" w:rsidRDefault="00B854FF" w:rsidP="00B854FF">
      <w:pPr>
        <w:autoSpaceDE w:val="0"/>
        <w:autoSpaceDN w:val="0"/>
        <w:adjustRightInd w:val="0"/>
        <w:spacing w:after="0" w:line="240" w:lineRule="auto"/>
        <w:rPr>
          <w:rFonts w:ascii="Times New Roman" w:eastAsia="Times New Roman" w:hAnsi="Times New Roman"/>
          <w:b/>
          <w:iCs/>
          <w:color w:val="000000"/>
          <w:sz w:val="24"/>
          <w:szCs w:val="24"/>
        </w:rPr>
      </w:pPr>
    </w:p>
    <w:tbl>
      <w:tblPr>
        <w:tblW w:w="14172" w:type="dxa"/>
        <w:tblInd w:w="737" w:type="dxa"/>
        <w:tblLayout w:type="fixed"/>
        <w:tblCellMar>
          <w:left w:w="0" w:type="dxa"/>
          <w:right w:w="0" w:type="dxa"/>
        </w:tblCellMar>
        <w:tblLook w:val="0000" w:firstRow="0" w:lastRow="0" w:firstColumn="0" w:lastColumn="0" w:noHBand="0" w:noVBand="0"/>
      </w:tblPr>
      <w:tblGrid>
        <w:gridCol w:w="3325"/>
        <w:gridCol w:w="706"/>
        <w:gridCol w:w="849"/>
        <w:gridCol w:w="850"/>
        <w:gridCol w:w="709"/>
        <w:gridCol w:w="709"/>
        <w:gridCol w:w="850"/>
        <w:gridCol w:w="851"/>
        <w:gridCol w:w="1334"/>
        <w:gridCol w:w="1276"/>
        <w:gridCol w:w="1276"/>
        <w:gridCol w:w="1275"/>
        <w:gridCol w:w="137"/>
        <w:gridCol w:w="25"/>
      </w:tblGrid>
      <w:tr w:rsidR="00B854FF" w:rsidRPr="0079163B" w:rsidTr="007D77ED">
        <w:trPr>
          <w:gridAfter w:val="1"/>
          <w:wAfter w:w="25" w:type="dxa"/>
          <w:cantSplit/>
          <w:trHeight w:val="2148"/>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7D77ED">
            <w:pPr>
              <w:snapToGrid w:val="0"/>
              <w:ind w:left="992" w:hanging="992"/>
              <w:jc w:val="center"/>
              <w:rPr>
                <w:rFonts w:ascii="Times New Roman" w:hAnsi="Times New Roman"/>
                <w:b/>
              </w:rPr>
            </w:pPr>
            <w:r w:rsidRPr="0079163B">
              <w:rPr>
                <w:rFonts w:ascii="Times New Roman" w:hAnsi="Times New Roman"/>
                <w:b/>
              </w:rPr>
              <w:t>№ кабинета</w:t>
            </w:r>
          </w:p>
        </w:tc>
        <w:tc>
          <w:tcPr>
            <w:tcW w:w="706"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rPr>
                <w:rFonts w:ascii="Times New Roman" w:hAnsi="Times New Roman"/>
                <w:b/>
              </w:rPr>
            </w:pPr>
          </w:p>
          <w:p w:rsidR="00B854FF" w:rsidRPr="0079163B" w:rsidRDefault="00B854FF" w:rsidP="005A3874">
            <w:pPr>
              <w:snapToGrid w:val="0"/>
              <w:ind w:left="113" w:right="113"/>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Компьютер</w:t>
            </w:r>
          </w:p>
          <w:p w:rsidR="00B854FF" w:rsidRPr="0079163B" w:rsidRDefault="00B854FF" w:rsidP="005A3874">
            <w:pPr>
              <w:ind w:left="113" w:right="113"/>
              <w:jc w:val="center"/>
              <w:rPr>
                <w:rFonts w:ascii="Times New Roman" w:hAnsi="Times New Roman"/>
                <w:b/>
              </w:rPr>
            </w:pPr>
          </w:p>
        </w:tc>
        <w:tc>
          <w:tcPr>
            <w:tcW w:w="849"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Проектор</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jc w:val="center"/>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Принтер</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jc w:val="center"/>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Ксерокс</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jc w:val="center"/>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Сканер</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rsidR="00B854FF" w:rsidRPr="0079163B" w:rsidRDefault="00B854FF" w:rsidP="005A3874">
            <w:pPr>
              <w:snapToGrid w:val="0"/>
              <w:ind w:left="113" w:right="113"/>
              <w:rPr>
                <w:rFonts w:ascii="Times New Roman" w:hAnsi="Times New Roman"/>
                <w:b/>
              </w:rPr>
            </w:pPr>
            <w:r w:rsidRPr="0079163B">
              <w:rPr>
                <w:rFonts w:ascii="Times New Roman" w:hAnsi="Times New Roman"/>
                <w:b/>
              </w:rPr>
              <w:t>Интерактивная доска</w:t>
            </w:r>
          </w:p>
        </w:tc>
        <w:tc>
          <w:tcPr>
            <w:tcW w:w="851" w:type="dxa"/>
            <w:tcBorders>
              <w:top w:val="single" w:sz="4" w:space="0" w:color="000000"/>
              <w:left w:val="single" w:sz="4" w:space="0" w:color="000000"/>
              <w:bottom w:val="single" w:sz="4" w:space="0" w:color="000000"/>
              <w:right w:val="single" w:sz="4" w:space="0" w:color="000000"/>
            </w:tcBorders>
            <w:textDirection w:val="btLr"/>
          </w:tcPr>
          <w:p w:rsidR="00B854FF" w:rsidRPr="0079163B" w:rsidRDefault="00B854FF" w:rsidP="005A3874">
            <w:pPr>
              <w:snapToGrid w:val="0"/>
              <w:ind w:left="113" w:right="113"/>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телевизор</w:t>
            </w:r>
          </w:p>
        </w:tc>
        <w:tc>
          <w:tcPr>
            <w:tcW w:w="1334" w:type="dxa"/>
            <w:tcBorders>
              <w:top w:val="single" w:sz="4" w:space="0" w:color="000000"/>
              <w:left w:val="single" w:sz="4" w:space="0" w:color="000000"/>
              <w:bottom w:val="single" w:sz="4" w:space="0" w:color="000000"/>
              <w:right w:val="single" w:sz="4" w:space="0" w:color="000000"/>
            </w:tcBorders>
            <w:textDirection w:val="btLr"/>
          </w:tcPr>
          <w:p w:rsidR="00B854FF" w:rsidRPr="0079163B" w:rsidRDefault="00B854FF" w:rsidP="005A3874">
            <w:pPr>
              <w:snapToGrid w:val="0"/>
              <w:ind w:left="113" w:right="113"/>
              <w:rPr>
                <w:rFonts w:ascii="Times New Roman" w:hAnsi="Times New Roman"/>
                <w:b/>
              </w:rPr>
            </w:pPr>
            <w:r w:rsidRPr="0079163B">
              <w:rPr>
                <w:rFonts w:ascii="Times New Roman" w:hAnsi="Times New Roman"/>
                <w:b/>
              </w:rPr>
              <w:t xml:space="preserve">   </w:t>
            </w: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Муызкальный центр</w:t>
            </w:r>
          </w:p>
        </w:tc>
        <w:tc>
          <w:tcPr>
            <w:tcW w:w="1276" w:type="dxa"/>
            <w:tcBorders>
              <w:top w:val="single" w:sz="4" w:space="0" w:color="000000"/>
              <w:left w:val="single" w:sz="4" w:space="0" w:color="000000"/>
              <w:bottom w:val="single" w:sz="4" w:space="0" w:color="000000"/>
              <w:right w:val="single" w:sz="4" w:space="0" w:color="000000"/>
            </w:tcBorders>
            <w:textDirection w:val="btLr"/>
          </w:tcPr>
          <w:p w:rsidR="00B854FF" w:rsidRPr="0079163B" w:rsidRDefault="00B854FF" w:rsidP="005A3874">
            <w:pPr>
              <w:snapToGrid w:val="0"/>
              <w:ind w:left="113" w:right="113"/>
              <w:rPr>
                <w:rFonts w:ascii="Times New Roman" w:hAnsi="Times New Roman"/>
                <w:b/>
              </w:rPr>
            </w:pPr>
          </w:p>
          <w:p w:rsidR="00B854FF" w:rsidRPr="0079163B" w:rsidRDefault="00B854FF" w:rsidP="005A3874">
            <w:pPr>
              <w:snapToGrid w:val="0"/>
              <w:ind w:left="113" w:right="113"/>
              <w:rPr>
                <w:rFonts w:ascii="Times New Roman" w:hAnsi="Times New Roman"/>
                <w:b/>
              </w:rPr>
            </w:pPr>
            <w:r w:rsidRPr="0079163B">
              <w:rPr>
                <w:rFonts w:ascii="Times New Roman" w:hAnsi="Times New Roman"/>
                <w:b/>
              </w:rPr>
              <w:t>Ноутбук, нетбук</w:t>
            </w:r>
          </w:p>
        </w:tc>
        <w:tc>
          <w:tcPr>
            <w:tcW w:w="1276" w:type="dxa"/>
            <w:tcBorders>
              <w:top w:val="single" w:sz="4" w:space="0" w:color="000000"/>
              <w:left w:val="single" w:sz="4" w:space="0" w:color="000000"/>
              <w:bottom w:val="single" w:sz="4" w:space="0" w:color="000000"/>
            </w:tcBorders>
            <w:textDirection w:val="btLr"/>
          </w:tcPr>
          <w:p w:rsidR="00B854FF" w:rsidRPr="0079163B" w:rsidRDefault="00B854FF" w:rsidP="005A3874">
            <w:pPr>
              <w:snapToGrid w:val="0"/>
              <w:ind w:left="113" w:right="113"/>
              <w:rPr>
                <w:rFonts w:ascii="Times New Roman" w:hAnsi="Times New Roman"/>
                <w:b/>
              </w:rPr>
            </w:pPr>
            <w:r w:rsidRPr="0079163B">
              <w:rPr>
                <w:rFonts w:ascii="Times New Roman" w:hAnsi="Times New Roman"/>
                <w:b/>
              </w:rPr>
              <w:t>Лингафонный кабинет</w:t>
            </w:r>
          </w:p>
        </w:tc>
        <w:tc>
          <w:tcPr>
            <w:tcW w:w="1275" w:type="dxa"/>
            <w:tcBorders>
              <w:top w:val="single" w:sz="4" w:space="0" w:color="000000"/>
              <w:left w:val="single" w:sz="4" w:space="0" w:color="000000"/>
              <w:bottom w:val="single" w:sz="4" w:space="0" w:color="000000"/>
            </w:tcBorders>
            <w:shd w:val="clear" w:color="auto" w:fill="auto"/>
            <w:textDirection w:val="btLr"/>
          </w:tcPr>
          <w:p w:rsidR="00B854FF" w:rsidRPr="0079163B" w:rsidRDefault="00B854FF" w:rsidP="005A3874">
            <w:pPr>
              <w:snapToGrid w:val="0"/>
              <w:ind w:left="113" w:right="113"/>
              <w:rPr>
                <w:rFonts w:ascii="Times New Roman" w:hAnsi="Times New Roman"/>
                <w:b/>
              </w:rPr>
            </w:pPr>
            <w:r w:rsidRPr="0079163B">
              <w:rPr>
                <w:rFonts w:ascii="Times New Roman" w:hAnsi="Times New Roman"/>
                <w:b/>
              </w:rPr>
              <w:t>Подключён интернет</w:t>
            </w:r>
          </w:p>
        </w:tc>
        <w:tc>
          <w:tcPr>
            <w:tcW w:w="137" w:type="dxa"/>
            <w:tcBorders>
              <w:top w:val="nil"/>
              <w:left w:val="single" w:sz="4" w:space="0" w:color="000000"/>
            </w:tcBorders>
            <w:shd w:val="clear" w:color="auto" w:fill="auto"/>
            <w:vAlign w:val="center"/>
          </w:tcPr>
          <w:p w:rsidR="00B854FF" w:rsidRPr="0079163B" w:rsidRDefault="00B854FF" w:rsidP="005A3874">
            <w:pPr>
              <w:snapToGrid w:val="0"/>
              <w:rPr>
                <w:rFonts w:ascii="Times New Roman" w:hAnsi="Times New Roman"/>
                <w:b/>
              </w:rPr>
            </w:pPr>
          </w:p>
        </w:tc>
      </w:tr>
      <w:tr w:rsidR="00B854FF" w:rsidRPr="0079163B" w:rsidTr="007D77ED">
        <w:trPr>
          <w:trHeight w:val="418"/>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директора</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2</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2</w:t>
            </w: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val="restart"/>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начальной школы</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информатики</w:t>
            </w:r>
          </w:p>
        </w:tc>
        <w:tc>
          <w:tcPr>
            <w:tcW w:w="706"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5</w:t>
            </w:r>
          </w:p>
        </w:tc>
        <w:tc>
          <w:tcPr>
            <w:tcW w:w="84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2</w:t>
            </w:r>
          </w:p>
        </w:tc>
        <w:tc>
          <w:tcPr>
            <w:tcW w:w="70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850"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851"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334"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6"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6" w:type="dxa"/>
            <w:tcBorders>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5" w:type="dxa"/>
            <w:tcBorders>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tc>
      </w:tr>
      <w:tr w:rsidR="00B854FF" w:rsidRPr="0079163B" w:rsidTr="007D77ED">
        <w:trPr>
          <w:trHeight w:val="290"/>
        </w:trPr>
        <w:tc>
          <w:tcPr>
            <w:tcW w:w="3325" w:type="dxa"/>
            <w:tcBorders>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английского языка</w:t>
            </w:r>
          </w:p>
        </w:tc>
        <w:tc>
          <w:tcPr>
            <w:tcW w:w="706"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334"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5" w:type="dxa"/>
            <w:tcBorders>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tcBorders>
              <w:left w:val="single" w:sz="4" w:space="0" w:color="000000"/>
            </w:tcBorders>
            <w:shd w:val="clear" w:color="auto" w:fill="auto"/>
            <w:vAlign w:val="center"/>
          </w:tcPr>
          <w:p w:rsidR="00B854FF" w:rsidRPr="0079163B" w:rsidRDefault="00B854FF" w:rsidP="005A3874">
            <w:pPr>
              <w:snapToGrid w:val="0"/>
              <w:jc w:val="center"/>
              <w:rPr>
                <w:rFonts w:ascii="Times New Roman" w:hAnsi="Times New Roman"/>
              </w:rPr>
            </w:pPr>
            <w:r w:rsidRPr="0079163B">
              <w:rPr>
                <w:rFonts w:ascii="Times New Roman" w:hAnsi="Times New Roman"/>
              </w:rPr>
              <w:t>-</w:t>
            </w: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якутского языка</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Кабинет биологии</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Библиотека</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val="restart"/>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p w:rsidR="00B854FF" w:rsidRPr="0079163B" w:rsidRDefault="00B854FF" w:rsidP="005A3874">
            <w:pPr>
              <w:snapToGrid w:val="0"/>
              <w:rPr>
                <w:rFonts w:ascii="Times New Roman" w:hAnsi="Times New Roman"/>
              </w:rPr>
            </w:pPr>
          </w:p>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Медицинский кабинет</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tcBorders>
              <w:left w:val="single" w:sz="4" w:space="0" w:color="000000"/>
            </w:tcBorders>
            <w:shd w:val="clear" w:color="auto" w:fill="auto"/>
            <w:vAlign w:val="center"/>
          </w:tcPr>
          <w:p w:rsidR="00B854FF" w:rsidRPr="0079163B" w:rsidRDefault="00B854FF" w:rsidP="005A3874">
            <w:pPr>
              <w:snapToGrid w:val="0"/>
              <w:rPr>
                <w:rFonts w:ascii="Times New Roman" w:hAnsi="Times New Roman"/>
              </w:rPr>
            </w:pPr>
          </w:p>
        </w:tc>
      </w:tr>
      <w:tr w:rsidR="00B854FF" w:rsidRPr="0079163B" w:rsidTr="007D77ED">
        <w:trPr>
          <w:trHeight w:val="275"/>
        </w:trPr>
        <w:tc>
          <w:tcPr>
            <w:tcW w:w="3325"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rPr>
                <w:rFonts w:ascii="Times New Roman" w:hAnsi="Times New Roman"/>
              </w:rPr>
            </w:pPr>
            <w:r w:rsidRPr="0079163B">
              <w:rPr>
                <w:rFonts w:ascii="Times New Roman" w:hAnsi="Times New Roman"/>
              </w:rPr>
              <w:t xml:space="preserve"> Спортзал</w:t>
            </w:r>
          </w:p>
        </w:tc>
        <w:tc>
          <w:tcPr>
            <w:tcW w:w="706"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4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709"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0" w:type="dxa"/>
            <w:tcBorders>
              <w:top w:val="single" w:sz="4" w:space="0" w:color="000000"/>
              <w:left w:val="single" w:sz="4" w:space="0" w:color="000000"/>
              <w:bottom w:val="single" w:sz="4" w:space="0" w:color="000000"/>
            </w:tcBorders>
            <w:shd w:val="clear" w:color="auto" w:fill="auto"/>
            <w:vAlign w:val="center"/>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851"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334"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6" w:type="dxa"/>
            <w:tcBorders>
              <w:top w:val="single" w:sz="4" w:space="0" w:color="000000"/>
              <w:left w:val="single" w:sz="4" w:space="0" w:color="000000"/>
              <w:bottom w:val="single" w:sz="4" w:space="0" w:color="000000"/>
            </w:tcBorders>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275" w:type="dxa"/>
            <w:tcBorders>
              <w:top w:val="single" w:sz="4" w:space="0" w:color="000000"/>
              <w:left w:val="single" w:sz="4" w:space="0" w:color="000000"/>
              <w:bottom w:val="single" w:sz="4" w:space="0" w:color="000000"/>
            </w:tcBorders>
            <w:shd w:val="clear" w:color="auto" w:fill="auto"/>
          </w:tcPr>
          <w:p w:rsidR="00B854FF" w:rsidRPr="0079163B" w:rsidRDefault="00B854FF" w:rsidP="005A3874">
            <w:pPr>
              <w:snapToGrid w:val="0"/>
              <w:jc w:val="center"/>
              <w:rPr>
                <w:rFonts w:ascii="Times New Roman" w:hAnsi="Times New Roman"/>
                <w:b/>
              </w:rPr>
            </w:pPr>
            <w:r w:rsidRPr="0079163B">
              <w:rPr>
                <w:rFonts w:ascii="Times New Roman" w:hAnsi="Times New Roman"/>
                <w:b/>
              </w:rPr>
              <w:t>-</w:t>
            </w:r>
          </w:p>
        </w:tc>
        <w:tc>
          <w:tcPr>
            <w:tcW w:w="162" w:type="dxa"/>
            <w:gridSpan w:val="2"/>
            <w:vMerge/>
            <w:tcBorders>
              <w:left w:val="single" w:sz="4" w:space="0" w:color="000000"/>
              <w:bottom w:val="nil"/>
            </w:tcBorders>
            <w:shd w:val="clear" w:color="auto" w:fill="auto"/>
            <w:vAlign w:val="center"/>
          </w:tcPr>
          <w:p w:rsidR="00B854FF" w:rsidRPr="0079163B" w:rsidRDefault="00B854FF" w:rsidP="005A3874">
            <w:pPr>
              <w:snapToGrid w:val="0"/>
              <w:rPr>
                <w:rFonts w:ascii="Times New Roman" w:hAnsi="Times New Roman"/>
              </w:rPr>
            </w:pPr>
          </w:p>
        </w:tc>
      </w:tr>
    </w:tbl>
    <w:p w:rsidR="007D77ED" w:rsidRDefault="007D77ED" w:rsidP="00DA4C04">
      <w:pPr>
        <w:pStyle w:val="af4"/>
        <w:ind w:firstLine="0"/>
        <w:rPr>
          <w:b/>
          <w:sz w:val="24"/>
          <w:szCs w:val="24"/>
        </w:rPr>
        <w:sectPr w:rsidR="007D77ED" w:rsidSect="007D77ED">
          <w:pgSz w:w="16838" w:h="11906" w:orient="landscape"/>
          <w:pgMar w:top="720" w:right="720" w:bottom="720" w:left="720" w:header="680" w:footer="567" w:gutter="0"/>
          <w:cols w:space="708"/>
          <w:docGrid w:linePitch="360"/>
        </w:sectPr>
      </w:pPr>
    </w:p>
    <w:p w:rsidR="00B854FF" w:rsidRPr="0079163B" w:rsidRDefault="00B854FF" w:rsidP="00DA4C04">
      <w:pPr>
        <w:pStyle w:val="af4"/>
        <w:ind w:firstLine="0"/>
        <w:rPr>
          <w:b/>
          <w:sz w:val="24"/>
          <w:szCs w:val="24"/>
        </w:rPr>
      </w:pPr>
    </w:p>
    <w:p w:rsidR="00B854FF" w:rsidRPr="0079163B" w:rsidRDefault="00B854FF" w:rsidP="00B854FF">
      <w:pPr>
        <w:pStyle w:val="af4"/>
        <w:jc w:val="center"/>
        <w:rPr>
          <w:b/>
          <w:sz w:val="24"/>
          <w:szCs w:val="24"/>
        </w:rPr>
      </w:pPr>
    </w:p>
    <w:p w:rsidR="00B854FF" w:rsidRPr="0079163B" w:rsidRDefault="00B854FF" w:rsidP="00DA4C04">
      <w:pPr>
        <w:pStyle w:val="af4"/>
        <w:ind w:firstLine="0"/>
        <w:rPr>
          <w:b/>
          <w:sz w:val="24"/>
          <w:szCs w:val="24"/>
        </w:rPr>
      </w:pPr>
    </w:p>
    <w:p w:rsidR="00B854FF" w:rsidRPr="0079163B" w:rsidRDefault="00B854FF" w:rsidP="00B854FF">
      <w:pPr>
        <w:pStyle w:val="312"/>
        <w:ind w:left="1080" w:firstLine="0"/>
        <w:rPr>
          <w:szCs w:val="24"/>
          <w:u w:val="single"/>
        </w:rPr>
      </w:pPr>
      <w:r w:rsidRPr="0079163B">
        <w:rPr>
          <w:szCs w:val="24"/>
          <w:u w:val="single"/>
        </w:rPr>
        <w:t xml:space="preserve"> Библиотечно-информационное обеспечение.</w:t>
      </w:r>
    </w:p>
    <w:p w:rsidR="00B854FF" w:rsidRPr="0079163B" w:rsidRDefault="00B854FF" w:rsidP="00B854FF">
      <w:pPr>
        <w:pStyle w:val="312"/>
        <w:ind w:left="1080" w:firstLine="0"/>
        <w:rPr>
          <w:szCs w:val="24"/>
          <w:u w:val="single"/>
        </w:rPr>
      </w:pPr>
    </w:p>
    <w:p w:rsidR="00B854FF" w:rsidRPr="0079163B" w:rsidRDefault="00B854FF" w:rsidP="00B854FF">
      <w:pPr>
        <w:spacing w:after="0" w:line="360" w:lineRule="auto"/>
        <w:ind w:left="1080"/>
        <w:jc w:val="center"/>
        <w:rPr>
          <w:rFonts w:ascii="Times New Roman" w:hAnsi="Times New Roman"/>
          <w:b/>
        </w:rPr>
      </w:pPr>
      <w:r w:rsidRPr="0079163B">
        <w:rPr>
          <w:rFonts w:ascii="Times New Roman" w:hAnsi="Times New Roman"/>
          <w:b/>
          <w:u w:val="single"/>
        </w:rPr>
        <w:t>Библиотечный фонд</w:t>
      </w:r>
    </w:p>
    <w:tbl>
      <w:tblPr>
        <w:tblW w:w="0" w:type="auto"/>
        <w:jc w:val="center"/>
        <w:tblInd w:w="-5" w:type="dxa"/>
        <w:tblLayout w:type="fixed"/>
        <w:tblLook w:val="0000" w:firstRow="0" w:lastRow="0" w:firstColumn="0" w:lastColumn="0" w:noHBand="0" w:noVBand="0"/>
      </w:tblPr>
      <w:tblGrid>
        <w:gridCol w:w="3888"/>
        <w:gridCol w:w="1484"/>
        <w:gridCol w:w="4211"/>
      </w:tblGrid>
      <w:tr w:rsidR="00B854FF" w:rsidRPr="0079163B" w:rsidTr="005A3874">
        <w:trPr>
          <w:cantSplit/>
          <w:trHeight w:val="677"/>
          <w:jc w:val="center"/>
        </w:trPr>
        <w:tc>
          <w:tcPr>
            <w:tcW w:w="3888"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jc w:val="both"/>
              <w:rPr>
                <w:rFonts w:ascii="Times New Roman" w:hAnsi="Times New Roman"/>
              </w:rPr>
            </w:pPr>
          </w:p>
        </w:tc>
        <w:tc>
          <w:tcPr>
            <w:tcW w:w="1484"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jc w:val="both"/>
              <w:rPr>
                <w:rFonts w:ascii="Times New Roman" w:hAnsi="Times New Roman"/>
              </w:rPr>
            </w:pPr>
            <w:r w:rsidRPr="0079163B">
              <w:rPr>
                <w:rFonts w:ascii="Times New Roman" w:hAnsi="Times New Roman"/>
              </w:rPr>
              <w:t>Всего</w:t>
            </w:r>
          </w:p>
        </w:tc>
        <w:tc>
          <w:tcPr>
            <w:tcW w:w="4211" w:type="dxa"/>
            <w:vMerge w:val="restart"/>
            <w:tcBorders>
              <w:top w:val="nil"/>
              <w:left w:val="single" w:sz="4" w:space="0" w:color="000000"/>
            </w:tcBorders>
            <w:vAlign w:val="center"/>
          </w:tcPr>
          <w:p w:rsidR="00B854FF" w:rsidRPr="0079163B" w:rsidRDefault="00B854FF" w:rsidP="005A3874">
            <w:pPr>
              <w:snapToGrid w:val="0"/>
              <w:spacing w:line="360" w:lineRule="auto"/>
              <w:jc w:val="both"/>
              <w:rPr>
                <w:rFonts w:ascii="Times New Roman" w:hAnsi="Times New Roman"/>
              </w:rPr>
            </w:pPr>
          </w:p>
        </w:tc>
      </w:tr>
      <w:tr w:rsidR="00B854FF" w:rsidRPr="0079163B" w:rsidTr="005A3874">
        <w:trPr>
          <w:jc w:val="center"/>
        </w:trPr>
        <w:tc>
          <w:tcPr>
            <w:tcW w:w="3888"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jc w:val="both"/>
              <w:rPr>
                <w:rFonts w:ascii="Times New Roman" w:hAnsi="Times New Roman"/>
              </w:rPr>
            </w:pPr>
            <w:r w:rsidRPr="0079163B">
              <w:rPr>
                <w:rFonts w:ascii="Times New Roman" w:hAnsi="Times New Roman"/>
              </w:rPr>
              <w:t>Книжный фонд (экз.)</w:t>
            </w:r>
          </w:p>
        </w:tc>
        <w:tc>
          <w:tcPr>
            <w:tcW w:w="1484" w:type="dxa"/>
            <w:tcBorders>
              <w:top w:val="single" w:sz="4" w:space="0" w:color="000000"/>
              <w:left w:val="single" w:sz="4" w:space="0" w:color="000000"/>
              <w:bottom w:val="single" w:sz="4" w:space="0" w:color="000000"/>
            </w:tcBorders>
          </w:tcPr>
          <w:p w:rsidR="00B854FF" w:rsidRPr="0079163B" w:rsidRDefault="00B854FF" w:rsidP="005A3874">
            <w:pPr>
              <w:snapToGrid w:val="0"/>
              <w:spacing w:line="360" w:lineRule="auto"/>
              <w:jc w:val="center"/>
              <w:rPr>
                <w:rFonts w:ascii="Times New Roman" w:hAnsi="Times New Roman"/>
              </w:rPr>
            </w:pPr>
            <w:r w:rsidRPr="0079163B">
              <w:rPr>
                <w:rFonts w:ascii="Times New Roman" w:hAnsi="Times New Roman"/>
              </w:rPr>
              <w:t>5365</w:t>
            </w:r>
          </w:p>
        </w:tc>
        <w:tc>
          <w:tcPr>
            <w:tcW w:w="4211" w:type="dxa"/>
            <w:vMerge/>
            <w:tcBorders>
              <w:left w:val="single" w:sz="4" w:space="0" w:color="000000"/>
            </w:tcBorders>
          </w:tcPr>
          <w:p w:rsidR="00B854FF" w:rsidRPr="0079163B" w:rsidRDefault="00B854FF" w:rsidP="005A3874">
            <w:pPr>
              <w:snapToGrid w:val="0"/>
              <w:spacing w:line="360" w:lineRule="auto"/>
              <w:jc w:val="both"/>
              <w:rPr>
                <w:rFonts w:ascii="Times New Roman" w:hAnsi="Times New Roman"/>
              </w:rPr>
            </w:pPr>
          </w:p>
        </w:tc>
      </w:tr>
      <w:tr w:rsidR="00B854FF" w:rsidRPr="0079163B" w:rsidTr="005A3874">
        <w:trPr>
          <w:jc w:val="center"/>
        </w:trPr>
        <w:tc>
          <w:tcPr>
            <w:tcW w:w="3888"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ind w:firstLine="180"/>
              <w:jc w:val="both"/>
              <w:rPr>
                <w:rFonts w:ascii="Times New Roman" w:hAnsi="Times New Roman"/>
              </w:rPr>
            </w:pPr>
            <w:r w:rsidRPr="0079163B">
              <w:rPr>
                <w:rFonts w:ascii="Times New Roman" w:hAnsi="Times New Roman"/>
              </w:rPr>
              <w:t xml:space="preserve">учебники </w:t>
            </w:r>
          </w:p>
        </w:tc>
        <w:tc>
          <w:tcPr>
            <w:tcW w:w="1484" w:type="dxa"/>
            <w:tcBorders>
              <w:top w:val="single" w:sz="4" w:space="0" w:color="000000"/>
              <w:left w:val="single" w:sz="4" w:space="0" w:color="000000"/>
              <w:bottom w:val="single" w:sz="4" w:space="0" w:color="000000"/>
            </w:tcBorders>
          </w:tcPr>
          <w:p w:rsidR="00B854FF" w:rsidRPr="0079163B" w:rsidRDefault="00B854FF" w:rsidP="005A3874">
            <w:pPr>
              <w:snapToGrid w:val="0"/>
              <w:spacing w:line="360" w:lineRule="auto"/>
              <w:jc w:val="center"/>
              <w:rPr>
                <w:rFonts w:ascii="Times New Roman" w:hAnsi="Times New Roman"/>
                <w:color w:val="000000"/>
              </w:rPr>
            </w:pPr>
            <w:r w:rsidRPr="0079163B">
              <w:rPr>
                <w:rFonts w:ascii="Times New Roman" w:hAnsi="Times New Roman"/>
                <w:color w:val="000000"/>
              </w:rPr>
              <w:t>1430</w:t>
            </w:r>
          </w:p>
        </w:tc>
        <w:tc>
          <w:tcPr>
            <w:tcW w:w="4211" w:type="dxa"/>
            <w:vMerge/>
            <w:tcBorders>
              <w:left w:val="single" w:sz="4" w:space="0" w:color="000000"/>
            </w:tcBorders>
          </w:tcPr>
          <w:p w:rsidR="00B854FF" w:rsidRPr="0079163B" w:rsidRDefault="00B854FF" w:rsidP="005A3874">
            <w:pPr>
              <w:snapToGrid w:val="0"/>
              <w:spacing w:line="360" w:lineRule="auto"/>
              <w:jc w:val="both"/>
              <w:rPr>
                <w:rFonts w:ascii="Times New Roman" w:hAnsi="Times New Roman"/>
              </w:rPr>
            </w:pPr>
          </w:p>
        </w:tc>
      </w:tr>
      <w:tr w:rsidR="00B854FF" w:rsidRPr="0079163B" w:rsidTr="005A3874">
        <w:trPr>
          <w:jc w:val="center"/>
        </w:trPr>
        <w:tc>
          <w:tcPr>
            <w:tcW w:w="3888"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ind w:firstLine="180"/>
              <w:jc w:val="both"/>
              <w:rPr>
                <w:rFonts w:ascii="Times New Roman" w:hAnsi="Times New Roman"/>
              </w:rPr>
            </w:pPr>
            <w:r w:rsidRPr="0079163B">
              <w:rPr>
                <w:rFonts w:ascii="Times New Roman" w:hAnsi="Times New Roman"/>
              </w:rPr>
              <w:t>учебно-методическая литература</w:t>
            </w:r>
          </w:p>
        </w:tc>
        <w:tc>
          <w:tcPr>
            <w:tcW w:w="1484" w:type="dxa"/>
            <w:tcBorders>
              <w:top w:val="single" w:sz="4" w:space="0" w:color="000000"/>
              <w:left w:val="single" w:sz="4" w:space="0" w:color="000000"/>
              <w:bottom w:val="single" w:sz="4" w:space="0" w:color="000000"/>
            </w:tcBorders>
          </w:tcPr>
          <w:p w:rsidR="00B854FF" w:rsidRPr="0079163B" w:rsidRDefault="00B854FF" w:rsidP="005A3874">
            <w:pPr>
              <w:snapToGrid w:val="0"/>
              <w:spacing w:line="360" w:lineRule="auto"/>
              <w:jc w:val="center"/>
              <w:rPr>
                <w:rFonts w:ascii="Times New Roman" w:hAnsi="Times New Roman"/>
              </w:rPr>
            </w:pPr>
            <w:r w:rsidRPr="0079163B">
              <w:rPr>
                <w:rFonts w:ascii="Times New Roman" w:hAnsi="Times New Roman"/>
              </w:rPr>
              <w:t>157</w:t>
            </w:r>
          </w:p>
        </w:tc>
        <w:tc>
          <w:tcPr>
            <w:tcW w:w="4211" w:type="dxa"/>
            <w:vMerge/>
            <w:tcBorders>
              <w:left w:val="single" w:sz="4" w:space="0" w:color="000000"/>
            </w:tcBorders>
          </w:tcPr>
          <w:p w:rsidR="00B854FF" w:rsidRPr="0079163B" w:rsidRDefault="00B854FF" w:rsidP="005A3874">
            <w:pPr>
              <w:snapToGrid w:val="0"/>
              <w:spacing w:line="360" w:lineRule="auto"/>
              <w:jc w:val="both"/>
              <w:rPr>
                <w:rFonts w:ascii="Times New Roman" w:hAnsi="Times New Roman"/>
              </w:rPr>
            </w:pPr>
          </w:p>
        </w:tc>
      </w:tr>
      <w:tr w:rsidR="00B854FF" w:rsidRPr="0079163B" w:rsidTr="005A3874">
        <w:trPr>
          <w:jc w:val="center"/>
        </w:trPr>
        <w:tc>
          <w:tcPr>
            <w:tcW w:w="3888" w:type="dxa"/>
            <w:tcBorders>
              <w:top w:val="single" w:sz="4" w:space="0" w:color="000000"/>
              <w:left w:val="single" w:sz="4" w:space="0" w:color="000000"/>
              <w:bottom w:val="single" w:sz="4" w:space="0" w:color="000000"/>
            </w:tcBorders>
            <w:vAlign w:val="center"/>
          </w:tcPr>
          <w:p w:rsidR="00B854FF" w:rsidRPr="0079163B" w:rsidRDefault="00B854FF" w:rsidP="005A3874">
            <w:pPr>
              <w:snapToGrid w:val="0"/>
              <w:spacing w:line="360" w:lineRule="auto"/>
              <w:ind w:firstLine="180"/>
              <w:jc w:val="both"/>
              <w:rPr>
                <w:rFonts w:ascii="Times New Roman" w:hAnsi="Times New Roman"/>
              </w:rPr>
            </w:pPr>
            <w:r w:rsidRPr="0079163B">
              <w:rPr>
                <w:rFonts w:ascii="Times New Roman" w:hAnsi="Times New Roman"/>
              </w:rPr>
              <w:t>Художественная литература</w:t>
            </w:r>
          </w:p>
        </w:tc>
        <w:tc>
          <w:tcPr>
            <w:tcW w:w="1484" w:type="dxa"/>
            <w:tcBorders>
              <w:top w:val="single" w:sz="4" w:space="0" w:color="000000"/>
              <w:left w:val="single" w:sz="4" w:space="0" w:color="000000"/>
              <w:bottom w:val="single" w:sz="4" w:space="0" w:color="000000"/>
            </w:tcBorders>
          </w:tcPr>
          <w:p w:rsidR="00B854FF" w:rsidRPr="0079163B" w:rsidRDefault="00B854FF" w:rsidP="005A3874">
            <w:pPr>
              <w:snapToGrid w:val="0"/>
              <w:spacing w:line="360" w:lineRule="auto"/>
              <w:jc w:val="center"/>
              <w:rPr>
                <w:rFonts w:ascii="Times New Roman" w:hAnsi="Times New Roman"/>
              </w:rPr>
            </w:pPr>
            <w:r w:rsidRPr="0079163B">
              <w:rPr>
                <w:rFonts w:ascii="Times New Roman" w:hAnsi="Times New Roman"/>
              </w:rPr>
              <w:t>3778</w:t>
            </w:r>
          </w:p>
        </w:tc>
        <w:tc>
          <w:tcPr>
            <w:tcW w:w="4211" w:type="dxa"/>
            <w:vMerge/>
            <w:tcBorders>
              <w:left w:val="single" w:sz="4" w:space="0" w:color="000000"/>
            </w:tcBorders>
          </w:tcPr>
          <w:p w:rsidR="00B854FF" w:rsidRPr="0079163B" w:rsidRDefault="00B854FF" w:rsidP="005A3874">
            <w:pPr>
              <w:snapToGrid w:val="0"/>
              <w:spacing w:line="360" w:lineRule="auto"/>
              <w:jc w:val="both"/>
              <w:rPr>
                <w:rFonts w:ascii="Times New Roman" w:hAnsi="Times New Roman"/>
              </w:rPr>
            </w:pPr>
          </w:p>
        </w:tc>
      </w:tr>
      <w:tr w:rsidR="00B854FF" w:rsidRPr="0079163B" w:rsidTr="005A3874">
        <w:trPr>
          <w:gridAfter w:val="1"/>
          <w:wAfter w:w="4211" w:type="dxa"/>
          <w:jc w:val="center"/>
        </w:trPr>
        <w:tc>
          <w:tcPr>
            <w:tcW w:w="3888" w:type="dxa"/>
            <w:tcBorders>
              <w:top w:val="single" w:sz="4" w:space="0" w:color="000000"/>
              <w:left w:val="single" w:sz="4" w:space="0" w:color="000000"/>
              <w:bottom w:val="single" w:sz="4" w:space="0" w:color="000000"/>
            </w:tcBorders>
          </w:tcPr>
          <w:p w:rsidR="00B854FF" w:rsidRPr="0079163B" w:rsidRDefault="00B854FF" w:rsidP="005A3874">
            <w:pPr>
              <w:snapToGrid w:val="0"/>
              <w:spacing w:line="360" w:lineRule="auto"/>
              <w:jc w:val="both"/>
              <w:rPr>
                <w:rFonts w:ascii="Times New Roman" w:hAnsi="Times New Roman"/>
              </w:rPr>
            </w:pPr>
            <w:r w:rsidRPr="0079163B">
              <w:rPr>
                <w:rFonts w:ascii="Times New Roman" w:hAnsi="Times New Roman"/>
              </w:rPr>
              <w:t>Цифровые ресурсы (учебники на электронных носителях)</w:t>
            </w:r>
          </w:p>
        </w:tc>
        <w:tc>
          <w:tcPr>
            <w:tcW w:w="1484" w:type="dxa"/>
            <w:tcBorders>
              <w:left w:val="single" w:sz="4" w:space="0" w:color="000000"/>
              <w:bottom w:val="single" w:sz="4" w:space="0" w:color="000000"/>
              <w:right w:val="single" w:sz="4" w:space="0" w:color="auto"/>
            </w:tcBorders>
          </w:tcPr>
          <w:p w:rsidR="00B854FF" w:rsidRPr="0079163B" w:rsidRDefault="00B854FF" w:rsidP="005A3874">
            <w:pPr>
              <w:snapToGrid w:val="0"/>
              <w:spacing w:line="360" w:lineRule="auto"/>
              <w:jc w:val="center"/>
              <w:rPr>
                <w:rFonts w:ascii="Times New Roman" w:hAnsi="Times New Roman"/>
              </w:rPr>
            </w:pPr>
            <w:r w:rsidRPr="0079163B">
              <w:rPr>
                <w:rFonts w:ascii="Times New Roman" w:hAnsi="Times New Roman"/>
              </w:rPr>
              <w:t>204</w:t>
            </w:r>
          </w:p>
        </w:tc>
      </w:tr>
    </w:tbl>
    <w:p w:rsidR="00B854FF" w:rsidRPr="0079163B" w:rsidRDefault="00B854FF" w:rsidP="00B854FF">
      <w:pPr>
        <w:pStyle w:val="af4"/>
        <w:jc w:val="center"/>
        <w:rPr>
          <w:b/>
          <w:sz w:val="24"/>
          <w:szCs w:val="24"/>
        </w:rPr>
      </w:pPr>
    </w:p>
    <w:p w:rsidR="00B854FF" w:rsidRPr="0079163B" w:rsidRDefault="00B854FF" w:rsidP="00B854FF">
      <w:pPr>
        <w:pStyle w:val="af4"/>
        <w:jc w:val="center"/>
        <w:rPr>
          <w:b/>
          <w:sz w:val="24"/>
          <w:szCs w:val="24"/>
        </w:rPr>
      </w:pPr>
      <w:r w:rsidRPr="0079163B">
        <w:rPr>
          <w:b/>
          <w:sz w:val="24"/>
          <w:szCs w:val="24"/>
        </w:rPr>
        <w:t xml:space="preserve">Информация об учебниках, </w:t>
      </w:r>
    </w:p>
    <w:p w:rsidR="00AA7C6A" w:rsidRPr="0079163B" w:rsidRDefault="00B854FF" w:rsidP="00B854FF">
      <w:pPr>
        <w:pStyle w:val="af4"/>
        <w:jc w:val="center"/>
        <w:rPr>
          <w:b/>
          <w:sz w:val="24"/>
          <w:szCs w:val="24"/>
        </w:rPr>
      </w:pPr>
      <w:r w:rsidRPr="0079163B">
        <w:rPr>
          <w:b/>
          <w:sz w:val="24"/>
          <w:szCs w:val="24"/>
        </w:rPr>
        <w:t xml:space="preserve">используемых в образовательной деятельности в 2017-2018 учебном году </w:t>
      </w:r>
    </w:p>
    <w:p w:rsidR="00B854FF" w:rsidRPr="0079163B" w:rsidRDefault="00B854FF" w:rsidP="00B854FF">
      <w:pPr>
        <w:pStyle w:val="af4"/>
        <w:jc w:val="center"/>
        <w:rPr>
          <w:b/>
          <w:sz w:val="24"/>
          <w:szCs w:val="24"/>
          <w:u w:val="single"/>
        </w:rPr>
      </w:pPr>
      <w:r w:rsidRPr="0079163B">
        <w:rPr>
          <w:b/>
          <w:sz w:val="24"/>
          <w:szCs w:val="24"/>
          <w:u w:val="single"/>
        </w:rPr>
        <w:t>(в рамках ФГОС ООО)</w:t>
      </w:r>
    </w:p>
    <w:tbl>
      <w:tblPr>
        <w:tblStyle w:val="a6"/>
        <w:tblW w:w="0" w:type="auto"/>
        <w:tblLook w:val="04A0" w:firstRow="1" w:lastRow="0" w:firstColumn="1" w:lastColumn="0" w:noHBand="0" w:noVBand="1"/>
      </w:tblPr>
      <w:tblGrid>
        <w:gridCol w:w="433"/>
        <w:gridCol w:w="1067"/>
        <w:gridCol w:w="605"/>
        <w:gridCol w:w="1279"/>
        <w:gridCol w:w="1789"/>
        <w:gridCol w:w="1735"/>
        <w:gridCol w:w="1116"/>
        <w:gridCol w:w="567"/>
        <w:gridCol w:w="1177"/>
        <w:gridCol w:w="914"/>
      </w:tblGrid>
      <w:tr w:rsidR="00B854FF" w:rsidRPr="0079163B" w:rsidTr="005A3874">
        <w:tc>
          <w:tcPr>
            <w:tcW w:w="516"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w:t>
            </w:r>
          </w:p>
        </w:tc>
        <w:tc>
          <w:tcPr>
            <w:tcW w:w="1645"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Порядковый номер в ФПУ</w:t>
            </w:r>
          </w:p>
        </w:tc>
        <w:tc>
          <w:tcPr>
            <w:tcW w:w="806"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Класс</w:t>
            </w:r>
          </w:p>
        </w:tc>
        <w:tc>
          <w:tcPr>
            <w:tcW w:w="1972"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Предмет</w:t>
            </w:r>
          </w:p>
        </w:tc>
        <w:tc>
          <w:tcPr>
            <w:tcW w:w="2812"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Наименование учебника</w:t>
            </w:r>
          </w:p>
        </w:tc>
        <w:tc>
          <w:tcPr>
            <w:tcW w:w="2724"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Авторы</w:t>
            </w:r>
          </w:p>
        </w:tc>
        <w:tc>
          <w:tcPr>
            <w:tcW w:w="1659"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Издательство</w:t>
            </w:r>
          </w:p>
        </w:tc>
        <w:tc>
          <w:tcPr>
            <w:tcW w:w="828"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Год изд.</w:t>
            </w:r>
          </w:p>
        </w:tc>
        <w:tc>
          <w:tcPr>
            <w:tcW w:w="1373"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Примечания</w:t>
            </w:r>
          </w:p>
        </w:tc>
        <w:tc>
          <w:tcPr>
            <w:tcW w:w="1279" w:type="dxa"/>
          </w:tcPr>
          <w:p w:rsidR="00B854FF" w:rsidRPr="0079163B" w:rsidRDefault="00B854FF" w:rsidP="005A3874">
            <w:pPr>
              <w:jc w:val="center"/>
              <w:rPr>
                <w:rFonts w:ascii="Times New Roman" w:hAnsi="Times New Roman"/>
                <w:b/>
                <w:sz w:val="20"/>
                <w:szCs w:val="20"/>
              </w:rPr>
            </w:pPr>
            <w:r w:rsidRPr="0079163B">
              <w:rPr>
                <w:rFonts w:ascii="Times New Roman" w:hAnsi="Times New Roman"/>
                <w:b/>
                <w:sz w:val="20"/>
                <w:szCs w:val="20"/>
              </w:rPr>
              <w:t>%обеспеч-енности</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1.1.2.1.8.1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М.И Моро</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1.1.1.1.4.1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Азбука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Азбука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В.Г. Горецкий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3</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Азбука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Азбука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И.И. Каратаев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1.1.1.1.4.2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Русский </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 .Канакина,В.Г.Горецкий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1.1.1.2.4.1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Л.Ф Климанова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6</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Л.В Захарова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7</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3.1.1.2.3.1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Литература ааҕыыта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 Захарова, У.М. Флегонтова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3.1.1.2.3.1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Окружающий мир</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Окружающий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Мир</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Плешаков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lastRenderedPageBreak/>
              <w:t>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1.1.5.1.6.1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Изобрази- тельное искусство</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Изобразительное искусство</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Л.А. Неменская</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1.1.6.1.9.1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Н.И. </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Роговцева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1.1.5.2.5.1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Роговцева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1.1.7.1.3.1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В.И.Лях</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1.1.1.1.4.3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Канакина,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В.Г.</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Горецкий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1.1.1.2.4.2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Чтение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Л.Ф.</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Климанова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В.Г.</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Горецкий.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1.1.2.1.8.2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М.И.Моро</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16</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1.1.1.3.7.1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Кузовлев В.П.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17</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Родной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Л.В.</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Захарова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3.1.1.2.3.2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Литература ааҕыытаУМК</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 Захарова, У.М. Флегонтова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1.1.3.1.3.2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Окружающий мир</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Окружающий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Мир</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Плешаков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Культура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норуоттарын културата.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Винокурова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2017г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21</w:t>
            </w:r>
          </w:p>
        </w:tc>
        <w:tc>
          <w:tcPr>
            <w:tcW w:w="1645" w:type="dxa"/>
          </w:tcPr>
          <w:p w:rsidR="00B854FF" w:rsidRPr="0079163B" w:rsidRDefault="00B854FF" w:rsidP="005A3874">
            <w:pPr>
              <w:pStyle w:val="af4"/>
              <w:rPr>
                <w:sz w:val="20"/>
                <w:szCs w:val="20"/>
              </w:rPr>
            </w:pPr>
            <w:r w:rsidRPr="0079163B">
              <w:rPr>
                <w:sz w:val="20"/>
                <w:szCs w:val="20"/>
              </w:rPr>
              <w:t>1.1.6.1.9.2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Роговцева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2012г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22</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1.1.5.1.6.2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тельное </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искусство</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 xml:space="preserve">Изобразительное </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Искусство</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Коротеева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2014г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23</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1.1.5.2.5.2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Е.Д.</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Критская</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2014г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24</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1.1.7.1.3.1</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Физическая</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культура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Физическая </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Культура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В.И.Лях</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25</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1.1.1.1.4.4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Русский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Русский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В.П.</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Канакина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В.Г.</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Горецкий</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2015</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26</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p>
        </w:tc>
        <w:tc>
          <w:tcPr>
            <w:tcW w:w="1972" w:type="dxa"/>
          </w:tcPr>
          <w:p w:rsidR="00B854FF" w:rsidRPr="0079163B" w:rsidRDefault="00B854FF" w:rsidP="005A3874">
            <w:pPr>
              <w:rPr>
                <w:rFonts w:ascii="Times New Roman" w:hAnsi="Times New Roman"/>
                <w:sz w:val="20"/>
                <w:szCs w:val="20"/>
                <w:lang w:val="sah-RU"/>
              </w:rPr>
            </w:pPr>
          </w:p>
        </w:tc>
        <w:tc>
          <w:tcPr>
            <w:tcW w:w="2812" w:type="dxa"/>
          </w:tcPr>
          <w:p w:rsidR="00B854FF" w:rsidRPr="0079163B" w:rsidRDefault="00B854FF" w:rsidP="005A3874">
            <w:pPr>
              <w:rPr>
                <w:rFonts w:ascii="Times New Roman" w:hAnsi="Times New Roman"/>
                <w:sz w:val="20"/>
                <w:szCs w:val="20"/>
                <w:lang w:val="sah-RU"/>
              </w:rPr>
            </w:pPr>
          </w:p>
        </w:tc>
        <w:tc>
          <w:tcPr>
            <w:tcW w:w="2724" w:type="dxa"/>
          </w:tcPr>
          <w:p w:rsidR="00B854FF" w:rsidRPr="0079163B" w:rsidRDefault="00B854FF" w:rsidP="005A3874">
            <w:pPr>
              <w:rPr>
                <w:rFonts w:ascii="Times New Roman" w:hAnsi="Times New Roman"/>
                <w:sz w:val="20"/>
                <w:szCs w:val="20"/>
                <w:lang w:val="sah-RU"/>
              </w:rPr>
            </w:pPr>
          </w:p>
        </w:tc>
        <w:tc>
          <w:tcPr>
            <w:tcW w:w="1659" w:type="dxa"/>
          </w:tcPr>
          <w:p w:rsidR="00B854FF" w:rsidRPr="0079163B" w:rsidRDefault="00B854FF" w:rsidP="005A3874">
            <w:pPr>
              <w:rPr>
                <w:rFonts w:ascii="Times New Roman" w:hAnsi="Times New Roman"/>
                <w:sz w:val="20"/>
                <w:szCs w:val="20"/>
                <w:lang w:val="sah-RU"/>
              </w:rPr>
            </w:pPr>
          </w:p>
        </w:tc>
        <w:tc>
          <w:tcPr>
            <w:tcW w:w="828" w:type="dxa"/>
          </w:tcPr>
          <w:p w:rsidR="00B854FF" w:rsidRPr="0079163B" w:rsidRDefault="00B854FF" w:rsidP="005A3874">
            <w:pPr>
              <w:rPr>
                <w:rFonts w:ascii="Times New Roman" w:hAnsi="Times New Roman"/>
                <w:sz w:val="20"/>
                <w:szCs w:val="20"/>
                <w:lang w:val="sah-RU"/>
              </w:rPr>
            </w:pP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27</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1.1.1.2.4.3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Литературное чтение</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Литературное чтение</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Л.Ф.Климанова и др</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28</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eastAsia="Times New Roman" w:hAnsi="Times New Roman"/>
                <w:sz w:val="20"/>
                <w:szCs w:val="20"/>
              </w:rPr>
              <w:t>1.1.1.3.7.2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Английский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Английский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В.П.Кузовлев и др.</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29</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1.1.2.1.8.3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Математика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Математика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М.И.Моро</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30</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1.1.3.1.3.3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Окружаю-</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щий мир</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Окружающий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Мир</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Плешаков</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31</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1.1.5.2.5.3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Е.Д.</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Критская</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2012г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32</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1.1.5.1.6.3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тельное искусство</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Изобразительное искусство</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Б.М.</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Неменский</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33</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1.1.6.1.9.3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Роговцева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34</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Родной 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тыла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Захарова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2017г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35</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3.1.1.2.3.3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УМК Литература аа5ыыта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Захарова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36</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Культура 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өрөспүүбүлүкэтин норуоттарын культурата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Винокурова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37</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1.1.1.1.4.5</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Русский </w:t>
            </w:r>
            <w:r w:rsidRPr="0079163B">
              <w:rPr>
                <w:rFonts w:ascii="Times New Roman" w:hAnsi="Times New Roman"/>
                <w:sz w:val="20"/>
                <w:szCs w:val="20"/>
                <w:lang w:val="sah-RU"/>
              </w:rPr>
              <w:lastRenderedPageBreak/>
              <w:t>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 xml:space="preserve">Русский язык  в </w:t>
            </w:r>
            <w:r w:rsidRPr="0079163B">
              <w:rPr>
                <w:rFonts w:ascii="Times New Roman" w:hAnsi="Times New Roman"/>
                <w:sz w:val="20"/>
                <w:szCs w:val="20"/>
                <w:lang w:val="sah-RU"/>
              </w:rPr>
              <w:lastRenderedPageBreak/>
              <w:t>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В.П.</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Канакина,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В.Г.</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Горецкий</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Просвеще</w:t>
            </w:r>
            <w:r w:rsidRPr="0079163B">
              <w:rPr>
                <w:rFonts w:ascii="Times New Roman" w:hAnsi="Times New Roman"/>
                <w:sz w:val="20"/>
                <w:szCs w:val="20"/>
                <w:lang w:val="sah-RU"/>
              </w:rPr>
              <w:lastRenderedPageBreak/>
              <w:t>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201</w:t>
            </w:r>
            <w:r w:rsidRPr="0079163B">
              <w:rPr>
                <w:rFonts w:ascii="Times New Roman" w:hAnsi="Times New Roman"/>
                <w:sz w:val="20"/>
                <w:szCs w:val="20"/>
                <w:lang w:val="sah-RU"/>
              </w:rPr>
              <w:lastRenderedPageBreak/>
              <w:t>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lastRenderedPageBreak/>
              <w:t>38</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1.1.1.2.4.4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ное чтение</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Литературное чтение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Л.Ф.</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Климанова,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Виноградская</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39</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eastAsia="Times New Roman" w:hAnsi="Times New Roman"/>
                <w:sz w:val="20"/>
                <w:szCs w:val="20"/>
              </w:rPr>
              <w:t>1.1.1.3.7.3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Английский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Английский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Язык</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В.П.</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Кузовлев</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2014г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40</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1.1.2.1.8.4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Математика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Математика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М.И.Моро</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p w:rsidR="00B854FF" w:rsidRPr="0079163B" w:rsidRDefault="00B854FF" w:rsidP="005A3874">
            <w:pPr>
              <w:rPr>
                <w:rFonts w:ascii="Times New Roman" w:hAnsi="Times New Roman"/>
                <w:sz w:val="20"/>
                <w:szCs w:val="20"/>
                <w:lang w:val="sah-RU"/>
              </w:rPr>
            </w:pP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41</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1.1.3.1.3.4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Окружающий мир</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Окружающий</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Мир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Плешаков</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42</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1.1.5.1.6.4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тельное искусство</w:t>
            </w:r>
          </w:p>
          <w:p w:rsidR="00B854FF" w:rsidRPr="0079163B" w:rsidRDefault="00B854FF" w:rsidP="005A3874">
            <w:pPr>
              <w:rPr>
                <w:rFonts w:ascii="Times New Roman" w:hAnsi="Times New Roman"/>
                <w:sz w:val="20"/>
                <w:szCs w:val="20"/>
                <w:lang w:val="sah-RU"/>
              </w:rPr>
            </w:pP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Изобразительное искусство</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Неменская</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43</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1.1.6.1.9.4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Технология</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Роговцева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44</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Родной 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тыла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Захарова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2017г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45</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3.1.1.2.3.4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УМК Литература аа5ыыта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Л.В.</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Захарова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46</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Культура 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өрөспүүбүлүкэтин норуоттарын культурата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Е.И.</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Винокурова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2014г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47</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Основы религиозной культуры</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Основы светской этики</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А.Я.</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Данилюк</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2012г</w:t>
            </w:r>
          </w:p>
        </w:tc>
        <w:tc>
          <w:tcPr>
            <w:tcW w:w="1373"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Заказано  Основы духовно-нравственной  культуры народов России.Основы религиозн</w:t>
            </w:r>
            <w:r w:rsidRPr="0079163B">
              <w:rPr>
                <w:rFonts w:ascii="Times New Roman" w:hAnsi="Times New Roman"/>
                <w:sz w:val="20"/>
                <w:szCs w:val="20"/>
                <w:lang w:val="sah-RU"/>
              </w:rPr>
              <w:lastRenderedPageBreak/>
              <w:t>ых культур и  светской этики. Основы светской этики. Автор Шемшурин А.А.и др. Издательство Дрофа.</w:t>
            </w: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lastRenderedPageBreak/>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52</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1.1.5.2.5.4</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4</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Музыка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Е.Д.</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Критская</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2014г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53</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1.2.1.1.3.1</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5</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Русский 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Русский язык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Е.А.</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Быстрова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Р/слово</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2015г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54</w:t>
            </w: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1.2.1.2.4.2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5</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ное чтение</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Литература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Г.С.Меркин</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Р/слово</w:t>
            </w:r>
          </w:p>
          <w:p w:rsidR="00B854FF" w:rsidRPr="0079163B" w:rsidRDefault="00B854FF" w:rsidP="005A3874">
            <w:pPr>
              <w:rPr>
                <w:rFonts w:ascii="Times New Roman" w:hAnsi="Times New Roman"/>
                <w:sz w:val="20"/>
                <w:szCs w:val="20"/>
                <w:lang w:val="sah-RU"/>
              </w:rPr>
            </w:pP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2015г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55</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Родной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Л.В.Захарова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58</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Төрөөбүт литературабыт в 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Е.М.Поликарпова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59</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1.2.1.3.8.1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Кузовлев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1.2.3.1.3.1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Виленкин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Мнемозина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61</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1.2.3.1.9.1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В.В.Козлов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Русское 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1.2.2.2.4.1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Всеобщая история древнего мира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Михайловский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63</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p>
        </w:tc>
        <w:tc>
          <w:tcPr>
            <w:tcW w:w="1972" w:type="dxa"/>
          </w:tcPr>
          <w:p w:rsidR="00B854FF" w:rsidRPr="0079163B" w:rsidRDefault="00B854FF" w:rsidP="005A3874">
            <w:pPr>
              <w:rPr>
                <w:rFonts w:ascii="Times New Roman" w:hAnsi="Times New Roman"/>
                <w:sz w:val="20"/>
                <w:szCs w:val="20"/>
              </w:rPr>
            </w:pPr>
          </w:p>
        </w:tc>
        <w:tc>
          <w:tcPr>
            <w:tcW w:w="2812" w:type="dxa"/>
          </w:tcPr>
          <w:p w:rsidR="00B854FF" w:rsidRPr="0079163B" w:rsidRDefault="00B854FF" w:rsidP="005A3874">
            <w:pPr>
              <w:rPr>
                <w:rFonts w:ascii="Times New Roman" w:hAnsi="Times New Roman"/>
                <w:sz w:val="20"/>
                <w:szCs w:val="20"/>
              </w:rPr>
            </w:pPr>
          </w:p>
        </w:tc>
        <w:tc>
          <w:tcPr>
            <w:tcW w:w="2724" w:type="dxa"/>
          </w:tcPr>
          <w:p w:rsidR="00B854FF" w:rsidRPr="0079163B" w:rsidRDefault="00B854FF" w:rsidP="005A3874">
            <w:pPr>
              <w:rPr>
                <w:rFonts w:ascii="Times New Roman" w:hAnsi="Times New Roman"/>
                <w:sz w:val="20"/>
                <w:szCs w:val="20"/>
              </w:rPr>
            </w:pPr>
          </w:p>
        </w:tc>
        <w:tc>
          <w:tcPr>
            <w:tcW w:w="1659" w:type="dxa"/>
          </w:tcPr>
          <w:p w:rsidR="00B854FF" w:rsidRPr="0079163B" w:rsidRDefault="00B854FF" w:rsidP="005A3874">
            <w:pPr>
              <w:rPr>
                <w:rFonts w:ascii="Times New Roman" w:hAnsi="Times New Roman"/>
                <w:sz w:val="20"/>
                <w:szCs w:val="20"/>
              </w:rPr>
            </w:pPr>
          </w:p>
        </w:tc>
        <w:tc>
          <w:tcPr>
            <w:tcW w:w="828" w:type="dxa"/>
          </w:tcPr>
          <w:p w:rsidR="00B854FF" w:rsidRPr="0079163B" w:rsidRDefault="00B854FF" w:rsidP="005A3874">
            <w:pPr>
              <w:rPr>
                <w:rFonts w:ascii="Times New Roman" w:hAnsi="Times New Roman"/>
                <w:sz w:val="20"/>
                <w:szCs w:val="20"/>
              </w:rPr>
            </w:pP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1.2.2.4.2.1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Введение в географию</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Е.М.</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Домогацких</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1.2.4.2.5.1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Введение в биологию</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Н.И.Сонин</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А.А.Плешаков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1.2.5.2.3.1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Сергеева, Е.Д.Критская</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67</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1.2.5.1.3.1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Изобразительное искусство</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Искусство в 2 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С.П.Ломов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2012г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1.2.6.1.1.1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Технология.Технический труд .</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Казакевич В.М,Молева Г.А.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1.2.6.1.2.1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 Обслуживающий труд.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Кожина О.А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70</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Культура 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 xml:space="preserve">Саха </w:t>
            </w:r>
            <w:r w:rsidRPr="0079163B">
              <w:rPr>
                <w:rFonts w:ascii="Times New Roman" w:hAnsi="Times New Roman"/>
                <w:sz w:val="20"/>
                <w:szCs w:val="20"/>
                <w:lang w:val="sah-RU"/>
              </w:rPr>
              <w:t>өрөспүүбүлүкэтин норуоттарын култуурата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М.Т.</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Гоголева,Р.С.Никитина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1.2.7.2.3.1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 Т. Смирнов, Б.О. Хренников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72</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1.2.7.1.3.1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5</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А.П Матвеев.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73</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1.2.1.1.3.2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  в 2 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Е.А. Быстрова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Русское 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1.2.1.2.4.2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Русская литература в 2 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Г.С. Меркин.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Русское 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75</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1.2.1.3.8.2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Английский </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Английский язык </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Кузовлев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76</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1.2.3.1.9.2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В.В.Козлов и др. </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77</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1.2.2.2.1.2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Всеобщая история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Е.В. Агибалова,  Г.М. Донской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1.2.2.1.8.1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 России с древнейших веков до конца 16в.</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Пчелов 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Русское 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b/>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1.2.2.3.1.2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Л.Н   Боголюбова, Л. Ф. Иванова.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1.2.2.4.2.2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 М. Домогацких, Н. И. Алексеевский.</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Русское 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1.2.4.2.2.2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Живой организм. Концентрический курс.</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Н.И.Сонин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83</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1.2.6.1.1.2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Технология. Технический </w:t>
            </w:r>
            <w:r w:rsidRPr="0079163B">
              <w:rPr>
                <w:rFonts w:ascii="Times New Roman" w:hAnsi="Times New Roman"/>
                <w:sz w:val="20"/>
                <w:szCs w:val="20"/>
              </w:rPr>
              <w:lastRenderedPageBreak/>
              <w:t>труд.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В.М.Казакевич.</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84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1.2.6.1.2.2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 Обслуживающий труд.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О.А.Кожина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85</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Культура народов РС(Я)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Айылгы аартыга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Е.С.Сергина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1.2.7.2.3.2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А.Т. Смирнов, Б.О. Хренников.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87</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Родной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 П. Винокурова, Г. И. Гурьев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 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88</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lang w:val="sah-RU"/>
              </w:rPr>
              <w:t>Төрөөбүт литература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 М. Поликарпова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 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89</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1.2.7.1.3.1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Физическая культура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 П. Матвеев.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1.2.5.2.3.1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Музыка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 П. Сергеева, Е. Д.Критская.</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1.2.5.1.1.2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6</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Изобразительное искусство</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Изобразительное искусство</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Л.А. Неменская.</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1.2.1.1.3.3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 В 2ч.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Е.А.Быстрова.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1.2.1.2.4.3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Русская литература.в 2ч.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Г.С.Меркин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93</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1.2.1.3.8.3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Кузовлев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1.2.3.2.5.1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Ю.Н.</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Макарычев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95</w:t>
            </w:r>
          </w:p>
        </w:tc>
        <w:tc>
          <w:tcPr>
            <w:tcW w:w="1645" w:type="dxa"/>
          </w:tcPr>
          <w:p w:rsidR="00B854FF" w:rsidRPr="0079163B" w:rsidRDefault="00B854FF" w:rsidP="005A3874">
            <w:pPr>
              <w:jc w:val="center"/>
              <w:rPr>
                <w:rFonts w:ascii="Times New Roman" w:eastAsia="Times New Roman" w:hAnsi="Times New Roman"/>
                <w:sz w:val="20"/>
                <w:szCs w:val="20"/>
              </w:rPr>
            </w:pPr>
            <w:r w:rsidRPr="0079163B">
              <w:rPr>
                <w:rFonts w:ascii="Times New Roman" w:eastAsia="Times New Roman" w:hAnsi="Times New Roman"/>
                <w:sz w:val="20"/>
                <w:szCs w:val="20"/>
              </w:rPr>
              <w:t>1.2.3.1.9.3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В.В.Козлов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96</w:t>
            </w:r>
          </w:p>
        </w:tc>
        <w:tc>
          <w:tcPr>
            <w:tcW w:w="1645" w:type="dxa"/>
          </w:tcPr>
          <w:p w:rsidR="00B854FF" w:rsidRPr="0079163B" w:rsidRDefault="00B854FF" w:rsidP="005A3874">
            <w:pPr>
              <w:jc w:val="center"/>
              <w:rPr>
                <w:rFonts w:ascii="Times New Roman" w:eastAsia="Times New Roman" w:hAnsi="Times New Roman"/>
                <w:sz w:val="20"/>
                <w:szCs w:val="20"/>
              </w:rPr>
            </w:pPr>
            <w:r w:rsidRPr="0079163B">
              <w:rPr>
                <w:rFonts w:ascii="Times New Roman" w:hAnsi="Times New Roman"/>
                <w:sz w:val="20"/>
                <w:szCs w:val="20"/>
              </w:rPr>
              <w:t>1.2.3.3.2.1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Л.С.</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Атанасян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97</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1.2.2.1.8.2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 России 17в</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Е.В.Пчелов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1.2.2.2.1.3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Всеобщая история нового времени</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 Я. Юдовская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99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1.2.2.3.1.3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Л.Н.Боголюбова.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1.2.2.4.2.3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Е.М.Домогацких.</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1.2.4.1.6.1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А.В.</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Перышкин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103</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1.2.4.2.2.3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Н.И. Сонин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1.2.6.1.2.3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Технология </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 Обслуживающий труд.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О.А.Кожина идр.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1.2.6.1.1.3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Технический труд.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Симоненко</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107</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Родной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Винокуров И.П, идр.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 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108</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7</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Т</w:t>
            </w:r>
            <w:r w:rsidRPr="0079163B">
              <w:rPr>
                <w:rFonts w:ascii="Times New Roman" w:hAnsi="Times New Roman"/>
                <w:sz w:val="20"/>
                <w:szCs w:val="20"/>
                <w:lang w:val="sah-RU"/>
              </w:rPr>
              <w:t>өрөөбүт литература.в2ч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У. М. Флегонтова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109</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7</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Культура 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Утум</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М.С.</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Васильева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2017г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1.2.3.4.4.1</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7</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Информатика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Информатика </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Угринович Н.Д.</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Бином</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2004г</w:t>
            </w:r>
          </w:p>
        </w:tc>
        <w:tc>
          <w:tcPr>
            <w:tcW w:w="1373"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Заказано </w:t>
            </w: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1.2.5.2.3.3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7</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Музыка </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Музыка </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Сергеева Г.П., Критская Е.Д.</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2015г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1.2.5.1.1.3</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7</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Изобразительное искусство </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Изобразительное искусство</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А.С. Питерских, </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Г.Е. Гуров</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Просвещение</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2013г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p>
        </w:tc>
        <w:tc>
          <w:tcPr>
            <w:tcW w:w="1645"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1.2.7.1.3.2</w:t>
            </w: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7</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Физическая культура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Физическая культура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А.П. Матвеев</w:t>
            </w:r>
          </w:p>
          <w:p w:rsidR="00B854FF" w:rsidRPr="0079163B" w:rsidRDefault="00B854FF" w:rsidP="005A3874">
            <w:pPr>
              <w:rPr>
                <w:rFonts w:ascii="Times New Roman" w:hAnsi="Times New Roman"/>
                <w:sz w:val="20"/>
                <w:szCs w:val="20"/>
                <w:lang w:val="sah-RU"/>
              </w:rPr>
            </w:pP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 xml:space="preserve">Просвещение </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1.2.1.1.3.4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Е.А.Быстрова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1.2.1.2.4.4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Русская литература. в 2ч.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Г.С.Меркин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112</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1.2.1.3.8.4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Кузовлев и др</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2008г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113</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1.2.3.2.5.2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Ю.Н.</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Макарычев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2009г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114</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1.2.3.1.9.4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Математика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В.В.Козлов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1.2.3.3.2.1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Л.С.Атанасян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1.2.3.4.4.2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Информатика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Информатика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Угринович</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Бином</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2005г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117</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1.2.2.2.1.3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Всеобщая история 1800-1900.История нового времени.</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А.Я.Юдовская.</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118</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1.2.2.1.8.3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 России.18 в.</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В.Н.Захаров Е.В.Пчелов</w:t>
            </w:r>
          </w:p>
          <w:p w:rsidR="00B854FF" w:rsidRPr="0079163B" w:rsidRDefault="00B854FF" w:rsidP="005A3874">
            <w:pPr>
              <w:rPr>
                <w:rFonts w:ascii="Times New Roman" w:hAnsi="Times New Roman"/>
                <w:sz w:val="20"/>
                <w:szCs w:val="20"/>
              </w:rPr>
            </w:pP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119</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1.2.2.3.1.4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Боголюбов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2008г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120</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1.2.2.4.3.4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Е.М.Домогацких</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1.2.4.1.6.2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А.В.</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Перышкин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1.2.4.3.8.1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Химия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Химия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Рудзитис</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1.2.4.2.9.4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Человек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Н.И.Сонин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1.2.7.2.4.4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М.П.</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Фролов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Астрель</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2003г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125</w:t>
            </w:r>
          </w:p>
        </w:tc>
        <w:tc>
          <w:tcPr>
            <w:tcW w:w="1645" w:type="dxa"/>
          </w:tcPr>
          <w:p w:rsidR="00B854FF" w:rsidRPr="0079163B" w:rsidRDefault="00B854FF" w:rsidP="005A3874">
            <w:pPr>
              <w:pStyle w:val="af4"/>
              <w:rPr>
                <w:sz w:val="20"/>
                <w:szCs w:val="20"/>
              </w:rPr>
            </w:pPr>
            <w:r w:rsidRPr="0079163B">
              <w:rPr>
                <w:sz w:val="20"/>
                <w:szCs w:val="20"/>
              </w:rPr>
              <w:t>1.2.6.1.1.4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(м)</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Симоненко</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Вента-</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на граф</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126</w:t>
            </w:r>
          </w:p>
        </w:tc>
        <w:tc>
          <w:tcPr>
            <w:tcW w:w="1645" w:type="dxa"/>
          </w:tcPr>
          <w:p w:rsidR="00B854FF" w:rsidRPr="0079163B" w:rsidRDefault="00B854FF" w:rsidP="005A3874">
            <w:pPr>
              <w:pStyle w:val="af4"/>
              <w:rPr>
                <w:sz w:val="20"/>
                <w:szCs w:val="20"/>
              </w:rPr>
            </w:pPr>
            <w:r w:rsidRPr="0079163B">
              <w:rPr>
                <w:sz w:val="20"/>
                <w:szCs w:val="20"/>
              </w:rPr>
              <w:t>1.2.6.1.2.4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Технология (Д)</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Симоненко</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Вентана граф</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127</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Культура народов РС(Я)</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rPr>
              <w:t>Т</w:t>
            </w:r>
            <w:r w:rsidRPr="0079163B">
              <w:rPr>
                <w:rFonts w:ascii="Times New Roman" w:hAnsi="Times New Roman"/>
                <w:sz w:val="20"/>
                <w:szCs w:val="20"/>
                <w:lang w:val="sah-RU"/>
              </w:rPr>
              <w:t>өрүт культура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М.П.</w:t>
            </w:r>
          </w:p>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Яковлева</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128</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8</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Родной язык</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Саха тыла</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И. П. Винокуров, и др</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129</w:t>
            </w:r>
          </w:p>
        </w:tc>
        <w:tc>
          <w:tcPr>
            <w:tcW w:w="1645" w:type="dxa"/>
          </w:tcPr>
          <w:p w:rsidR="00B854FF" w:rsidRPr="0079163B" w:rsidRDefault="00B854FF" w:rsidP="005A3874">
            <w:pPr>
              <w:rPr>
                <w:rFonts w:ascii="Times New Roman" w:hAnsi="Times New Roman"/>
                <w:sz w:val="20"/>
                <w:szCs w:val="20"/>
                <w:lang w:val="sah-RU"/>
              </w:rPr>
            </w:pPr>
          </w:p>
        </w:tc>
        <w:tc>
          <w:tcPr>
            <w:tcW w:w="806"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8</w:t>
            </w:r>
          </w:p>
        </w:tc>
        <w:tc>
          <w:tcPr>
            <w:tcW w:w="197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Родная литература</w:t>
            </w:r>
          </w:p>
        </w:tc>
        <w:tc>
          <w:tcPr>
            <w:tcW w:w="2812"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Торообут литературав2ч</w:t>
            </w:r>
          </w:p>
        </w:tc>
        <w:tc>
          <w:tcPr>
            <w:tcW w:w="2724"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Гоголева М.Т. идр.</w:t>
            </w:r>
          </w:p>
        </w:tc>
        <w:tc>
          <w:tcPr>
            <w:tcW w:w="1659"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Я.Бичик</w:t>
            </w:r>
          </w:p>
        </w:tc>
        <w:tc>
          <w:tcPr>
            <w:tcW w:w="828" w:type="dxa"/>
          </w:tcPr>
          <w:p w:rsidR="00B854FF" w:rsidRPr="0079163B" w:rsidRDefault="00B854FF" w:rsidP="005A3874">
            <w:pPr>
              <w:rPr>
                <w:rFonts w:ascii="Times New Roman" w:hAnsi="Times New Roman"/>
                <w:sz w:val="20"/>
                <w:szCs w:val="20"/>
                <w:lang w:val="sah-RU"/>
              </w:rPr>
            </w:pPr>
            <w:r w:rsidRPr="0079163B">
              <w:rPr>
                <w:rFonts w:ascii="Times New Roman" w:hAnsi="Times New Roman"/>
                <w:sz w:val="20"/>
                <w:szCs w:val="20"/>
                <w:lang w:val="sah-RU"/>
              </w:rPr>
              <w:t>2016г</w:t>
            </w:r>
          </w:p>
        </w:tc>
        <w:tc>
          <w:tcPr>
            <w:tcW w:w="1373" w:type="dxa"/>
          </w:tcPr>
          <w:p w:rsidR="00B854FF" w:rsidRPr="0079163B" w:rsidRDefault="00B854FF" w:rsidP="005A3874">
            <w:pPr>
              <w:rPr>
                <w:rFonts w:ascii="Times New Roman" w:hAnsi="Times New Roman"/>
                <w:sz w:val="20"/>
                <w:szCs w:val="20"/>
                <w:lang w:val="sah-RU"/>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130</w:t>
            </w:r>
          </w:p>
        </w:tc>
        <w:tc>
          <w:tcPr>
            <w:tcW w:w="1645" w:type="dxa"/>
          </w:tcPr>
          <w:p w:rsidR="00B854FF" w:rsidRPr="0079163B" w:rsidRDefault="00B854FF" w:rsidP="005A3874">
            <w:pPr>
              <w:rPr>
                <w:rFonts w:ascii="Times New Roman" w:hAnsi="Times New Roman"/>
                <w:color w:val="000000"/>
                <w:sz w:val="20"/>
                <w:szCs w:val="20"/>
              </w:rPr>
            </w:pPr>
            <w:r w:rsidRPr="0079163B">
              <w:rPr>
                <w:rFonts w:ascii="Times New Roman" w:hAnsi="Times New Roman"/>
                <w:color w:val="000000"/>
                <w:sz w:val="20"/>
                <w:szCs w:val="20"/>
              </w:rPr>
              <w:t>2.2.8.1.1.1</w:t>
            </w:r>
          </w:p>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8</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Черчение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Черчение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А.Д.</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Ботвинников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Астрель</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131</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1.2.1.1.3.5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9 </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Русский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Е.А.Быстрова</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1.2.1.2.4.5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Литературное чтение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Литература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С.А.Зинин,В.И.Сахаров.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133</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Родной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Саха тыла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И.П.Винокуров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134</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Родная литература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Торообут литература в2 ч</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М.Т.Гоголев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Я.Бичик</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135</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1.2.3.2.5.3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9 </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Алгебра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Ю.Н.Макарычев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1.2.3.3.2.1</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Геометрия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Л.С.Атанасян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137</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1.2.4.1.6.3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Физика</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А.В.Перышкин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1.2.4.3.8.2</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Химия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Химия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Г.Е.Рудзитис</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2014г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139</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1.2.4.2.2.5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Биология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Сапин М.Р,Сонин Н.И.</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Дрофа</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140</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1.2.2.4.2.5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География</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Е.М.Домогацких</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141</w:t>
            </w:r>
          </w:p>
        </w:tc>
        <w:tc>
          <w:tcPr>
            <w:tcW w:w="1645" w:type="dxa"/>
          </w:tcPr>
          <w:p w:rsidR="00B854FF" w:rsidRPr="0079163B" w:rsidRDefault="00B854FF" w:rsidP="005A3874">
            <w:pPr>
              <w:rPr>
                <w:rFonts w:ascii="Times New Roman" w:hAnsi="Times New Roman"/>
                <w:color w:val="000000"/>
                <w:sz w:val="20"/>
                <w:szCs w:val="20"/>
              </w:rPr>
            </w:pPr>
            <w:r w:rsidRPr="0079163B">
              <w:rPr>
                <w:rFonts w:ascii="Times New Roman" w:hAnsi="Times New Roman"/>
                <w:color w:val="000000"/>
                <w:sz w:val="20"/>
                <w:szCs w:val="20"/>
              </w:rPr>
              <w:t>2.2.8.1.1.1</w:t>
            </w:r>
          </w:p>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Черчение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Черчение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А.Д.Ботвинников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Астрель</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142</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1.2.2.1.8.4</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История России 1801-1914гг. </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К.А.Соловьев.</w:t>
            </w:r>
          </w:p>
          <w:p w:rsidR="00B854FF" w:rsidRPr="0079163B" w:rsidRDefault="00B854FF" w:rsidP="005A3874">
            <w:pPr>
              <w:rPr>
                <w:rFonts w:ascii="Times New Roman" w:hAnsi="Times New Roman"/>
                <w:sz w:val="20"/>
                <w:szCs w:val="20"/>
              </w:rPr>
            </w:pPr>
            <w:r w:rsidRPr="0079163B">
              <w:rPr>
                <w:rFonts w:ascii="Times New Roman" w:hAnsi="Times New Roman"/>
                <w:sz w:val="20"/>
                <w:szCs w:val="20"/>
              </w:rPr>
              <w:t>П.АШевырев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2016г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143</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1.2.2.2.4.5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 xml:space="preserve">9 </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История</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Всеобщая история.Новейшая история 20 в-начало 21в.</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Н.В.Загладин</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Р/слово</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2017г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144</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1.2.2.3.1.5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Обществознание</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Л.Н.Боголюбов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2008г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145</w:t>
            </w:r>
          </w:p>
        </w:tc>
        <w:tc>
          <w:tcPr>
            <w:tcW w:w="1645" w:type="dxa"/>
          </w:tcPr>
          <w:p w:rsidR="00B854FF" w:rsidRPr="0079163B" w:rsidRDefault="00B854FF" w:rsidP="005A3874">
            <w:pPr>
              <w:rPr>
                <w:rFonts w:ascii="Times New Roman" w:hAnsi="Times New Roman"/>
                <w:sz w:val="20"/>
                <w:szCs w:val="20"/>
              </w:rPr>
            </w:pPr>
          </w:p>
        </w:tc>
        <w:tc>
          <w:tcPr>
            <w:tcW w:w="806" w:type="dxa"/>
          </w:tcPr>
          <w:p w:rsidR="00B854FF" w:rsidRPr="0079163B" w:rsidRDefault="00B854FF" w:rsidP="005A3874">
            <w:pPr>
              <w:rPr>
                <w:rFonts w:ascii="Times New Roman" w:hAnsi="Times New Roman"/>
                <w:sz w:val="20"/>
                <w:szCs w:val="20"/>
              </w:rPr>
            </w:pPr>
          </w:p>
        </w:tc>
        <w:tc>
          <w:tcPr>
            <w:tcW w:w="1972" w:type="dxa"/>
          </w:tcPr>
          <w:p w:rsidR="00B854FF" w:rsidRPr="0079163B" w:rsidRDefault="00B854FF" w:rsidP="005A3874">
            <w:pPr>
              <w:rPr>
                <w:rFonts w:ascii="Times New Roman" w:hAnsi="Times New Roman"/>
                <w:sz w:val="20"/>
                <w:szCs w:val="20"/>
              </w:rPr>
            </w:pPr>
          </w:p>
        </w:tc>
        <w:tc>
          <w:tcPr>
            <w:tcW w:w="2812" w:type="dxa"/>
          </w:tcPr>
          <w:p w:rsidR="00B854FF" w:rsidRPr="0079163B" w:rsidRDefault="00B854FF" w:rsidP="005A3874">
            <w:pPr>
              <w:rPr>
                <w:rFonts w:ascii="Times New Roman" w:hAnsi="Times New Roman"/>
                <w:sz w:val="20"/>
                <w:szCs w:val="20"/>
              </w:rPr>
            </w:pPr>
          </w:p>
        </w:tc>
        <w:tc>
          <w:tcPr>
            <w:tcW w:w="2724" w:type="dxa"/>
          </w:tcPr>
          <w:p w:rsidR="00B854FF" w:rsidRPr="0079163B" w:rsidRDefault="00B854FF" w:rsidP="005A3874">
            <w:pPr>
              <w:rPr>
                <w:rFonts w:ascii="Times New Roman" w:hAnsi="Times New Roman"/>
                <w:sz w:val="20"/>
                <w:szCs w:val="20"/>
              </w:rPr>
            </w:pPr>
          </w:p>
        </w:tc>
        <w:tc>
          <w:tcPr>
            <w:tcW w:w="1659" w:type="dxa"/>
          </w:tcPr>
          <w:p w:rsidR="00B854FF" w:rsidRPr="0079163B" w:rsidRDefault="00B854FF" w:rsidP="005A3874">
            <w:pPr>
              <w:rPr>
                <w:rFonts w:ascii="Times New Roman" w:hAnsi="Times New Roman"/>
                <w:sz w:val="20"/>
                <w:szCs w:val="20"/>
              </w:rPr>
            </w:pPr>
          </w:p>
        </w:tc>
        <w:tc>
          <w:tcPr>
            <w:tcW w:w="828" w:type="dxa"/>
          </w:tcPr>
          <w:p w:rsidR="00B854FF" w:rsidRPr="0079163B" w:rsidRDefault="00B854FF" w:rsidP="005A3874">
            <w:pPr>
              <w:rPr>
                <w:rFonts w:ascii="Times New Roman" w:hAnsi="Times New Roman"/>
                <w:sz w:val="20"/>
                <w:szCs w:val="20"/>
              </w:rPr>
            </w:pP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146</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1.2.7.2.4.5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ОБЖ</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М.П.Фролов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Астрель</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2009г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147</w:t>
            </w:r>
          </w:p>
        </w:tc>
        <w:tc>
          <w:tcPr>
            <w:tcW w:w="1645" w:type="dxa"/>
          </w:tcPr>
          <w:p w:rsidR="00B854FF" w:rsidRPr="0079163B" w:rsidRDefault="00B854FF" w:rsidP="005A3874">
            <w:pPr>
              <w:rPr>
                <w:rFonts w:ascii="Times New Roman" w:hAnsi="Times New Roman"/>
                <w:sz w:val="20"/>
                <w:szCs w:val="20"/>
              </w:rPr>
            </w:pPr>
            <w:r w:rsidRPr="0079163B">
              <w:rPr>
                <w:rFonts w:ascii="Times New Roman" w:eastAsia="Times New Roman" w:hAnsi="Times New Roman"/>
                <w:sz w:val="20"/>
                <w:szCs w:val="20"/>
              </w:rPr>
              <w:t>1.2.1.3.8.5</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 язык</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Английский язык</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В.П.Кузовлев</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Просвещение</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2008г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r w:rsidR="00B854FF" w:rsidRPr="0079163B" w:rsidTr="005A3874">
        <w:tc>
          <w:tcPr>
            <w:tcW w:w="51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14</w:t>
            </w:r>
            <w:r w:rsidRPr="0079163B">
              <w:rPr>
                <w:rFonts w:ascii="Times New Roman" w:hAnsi="Times New Roman"/>
                <w:sz w:val="20"/>
                <w:szCs w:val="20"/>
              </w:rPr>
              <w:lastRenderedPageBreak/>
              <w:t>8</w:t>
            </w:r>
          </w:p>
        </w:tc>
        <w:tc>
          <w:tcPr>
            <w:tcW w:w="1645"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1.2.3.4.4.3</w:t>
            </w:r>
          </w:p>
        </w:tc>
        <w:tc>
          <w:tcPr>
            <w:tcW w:w="806"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9</w:t>
            </w:r>
          </w:p>
        </w:tc>
        <w:tc>
          <w:tcPr>
            <w:tcW w:w="197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Информати</w:t>
            </w:r>
            <w:r w:rsidRPr="0079163B">
              <w:rPr>
                <w:rFonts w:ascii="Times New Roman" w:hAnsi="Times New Roman"/>
                <w:sz w:val="20"/>
                <w:szCs w:val="20"/>
              </w:rPr>
              <w:lastRenderedPageBreak/>
              <w:t>ка</w:t>
            </w:r>
          </w:p>
        </w:tc>
        <w:tc>
          <w:tcPr>
            <w:tcW w:w="2812"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 xml:space="preserve">Информатика и </w:t>
            </w:r>
            <w:r w:rsidRPr="0079163B">
              <w:rPr>
                <w:rFonts w:ascii="Times New Roman" w:hAnsi="Times New Roman"/>
                <w:sz w:val="20"/>
                <w:szCs w:val="20"/>
              </w:rPr>
              <w:lastRenderedPageBreak/>
              <w:t>ИКТ</w:t>
            </w:r>
          </w:p>
        </w:tc>
        <w:tc>
          <w:tcPr>
            <w:tcW w:w="2724"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lastRenderedPageBreak/>
              <w:t>Н.Д.Угринович</w:t>
            </w:r>
          </w:p>
        </w:tc>
        <w:tc>
          <w:tcPr>
            <w:tcW w:w="1659"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Бином</w:t>
            </w:r>
          </w:p>
        </w:tc>
        <w:tc>
          <w:tcPr>
            <w:tcW w:w="828" w:type="dxa"/>
          </w:tcPr>
          <w:p w:rsidR="00B854FF" w:rsidRPr="0079163B" w:rsidRDefault="00B854FF" w:rsidP="005A3874">
            <w:pPr>
              <w:rPr>
                <w:rFonts w:ascii="Times New Roman" w:hAnsi="Times New Roman"/>
                <w:sz w:val="20"/>
                <w:szCs w:val="20"/>
              </w:rPr>
            </w:pPr>
            <w:r w:rsidRPr="0079163B">
              <w:rPr>
                <w:rFonts w:ascii="Times New Roman" w:hAnsi="Times New Roman"/>
                <w:sz w:val="20"/>
                <w:szCs w:val="20"/>
              </w:rPr>
              <w:t>200</w:t>
            </w:r>
            <w:r w:rsidRPr="0079163B">
              <w:rPr>
                <w:rFonts w:ascii="Times New Roman" w:hAnsi="Times New Roman"/>
                <w:sz w:val="20"/>
                <w:szCs w:val="20"/>
              </w:rPr>
              <w:lastRenderedPageBreak/>
              <w:t>7г</w:t>
            </w:r>
          </w:p>
        </w:tc>
        <w:tc>
          <w:tcPr>
            <w:tcW w:w="1373" w:type="dxa"/>
          </w:tcPr>
          <w:p w:rsidR="00B854FF" w:rsidRPr="0079163B" w:rsidRDefault="00B854FF" w:rsidP="005A3874">
            <w:pPr>
              <w:rPr>
                <w:rFonts w:ascii="Times New Roman" w:hAnsi="Times New Roman"/>
                <w:sz w:val="20"/>
                <w:szCs w:val="20"/>
              </w:rPr>
            </w:pPr>
          </w:p>
        </w:tc>
        <w:tc>
          <w:tcPr>
            <w:tcW w:w="1279" w:type="dxa"/>
          </w:tcPr>
          <w:p w:rsidR="00B854FF" w:rsidRPr="0079163B" w:rsidRDefault="00B854FF" w:rsidP="005A3874">
            <w:pPr>
              <w:jc w:val="center"/>
              <w:rPr>
                <w:rFonts w:ascii="Times New Roman" w:hAnsi="Times New Roman"/>
                <w:sz w:val="20"/>
                <w:szCs w:val="20"/>
              </w:rPr>
            </w:pPr>
            <w:r w:rsidRPr="0079163B">
              <w:rPr>
                <w:rFonts w:ascii="Times New Roman" w:hAnsi="Times New Roman"/>
                <w:sz w:val="20"/>
                <w:szCs w:val="20"/>
              </w:rPr>
              <w:t>100%</w:t>
            </w:r>
          </w:p>
        </w:tc>
      </w:tr>
    </w:tbl>
    <w:p w:rsidR="008860EA" w:rsidRPr="0079163B" w:rsidRDefault="008860EA" w:rsidP="008860EA">
      <w:pPr>
        <w:rPr>
          <w:rFonts w:ascii="Times New Roman" w:hAnsi="Times New Roman"/>
          <w:b/>
        </w:rPr>
      </w:pPr>
    </w:p>
    <w:p w:rsidR="00493640" w:rsidRPr="0079163B" w:rsidRDefault="00CD46F3" w:rsidP="00493640">
      <w:pPr>
        <w:spacing w:line="360" w:lineRule="auto"/>
        <w:rPr>
          <w:rFonts w:ascii="Times New Roman" w:hAnsi="Times New Roman"/>
          <w:b/>
          <w:sz w:val="24"/>
          <w:szCs w:val="24"/>
        </w:rPr>
      </w:pPr>
      <w:r w:rsidRPr="0079163B">
        <w:rPr>
          <w:rFonts w:ascii="Times New Roman" w:hAnsi="Times New Roman"/>
          <w:b/>
          <w:sz w:val="24"/>
          <w:szCs w:val="24"/>
        </w:rPr>
        <w:t>3.2.5.</w:t>
      </w:r>
      <w:r w:rsidR="00493640" w:rsidRPr="0079163B">
        <w:rPr>
          <w:rFonts w:ascii="Times New Roman" w:hAnsi="Times New Roman"/>
          <w:b/>
          <w:sz w:val="24"/>
          <w:szCs w:val="24"/>
        </w:rPr>
        <w:t xml:space="preserve"> Информацион</w:t>
      </w:r>
      <w:r w:rsidR="001A6F6C">
        <w:rPr>
          <w:rFonts w:ascii="Times New Roman" w:hAnsi="Times New Roman"/>
          <w:b/>
          <w:sz w:val="24"/>
          <w:szCs w:val="24"/>
        </w:rPr>
        <w:t>но</w:t>
      </w:r>
      <w:r w:rsidR="001A6F6C" w:rsidRPr="001A6F6C">
        <w:rPr>
          <w:rFonts w:ascii="Times New Roman" w:hAnsi="Times New Roman"/>
          <w:b/>
          <w:sz w:val="24"/>
          <w:szCs w:val="24"/>
        </w:rPr>
        <w:t>-</w:t>
      </w:r>
      <w:r w:rsidR="001A6F6C">
        <w:rPr>
          <w:rFonts w:ascii="Times New Roman" w:hAnsi="Times New Roman"/>
          <w:b/>
          <w:sz w:val="24"/>
          <w:szCs w:val="24"/>
        </w:rPr>
        <w:t>методические условия реализации основной образовательной программы ООО</w:t>
      </w:r>
    </w:p>
    <w:p w:rsidR="00493640" w:rsidRPr="0079163B" w:rsidRDefault="00493640" w:rsidP="00493640">
      <w:pPr>
        <w:spacing w:line="360" w:lineRule="auto"/>
        <w:rPr>
          <w:rFonts w:ascii="Times New Roman" w:hAnsi="Times New Roman"/>
          <w:sz w:val="24"/>
          <w:szCs w:val="24"/>
        </w:rPr>
      </w:pPr>
      <w:r w:rsidRPr="0079163B">
        <w:rPr>
          <w:rFonts w:ascii="Times New Roman" w:hAnsi="Times New Roman"/>
          <w:sz w:val="24"/>
          <w:szCs w:val="24"/>
        </w:rPr>
        <w:t>- свободный доступ в Интернет для педагогов и детей;</w:t>
      </w:r>
    </w:p>
    <w:p w:rsidR="00493640" w:rsidRPr="0079163B" w:rsidRDefault="00493640" w:rsidP="00493640">
      <w:pPr>
        <w:spacing w:line="360" w:lineRule="auto"/>
        <w:rPr>
          <w:rFonts w:ascii="Times New Roman" w:hAnsi="Times New Roman"/>
          <w:sz w:val="24"/>
          <w:szCs w:val="24"/>
        </w:rPr>
      </w:pPr>
      <w:r w:rsidRPr="0079163B">
        <w:rPr>
          <w:rFonts w:ascii="Times New Roman" w:hAnsi="Times New Roman"/>
          <w:sz w:val="24"/>
          <w:szCs w:val="24"/>
        </w:rPr>
        <w:t xml:space="preserve">- наличие электронного </w:t>
      </w:r>
      <w:r w:rsidR="00FC1A74" w:rsidRPr="0079163B">
        <w:rPr>
          <w:rFonts w:ascii="Times New Roman" w:hAnsi="Times New Roman"/>
          <w:sz w:val="24"/>
          <w:szCs w:val="24"/>
        </w:rPr>
        <w:t>журнал «С</w:t>
      </w:r>
      <w:r w:rsidRPr="0079163B">
        <w:rPr>
          <w:rFonts w:ascii="Times New Roman" w:hAnsi="Times New Roman"/>
          <w:sz w:val="24"/>
          <w:szCs w:val="24"/>
        </w:rPr>
        <w:t>ет</w:t>
      </w:r>
      <w:r w:rsidR="00FC1A74" w:rsidRPr="0079163B">
        <w:rPr>
          <w:rFonts w:ascii="Times New Roman" w:hAnsi="Times New Roman"/>
          <w:sz w:val="24"/>
          <w:szCs w:val="24"/>
        </w:rPr>
        <w:t>е</w:t>
      </w:r>
      <w:r w:rsidRPr="0079163B">
        <w:rPr>
          <w:rFonts w:ascii="Times New Roman" w:hAnsi="Times New Roman"/>
          <w:sz w:val="24"/>
          <w:szCs w:val="24"/>
        </w:rPr>
        <w:t>вой город»;</w:t>
      </w:r>
    </w:p>
    <w:p w:rsidR="00493640" w:rsidRPr="0079163B" w:rsidRDefault="00493640" w:rsidP="00493640">
      <w:pPr>
        <w:spacing w:line="360" w:lineRule="auto"/>
        <w:rPr>
          <w:rFonts w:ascii="Times New Roman" w:hAnsi="Times New Roman"/>
          <w:sz w:val="24"/>
          <w:szCs w:val="24"/>
        </w:rPr>
      </w:pPr>
      <w:r w:rsidRPr="0079163B">
        <w:rPr>
          <w:rFonts w:ascii="Times New Roman" w:hAnsi="Times New Roman"/>
          <w:sz w:val="24"/>
          <w:szCs w:val="24"/>
        </w:rPr>
        <w:t>- сайт школы;</w:t>
      </w:r>
    </w:p>
    <w:p w:rsidR="00493640" w:rsidRPr="0079163B" w:rsidRDefault="00493640" w:rsidP="00493640">
      <w:pPr>
        <w:spacing w:line="360" w:lineRule="auto"/>
        <w:jc w:val="both"/>
        <w:rPr>
          <w:rFonts w:ascii="Times New Roman" w:hAnsi="Times New Roman"/>
          <w:sz w:val="24"/>
          <w:szCs w:val="24"/>
        </w:rPr>
      </w:pPr>
      <w:r w:rsidRPr="0079163B">
        <w:rPr>
          <w:rFonts w:ascii="Times New Roman" w:hAnsi="Times New Roman"/>
          <w:sz w:val="24"/>
          <w:szCs w:val="24"/>
        </w:rPr>
        <w:t xml:space="preserve">     Для </w:t>
      </w:r>
      <w:r w:rsidR="00AA7A4F" w:rsidRPr="0079163B">
        <w:rPr>
          <w:rFonts w:ascii="Times New Roman" w:hAnsi="Times New Roman"/>
          <w:sz w:val="24"/>
          <w:szCs w:val="24"/>
        </w:rPr>
        <w:t>уроков информатики приобретено 5 компьютеров. Имеются 4</w:t>
      </w:r>
      <w:r w:rsidRPr="0079163B">
        <w:rPr>
          <w:rFonts w:ascii="Times New Roman" w:hAnsi="Times New Roman"/>
          <w:sz w:val="24"/>
          <w:szCs w:val="24"/>
        </w:rPr>
        <w:t xml:space="preserve"> мультимедийных про</w:t>
      </w:r>
      <w:r w:rsidR="00AA7A4F" w:rsidRPr="0079163B">
        <w:rPr>
          <w:rFonts w:ascii="Times New Roman" w:hAnsi="Times New Roman"/>
          <w:sz w:val="24"/>
          <w:szCs w:val="24"/>
        </w:rPr>
        <w:t>екторов, множительная техника, 3</w:t>
      </w:r>
      <w:r w:rsidRPr="0079163B">
        <w:rPr>
          <w:rFonts w:ascii="Times New Roman" w:hAnsi="Times New Roman"/>
          <w:sz w:val="24"/>
          <w:szCs w:val="24"/>
        </w:rPr>
        <w:t xml:space="preserve"> интерактивных досок. В управлении школо</w:t>
      </w:r>
      <w:r w:rsidR="00AA7A4F" w:rsidRPr="0079163B">
        <w:rPr>
          <w:rFonts w:ascii="Times New Roman" w:hAnsi="Times New Roman"/>
          <w:sz w:val="24"/>
          <w:szCs w:val="24"/>
        </w:rPr>
        <w:t>й используются  3 компьютера и 4</w:t>
      </w:r>
      <w:r w:rsidRPr="0079163B">
        <w:rPr>
          <w:rFonts w:ascii="Times New Roman" w:hAnsi="Times New Roman"/>
          <w:sz w:val="24"/>
          <w:szCs w:val="24"/>
        </w:rPr>
        <w:t xml:space="preserve"> ноутбука. Программа Информатизации подразумевает приобретение программного обеспечения по предметам для интерактивной доски, заключен договор на обновление программного обеспечения, приобретение интерактивных досок. Для организации проведения ГИА приобретено оборудование для подавления сигнала сотовой связи. Установлено видеонаблюдение в  аудиториях, где проходят зкзамены.</w:t>
      </w:r>
    </w:p>
    <w:p w:rsidR="00493640" w:rsidRPr="0079163B" w:rsidRDefault="00493640" w:rsidP="00493640">
      <w:pPr>
        <w:spacing w:line="360" w:lineRule="auto"/>
        <w:jc w:val="both"/>
        <w:rPr>
          <w:rFonts w:ascii="Times New Roman" w:hAnsi="Times New Roman"/>
          <w:sz w:val="24"/>
          <w:szCs w:val="24"/>
        </w:rPr>
      </w:pPr>
      <w:r w:rsidRPr="0079163B">
        <w:rPr>
          <w:rFonts w:ascii="Times New Roman" w:hAnsi="Times New Roman"/>
          <w:sz w:val="24"/>
          <w:szCs w:val="24"/>
        </w:rPr>
        <w:t xml:space="preserve">     Все это дает 100% возможность родителям (учащимся), имеющим доступ в Интернет, получать электронную информацию об академических достижениях своих детей, а также граждан имеющим доступ в сеть Интернет.</w:t>
      </w:r>
    </w:p>
    <w:p w:rsidR="005A3874" w:rsidRPr="0079163B" w:rsidRDefault="005A3874" w:rsidP="005A3874">
      <w:pPr>
        <w:spacing w:before="30" w:after="30"/>
        <w:jc w:val="center"/>
        <w:rPr>
          <w:rFonts w:ascii="Times New Roman" w:hAnsi="Times New Roman"/>
          <w:bCs/>
          <w:color w:val="000000"/>
          <w:sz w:val="24"/>
          <w:szCs w:val="24"/>
        </w:rPr>
      </w:pPr>
      <w:r w:rsidRPr="0079163B">
        <w:rPr>
          <w:rFonts w:ascii="Times New Roman" w:hAnsi="Times New Roman"/>
          <w:bCs/>
          <w:color w:val="000000"/>
          <w:sz w:val="24"/>
          <w:szCs w:val="24"/>
        </w:rPr>
        <w:t>Показатели</w:t>
      </w:r>
      <w:r w:rsidR="00DA4C04" w:rsidRPr="0079163B">
        <w:rPr>
          <w:rFonts w:ascii="Times New Roman" w:hAnsi="Times New Roman"/>
          <w:bCs/>
          <w:color w:val="000000"/>
          <w:sz w:val="24"/>
          <w:szCs w:val="24"/>
        </w:rPr>
        <w:t xml:space="preserve"> библиотечной статистики за 2016-2017</w:t>
      </w:r>
      <w:r w:rsidRPr="0079163B">
        <w:rPr>
          <w:rFonts w:ascii="Times New Roman" w:hAnsi="Times New Roman"/>
          <w:bCs/>
          <w:color w:val="000000"/>
          <w:sz w:val="24"/>
          <w:szCs w:val="24"/>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89"/>
        <w:gridCol w:w="3130"/>
        <w:gridCol w:w="1726"/>
      </w:tblGrid>
      <w:tr w:rsidR="005A3874" w:rsidRPr="0079163B" w:rsidTr="005A3874">
        <w:tc>
          <w:tcPr>
            <w:tcW w:w="526"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w:t>
            </w:r>
          </w:p>
        </w:tc>
        <w:tc>
          <w:tcPr>
            <w:tcW w:w="4189"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Показатели</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Контрольные показатели</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Кол-во</w:t>
            </w:r>
          </w:p>
        </w:tc>
      </w:tr>
      <w:tr w:rsidR="005A3874" w:rsidRPr="0079163B" w:rsidTr="005A3874">
        <w:tc>
          <w:tcPr>
            <w:tcW w:w="526" w:type="dxa"/>
            <w:vMerge w:val="restart"/>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1</w:t>
            </w:r>
          </w:p>
          <w:p w:rsidR="005A3874" w:rsidRPr="0079163B" w:rsidRDefault="005A3874" w:rsidP="005A3874">
            <w:pPr>
              <w:spacing w:before="30" w:after="30"/>
              <w:jc w:val="both"/>
              <w:rPr>
                <w:rFonts w:ascii="Times New Roman" w:hAnsi="Times New Roman"/>
                <w:bCs/>
                <w:color w:val="000000"/>
              </w:rPr>
            </w:pPr>
          </w:p>
        </w:tc>
        <w:tc>
          <w:tcPr>
            <w:tcW w:w="4189" w:type="dxa"/>
            <w:vMerge w:val="restart"/>
          </w:tcPr>
          <w:p w:rsidR="005A3874" w:rsidRPr="0079163B" w:rsidRDefault="005A3874" w:rsidP="005A3874">
            <w:pPr>
              <w:rPr>
                <w:rFonts w:ascii="Times New Roman" w:hAnsi="Times New Roman"/>
                <w:bCs/>
                <w:color w:val="000000"/>
              </w:rPr>
            </w:pPr>
          </w:p>
          <w:p w:rsidR="005A3874" w:rsidRPr="0079163B" w:rsidRDefault="005A3874" w:rsidP="005A3874">
            <w:pPr>
              <w:spacing w:before="30" w:after="30"/>
              <w:ind w:left="86"/>
              <w:jc w:val="both"/>
              <w:rPr>
                <w:rFonts w:ascii="Times New Roman" w:hAnsi="Times New Roman"/>
                <w:bCs/>
                <w:color w:val="000000"/>
              </w:rPr>
            </w:pPr>
            <w:r w:rsidRPr="0079163B">
              <w:rPr>
                <w:rFonts w:ascii="Times New Roman" w:hAnsi="Times New Roman"/>
                <w:bCs/>
                <w:color w:val="000000"/>
              </w:rPr>
              <w:t>Читатели</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Записанных впервые</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5</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Учителей и прочих категорий</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32</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1-4 классы</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33</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5-8 классы</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29</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Всего читателей</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94</w:t>
            </w:r>
          </w:p>
        </w:tc>
      </w:tr>
      <w:tr w:rsidR="005A3874" w:rsidRPr="0079163B" w:rsidTr="005A3874">
        <w:tc>
          <w:tcPr>
            <w:tcW w:w="526"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3</w:t>
            </w:r>
          </w:p>
        </w:tc>
        <w:tc>
          <w:tcPr>
            <w:tcW w:w="4189"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Среднее количество посещений в день</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Всего</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8</w:t>
            </w:r>
          </w:p>
        </w:tc>
      </w:tr>
      <w:tr w:rsidR="005A3874" w:rsidRPr="0079163B" w:rsidTr="005A3874">
        <w:tc>
          <w:tcPr>
            <w:tcW w:w="526" w:type="dxa"/>
            <w:vMerge w:val="restart"/>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4</w:t>
            </w:r>
          </w:p>
          <w:p w:rsidR="005A3874" w:rsidRPr="0079163B" w:rsidRDefault="005A3874" w:rsidP="005A3874">
            <w:pPr>
              <w:spacing w:before="30" w:after="30"/>
              <w:jc w:val="both"/>
              <w:rPr>
                <w:rFonts w:ascii="Times New Roman" w:hAnsi="Times New Roman"/>
                <w:bCs/>
                <w:color w:val="000000"/>
              </w:rPr>
            </w:pPr>
          </w:p>
        </w:tc>
        <w:tc>
          <w:tcPr>
            <w:tcW w:w="4189" w:type="dxa"/>
            <w:vMerge w:val="restart"/>
          </w:tcPr>
          <w:p w:rsidR="005A3874" w:rsidRPr="0079163B" w:rsidRDefault="005A3874" w:rsidP="005A3874">
            <w:pPr>
              <w:spacing w:before="30" w:after="30"/>
              <w:rPr>
                <w:rFonts w:ascii="Times New Roman" w:hAnsi="Times New Roman"/>
                <w:bCs/>
                <w:color w:val="000000"/>
              </w:rPr>
            </w:pPr>
            <w:r w:rsidRPr="0079163B">
              <w:rPr>
                <w:rFonts w:ascii="Times New Roman" w:hAnsi="Times New Roman"/>
                <w:bCs/>
                <w:color w:val="000000"/>
              </w:rPr>
              <w:t>Основные относительные показатели</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Книгообеспеченность</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58,9</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center"/>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Посещаемость</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18,6</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center"/>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Читаемость</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18</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center"/>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Обращаемость</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3,6</w:t>
            </w:r>
          </w:p>
        </w:tc>
      </w:tr>
      <w:tr w:rsidR="005A3874" w:rsidRPr="0079163B" w:rsidTr="005A3874">
        <w:tc>
          <w:tcPr>
            <w:tcW w:w="526" w:type="dxa"/>
            <w:vMerge w:val="restart"/>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5</w:t>
            </w:r>
          </w:p>
          <w:p w:rsidR="005A3874" w:rsidRPr="0079163B" w:rsidRDefault="005A3874" w:rsidP="005A3874">
            <w:pPr>
              <w:spacing w:before="30" w:after="30"/>
              <w:jc w:val="both"/>
              <w:rPr>
                <w:rFonts w:ascii="Times New Roman" w:hAnsi="Times New Roman"/>
                <w:bCs/>
                <w:color w:val="000000"/>
              </w:rPr>
            </w:pPr>
          </w:p>
        </w:tc>
        <w:tc>
          <w:tcPr>
            <w:tcW w:w="4189" w:type="dxa"/>
            <w:vMerge w:val="restart"/>
          </w:tcPr>
          <w:p w:rsidR="005A3874" w:rsidRPr="0079163B" w:rsidRDefault="005A3874" w:rsidP="005A3874">
            <w:pPr>
              <w:spacing w:before="30" w:after="30"/>
              <w:rPr>
                <w:rFonts w:ascii="Times New Roman" w:hAnsi="Times New Roman"/>
                <w:bCs/>
                <w:color w:val="000000"/>
              </w:rPr>
            </w:pPr>
            <w:r w:rsidRPr="0079163B">
              <w:rPr>
                <w:rFonts w:ascii="Times New Roman" w:hAnsi="Times New Roman"/>
                <w:bCs/>
                <w:color w:val="000000"/>
              </w:rPr>
              <w:t>Всего выдано худ. Литературы</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Начальное звено</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962</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center"/>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Среднее звено</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435</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vMerge/>
          </w:tcPr>
          <w:p w:rsidR="005A3874" w:rsidRPr="0079163B" w:rsidRDefault="005A3874" w:rsidP="005A3874">
            <w:pPr>
              <w:spacing w:before="30" w:after="30"/>
              <w:jc w:val="center"/>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Учителя и прочие категории</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346</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tcPr>
          <w:p w:rsidR="005A3874" w:rsidRPr="0079163B" w:rsidRDefault="005A3874" w:rsidP="005A3874">
            <w:pPr>
              <w:spacing w:before="30" w:after="30"/>
              <w:rPr>
                <w:rFonts w:ascii="Times New Roman" w:hAnsi="Times New Roman"/>
                <w:bCs/>
                <w:color w:val="000000"/>
              </w:rPr>
            </w:pPr>
            <w:r w:rsidRPr="0079163B">
              <w:rPr>
                <w:rFonts w:ascii="Times New Roman" w:hAnsi="Times New Roman"/>
                <w:bCs/>
                <w:color w:val="000000"/>
              </w:rPr>
              <w:t>Учебная литература</w:t>
            </w:r>
          </w:p>
        </w:tc>
        <w:tc>
          <w:tcPr>
            <w:tcW w:w="3130" w:type="dxa"/>
          </w:tcPr>
          <w:p w:rsidR="005A3874" w:rsidRPr="0079163B" w:rsidRDefault="005A3874" w:rsidP="005A3874">
            <w:pPr>
              <w:spacing w:before="30" w:after="30"/>
              <w:rPr>
                <w:rFonts w:ascii="Times New Roman" w:hAnsi="Times New Roman"/>
                <w:bCs/>
                <w:color w:val="000000"/>
              </w:rPr>
            </w:pPr>
            <w:r w:rsidRPr="0079163B">
              <w:rPr>
                <w:rFonts w:ascii="Times New Roman" w:hAnsi="Times New Roman"/>
                <w:bCs/>
                <w:color w:val="000000"/>
              </w:rPr>
              <w:t>По классам</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1094</w:t>
            </w:r>
          </w:p>
        </w:tc>
      </w:tr>
      <w:tr w:rsidR="005A3874" w:rsidRPr="0079163B" w:rsidTr="005A3874">
        <w:tc>
          <w:tcPr>
            <w:tcW w:w="526" w:type="dxa"/>
            <w:vMerge/>
          </w:tcPr>
          <w:p w:rsidR="005A3874" w:rsidRPr="0079163B" w:rsidRDefault="005A3874" w:rsidP="005A3874">
            <w:pPr>
              <w:spacing w:before="30" w:after="30"/>
              <w:jc w:val="both"/>
              <w:rPr>
                <w:rFonts w:ascii="Times New Roman" w:hAnsi="Times New Roman"/>
                <w:bCs/>
                <w:color w:val="000000"/>
              </w:rPr>
            </w:pPr>
          </w:p>
        </w:tc>
        <w:tc>
          <w:tcPr>
            <w:tcW w:w="4189" w:type="dxa"/>
          </w:tcPr>
          <w:p w:rsidR="005A3874" w:rsidRPr="0079163B" w:rsidRDefault="005A3874" w:rsidP="005A3874">
            <w:pPr>
              <w:spacing w:before="30" w:after="30"/>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Всего</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2832</w:t>
            </w:r>
          </w:p>
        </w:tc>
      </w:tr>
      <w:tr w:rsidR="005A3874" w:rsidRPr="0079163B" w:rsidTr="005A3874">
        <w:tc>
          <w:tcPr>
            <w:tcW w:w="526"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6</w:t>
            </w:r>
          </w:p>
        </w:tc>
        <w:tc>
          <w:tcPr>
            <w:tcW w:w="4189"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Массовая работа</w:t>
            </w: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Беседы</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10</w:t>
            </w:r>
          </w:p>
        </w:tc>
      </w:tr>
      <w:tr w:rsidR="005A3874" w:rsidRPr="0079163B" w:rsidTr="005A3874">
        <w:tc>
          <w:tcPr>
            <w:tcW w:w="526" w:type="dxa"/>
          </w:tcPr>
          <w:p w:rsidR="005A3874" w:rsidRPr="0079163B" w:rsidRDefault="005A3874" w:rsidP="005A3874">
            <w:pPr>
              <w:spacing w:before="30" w:after="30"/>
              <w:jc w:val="both"/>
              <w:rPr>
                <w:rFonts w:ascii="Times New Roman" w:hAnsi="Times New Roman"/>
                <w:bCs/>
                <w:color w:val="000000"/>
              </w:rPr>
            </w:pPr>
          </w:p>
        </w:tc>
        <w:tc>
          <w:tcPr>
            <w:tcW w:w="4189" w:type="dxa"/>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Книжно-иллюстрированные выставки и обзоры</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26</w:t>
            </w:r>
          </w:p>
        </w:tc>
      </w:tr>
      <w:tr w:rsidR="005A3874" w:rsidRPr="0079163B" w:rsidTr="005A3874">
        <w:tc>
          <w:tcPr>
            <w:tcW w:w="526" w:type="dxa"/>
          </w:tcPr>
          <w:p w:rsidR="005A3874" w:rsidRPr="0079163B" w:rsidRDefault="005A3874" w:rsidP="005A3874">
            <w:pPr>
              <w:spacing w:before="30" w:after="30"/>
              <w:jc w:val="both"/>
              <w:rPr>
                <w:rFonts w:ascii="Times New Roman" w:hAnsi="Times New Roman"/>
                <w:bCs/>
                <w:color w:val="000000"/>
              </w:rPr>
            </w:pPr>
          </w:p>
        </w:tc>
        <w:tc>
          <w:tcPr>
            <w:tcW w:w="4189" w:type="dxa"/>
          </w:tcPr>
          <w:p w:rsidR="005A3874" w:rsidRPr="0079163B" w:rsidRDefault="005A3874" w:rsidP="005A3874">
            <w:pPr>
              <w:spacing w:before="30" w:after="30"/>
              <w:jc w:val="both"/>
              <w:rPr>
                <w:rFonts w:ascii="Times New Roman" w:hAnsi="Times New Roman"/>
                <w:bCs/>
                <w:color w:val="000000"/>
              </w:rPr>
            </w:pPr>
          </w:p>
        </w:tc>
        <w:tc>
          <w:tcPr>
            <w:tcW w:w="3130" w:type="dxa"/>
          </w:tcPr>
          <w:p w:rsidR="005A3874" w:rsidRPr="0079163B" w:rsidRDefault="005A3874" w:rsidP="005A3874">
            <w:pPr>
              <w:spacing w:before="30" w:after="30"/>
              <w:jc w:val="both"/>
              <w:rPr>
                <w:rFonts w:ascii="Times New Roman" w:hAnsi="Times New Roman"/>
                <w:bCs/>
                <w:color w:val="000000"/>
              </w:rPr>
            </w:pPr>
            <w:r w:rsidRPr="0079163B">
              <w:rPr>
                <w:rFonts w:ascii="Times New Roman" w:hAnsi="Times New Roman"/>
                <w:bCs/>
                <w:color w:val="000000"/>
              </w:rPr>
              <w:t>Внеклассные мероприятия</w:t>
            </w:r>
          </w:p>
        </w:tc>
        <w:tc>
          <w:tcPr>
            <w:tcW w:w="1726" w:type="dxa"/>
          </w:tcPr>
          <w:p w:rsidR="005A3874" w:rsidRPr="0079163B" w:rsidRDefault="005A3874" w:rsidP="005A3874">
            <w:pPr>
              <w:spacing w:before="30" w:after="30"/>
              <w:jc w:val="center"/>
              <w:rPr>
                <w:rFonts w:ascii="Times New Roman" w:hAnsi="Times New Roman"/>
                <w:bCs/>
                <w:color w:val="000000"/>
              </w:rPr>
            </w:pPr>
            <w:r w:rsidRPr="0079163B">
              <w:rPr>
                <w:rFonts w:ascii="Times New Roman" w:hAnsi="Times New Roman"/>
                <w:bCs/>
                <w:color w:val="000000"/>
              </w:rPr>
              <w:t>18</w:t>
            </w:r>
          </w:p>
        </w:tc>
      </w:tr>
    </w:tbl>
    <w:p w:rsidR="005A3874" w:rsidRPr="0079163B" w:rsidRDefault="005A3874" w:rsidP="005A3874">
      <w:pPr>
        <w:spacing w:before="30" w:after="30"/>
        <w:jc w:val="center"/>
        <w:rPr>
          <w:rFonts w:ascii="Times New Roman" w:hAnsi="Times New Roman"/>
          <w:b/>
          <w:bCs/>
          <w:color w:val="000000"/>
          <w:sz w:val="28"/>
          <w:szCs w:val="28"/>
        </w:rPr>
      </w:pPr>
    </w:p>
    <w:p w:rsidR="005A3874" w:rsidRPr="0079163B" w:rsidRDefault="00DA4C04" w:rsidP="005A3874">
      <w:pPr>
        <w:spacing w:before="30" w:after="30"/>
        <w:jc w:val="center"/>
        <w:rPr>
          <w:rFonts w:ascii="Times New Roman" w:hAnsi="Times New Roman"/>
          <w:bCs/>
          <w:color w:val="000000"/>
          <w:sz w:val="24"/>
          <w:szCs w:val="24"/>
        </w:rPr>
      </w:pPr>
      <w:r w:rsidRPr="0079163B">
        <w:rPr>
          <w:rFonts w:ascii="Times New Roman" w:hAnsi="Times New Roman"/>
          <w:bCs/>
          <w:color w:val="000000"/>
          <w:sz w:val="24"/>
          <w:szCs w:val="24"/>
        </w:rPr>
        <w:t>Уровень состояния фонда за 2016-2017</w:t>
      </w:r>
      <w:r w:rsidR="005A3874" w:rsidRPr="0079163B">
        <w:rPr>
          <w:rFonts w:ascii="Times New Roman" w:hAnsi="Times New Roman"/>
          <w:bCs/>
          <w:color w:val="000000"/>
          <w:sz w:val="24"/>
          <w:szCs w:val="24"/>
        </w:rPr>
        <w:t xml:space="preserve"> уч.год</w:t>
      </w:r>
    </w:p>
    <w:tbl>
      <w:tblPr>
        <w:tblW w:w="9493" w:type="dxa"/>
        <w:jc w:val="center"/>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35"/>
        <w:gridCol w:w="336"/>
        <w:gridCol w:w="3131"/>
        <w:gridCol w:w="2588"/>
        <w:gridCol w:w="47"/>
        <w:gridCol w:w="2856"/>
      </w:tblGrid>
      <w:tr w:rsidR="00FD6283" w:rsidRPr="0079163B" w:rsidTr="00FD6283">
        <w:trPr>
          <w:tblCellSpacing w:w="15" w:type="dxa"/>
          <w:jc w:val="center"/>
        </w:trPr>
        <w:tc>
          <w:tcPr>
            <w:tcW w:w="260"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rPr>
                <w:rFonts w:ascii="Times New Roman" w:hAnsi="Times New Roman"/>
                <w:color w:val="000000"/>
              </w:rPr>
            </w:pPr>
            <w:r w:rsidRPr="0079163B">
              <w:rPr>
                <w:rFonts w:ascii="Times New Roman" w:hAnsi="Times New Roman"/>
                <w:color w:val="000000"/>
              </w:rPr>
              <w:t>№</w:t>
            </w:r>
          </w:p>
        </w:tc>
        <w:tc>
          <w:tcPr>
            <w:tcW w:w="1806"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rPr>
                <w:rFonts w:ascii="Times New Roman" w:hAnsi="Times New Roman"/>
                <w:color w:val="000000"/>
              </w:rPr>
            </w:pPr>
            <w:r w:rsidRPr="0079163B">
              <w:rPr>
                <w:rFonts w:ascii="Times New Roman" w:hAnsi="Times New Roman"/>
                <w:color w:val="000000"/>
              </w:rPr>
              <w:t>Основные показатели</w:t>
            </w: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rPr>
                <w:rFonts w:ascii="Times New Roman" w:hAnsi="Times New Roman"/>
                <w:color w:val="000000"/>
              </w:rPr>
            </w:pPr>
            <w:r w:rsidRPr="0079163B">
              <w:rPr>
                <w:rFonts w:ascii="Times New Roman" w:hAnsi="Times New Roman"/>
                <w:color w:val="000000"/>
              </w:rPr>
              <w:t>Контрольные показатели</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rPr>
                <w:rFonts w:ascii="Times New Roman" w:hAnsi="Times New Roman"/>
                <w:color w:val="000000"/>
              </w:rPr>
            </w:pPr>
            <w:r w:rsidRPr="0079163B">
              <w:rPr>
                <w:rFonts w:ascii="Times New Roman" w:hAnsi="Times New Roman"/>
                <w:color w:val="000000"/>
              </w:rPr>
              <w:t>кол-во</w:t>
            </w:r>
          </w:p>
        </w:tc>
      </w:tr>
      <w:tr w:rsidR="00FD6283" w:rsidRPr="0079163B" w:rsidTr="00FD6283">
        <w:trPr>
          <w:tblCellSpacing w:w="15" w:type="dxa"/>
          <w:jc w:val="center"/>
        </w:trPr>
        <w:tc>
          <w:tcPr>
            <w:tcW w:w="260"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1.</w:t>
            </w:r>
          </w:p>
        </w:tc>
        <w:tc>
          <w:tcPr>
            <w:tcW w:w="1806"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Книговыдача</w:t>
            </w: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Всего за год</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2832</w:t>
            </w:r>
          </w:p>
        </w:tc>
      </w:tr>
      <w:tr w:rsidR="00FD6283" w:rsidRPr="0079163B" w:rsidTr="00FD6283">
        <w:trPr>
          <w:trHeight w:val="405"/>
          <w:tblCellSpacing w:w="15" w:type="dxa"/>
          <w:jc w:val="center"/>
        </w:trPr>
        <w:tc>
          <w:tcPr>
            <w:tcW w:w="422" w:type="pct"/>
            <w:gridSpan w:val="2"/>
            <w:vMerge w:val="restart"/>
            <w:tcBorders>
              <w:top w:val="outset" w:sz="6" w:space="0" w:color="000000"/>
              <w:left w:val="outset" w:sz="6" w:space="0" w:color="000000"/>
              <w:right w:val="single" w:sz="4" w:space="0" w:color="auto"/>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2.</w:t>
            </w:r>
          </w:p>
          <w:p w:rsidR="005A3874" w:rsidRPr="0079163B" w:rsidRDefault="005A3874" w:rsidP="005A3874">
            <w:pPr>
              <w:spacing w:before="30" w:after="30"/>
              <w:jc w:val="both"/>
              <w:rPr>
                <w:rFonts w:ascii="Times New Roman" w:hAnsi="Times New Roman"/>
                <w:color w:val="000000"/>
              </w:rPr>
            </w:pPr>
          </w:p>
        </w:tc>
        <w:tc>
          <w:tcPr>
            <w:tcW w:w="1644" w:type="pct"/>
            <w:vMerge w:val="restart"/>
            <w:tcBorders>
              <w:top w:val="outset" w:sz="6" w:space="0" w:color="000000"/>
              <w:left w:val="single" w:sz="4" w:space="0" w:color="auto"/>
              <w:right w:val="outset" w:sz="6" w:space="0" w:color="000000"/>
            </w:tcBorders>
            <w:shd w:val="clear" w:color="auto" w:fill="FFFFFF"/>
          </w:tcPr>
          <w:p w:rsidR="005A3874" w:rsidRPr="0079163B" w:rsidRDefault="005A3874" w:rsidP="005A3874">
            <w:pPr>
              <w:rPr>
                <w:rFonts w:ascii="Times New Roman" w:hAnsi="Times New Roman"/>
                <w:color w:val="000000"/>
              </w:rPr>
            </w:pPr>
          </w:p>
          <w:p w:rsidR="005A3874" w:rsidRPr="0079163B" w:rsidRDefault="005A3874" w:rsidP="005A3874">
            <w:pPr>
              <w:spacing w:before="30" w:after="30"/>
              <w:ind w:left="13"/>
              <w:jc w:val="both"/>
              <w:rPr>
                <w:rFonts w:ascii="Times New Roman" w:hAnsi="Times New Roman"/>
                <w:color w:val="000000"/>
              </w:rPr>
            </w:pPr>
            <w:r w:rsidRPr="0079163B">
              <w:rPr>
                <w:rFonts w:ascii="Times New Roman" w:hAnsi="Times New Roman"/>
                <w:color w:val="000000"/>
              </w:rPr>
              <w:t xml:space="preserve">   Общий фонд школьной библиотеки</w:t>
            </w: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Художественная литература</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4017</w:t>
            </w:r>
          </w:p>
        </w:tc>
      </w:tr>
      <w:tr w:rsidR="00FD6283" w:rsidRPr="0079163B" w:rsidTr="00FD6283">
        <w:trPr>
          <w:tblCellSpacing w:w="15" w:type="dxa"/>
          <w:jc w:val="center"/>
        </w:trPr>
        <w:tc>
          <w:tcPr>
            <w:tcW w:w="422" w:type="pct"/>
            <w:gridSpan w:val="2"/>
            <w:vMerge/>
            <w:tcBorders>
              <w:left w:val="outset" w:sz="6" w:space="0" w:color="000000"/>
              <w:right w:val="single" w:sz="4" w:space="0" w:color="auto"/>
            </w:tcBorders>
            <w:vAlign w:val="center"/>
            <w:hideMark/>
          </w:tcPr>
          <w:p w:rsidR="00FD6283" w:rsidRPr="0079163B" w:rsidRDefault="00FD6283" w:rsidP="005A3874">
            <w:pPr>
              <w:jc w:val="both"/>
              <w:rPr>
                <w:rFonts w:ascii="Times New Roman" w:hAnsi="Times New Roman"/>
                <w:color w:val="000000"/>
              </w:rPr>
            </w:pPr>
          </w:p>
        </w:tc>
        <w:tc>
          <w:tcPr>
            <w:tcW w:w="1644" w:type="pct"/>
            <w:vMerge/>
            <w:tcBorders>
              <w:left w:val="single" w:sz="4" w:space="0" w:color="auto"/>
              <w:right w:val="outset" w:sz="6" w:space="0" w:color="000000"/>
            </w:tcBorders>
            <w:vAlign w:val="center"/>
          </w:tcPr>
          <w:p w:rsidR="00FD6283" w:rsidRPr="0079163B" w:rsidRDefault="00FD6283" w:rsidP="005A3874">
            <w:pPr>
              <w:jc w:val="both"/>
              <w:rPr>
                <w:rFonts w:ascii="Times New Roman" w:hAnsi="Times New Roman"/>
                <w:color w:val="000000"/>
              </w:rPr>
            </w:pPr>
          </w:p>
        </w:tc>
        <w:tc>
          <w:tcPr>
            <w:tcW w:w="1365" w:type="pct"/>
            <w:gridSpan w:val="2"/>
            <w:tcBorders>
              <w:top w:val="outset" w:sz="6" w:space="0" w:color="000000"/>
              <w:left w:val="outset" w:sz="6" w:space="0" w:color="000000"/>
              <w:bottom w:val="outset" w:sz="6" w:space="0" w:color="000000"/>
              <w:right w:val="single" w:sz="4" w:space="0" w:color="auto"/>
            </w:tcBorders>
            <w:shd w:val="clear" w:color="auto" w:fill="FFFFFF"/>
            <w:hideMark/>
          </w:tcPr>
          <w:p w:rsidR="00FD6283" w:rsidRPr="0079163B" w:rsidRDefault="00FD6283" w:rsidP="005A3874">
            <w:pPr>
              <w:spacing w:before="30" w:after="30"/>
              <w:jc w:val="both"/>
              <w:rPr>
                <w:rFonts w:ascii="Times New Roman" w:hAnsi="Times New Roman"/>
                <w:color w:val="000000"/>
              </w:rPr>
            </w:pPr>
            <w:r w:rsidRPr="0079163B">
              <w:rPr>
                <w:rFonts w:ascii="Times New Roman" w:hAnsi="Times New Roman"/>
                <w:color w:val="000000"/>
              </w:rPr>
              <w:t xml:space="preserve"> Учебная литература</w:t>
            </w:r>
          </w:p>
        </w:tc>
        <w:tc>
          <w:tcPr>
            <w:tcW w:w="1490" w:type="pct"/>
            <w:tcBorders>
              <w:top w:val="outset" w:sz="6" w:space="0" w:color="000000"/>
              <w:left w:val="outset" w:sz="6" w:space="0" w:color="000000"/>
              <w:bottom w:val="outset" w:sz="6" w:space="0" w:color="000000"/>
              <w:right w:val="outset" w:sz="6" w:space="0" w:color="000000"/>
            </w:tcBorders>
            <w:shd w:val="clear" w:color="auto" w:fill="FFFFFF"/>
            <w:hideMark/>
          </w:tcPr>
          <w:p w:rsidR="00FD6283" w:rsidRPr="0079163B" w:rsidRDefault="00FD6283" w:rsidP="005A3874">
            <w:pPr>
              <w:spacing w:before="30" w:after="30"/>
              <w:jc w:val="center"/>
              <w:rPr>
                <w:rFonts w:ascii="Times New Roman" w:hAnsi="Times New Roman"/>
                <w:color w:val="000000"/>
              </w:rPr>
            </w:pPr>
            <w:r w:rsidRPr="0079163B">
              <w:rPr>
                <w:rFonts w:ascii="Times New Roman" w:hAnsi="Times New Roman"/>
                <w:color w:val="000000"/>
              </w:rPr>
              <w:t>1094</w:t>
            </w:r>
          </w:p>
        </w:tc>
      </w:tr>
      <w:tr w:rsidR="00FD6283" w:rsidRPr="0079163B" w:rsidTr="00FD6283">
        <w:trPr>
          <w:tblCellSpacing w:w="15" w:type="dxa"/>
          <w:jc w:val="center"/>
        </w:trPr>
        <w:tc>
          <w:tcPr>
            <w:tcW w:w="422" w:type="pct"/>
            <w:gridSpan w:val="2"/>
            <w:vMerge/>
            <w:tcBorders>
              <w:left w:val="outset" w:sz="6" w:space="0" w:color="000000"/>
              <w:right w:val="single" w:sz="4" w:space="0" w:color="auto"/>
            </w:tcBorders>
            <w:vAlign w:val="center"/>
            <w:hideMark/>
          </w:tcPr>
          <w:p w:rsidR="005A3874" w:rsidRPr="0079163B" w:rsidRDefault="005A3874" w:rsidP="005A3874">
            <w:pPr>
              <w:jc w:val="both"/>
              <w:rPr>
                <w:rFonts w:ascii="Times New Roman" w:hAnsi="Times New Roman"/>
                <w:color w:val="000000"/>
              </w:rPr>
            </w:pPr>
          </w:p>
        </w:tc>
        <w:tc>
          <w:tcPr>
            <w:tcW w:w="1644" w:type="pct"/>
            <w:vMerge/>
            <w:tcBorders>
              <w:left w:val="single" w:sz="4" w:space="0" w:color="auto"/>
              <w:right w:val="outset" w:sz="6" w:space="0" w:color="000000"/>
            </w:tcBorders>
            <w:vAlign w:val="center"/>
          </w:tcPr>
          <w:p w:rsidR="005A3874" w:rsidRPr="0079163B" w:rsidRDefault="005A3874" w:rsidP="005A3874">
            <w:pPr>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Учебники на электронных носителях</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204</w:t>
            </w:r>
          </w:p>
        </w:tc>
      </w:tr>
      <w:tr w:rsidR="00FD6283" w:rsidRPr="0079163B" w:rsidTr="00FD6283">
        <w:trPr>
          <w:trHeight w:val="290"/>
          <w:tblCellSpacing w:w="15" w:type="dxa"/>
          <w:jc w:val="center"/>
        </w:trPr>
        <w:tc>
          <w:tcPr>
            <w:tcW w:w="422" w:type="pct"/>
            <w:gridSpan w:val="2"/>
            <w:vMerge/>
            <w:tcBorders>
              <w:left w:val="outset" w:sz="6" w:space="0" w:color="000000"/>
              <w:right w:val="single" w:sz="4" w:space="0" w:color="auto"/>
            </w:tcBorders>
            <w:vAlign w:val="center"/>
            <w:hideMark/>
          </w:tcPr>
          <w:p w:rsidR="005A3874" w:rsidRPr="0079163B" w:rsidRDefault="005A3874" w:rsidP="005A3874">
            <w:pPr>
              <w:jc w:val="both"/>
              <w:rPr>
                <w:rFonts w:ascii="Times New Roman" w:hAnsi="Times New Roman"/>
                <w:color w:val="000000"/>
              </w:rPr>
            </w:pPr>
          </w:p>
        </w:tc>
        <w:tc>
          <w:tcPr>
            <w:tcW w:w="1644" w:type="pct"/>
            <w:vMerge/>
            <w:tcBorders>
              <w:left w:val="single" w:sz="4" w:space="0" w:color="auto"/>
              <w:right w:val="outset" w:sz="6" w:space="0" w:color="000000"/>
            </w:tcBorders>
            <w:vAlign w:val="center"/>
          </w:tcPr>
          <w:p w:rsidR="005A3874" w:rsidRPr="0079163B" w:rsidRDefault="005A3874" w:rsidP="005A3874">
            <w:pPr>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Методическая литература</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146</w:t>
            </w:r>
          </w:p>
        </w:tc>
      </w:tr>
      <w:tr w:rsidR="00FD6283" w:rsidRPr="0079163B" w:rsidTr="00FD6283">
        <w:trPr>
          <w:tblCellSpacing w:w="15" w:type="dxa"/>
          <w:jc w:val="center"/>
        </w:trPr>
        <w:tc>
          <w:tcPr>
            <w:tcW w:w="422" w:type="pct"/>
            <w:gridSpan w:val="2"/>
            <w:vMerge/>
            <w:tcBorders>
              <w:left w:val="outset" w:sz="6" w:space="0" w:color="000000"/>
              <w:bottom w:val="single" w:sz="4" w:space="0" w:color="auto"/>
              <w:right w:val="single" w:sz="4" w:space="0" w:color="auto"/>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644" w:type="pct"/>
            <w:vMerge/>
            <w:tcBorders>
              <w:left w:val="single" w:sz="4" w:space="0" w:color="auto"/>
              <w:bottom w:val="single" w:sz="4" w:space="0" w:color="auto"/>
              <w:right w:val="outset" w:sz="6" w:space="0" w:color="000000"/>
            </w:tcBorders>
            <w:shd w:val="clear" w:color="auto" w:fill="FFFFFF"/>
          </w:tcPr>
          <w:p w:rsidR="005A3874" w:rsidRPr="0079163B" w:rsidRDefault="005A3874" w:rsidP="005A3874">
            <w:pPr>
              <w:spacing w:before="30" w:after="30"/>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Всего:</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5461</w:t>
            </w:r>
          </w:p>
        </w:tc>
      </w:tr>
      <w:tr w:rsidR="00FD6283" w:rsidRPr="0079163B" w:rsidTr="00FD6283">
        <w:trPr>
          <w:tblCellSpacing w:w="15" w:type="dxa"/>
          <w:jc w:val="center"/>
        </w:trPr>
        <w:tc>
          <w:tcPr>
            <w:tcW w:w="260" w:type="pct"/>
            <w:vMerge w:val="restart"/>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3</w:t>
            </w:r>
          </w:p>
        </w:tc>
        <w:tc>
          <w:tcPr>
            <w:tcW w:w="1806" w:type="pct"/>
            <w:gridSpan w:val="2"/>
            <w:vMerge w:val="restart"/>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Поступило за учебный год</w:t>
            </w: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Учебная литература</w:t>
            </w:r>
          </w:p>
          <w:p w:rsidR="005A3874" w:rsidRPr="0079163B" w:rsidRDefault="005A3874" w:rsidP="005A3874">
            <w:pPr>
              <w:spacing w:before="30" w:after="30"/>
              <w:jc w:val="both"/>
              <w:rPr>
                <w:rFonts w:ascii="Times New Roman" w:hAnsi="Times New Roman"/>
                <w:color w:val="000000"/>
              </w:rPr>
            </w:pP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377</w:t>
            </w:r>
          </w:p>
        </w:tc>
      </w:tr>
      <w:tr w:rsidR="00FD6283" w:rsidRPr="0079163B" w:rsidTr="00FD6283">
        <w:trPr>
          <w:tblCellSpacing w:w="15" w:type="dxa"/>
          <w:jc w:val="center"/>
        </w:trPr>
        <w:tc>
          <w:tcPr>
            <w:tcW w:w="260" w:type="pct"/>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806" w:type="pct"/>
            <w:gridSpan w:val="2"/>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Художественная литература</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211</w:t>
            </w:r>
          </w:p>
        </w:tc>
      </w:tr>
      <w:tr w:rsidR="00FD6283" w:rsidRPr="0079163B" w:rsidTr="00FD6283">
        <w:trPr>
          <w:tblCellSpacing w:w="15" w:type="dxa"/>
          <w:jc w:val="center"/>
        </w:trPr>
        <w:tc>
          <w:tcPr>
            <w:tcW w:w="260" w:type="pct"/>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806" w:type="pct"/>
            <w:gridSpan w:val="2"/>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Методическая литература</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47</w:t>
            </w:r>
          </w:p>
        </w:tc>
      </w:tr>
      <w:tr w:rsidR="00FD6283" w:rsidRPr="0079163B" w:rsidTr="00FD6283">
        <w:trPr>
          <w:tblCellSpacing w:w="15" w:type="dxa"/>
          <w:jc w:val="center"/>
        </w:trPr>
        <w:tc>
          <w:tcPr>
            <w:tcW w:w="260" w:type="pct"/>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806" w:type="pct"/>
            <w:gridSpan w:val="2"/>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Периодические издания</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2 наименования</w:t>
            </w:r>
          </w:p>
        </w:tc>
      </w:tr>
      <w:tr w:rsidR="00FD6283" w:rsidRPr="0079163B" w:rsidTr="00FD6283">
        <w:trPr>
          <w:tblCellSpacing w:w="15" w:type="dxa"/>
          <w:jc w:val="center"/>
        </w:trPr>
        <w:tc>
          <w:tcPr>
            <w:tcW w:w="260" w:type="pct"/>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806" w:type="pct"/>
            <w:gridSpan w:val="2"/>
            <w:vMerge/>
            <w:tcBorders>
              <w:top w:val="single" w:sz="4" w:space="0" w:color="auto"/>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p>
        </w:tc>
        <w:tc>
          <w:tcPr>
            <w:tcW w:w="1356" w:type="pct"/>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both"/>
              <w:rPr>
                <w:rFonts w:ascii="Times New Roman" w:hAnsi="Times New Roman"/>
                <w:color w:val="000000"/>
              </w:rPr>
            </w:pPr>
            <w:r w:rsidRPr="0079163B">
              <w:rPr>
                <w:rFonts w:ascii="Times New Roman" w:hAnsi="Times New Roman"/>
                <w:color w:val="000000"/>
              </w:rPr>
              <w:t>Всего:</w:t>
            </w:r>
          </w:p>
        </w:tc>
        <w:tc>
          <w:tcPr>
            <w:tcW w:w="149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5A3874" w:rsidRPr="0079163B" w:rsidRDefault="005A3874" w:rsidP="005A3874">
            <w:pPr>
              <w:spacing w:before="30" w:after="30"/>
              <w:jc w:val="center"/>
              <w:rPr>
                <w:rFonts w:ascii="Times New Roman" w:hAnsi="Times New Roman"/>
                <w:color w:val="000000"/>
              </w:rPr>
            </w:pPr>
            <w:r w:rsidRPr="0079163B">
              <w:rPr>
                <w:rFonts w:ascii="Times New Roman" w:hAnsi="Times New Roman"/>
                <w:color w:val="000000"/>
              </w:rPr>
              <w:t>637</w:t>
            </w:r>
          </w:p>
        </w:tc>
      </w:tr>
    </w:tbl>
    <w:p w:rsidR="005A3874" w:rsidRPr="0079163B" w:rsidRDefault="005A3874" w:rsidP="005A3874">
      <w:pPr>
        <w:rPr>
          <w:rFonts w:ascii="Times New Roman" w:hAnsi="Times New Roman"/>
        </w:rPr>
      </w:pPr>
      <w:r w:rsidRPr="0079163B">
        <w:rPr>
          <w:rFonts w:ascii="Times New Roman" w:hAnsi="Times New Roman"/>
        </w:rPr>
        <w:t xml:space="preserve">Электронные образовательные ресурсы используемые в образовательном процессе с 5 по 9 классы </w:t>
      </w:r>
    </w:p>
    <w:p w:rsidR="005A3874" w:rsidRPr="0079163B" w:rsidRDefault="005A3874" w:rsidP="005A3874">
      <w:pPr>
        <w:rPr>
          <w:rFonts w:ascii="Times New Roman" w:hAnsi="Times New Roman"/>
        </w:rPr>
      </w:pPr>
      <w:r w:rsidRPr="0079163B">
        <w:rPr>
          <w:rFonts w:ascii="Times New Roman" w:hAnsi="Times New Roman"/>
        </w:rPr>
        <w:t>МКОУ «Киндигирская ООШ»</w:t>
      </w:r>
    </w:p>
    <w:tbl>
      <w:tblPr>
        <w:tblStyle w:val="a6"/>
        <w:tblW w:w="9655" w:type="dxa"/>
        <w:tblLook w:val="04A0" w:firstRow="1" w:lastRow="0" w:firstColumn="1" w:lastColumn="0" w:noHBand="0" w:noVBand="1"/>
      </w:tblPr>
      <w:tblGrid>
        <w:gridCol w:w="526"/>
        <w:gridCol w:w="2559"/>
        <w:gridCol w:w="2072"/>
        <w:gridCol w:w="1614"/>
        <w:gridCol w:w="850"/>
        <w:gridCol w:w="1276"/>
        <w:gridCol w:w="758"/>
      </w:tblGrid>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w:t>
            </w:r>
          </w:p>
        </w:tc>
        <w:tc>
          <w:tcPr>
            <w:tcW w:w="2559" w:type="dxa"/>
          </w:tcPr>
          <w:p w:rsidR="005A3874" w:rsidRPr="0079163B" w:rsidRDefault="005A3874" w:rsidP="005A3874">
            <w:pPr>
              <w:rPr>
                <w:rFonts w:ascii="Times New Roman" w:hAnsi="Times New Roman"/>
              </w:rPr>
            </w:pPr>
            <w:r w:rsidRPr="0079163B">
              <w:rPr>
                <w:rFonts w:ascii="Times New Roman" w:hAnsi="Times New Roman"/>
              </w:rPr>
              <w:t>Наименование</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авторы</w:t>
            </w:r>
          </w:p>
        </w:tc>
        <w:tc>
          <w:tcPr>
            <w:tcW w:w="1614"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Издательство</w:t>
            </w:r>
          </w:p>
        </w:tc>
        <w:tc>
          <w:tcPr>
            <w:tcW w:w="850"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класс</w:t>
            </w:r>
          </w:p>
        </w:tc>
        <w:tc>
          <w:tcPr>
            <w:tcW w:w="1276" w:type="dxa"/>
          </w:tcPr>
          <w:p w:rsidR="005A3874" w:rsidRPr="0079163B" w:rsidRDefault="005A3874" w:rsidP="005A3874">
            <w:pPr>
              <w:rPr>
                <w:rFonts w:ascii="Times New Roman" w:hAnsi="Times New Roman"/>
              </w:rPr>
            </w:pPr>
            <w:r w:rsidRPr="0079163B">
              <w:rPr>
                <w:rFonts w:ascii="Times New Roman" w:hAnsi="Times New Roman"/>
              </w:rPr>
              <w:t>Год издания</w:t>
            </w:r>
          </w:p>
        </w:tc>
        <w:tc>
          <w:tcPr>
            <w:tcW w:w="758" w:type="dxa"/>
          </w:tcPr>
          <w:p w:rsidR="005A3874" w:rsidRPr="0079163B" w:rsidRDefault="005A3874" w:rsidP="005A3874">
            <w:pPr>
              <w:rPr>
                <w:rFonts w:ascii="Times New Roman" w:hAnsi="Times New Roman"/>
              </w:rPr>
            </w:pPr>
            <w:r w:rsidRPr="0079163B">
              <w:rPr>
                <w:rFonts w:ascii="Times New Roman" w:hAnsi="Times New Roman"/>
              </w:rPr>
              <w:t>Кол-во</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1</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Эл.приложение к учебнику Химия</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Г.Е Рудзитис, Ф.Г Фельдман</w:t>
            </w:r>
          </w:p>
        </w:tc>
        <w:tc>
          <w:tcPr>
            <w:tcW w:w="1614" w:type="dxa"/>
            <w:tcBorders>
              <w:right w:val="single" w:sz="4" w:space="0" w:color="auto"/>
            </w:tcBorders>
          </w:tcPr>
          <w:p w:rsidR="005A3874" w:rsidRPr="0079163B" w:rsidRDefault="005A3874" w:rsidP="005A3874">
            <w:pPr>
              <w:rPr>
                <w:rFonts w:ascii="Times New Roman" w:hAnsi="Times New Roman"/>
              </w:rPr>
            </w:pPr>
          </w:p>
          <w:p w:rsidR="005A3874" w:rsidRPr="0079163B" w:rsidRDefault="005A3874" w:rsidP="005A3874">
            <w:pPr>
              <w:rPr>
                <w:rFonts w:ascii="Times New Roman" w:hAnsi="Times New Roman"/>
              </w:rPr>
            </w:pPr>
            <w:r w:rsidRPr="0079163B">
              <w:rPr>
                <w:rFonts w:ascii="Times New Roman" w:hAnsi="Times New Roman"/>
              </w:rPr>
              <w:t>Просвещение</w:t>
            </w:r>
          </w:p>
        </w:tc>
        <w:tc>
          <w:tcPr>
            <w:tcW w:w="850"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8</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2014</w:t>
            </w:r>
          </w:p>
        </w:tc>
        <w:tc>
          <w:tcPr>
            <w:tcW w:w="758" w:type="dxa"/>
          </w:tcPr>
          <w:p w:rsidR="005A3874" w:rsidRPr="0079163B" w:rsidRDefault="005A3874" w:rsidP="005A3874">
            <w:pPr>
              <w:rPr>
                <w:rFonts w:ascii="Times New Roman" w:hAnsi="Times New Roman"/>
              </w:rPr>
            </w:pPr>
            <w:r w:rsidRPr="0079163B">
              <w:rPr>
                <w:rFonts w:ascii="Times New Roman" w:hAnsi="Times New Roman"/>
              </w:rPr>
              <w:t>7</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2</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Э.приложение к учебнику Химия</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Г.Е.Рудзитис, Ф.Г Фельдман</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Просвещение</w:t>
            </w:r>
          </w:p>
          <w:p w:rsidR="005A3874" w:rsidRPr="0079163B" w:rsidRDefault="005A3874" w:rsidP="005A3874">
            <w:pPr>
              <w:rPr>
                <w:rFonts w:ascii="Times New Roman" w:hAnsi="Times New Roman"/>
              </w:rPr>
            </w:pPr>
          </w:p>
        </w:tc>
        <w:tc>
          <w:tcPr>
            <w:tcW w:w="850" w:type="dxa"/>
          </w:tcPr>
          <w:p w:rsidR="005A3874" w:rsidRPr="0079163B" w:rsidRDefault="005A3874" w:rsidP="005A3874">
            <w:pPr>
              <w:rPr>
                <w:rFonts w:ascii="Times New Roman" w:hAnsi="Times New Roman"/>
              </w:rPr>
            </w:pPr>
            <w:r w:rsidRPr="0079163B">
              <w:rPr>
                <w:rFonts w:ascii="Times New Roman" w:hAnsi="Times New Roman"/>
              </w:rPr>
              <w:t>9</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2014</w:t>
            </w:r>
          </w:p>
        </w:tc>
        <w:tc>
          <w:tcPr>
            <w:tcW w:w="758" w:type="dxa"/>
          </w:tcPr>
          <w:p w:rsidR="005A3874" w:rsidRPr="0079163B" w:rsidRDefault="005A3874" w:rsidP="005A3874">
            <w:pPr>
              <w:rPr>
                <w:rFonts w:ascii="Times New Roman" w:hAnsi="Times New Roman"/>
              </w:rPr>
            </w:pPr>
            <w:r w:rsidRPr="0079163B">
              <w:rPr>
                <w:rFonts w:ascii="Times New Roman" w:hAnsi="Times New Roman"/>
              </w:rPr>
              <w:t>7</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3</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Торообут литература в 2 ч</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Е.М.Поликарпова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5</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13</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4</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Торообут литература в 2 ч</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Е.М.Поликарпова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6</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13</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5</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Торообут литература в 2 ч</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У.М.Флегонтова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p w:rsidR="005A3874" w:rsidRPr="0079163B" w:rsidRDefault="005A3874" w:rsidP="005A3874">
            <w:pPr>
              <w:rPr>
                <w:rFonts w:ascii="Times New Roman" w:hAnsi="Times New Roman"/>
              </w:rPr>
            </w:pPr>
          </w:p>
        </w:tc>
        <w:tc>
          <w:tcPr>
            <w:tcW w:w="850" w:type="dxa"/>
          </w:tcPr>
          <w:p w:rsidR="005A3874" w:rsidRPr="0079163B" w:rsidRDefault="005A3874" w:rsidP="005A3874">
            <w:pPr>
              <w:rPr>
                <w:rFonts w:ascii="Times New Roman" w:hAnsi="Times New Roman"/>
              </w:rPr>
            </w:pPr>
            <w:r w:rsidRPr="0079163B">
              <w:rPr>
                <w:rFonts w:ascii="Times New Roman" w:hAnsi="Times New Roman"/>
              </w:rPr>
              <w:t>7</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13</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lastRenderedPageBreak/>
              <w:t>6</w:t>
            </w:r>
          </w:p>
        </w:tc>
        <w:tc>
          <w:tcPr>
            <w:tcW w:w="2559" w:type="dxa"/>
          </w:tcPr>
          <w:p w:rsidR="005A3874" w:rsidRPr="0079163B" w:rsidRDefault="005A3874" w:rsidP="005A3874">
            <w:pPr>
              <w:rPr>
                <w:rFonts w:ascii="Times New Roman" w:hAnsi="Times New Roman"/>
              </w:rPr>
            </w:pPr>
            <w:r w:rsidRPr="0079163B">
              <w:rPr>
                <w:rFonts w:ascii="Times New Roman" w:hAnsi="Times New Roman"/>
              </w:rPr>
              <w:t xml:space="preserve">Эл.учебник. Торообут литература в 2 ч </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М.Т Гоголева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p w:rsidR="005A3874" w:rsidRPr="0079163B" w:rsidRDefault="005A3874" w:rsidP="005A3874">
            <w:pPr>
              <w:rPr>
                <w:rFonts w:ascii="Times New Roman" w:hAnsi="Times New Roman"/>
              </w:rPr>
            </w:pPr>
          </w:p>
        </w:tc>
        <w:tc>
          <w:tcPr>
            <w:tcW w:w="850" w:type="dxa"/>
          </w:tcPr>
          <w:p w:rsidR="005A3874" w:rsidRPr="0079163B" w:rsidRDefault="005A3874" w:rsidP="005A3874">
            <w:pPr>
              <w:rPr>
                <w:rFonts w:ascii="Times New Roman" w:hAnsi="Times New Roman"/>
              </w:rPr>
            </w:pPr>
            <w:r w:rsidRPr="0079163B">
              <w:rPr>
                <w:rFonts w:ascii="Times New Roman" w:hAnsi="Times New Roman"/>
              </w:rPr>
              <w:t>8</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7</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7</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Торообут литература в 2 ч</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Е.М Поликарпова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9</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10</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8</w:t>
            </w:r>
          </w:p>
        </w:tc>
        <w:tc>
          <w:tcPr>
            <w:tcW w:w="2559" w:type="dxa"/>
          </w:tcPr>
          <w:p w:rsidR="005A3874" w:rsidRPr="0079163B" w:rsidRDefault="005A3874" w:rsidP="005A3874">
            <w:pPr>
              <w:rPr>
                <w:rFonts w:ascii="Times New Roman" w:hAnsi="Times New Roman"/>
              </w:rPr>
            </w:pPr>
            <w:r w:rsidRPr="0079163B">
              <w:rPr>
                <w:rFonts w:ascii="Times New Roman" w:hAnsi="Times New Roman"/>
              </w:rPr>
              <w:t xml:space="preserve">Эл.учебник. Саха тыла </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И.Е Алексеева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5</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10</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9</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 учебник. Саха тыла</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И.П. винокуров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6</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10</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10</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Саха тыла</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Г.Г филиппов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 xml:space="preserve">7 </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10</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11</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Эл.учебник. Саха тыла</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И.П. Винокуров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8</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2016</w:t>
            </w:r>
          </w:p>
        </w:tc>
        <w:tc>
          <w:tcPr>
            <w:tcW w:w="758" w:type="dxa"/>
          </w:tcPr>
          <w:p w:rsidR="005A3874" w:rsidRPr="0079163B" w:rsidRDefault="005A3874" w:rsidP="005A3874">
            <w:pPr>
              <w:rPr>
                <w:rFonts w:ascii="Times New Roman" w:hAnsi="Times New Roman"/>
              </w:rPr>
            </w:pPr>
            <w:r w:rsidRPr="0079163B">
              <w:rPr>
                <w:rFonts w:ascii="Times New Roman" w:hAnsi="Times New Roman"/>
              </w:rPr>
              <w:t>7</w:t>
            </w:r>
          </w:p>
        </w:tc>
      </w:tr>
      <w:tr w:rsidR="005A3874" w:rsidRPr="0079163B" w:rsidTr="005A3874">
        <w:tc>
          <w:tcPr>
            <w:tcW w:w="526" w:type="dxa"/>
          </w:tcPr>
          <w:p w:rsidR="005A3874" w:rsidRPr="0079163B" w:rsidRDefault="005A3874" w:rsidP="005A3874">
            <w:pPr>
              <w:rPr>
                <w:rFonts w:ascii="Times New Roman" w:hAnsi="Times New Roman"/>
              </w:rPr>
            </w:pPr>
            <w:r w:rsidRPr="0079163B">
              <w:rPr>
                <w:rFonts w:ascii="Times New Roman" w:hAnsi="Times New Roman"/>
              </w:rPr>
              <w:t>12</w:t>
            </w:r>
          </w:p>
        </w:tc>
        <w:tc>
          <w:tcPr>
            <w:tcW w:w="2559" w:type="dxa"/>
          </w:tcPr>
          <w:p w:rsidR="005A3874" w:rsidRPr="0079163B" w:rsidRDefault="005A3874" w:rsidP="005A3874">
            <w:pPr>
              <w:rPr>
                <w:rFonts w:ascii="Times New Roman" w:hAnsi="Times New Roman"/>
              </w:rPr>
            </w:pPr>
            <w:r w:rsidRPr="0079163B">
              <w:rPr>
                <w:rFonts w:ascii="Times New Roman" w:hAnsi="Times New Roman"/>
              </w:rPr>
              <w:t>Эл. Учебник. Саха тыла</w:t>
            </w:r>
          </w:p>
        </w:tc>
        <w:tc>
          <w:tcPr>
            <w:tcW w:w="2072" w:type="dxa"/>
            <w:tcBorders>
              <w:righ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И.П Винокуров и др</w:t>
            </w:r>
          </w:p>
        </w:tc>
        <w:tc>
          <w:tcPr>
            <w:tcW w:w="1614" w:type="dxa"/>
            <w:tcBorders>
              <w:left w:val="single" w:sz="4" w:space="0" w:color="auto"/>
            </w:tcBorders>
          </w:tcPr>
          <w:p w:rsidR="005A3874" w:rsidRPr="0079163B" w:rsidRDefault="005A3874" w:rsidP="005A3874">
            <w:pPr>
              <w:rPr>
                <w:rFonts w:ascii="Times New Roman" w:hAnsi="Times New Roman"/>
              </w:rPr>
            </w:pPr>
            <w:r w:rsidRPr="0079163B">
              <w:rPr>
                <w:rFonts w:ascii="Times New Roman" w:hAnsi="Times New Roman"/>
              </w:rPr>
              <w:t>Бичик</w:t>
            </w:r>
          </w:p>
        </w:tc>
        <w:tc>
          <w:tcPr>
            <w:tcW w:w="850" w:type="dxa"/>
          </w:tcPr>
          <w:p w:rsidR="005A3874" w:rsidRPr="0079163B" w:rsidRDefault="005A3874" w:rsidP="005A3874">
            <w:pPr>
              <w:rPr>
                <w:rFonts w:ascii="Times New Roman" w:hAnsi="Times New Roman"/>
              </w:rPr>
            </w:pPr>
            <w:r w:rsidRPr="0079163B">
              <w:rPr>
                <w:rFonts w:ascii="Times New Roman" w:hAnsi="Times New Roman"/>
              </w:rPr>
              <w:t>9</w:t>
            </w:r>
          </w:p>
        </w:tc>
        <w:tc>
          <w:tcPr>
            <w:tcW w:w="1276" w:type="dxa"/>
          </w:tcPr>
          <w:p w:rsidR="005A3874" w:rsidRPr="0079163B" w:rsidRDefault="005A3874" w:rsidP="005A3874">
            <w:pPr>
              <w:rPr>
                <w:rFonts w:ascii="Times New Roman" w:hAnsi="Times New Roman"/>
              </w:rPr>
            </w:pPr>
            <w:r w:rsidRPr="0079163B">
              <w:rPr>
                <w:rFonts w:ascii="Times New Roman" w:hAnsi="Times New Roman"/>
              </w:rPr>
              <w:t>2017</w:t>
            </w:r>
          </w:p>
        </w:tc>
        <w:tc>
          <w:tcPr>
            <w:tcW w:w="758" w:type="dxa"/>
          </w:tcPr>
          <w:p w:rsidR="005A3874" w:rsidRPr="0079163B" w:rsidRDefault="005A3874" w:rsidP="005A3874">
            <w:pPr>
              <w:rPr>
                <w:rFonts w:ascii="Times New Roman" w:hAnsi="Times New Roman"/>
              </w:rPr>
            </w:pPr>
            <w:r w:rsidRPr="0079163B">
              <w:rPr>
                <w:rFonts w:ascii="Times New Roman" w:hAnsi="Times New Roman"/>
              </w:rPr>
              <w:t>10</w:t>
            </w:r>
          </w:p>
        </w:tc>
      </w:tr>
      <w:tr w:rsidR="005A3874" w:rsidRPr="0079163B" w:rsidTr="005A3874">
        <w:tc>
          <w:tcPr>
            <w:tcW w:w="526" w:type="dxa"/>
          </w:tcPr>
          <w:p w:rsidR="005A3874" w:rsidRPr="0079163B" w:rsidRDefault="005A3874" w:rsidP="005A3874">
            <w:pPr>
              <w:rPr>
                <w:rFonts w:ascii="Times New Roman" w:hAnsi="Times New Roman"/>
              </w:rPr>
            </w:pPr>
          </w:p>
        </w:tc>
        <w:tc>
          <w:tcPr>
            <w:tcW w:w="2559" w:type="dxa"/>
          </w:tcPr>
          <w:p w:rsidR="005A3874" w:rsidRPr="0079163B" w:rsidRDefault="005A3874" w:rsidP="005A3874">
            <w:pPr>
              <w:rPr>
                <w:rFonts w:ascii="Times New Roman" w:hAnsi="Times New Roman"/>
              </w:rPr>
            </w:pPr>
          </w:p>
        </w:tc>
        <w:tc>
          <w:tcPr>
            <w:tcW w:w="2072" w:type="dxa"/>
            <w:tcBorders>
              <w:right w:val="single" w:sz="4" w:space="0" w:color="auto"/>
            </w:tcBorders>
          </w:tcPr>
          <w:p w:rsidR="005A3874" w:rsidRPr="0079163B" w:rsidRDefault="005A3874" w:rsidP="005A3874">
            <w:pPr>
              <w:rPr>
                <w:rFonts w:ascii="Times New Roman" w:hAnsi="Times New Roman"/>
              </w:rPr>
            </w:pPr>
          </w:p>
        </w:tc>
        <w:tc>
          <w:tcPr>
            <w:tcW w:w="1614" w:type="dxa"/>
            <w:tcBorders>
              <w:left w:val="single" w:sz="4" w:space="0" w:color="auto"/>
            </w:tcBorders>
          </w:tcPr>
          <w:p w:rsidR="005A3874" w:rsidRPr="0079163B" w:rsidRDefault="005A3874" w:rsidP="005A3874">
            <w:pPr>
              <w:rPr>
                <w:rFonts w:ascii="Times New Roman" w:hAnsi="Times New Roman"/>
              </w:rPr>
            </w:pPr>
          </w:p>
        </w:tc>
        <w:tc>
          <w:tcPr>
            <w:tcW w:w="850" w:type="dxa"/>
          </w:tcPr>
          <w:p w:rsidR="005A3874" w:rsidRPr="0079163B" w:rsidRDefault="005A3874" w:rsidP="005A3874">
            <w:pPr>
              <w:rPr>
                <w:rFonts w:ascii="Times New Roman" w:hAnsi="Times New Roman"/>
              </w:rPr>
            </w:pPr>
          </w:p>
        </w:tc>
        <w:tc>
          <w:tcPr>
            <w:tcW w:w="1276" w:type="dxa"/>
          </w:tcPr>
          <w:p w:rsidR="005A3874" w:rsidRPr="0079163B" w:rsidRDefault="005A3874" w:rsidP="005A3874">
            <w:pPr>
              <w:rPr>
                <w:rFonts w:ascii="Times New Roman" w:hAnsi="Times New Roman"/>
              </w:rPr>
            </w:pPr>
          </w:p>
        </w:tc>
        <w:tc>
          <w:tcPr>
            <w:tcW w:w="758" w:type="dxa"/>
          </w:tcPr>
          <w:p w:rsidR="005A3874" w:rsidRPr="0079163B" w:rsidRDefault="005A3874" w:rsidP="005A3874">
            <w:pPr>
              <w:rPr>
                <w:rFonts w:ascii="Times New Roman" w:hAnsi="Times New Roman"/>
              </w:rPr>
            </w:pPr>
          </w:p>
        </w:tc>
      </w:tr>
    </w:tbl>
    <w:p w:rsidR="005A3874" w:rsidRPr="0079163B" w:rsidRDefault="005A3874" w:rsidP="005A3874">
      <w:pPr>
        <w:rPr>
          <w:rFonts w:ascii="Times New Roman" w:hAnsi="Times New Roman"/>
          <w:b/>
          <w:sz w:val="24"/>
          <w:szCs w:val="24"/>
        </w:rPr>
      </w:pPr>
    </w:p>
    <w:p w:rsidR="005A3874" w:rsidRPr="0079163B" w:rsidRDefault="005A3874" w:rsidP="005A3874">
      <w:pPr>
        <w:spacing w:line="360" w:lineRule="auto"/>
        <w:jc w:val="center"/>
        <w:rPr>
          <w:rFonts w:ascii="Times New Roman" w:hAnsi="Times New Roman"/>
          <w:b/>
          <w:sz w:val="24"/>
          <w:szCs w:val="24"/>
        </w:rPr>
      </w:pPr>
      <w:r w:rsidRPr="0079163B">
        <w:rPr>
          <w:rFonts w:ascii="Times New Roman" w:hAnsi="Times New Roman"/>
          <w:b/>
          <w:sz w:val="24"/>
          <w:szCs w:val="24"/>
        </w:rPr>
        <w:t>Видеокассеты для образования</w:t>
      </w:r>
    </w:p>
    <w:tbl>
      <w:tblPr>
        <w:tblStyle w:val="a6"/>
        <w:tblW w:w="0" w:type="auto"/>
        <w:tblLook w:val="04A0" w:firstRow="1" w:lastRow="0" w:firstColumn="1" w:lastColumn="0" w:noHBand="0" w:noVBand="1"/>
      </w:tblPr>
      <w:tblGrid>
        <w:gridCol w:w="10682"/>
      </w:tblGrid>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Альманах. Хочу всё знать.</w:t>
            </w:r>
          </w:p>
        </w:tc>
      </w:tr>
      <w:tr w:rsidR="005A3874" w:rsidRPr="0079163B" w:rsidTr="005A3874">
        <w:trPr>
          <w:trHeight w:val="503"/>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Этюды о русских ученых.</w:t>
            </w:r>
          </w:p>
        </w:tc>
      </w:tr>
      <w:tr w:rsidR="005A3874" w:rsidRPr="0079163B" w:rsidTr="005A3874">
        <w:trPr>
          <w:trHeight w:val="503"/>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Ознакомление с окружающим миром.</w:t>
            </w:r>
          </w:p>
        </w:tc>
      </w:tr>
      <w:tr w:rsidR="005A3874" w:rsidRPr="0079163B" w:rsidTr="005A3874">
        <w:trPr>
          <w:trHeight w:val="503"/>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Природоведение в 3 частях.</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Первая наука человечества. Из прошлого в настоящее математики.</w:t>
            </w:r>
          </w:p>
        </w:tc>
      </w:tr>
      <w:tr w:rsidR="005A3874" w:rsidRPr="0079163B" w:rsidTr="005A3874">
        <w:trPr>
          <w:trHeight w:val="503"/>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Математика начинается в 2 частях.</w:t>
            </w:r>
          </w:p>
        </w:tc>
      </w:tr>
      <w:tr w:rsidR="005A3874" w:rsidRPr="0079163B" w:rsidTr="005A3874">
        <w:trPr>
          <w:trHeight w:val="503"/>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Улица полна неожиданностей.</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В мире музыки-1.</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В мире музыки второй выпуск.</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Мир вокруг нас. Природа.</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Живая природа.</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Мир вокруг нас. Как устроен город.</w:t>
            </w:r>
          </w:p>
        </w:tc>
      </w:tr>
      <w:tr w:rsidR="005A3874" w:rsidRPr="0079163B" w:rsidTr="005A3874">
        <w:trPr>
          <w:trHeight w:val="520"/>
        </w:trPr>
        <w:tc>
          <w:tcPr>
            <w:tcW w:w="10890" w:type="dxa"/>
          </w:tcPr>
          <w:p w:rsidR="005A3874" w:rsidRPr="0079163B" w:rsidRDefault="005A3874" w:rsidP="005A3874">
            <w:pPr>
              <w:spacing w:line="360" w:lineRule="auto"/>
              <w:rPr>
                <w:rFonts w:ascii="Times New Roman" w:hAnsi="Times New Roman"/>
                <w:sz w:val="24"/>
                <w:szCs w:val="24"/>
              </w:rPr>
            </w:pPr>
            <w:r w:rsidRPr="0079163B">
              <w:rPr>
                <w:rFonts w:ascii="Times New Roman" w:hAnsi="Times New Roman"/>
                <w:sz w:val="24"/>
                <w:szCs w:val="24"/>
              </w:rPr>
              <w:t>Природоведение второй выпуск.</w:t>
            </w:r>
          </w:p>
        </w:tc>
      </w:tr>
    </w:tbl>
    <w:p w:rsidR="00493640" w:rsidRPr="0079163B" w:rsidRDefault="00493640" w:rsidP="001A6F6C">
      <w:pPr>
        <w:pStyle w:val="3"/>
        <w:keepNext/>
        <w:numPr>
          <w:ilvl w:val="2"/>
          <w:numId w:val="269"/>
        </w:numPr>
        <w:spacing w:before="240" w:beforeAutospacing="0" w:after="60" w:afterAutospacing="0"/>
        <w:rPr>
          <w:sz w:val="24"/>
          <w:szCs w:val="24"/>
        </w:rPr>
      </w:pPr>
      <w:bookmarkStart w:id="284" w:name="_Toc410963397"/>
      <w:bookmarkStart w:id="285" w:name="_Toc410964363"/>
      <w:r w:rsidRPr="0079163B">
        <w:rPr>
          <w:sz w:val="24"/>
          <w:szCs w:val="24"/>
        </w:rPr>
        <w:lastRenderedPageBreak/>
        <w:t>Механизмы достижения целевых ориентиров в системе условий</w:t>
      </w:r>
      <w:bookmarkEnd w:id="284"/>
      <w:bookmarkEnd w:id="285"/>
    </w:p>
    <w:p w:rsidR="00493640" w:rsidRPr="0079163B" w:rsidRDefault="00493640" w:rsidP="00493640">
      <w:pPr>
        <w:rPr>
          <w:rFonts w:ascii="Times New Roman" w:hAnsi="Times New Roman"/>
          <w:sz w:val="24"/>
          <w:szCs w:val="24"/>
        </w:rPr>
      </w:pPr>
    </w:p>
    <w:tbl>
      <w:tblPr>
        <w:tblStyle w:val="a6"/>
        <w:tblW w:w="0" w:type="auto"/>
        <w:tblLook w:val="04A0" w:firstRow="1" w:lastRow="0" w:firstColumn="1" w:lastColumn="0" w:noHBand="0" w:noVBand="1"/>
      </w:tblPr>
      <w:tblGrid>
        <w:gridCol w:w="540"/>
        <w:gridCol w:w="6027"/>
        <w:gridCol w:w="4115"/>
      </w:tblGrid>
      <w:tr w:rsidR="00493640" w:rsidRPr="0079163B" w:rsidTr="00E43D35">
        <w:tc>
          <w:tcPr>
            <w:tcW w:w="0" w:type="auto"/>
          </w:tcPr>
          <w:p w:rsidR="00493640" w:rsidRPr="0079163B" w:rsidRDefault="00493640" w:rsidP="00E43D35">
            <w:pPr>
              <w:rPr>
                <w:rFonts w:ascii="Times New Roman" w:hAnsi="Times New Roman"/>
                <w:sz w:val="24"/>
                <w:szCs w:val="24"/>
              </w:rPr>
            </w:pPr>
            <w:r w:rsidRPr="0079163B">
              <w:rPr>
                <w:rFonts w:ascii="Times New Roman" w:hAnsi="Times New Roman"/>
                <w:sz w:val="24"/>
                <w:szCs w:val="24"/>
              </w:rPr>
              <w:t>№</w:t>
            </w:r>
          </w:p>
          <w:p w:rsidR="00493640" w:rsidRPr="0079163B" w:rsidRDefault="00493640" w:rsidP="00E43D35">
            <w:pPr>
              <w:rPr>
                <w:rFonts w:ascii="Times New Roman" w:hAnsi="Times New Roman"/>
                <w:sz w:val="24"/>
                <w:szCs w:val="24"/>
              </w:rPr>
            </w:pPr>
            <w:r w:rsidRPr="0079163B">
              <w:rPr>
                <w:rFonts w:ascii="Times New Roman" w:hAnsi="Times New Roman"/>
                <w:sz w:val="24"/>
                <w:szCs w:val="24"/>
              </w:rPr>
              <w:t>п/п</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b/>
                <w:bCs/>
                <w:color w:val="000000"/>
                <w:sz w:val="24"/>
                <w:szCs w:val="24"/>
              </w:rPr>
              <w:t xml:space="preserve">Целевой ориентир </w:t>
            </w:r>
          </w:p>
          <w:p w:rsidR="00493640" w:rsidRPr="0079163B" w:rsidRDefault="00493640" w:rsidP="00E43D35">
            <w:pPr>
              <w:rPr>
                <w:rFonts w:ascii="Times New Roman" w:hAnsi="Times New Roman"/>
                <w:sz w:val="24"/>
                <w:szCs w:val="24"/>
              </w:rPr>
            </w:pPr>
            <w:r w:rsidRPr="0079163B">
              <w:rPr>
                <w:rFonts w:ascii="Times New Roman" w:hAnsi="Times New Roman"/>
                <w:b/>
                <w:bCs/>
                <w:color w:val="000000"/>
                <w:sz w:val="24"/>
                <w:szCs w:val="24"/>
              </w:rPr>
              <w:t>в системе условий</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b/>
                <w:bCs/>
                <w:color w:val="000000"/>
                <w:sz w:val="24"/>
                <w:szCs w:val="24"/>
              </w:rPr>
              <w:t xml:space="preserve">Механизмы достижения </w:t>
            </w:r>
          </w:p>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b/>
                <w:bCs/>
                <w:color w:val="000000"/>
                <w:sz w:val="24"/>
                <w:szCs w:val="24"/>
              </w:rPr>
              <w:t xml:space="preserve">целевых ориентиров в системе </w:t>
            </w:r>
          </w:p>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b/>
                <w:bCs/>
                <w:color w:val="000000"/>
                <w:sz w:val="24"/>
                <w:szCs w:val="24"/>
              </w:rPr>
              <w:t xml:space="preserve">условий </w:t>
            </w:r>
          </w:p>
        </w:tc>
      </w:tr>
      <w:tr w:rsidR="00493640" w:rsidRPr="0079163B" w:rsidTr="00E43D35">
        <w:tc>
          <w:tcPr>
            <w:tcW w:w="0" w:type="auto"/>
          </w:tcPr>
          <w:p w:rsidR="00493640" w:rsidRPr="0079163B" w:rsidRDefault="00493640" w:rsidP="00E43D35">
            <w:pPr>
              <w:rPr>
                <w:rFonts w:ascii="Times New Roman" w:hAnsi="Times New Roman"/>
                <w:sz w:val="24"/>
                <w:szCs w:val="24"/>
              </w:rPr>
            </w:pPr>
            <w:r w:rsidRPr="0079163B">
              <w:rPr>
                <w:rFonts w:ascii="Times New Roman" w:hAnsi="Times New Roman"/>
                <w:sz w:val="24"/>
                <w:szCs w:val="24"/>
              </w:rPr>
              <w:t>1</w:t>
            </w:r>
          </w:p>
        </w:tc>
        <w:tc>
          <w:tcPr>
            <w:tcW w:w="0" w:type="auto"/>
          </w:tcPr>
          <w:p w:rsidR="00493640" w:rsidRPr="0079163B" w:rsidRDefault="00493640" w:rsidP="00E43D35">
            <w:pPr>
              <w:rPr>
                <w:rFonts w:ascii="Times New Roman" w:hAnsi="Times New Roman"/>
                <w:sz w:val="24"/>
                <w:szCs w:val="24"/>
              </w:rPr>
            </w:pPr>
            <w:r w:rsidRPr="0079163B">
              <w:rPr>
                <w:rFonts w:ascii="Times New Roman" w:hAnsi="Times New Roman"/>
                <w:color w:val="000000"/>
                <w:sz w:val="24"/>
                <w:szCs w:val="24"/>
              </w:rPr>
              <w:t>Наличие локальных нормативных правовых актов и их использование всеми субъектами образовательного процесса</w:t>
            </w:r>
          </w:p>
        </w:tc>
        <w:tc>
          <w:tcPr>
            <w:tcW w:w="0" w:type="auto"/>
          </w:tcPr>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разработка и утверждение локальных нормативных правовых актов всоответствии с Уставом; </w:t>
            </w:r>
          </w:p>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внесение изменений в локальные нормативные правовые акты в соответствии с изменением действующего законодательства; </w:t>
            </w:r>
          </w:p>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качественное правовое обеспечение всех направлений деятельности основной школы в соответствии с ООП </w:t>
            </w:r>
          </w:p>
          <w:p w:rsidR="00493640" w:rsidRPr="0079163B" w:rsidRDefault="00493640" w:rsidP="006560A1">
            <w:pPr>
              <w:spacing w:after="0"/>
              <w:rPr>
                <w:rFonts w:ascii="Times New Roman" w:hAnsi="Times New Roman"/>
                <w:sz w:val="24"/>
                <w:szCs w:val="24"/>
              </w:rPr>
            </w:pPr>
          </w:p>
        </w:tc>
      </w:tr>
      <w:tr w:rsidR="00493640" w:rsidRPr="0079163B" w:rsidTr="00E43D35">
        <w:tc>
          <w:tcPr>
            <w:tcW w:w="0" w:type="auto"/>
          </w:tcPr>
          <w:p w:rsidR="00493640" w:rsidRPr="0079163B" w:rsidRDefault="00493640" w:rsidP="00E43D35">
            <w:pPr>
              <w:rPr>
                <w:rFonts w:ascii="Times New Roman" w:hAnsi="Times New Roman"/>
                <w:sz w:val="24"/>
                <w:szCs w:val="24"/>
              </w:rPr>
            </w:pPr>
          </w:p>
        </w:tc>
        <w:tc>
          <w:tcPr>
            <w:tcW w:w="0" w:type="auto"/>
          </w:tcPr>
          <w:p w:rsidR="00493640" w:rsidRPr="0079163B" w:rsidRDefault="00493640" w:rsidP="00E43D35">
            <w:pPr>
              <w:rPr>
                <w:rFonts w:ascii="Times New Roman" w:hAnsi="Times New Roman"/>
                <w:sz w:val="24"/>
                <w:szCs w:val="24"/>
              </w:rPr>
            </w:pPr>
            <w:r w:rsidRPr="0079163B">
              <w:rPr>
                <w:rFonts w:ascii="Times New Roman" w:hAnsi="Times New Roman"/>
                <w:color w:val="000000"/>
                <w:sz w:val="24"/>
                <w:szCs w:val="24"/>
              </w:rPr>
              <w:t>Наличие учебного плана, учитывающего разные формы учебной деятельности и полидеятельностное пространство, динамического расписания учебных занятий</w:t>
            </w:r>
          </w:p>
        </w:tc>
        <w:tc>
          <w:tcPr>
            <w:tcW w:w="0" w:type="auto"/>
          </w:tcPr>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эффективная система управленческой деятельности; </w:t>
            </w:r>
          </w:p>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 реализация планов работы методических объединений, психологической службы;  </w:t>
            </w:r>
          </w:p>
          <w:p w:rsidR="00493640" w:rsidRPr="0079163B" w:rsidRDefault="00493640"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реализация плана ВШК. </w:t>
            </w:r>
          </w:p>
          <w:p w:rsidR="00493640" w:rsidRPr="0079163B" w:rsidRDefault="00493640" w:rsidP="006560A1">
            <w:pPr>
              <w:spacing w:after="0"/>
              <w:rPr>
                <w:rFonts w:ascii="Times New Roman" w:hAnsi="Times New Roman"/>
                <w:sz w:val="24"/>
                <w:szCs w:val="24"/>
              </w:rPr>
            </w:pPr>
          </w:p>
        </w:tc>
      </w:tr>
      <w:tr w:rsidR="00493640" w:rsidRPr="0079163B" w:rsidTr="00E43D35">
        <w:tc>
          <w:tcPr>
            <w:tcW w:w="0" w:type="auto"/>
          </w:tcPr>
          <w:p w:rsidR="00493640" w:rsidRPr="0079163B" w:rsidRDefault="00493640" w:rsidP="00E43D35">
            <w:pPr>
              <w:rPr>
                <w:rFonts w:ascii="Times New Roman" w:hAnsi="Times New Roman"/>
                <w:sz w:val="24"/>
                <w:szCs w:val="24"/>
              </w:rPr>
            </w:pPr>
          </w:p>
        </w:tc>
        <w:tc>
          <w:tcPr>
            <w:tcW w:w="0" w:type="auto"/>
          </w:tcPr>
          <w:p w:rsidR="00493640" w:rsidRPr="0079163B" w:rsidRDefault="00493640" w:rsidP="00E43D35">
            <w:pPr>
              <w:rPr>
                <w:rFonts w:ascii="Times New Roman" w:hAnsi="Times New Roman"/>
                <w:sz w:val="24"/>
                <w:szCs w:val="24"/>
              </w:rPr>
            </w:pPr>
            <w:r w:rsidRPr="0079163B">
              <w:rPr>
                <w:rFonts w:ascii="Times New Roman" w:hAnsi="Times New Roman"/>
                <w:color w:val="000000"/>
                <w:sz w:val="24"/>
                <w:szCs w:val="24"/>
              </w:rPr>
              <w:t>Наличие педагогов, способных реализовать ООП (по квалификации, по опыту, наличие званий, победители профессиональных конкурсов, участие в проектах, грантах и т.п.)</w:t>
            </w:r>
          </w:p>
        </w:tc>
        <w:tc>
          <w:tcPr>
            <w:tcW w:w="0" w:type="auto"/>
          </w:tcPr>
          <w:p w:rsidR="00493640" w:rsidRPr="0079163B" w:rsidRDefault="00617D55"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w:t>
            </w:r>
            <w:r w:rsidR="00493640" w:rsidRPr="0079163B">
              <w:rPr>
                <w:rFonts w:ascii="Times New Roman" w:hAnsi="Times New Roman"/>
                <w:color w:val="000000"/>
                <w:sz w:val="24"/>
                <w:szCs w:val="24"/>
              </w:rPr>
              <w:t xml:space="preserve">подбор квалифицированных кадров для работы; </w:t>
            </w:r>
          </w:p>
          <w:p w:rsidR="00493640" w:rsidRPr="0079163B" w:rsidRDefault="00617D55"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w:t>
            </w:r>
            <w:r w:rsidR="00493640" w:rsidRPr="0079163B">
              <w:rPr>
                <w:rFonts w:ascii="Times New Roman" w:hAnsi="Times New Roman"/>
                <w:color w:val="000000"/>
                <w:sz w:val="24"/>
                <w:szCs w:val="24"/>
              </w:rPr>
              <w:t xml:space="preserve"> повышение квалификации педагогических работников; </w:t>
            </w:r>
          </w:p>
          <w:p w:rsidR="00493640" w:rsidRPr="0079163B" w:rsidRDefault="00617D55"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w:t>
            </w:r>
            <w:r w:rsidR="00493640" w:rsidRPr="0079163B">
              <w:rPr>
                <w:rFonts w:ascii="Times New Roman" w:hAnsi="Times New Roman"/>
                <w:color w:val="000000"/>
                <w:sz w:val="24"/>
                <w:szCs w:val="24"/>
              </w:rPr>
              <w:t xml:space="preserve"> аттестация педагогических работников; </w:t>
            </w:r>
          </w:p>
          <w:p w:rsidR="00617D55" w:rsidRPr="0079163B" w:rsidRDefault="00617D55"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w:t>
            </w:r>
            <w:r w:rsidR="00493640" w:rsidRPr="0079163B">
              <w:rPr>
                <w:rFonts w:ascii="Times New Roman" w:hAnsi="Times New Roman"/>
                <w:color w:val="000000"/>
                <w:sz w:val="24"/>
                <w:szCs w:val="24"/>
              </w:rPr>
              <w:t xml:space="preserve">мониторинг инновационной готовности и профессиональной компетентности педагогических работников; </w:t>
            </w:r>
          </w:p>
          <w:p w:rsidR="00493640" w:rsidRPr="0079163B" w:rsidRDefault="00617D55" w:rsidP="006560A1">
            <w:pPr>
              <w:autoSpaceDE w:val="0"/>
              <w:autoSpaceDN w:val="0"/>
              <w:adjustRightInd w:val="0"/>
              <w:spacing w:after="0"/>
              <w:rPr>
                <w:rFonts w:ascii="Times New Roman" w:hAnsi="Times New Roman"/>
                <w:color w:val="000000"/>
                <w:sz w:val="24"/>
                <w:szCs w:val="24"/>
              </w:rPr>
            </w:pPr>
            <w:r w:rsidRPr="0079163B">
              <w:rPr>
                <w:rFonts w:ascii="Times New Roman" w:hAnsi="Times New Roman"/>
                <w:color w:val="000000"/>
                <w:sz w:val="24"/>
                <w:szCs w:val="24"/>
              </w:rPr>
              <w:t xml:space="preserve">- </w:t>
            </w:r>
            <w:r w:rsidR="00493640" w:rsidRPr="0079163B">
              <w:rPr>
                <w:rFonts w:ascii="Times New Roman" w:hAnsi="Times New Roman"/>
                <w:color w:val="000000"/>
                <w:sz w:val="24"/>
                <w:szCs w:val="24"/>
              </w:rPr>
              <w:t xml:space="preserve">эффективное методическое сопровождение деятельности педагогических работников. </w:t>
            </w:r>
          </w:p>
          <w:p w:rsidR="00493640" w:rsidRPr="0079163B" w:rsidRDefault="00493640" w:rsidP="00E43D35">
            <w:pPr>
              <w:rPr>
                <w:rFonts w:ascii="Times New Roman" w:hAnsi="Times New Roman"/>
                <w:sz w:val="24"/>
                <w:szCs w:val="24"/>
              </w:rPr>
            </w:pPr>
          </w:p>
        </w:tc>
      </w:tr>
      <w:tr w:rsidR="00493640" w:rsidRPr="0079163B" w:rsidTr="00E43D35">
        <w:tc>
          <w:tcPr>
            <w:tcW w:w="0" w:type="auto"/>
          </w:tcPr>
          <w:p w:rsidR="00493640" w:rsidRPr="0079163B" w:rsidRDefault="00493640" w:rsidP="00E43D35">
            <w:pPr>
              <w:rPr>
                <w:rFonts w:ascii="Times New Roman" w:hAnsi="Times New Roman"/>
                <w:sz w:val="24"/>
                <w:szCs w:val="24"/>
              </w:rPr>
            </w:pPr>
          </w:p>
        </w:tc>
        <w:tc>
          <w:tcPr>
            <w:tcW w:w="0" w:type="auto"/>
          </w:tcPr>
          <w:p w:rsidR="00493640" w:rsidRPr="0079163B" w:rsidRDefault="00493640" w:rsidP="00E43D35">
            <w:pPr>
              <w:pStyle w:val="Default"/>
              <w:rPr>
                <w:rFonts w:ascii="Times New Roman" w:hAnsi="Times New Roman" w:cs="Times New Roman"/>
              </w:rPr>
            </w:pPr>
            <w:r w:rsidRPr="0079163B">
              <w:rPr>
                <w:rFonts w:ascii="Times New Roman" w:hAnsi="Times New Roman" w:cs="Times New Roman"/>
              </w:rPr>
              <w:t xml:space="preserve">Наличие баланса между внешней и внутренней оценкой (самооценкой) деятельности всех субъектов образовательного процесса при реализации ООП; участие общественности (в том числе родительской) в управлении образовательным процессом </w:t>
            </w:r>
          </w:p>
          <w:p w:rsidR="00493640" w:rsidRPr="0079163B" w:rsidRDefault="00493640" w:rsidP="00E43D35">
            <w:pPr>
              <w:rPr>
                <w:rFonts w:ascii="Times New Roman" w:hAnsi="Times New Roman"/>
                <w:sz w:val="24"/>
                <w:szCs w:val="24"/>
              </w:rPr>
            </w:pPr>
          </w:p>
        </w:tc>
        <w:tc>
          <w:tcPr>
            <w:tcW w:w="0" w:type="auto"/>
          </w:tcPr>
          <w:p w:rsidR="00493640" w:rsidRPr="0079163B" w:rsidRDefault="00617D55" w:rsidP="00E43D35">
            <w:pPr>
              <w:pStyle w:val="Default"/>
              <w:rPr>
                <w:rFonts w:ascii="Times New Roman" w:hAnsi="Times New Roman" w:cs="Times New Roman"/>
              </w:rPr>
            </w:pPr>
            <w:r w:rsidRPr="0079163B">
              <w:rPr>
                <w:rFonts w:ascii="Times New Roman" w:hAnsi="Times New Roman" w:cs="Times New Roman"/>
              </w:rPr>
              <w:lastRenderedPageBreak/>
              <w:t xml:space="preserve">- </w:t>
            </w:r>
            <w:r w:rsidR="00493640" w:rsidRPr="0079163B">
              <w:rPr>
                <w:rFonts w:ascii="Times New Roman" w:hAnsi="Times New Roman" w:cs="Times New Roman"/>
              </w:rPr>
              <w:t>эффективная реализация норм Положения о проведении аттестации учащихся М</w:t>
            </w:r>
            <w:r w:rsidR="00FC1A74" w:rsidRPr="0079163B">
              <w:rPr>
                <w:rFonts w:ascii="Times New Roman" w:hAnsi="Times New Roman" w:cs="Times New Roman"/>
              </w:rPr>
              <w:t>К</w:t>
            </w:r>
            <w:r w:rsidR="00493640" w:rsidRPr="0079163B">
              <w:rPr>
                <w:rFonts w:ascii="Times New Roman" w:hAnsi="Times New Roman" w:cs="Times New Roman"/>
              </w:rPr>
              <w:t>ОУ</w:t>
            </w:r>
            <w:r w:rsidR="00FC1A74" w:rsidRPr="0079163B">
              <w:rPr>
                <w:rFonts w:ascii="Times New Roman" w:hAnsi="Times New Roman" w:cs="Times New Roman"/>
              </w:rPr>
              <w:t xml:space="preserve"> «ЗООШ»</w:t>
            </w:r>
          </w:p>
          <w:p w:rsidR="00493640" w:rsidRPr="0079163B" w:rsidRDefault="00617D55" w:rsidP="00E43D35">
            <w:pPr>
              <w:pStyle w:val="Default"/>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соответствие лицензионным требованиям и аккредитационным нормам образовательной </w:t>
            </w:r>
            <w:r w:rsidR="00493640" w:rsidRPr="0079163B">
              <w:rPr>
                <w:rFonts w:ascii="Times New Roman" w:hAnsi="Times New Roman" w:cs="Times New Roman"/>
              </w:rPr>
              <w:lastRenderedPageBreak/>
              <w:t xml:space="preserve">деятельности; </w:t>
            </w:r>
          </w:p>
          <w:p w:rsidR="00493640" w:rsidRPr="0079163B" w:rsidRDefault="00617D55" w:rsidP="00E43D35">
            <w:pPr>
              <w:pStyle w:val="Default"/>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эффективная деятельность органов государственно-общественного управления в соответствии с нормативными документами школы. </w:t>
            </w:r>
          </w:p>
          <w:p w:rsidR="00493640" w:rsidRPr="0079163B" w:rsidRDefault="00493640" w:rsidP="00E43D35">
            <w:pPr>
              <w:rPr>
                <w:rFonts w:ascii="Times New Roman" w:hAnsi="Times New Roman"/>
                <w:sz w:val="24"/>
                <w:szCs w:val="24"/>
              </w:rPr>
            </w:pPr>
          </w:p>
        </w:tc>
      </w:tr>
      <w:tr w:rsidR="00493640" w:rsidRPr="0079163B" w:rsidTr="00E43D35">
        <w:tc>
          <w:tcPr>
            <w:tcW w:w="0" w:type="auto"/>
          </w:tcPr>
          <w:p w:rsidR="00493640" w:rsidRPr="0079163B" w:rsidRDefault="00493640" w:rsidP="00E43D35">
            <w:pPr>
              <w:rPr>
                <w:rFonts w:ascii="Times New Roman" w:hAnsi="Times New Roman"/>
                <w:sz w:val="24"/>
                <w:szCs w:val="24"/>
              </w:rPr>
            </w:pPr>
          </w:p>
        </w:tc>
        <w:tc>
          <w:tcPr>
            <w:tcW w:w="0" w:type="auto"/>
          </w:tcPr>
          <w:p w:rsidR="00493640" w:rsidRPr="0079163B" w:rsidRDefault="00493640" w:rsidP="00E43D35">
            <w:pPr>
              <w:pStyle w:val="Default"/>
              <w:rPr>
                <w:rFonts w:ascii="Times New Roman" w:hAnsi="Times New Roman" w:cs="Times New Roman"/>
              </w:rPr>
            </w:pPr>
            <w:r w:rsidRPr="0079163B">
              <w:rPr>
                <w:rFonts w:ascii="Times New Roman" w:hAnsi="Times New Roman" w:cs="Times New Roman"/>
              </w:rPr>
              <w:t xml:space="preserve">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 </w:t>
            </w:r>
          </w:p>
          <w:p w:rsidR="00493640" w:rsidRPr="0079163B" w:rsidRDefault="00493640" w:rsidP="00E43D35">
            <w:pPr>
              <w:rPr>
                <w:rFonts w:ascii="Times New Roman" w:hAnsi="Times New Roman"/>
                <w:sz w:val="24"/>
                <w:szCs w:val="24"/>
              </w:rPr>
            </w:pPr>
          </w:p>
        </w:tc>
        <w:tc>
          <w:tcPr>
            <w:tcW w:w="0" w:type="auto"/>
          </w:tcPr>
          <w:p w:rsidR="00493640" w:rsidRPr="0079163B" w:rsidRDefault="000A79E7" w:rsidP="00E43D35">
            <w:pPr>
              <w:pStyle w:val="Default"/>
              <w:rPr>
                <w:rFonts w:ascii="Times New Roman" w:hAnsi="Times New Roman" w:cs="Times New Roman"/>
              </w:rPr>
            </w:pPr>
            <w:r w:rsidRPr="0079163B">
              <w:rPr>
                <w:rFonts w:ascii="Times New Roman" w:hAnsi="Times New Roman" w:cs="Times New Roman"/>
                <w:color w:val="auto"/>
              </w:rPr>
              <w:t xml:space="preserve">- </w:t>
            </w:r>
            <w:r w:rsidR="00493640" w:rsidRPr="0079163B">
              <w:rPr>
                <w:rFonts w:ascii="Times New Roman" w:hAnsi="Times New Roman" w:cs="Times New Roman"/>
              </w:rPr>
              <w:t xml:space="preserve">приобретение учебников, учебных пособий, цифровых образовательных ресурсов; </w:t>
            </w:r>
          </w:p>
          <w:p w:rsidR="00493640" w:rsidRPr="0079163B" w:rsidRDefault="000A79E7" w:rsidP="00E43D35">
            <w:pPr>
              <w:pStyle w:val="Default"/>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эффективное методическое сопровождение деятельности педагогических работников; </w:t>
            </w:r>
          </w:p>
          <w:p w:rsidR="00493640" w:rsidRPr="0079163B" w:rsidRDefault="000A79E7" w:rsidP="00E43D35">
            <w:pPr>
              <w:pStyle w:val="Default"/>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реализация плана ВШК. </w:t>
            </w:r>
          </w:p>
          <w:p w:rsidR="00493640" w:rsidRPr="0079163B" w:rsidRDefault="00493640" w:rsidP="00E43D35">
            <w:pPr>
              <w:rPr>
                <w:rFonts w:ascii="Times New Roman" w:hAnsi="Times New Roman"/>
                <w:sz w:val="24"/>
                <w:szCs w:val="24"/>
              </w:rPr>
            </w:pPr>
          </w:p>
        </w:tc>
      </w:tr>
      <w:tr w:rsidR="00493640" w:rsidRPr="0079163B" w:rsidTr="00E43D35">
        <w:tc>
          <w:tcPr>
            <w:tcW w:w="0" w:type="auto"/>
          </w:tcPr>
          <w:p w:rsidR="00493640" w:rsidRPr="0079163B" w:rsidRDefault="00493640" w:rsidP="00E43D35">
            <w:pPr>
              <w:rPr>
                <w:rFonts w:ascii="Times New Roman" w:hAnsi="Times New Roman"/>
                <w:sz w:val="24"/>
                <w:szCs w:val="24"/>
              </w:rPr>
            </w:pPr>
          </w:p>
        </w:tc>
        <w:tc>
          <w:tcPr>
            <w:tcW w:w="0" w:type="auto"/>
          </w:tcPr>
          <w:tbl>
            <w:tblPr>
              <w:tblW w:w="0" w:type="auto"/>
              <w:tblBorders>
                <w:top w:val="nil"/>
                <w:left w:val="nil"/>
                <w:bottom w:val="nil"/>
                <w:right w:val="nil"/>
              </w:tblBorders>
              <w:tblLook w:val="0000" w:firstRow="0" w:lastRow="0" w:firstColumn="0" w:lastColumn="0" w:noHBand="0" w:noVBand="0"/>
            </w:tblPr>
            <w:tblGrid>
              <w:gridCol w:w="5589"/>
              <w:gridCol w:w="222"/>
            </w:tblGrid>
            <w:tr w:rsidR="00493640" w:rsidRPr="0079163B" w:rsidTr="00E43D35">
              <w:trPr>
                <w:trHeight w:val="772"/>
              </w:trPr>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Соответствие условий физического воспитания гигиеническим требованиям; обеспеченность горячим питанием, наличие </w:t>
                  </w:r>
                </w:p>
              </w:tc>
              <w:tc>
                <w:tcPr>
                  <w:tcW w:w="0" w:type="auto"/>
                </w:tcPr>
                <w:p w:rsidR="00493640" w:rsidRPr="0079163B" w:rsidRDefault="00493640" w:rsidP="00E43D35">
                  <w:pPr>
                    <w:autoSpaceDE w:val="0"/>
                    <w:autoSpaceDN w:val="0"/>
                    <w:adjustRightInd w:val="0"/>
                    <w:rPr>
                      <w:rFonts w:ascii="Times New Roman" w:hAnsi="Times New Roman"/>
                      <w:sz w:val="24"/>
                      <w:szCs w:val="24"/>
                    </w:rPr>
                  </w:pPr>
                </w:p>
                <w:p w:rsidR="00493640" w:rsidRPr="0079163B" w:rsidRDefault="00493640" w:rsidP="00E43D35">
                  <w:pPr>
                    <w:autoSpaceDE w:val="0"/>
                    <w:autoSpaceDN w:val="0"/>
                    <w:adjustRightInd w:val="0"/>
                    <w:rPr>
                      <w:rFonts w:ascii="Times New Roman" w:hAnsi="Times New Roman"/>
                      <w:color w:val="000000"/>
                      <w:sz w:val="24"/>
                      <w:szCs w:val="24"/>
                    </w:rPr>
                  </w:pPr>
                </w:p>
              </w:tc>
            </w:tr>
          </w:tbl>
          <w:p w:rsidR="00493640" w:rsidRPr="0079163B" w:rsidRDefault="00493640" w:rsidP="00E43D35">
            <w:pPr>
              <w:rPr>
                <w:rFonts w:ascii="Times New Roman" w:hAnsi="Times New Roman"/>
                <w:sz w:val="24"/>
                <w:szCs w:val="24"/>
              </w:rPr>
            </w:pP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эффективная работа спортивногои тренажерного зала, спортивной площадки; </w:t>
            </w:r>
          </w:p>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 эффективная работа столовой; </w:t>
            </w:r>
          </w:p>
          <w:p w:rsidR="00493640" w:rsidRPr="0079163B" w:rsidRDefault="00493640" w:rsidP="00E43D35">
            <w:pPr>
              <w:rPr>
                <w:rFonts w:ascii="Times New Roman" w:hAnsi="Times New Roman"/>
                <w:sz w:val="24"/>
                <w:szCs w:val="24"/>
              </w:rPr>
            </w:pPr>
          </w:p>
        </w:tc>
      </w:tr>
    </w:tbl>
    <w:p w:rsidR="00493640" w:rsidRPr="0079163B" w:rsidRDefault="00493640" w:rsidP="00493640">
      <w:pPr>
        <w:spacing w:line="360" w:lineRule="auto"/>
        <w:ind w:firstLine="709"/>
        <w:jc w:val="both"/>
        <w:rPr>
          <w:rFonts w:ascii="Times New Roman" w:hAnsi="Times New Roman"/>
          <w:b/>
          <w:bCs/>
          <w:sz w:val="24"/>
          <w:szCs w:val="24"/>
        </w:rPr>
      </w:pPr>
      <w:r w:rsidRPr="0079163B">
        <w:rPr>
          <w:rFonts w:ascii="Times New Roman" w:hAnsi="Times New Roman"/>
          <w:b/>
          <w:bCs/>
          <w:sz w:val="24"/>
          <w:szCs w:val="24"/>
        </w:rPr>
        <w:t>Контроль за состоянием системы условий</w:t>
      </w:r>
    </w:p>
    <w:tbl>
      <w:tblPr>
        <w:tblStyle w:val="a6"/>
        <w:tblW w:w="0" w:type="auto"/>
        <w:tblLook w:val="04A0" w:firstRow="1" w:lastRow="0" w:firstColumn="1" w:lastColumn="0" w:noHBand="0" w:noVBand="1"/>
      </w:tblPr>
      <w:tblGrid>
        <w:gridCol w:w="4653"/>
        <w:gridCol w:w="6029"/>
      </w:tblGrid>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b/>
                <w:bCs/>
              </w:rPr>
              <w:t xml:space="preserve">Объект контроля </w:t>
            </w:r>
          </w:p>
          <w:p w:rsidR="00493640" w:rsidRPr="0079163B" w:rsidRDefault="00493640" w:rsidP="00E43D35">
            <w:pPr>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b/>
                <w:bCs/>
              </w:rPr>
              <w:t xml:space="preserve">Критерии оценки, измерители, показатели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1. Качество кадрового обеспечения реализации ФГОС ООО </w:t>
            </w:r>
          </w:p>
          <w:p w:rsidR="00493640" w:rsidRPr="0079163B" w:rsidRDefault="00493640" w:rsidP="00E43D35">
            <w:pPr>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 обеспечение оптимального вхождения работников образования в систему ценностей современного образования; </w:t>
            </w:r>
          </w:p>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принятие идеологии ФГОС ООО; </w:t>
            </w:r>
          </w:p>
          <w:p w:rsidR="00493640" w:rsidRPr="0079163B" w:rsidRDefault="000A79E7" w:rsidP="00E43D35">
            <w:pPr>
              <w:pStyle w:val="Default"/>
              <w:jc w:val="both"/>
              <w:rPr>
                <w:rFonts w:ascii="Times New Roman" w:hAnsi="Times New Roman" w:cs="Times New Roman"/>
              </w:rPr>
            </w:pPr>
            <w:r w:rsidRPr="0079163B">
              <w:rPr>
                <w:rFonts w:ascii="Times New Roman" w:hAnsi="Times New Roman" w:cs="Times New Roman"/>
              </w:rPr>
              <w:t>-</w:t>
            </w:r>
            <w:r w:rsidR="00493640" w:rsidRPr="0079163B">
              <w:rPr>
                <w:rFonts w:ascii="Times New Roman" w:hAnsi="Times New Roman" w:cs="Times New Roman"/>
              </w:rPr>
              <w:t xml:space="preserve"> освоение новой системы требований к структуре ООП ООО, результатам её освоения и условиям реализации, а также системы оценки итогов образовательной деятельности обучающихся; </w:t>
            </w:r>
          </w:p>
          <w:p w:rsidR="00493640" w:rsidRPr="0079163B" w:rsidRDefault="000A79E7"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овладение учебно-методическими и информационно-методическими ресурсами, необходимыми для успешного решения задач ФГОС ООО.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2. Исполнение плана-графика повышения квалификации педагогических и руководящих работников в связи с ведением ФГОС ООО </w:t>
            </w:r>
          </w:p>
          <w:p w:rsidR="00493640" w:rsidRPr="0079163B" w:rsidRDefault="00493640" w:rsidP="00E43D35">
            <w:pPr>
              <w:spacing w:line="360" w:lineRule="auto"/>
              <w:jc w:val="both"/>
              <w:rPr>
                <w:rFonts w:ascii="Times New Roman" w:hAnsi="Times New Roman"/>
                <w:b/>
                <w:bCs/>
                <w:sz w:val="24"/>
                <w:szCs w:val="24"/>
              </w:rPr>
            </w:pPr>
          </w:p>
        </w:tc>
        <w:tc>
          <w:tcPr>
            <w:tcW w:w="0" w:type="auto"/>
          </w:tcPr>
          <w:p w:rsidR="00493640" w:rsidRPr="0079163B" w:rsidRDefault="002B7BA5" w:rsidP="00E43D35">
            <w:pPr>
              <w:pStyle w:val="Default"/>
              <w:jc w:val="both"/>
              <w:rPr>
                <w:rFonts w:ascii="Times New Roman" w:hAnsi="Times New Roman" w:cs="Times New Roman"/>
              </w:rPr>
            </w:pPr>
            <w:r w:rsidRPr="0079163B">
              <w:rPr>
                <w:rFonts w:ascii="Times New Roman" w:hAnsi="Times New Roman" w:cs="Times New Roman"/>
                <w:color w:val="auto"/>
              </w:rPr>
              <w:t xml:space="preserve">- </w:t>
            </w:r>
            <w:r w:rsidR="00493640" w:rsidRPr="0079163B">
              <w:rPr>
                <w:rFonts w:ascii="Times New Roman" w:hAnsi="Times New Roman" w:cs="Times New Roman"/>
              </w:rPr>
              <w:t xml:space="preserve">семинары, посвящённые содержанию и ключевым особенностям ФГОС ООО – не менее 4 в течение учебного года; </w:t>
            </w:r>
          </w:p>
          <w:p w:rsidR="00493640" w:rsidRPr="0079163B" w:rsidRDefault="002B7BA5"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 тренинги для педагогов с целью выявления и соотнесения собственной профессиональной позиции с целями и задачами ФГОС ООО – не менее 2 в течение учебного года; </w:t>
            </w:r>
          </w:p>
          <w:p w:rsidR="00493640" w:rsidRPr="0079163B" w:rsidRDefault="002B7BA5"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 заседания методических объединений учителей, по проблемам ведения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lastRenderedPageBreak/>
              <w:t xml:space="preserve">3. Реализация плана научно-методической работы, в том числе, внутришкольного повышения квалификации с ориентацией на проблемы введения ФГОС ООО </w:t>
            </w:r>
          </w:p>
          <w:p w:rsidR="00493640" w:rsidRPr="0079163B" w:rsidRDefault="00493640" w:rsidP="00E43D35">
            <w:pPr>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Проведение 90 % запланированных мероприятий, с возможной коррекцией по мере появления необходимости.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gridSpan w:val="2"/>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b/>
                <w:bCs/>
              </w:rPr>
              <w:t xml:space="preserve">Психолого-педагогические условия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tcPr>
          <w:p w:rsidR="00493640" w:rsidRPr="0079163B" w:rsidRDefault="00493640" w:rsidP="007D07B9">
            <w:pPr>
              <w:tabs>
                <w:tab w:val="left" w:pos="1633"/>
              </w:tabs>
              <w:spacing w:line="360" w:lineRule="auto"/>
              <w:jc w:val="both"/>
              <w:rPr>
                <w:rFonts w:ascii="Times New Roman" w:hAnsi="Times New Roman"/>
              </w:rPr>
            </w:pPr>
            <w:r w:rsidRPr="0079163B">
              <w:rPr>
                <w:rFonts w:ascii="Times New Roman" w:hAnsi="Times New Roman"/>
              </w:rPr>
              <w:t xml:space="preserve">1. Качество координации деятельности субъектов образовательного процесса, организационных структур по подготовке и введению ФГОС ООО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7D07B9"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качество ООП ООО (структура программы, содержание и механизмы ее реализации); </w:t>
            </w:r>
          </w:p>
          <w:p w:rsidR="00493640" w:rsidRPr="0079163B" w:rsidRDefault="007D07B9"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качество управления образовательным процессом (состав и структура ВШК, качество процесса реализации ВШК как ресурса управления); </w:t>
            </w:r>
          </w:p>
          <w:p w:rsidR="00493640" w:rsidRPr="0079163B" w:rsidRDefault="007D07B9" w:rsidP="00E43D35">
            <w:pPr>
              <w:pStyle w:val="Default"/>
              <w:jc w:val="both"/>
              <w:rPr>
                <w:rFonts w:ascii="Times New Roman" w:hAnsi="Times New Roman" w:cs="Times New Roman"/>
              </w:rPr>
            </w:pPr>
            <w:r w:rsidRPr="0079163B">
              <w:rPr>
                <w:rFonts w:ascii="Times New Roman" w:hAnsi="Times New Roman" w:cs="Times New Roman"/>
              </w:rPr>
              <w:t xml:space="preserve">- </w:t>
            </w:r>
            <w:r w:rsidR="00493640" w:rsidRPr="0079163B">
              <w:rPr>
                <w:rFonts w:ascii="Times New Roman" w:hAnsi="Times New Roman" w:cs="Times New Roman"/>
              </w:rPr>
              <w:t xml:space="preserve">компетентность субъектов управления (уровень управленческой компетентности администраторов) </w:t>
            </w:r>
          </w:p>
          <w:p w:rsidR="00493640" w:rsidRPr="0079163B" w:rsidRDefault="00493640" w:rsidP="00E43D35">
            <w:pPr>
              <w:spacing w:line="360" w:lineRule="auto"/>
              <w:jc w:val="both"/>
              <w:rPr>
                <w:rFonts w:ascii="Times New Roman" w:hAnsi="Times New Roman"/>
                <w:b/>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2. Наличие модели организации образовательного процесса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Эффективность реализации вертикальных и горизонтальных связей профессионального педагогического взаимодействия </w:t>
            </w:r>
          </w:p>
          <w:p w:rsidR="00493640" w:rsidRPr="0079163B" w:rsidRDefault="00493640" w:rsidP="00E43D35">
            <w:pPr>
              <w:pStyle w:val="Default"/>
              <w:jc w:val="both"/>
              <w:rPr>
                <w:rFonts w:ascii="Times New Roman" w:hAnsi="Times New Roman" w:cs="Times New Roman"/>
                <w:color w:val="auto"/>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3. Качество реализации моделей, обеспечивающих организацию внеурочной деятельности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Количество программ внеурочной деятельности по различным направлениям и видам деятельности </w:t>
            </w:r>
          </w:p>
          <w:p w:rsidR="00493640" w:rsidRPr="0079163B" w:rsidRDefault="00493640" w:rsidP="00E43D35">
            <w:pPr>
              <w:pStyle w:val="Default"/>
              <w:jc w:val="both"/>
              <w:rPr>
                <w:rFonts w:ascii="Times New Roman" w:hAnsi="Times New Roman" w:cs="Times New Roman"/>
                <w:color w:val="auto"/>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4.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Наличие учебного плана и плана внеурочной деятельности на учебный год </w:t>
            </w:r>
          </w:p>
          <w:p w:rsidR="00493640" w:rsidRPr="0079163B" w:rsidRDefault="00493640" w:rsidP="00E43D35">
            <w:pPr>
              <w:pStyle w:val="Default"/>
              <w:jc w:val="both"/>
              <w:rPr>
                <w:rFonts w:ascii="Times New Roman" w:hAnsi="Times New Roman" w:cs="Times New Roman"/>
                <w:color w:val="auto"/>
              </w:rPr>
            </w:pPr>
          </w:p>
        </w:tc>
      </w:tr>
      <w:tr w:rsidR="00493640" w:rsidRPr="0079163B" w:rsidTr="00E43D35">
        <w:tc>
          <w:tcPr>
            <w:tcW w:w="0" w:type="auto"/>
          </w:tcPr>
          <w:p w:rsidR="00493640" w:rsidRPr="0079163B" w:rsidRDefault="007D07B9" w:rsidP="00E43D35">
            <w:pPr>
              <w:pStyle w:val="Default"/>
              <w:jc w:val="both"/>
              <w:rPr>
                <w:rFonts w:ascii="Times New Roman" w:hAnsi="Times New Roman" w:cs="Times New Roman"/>
              </w:rPr>
            </w:pPr>
            <w:r w:rsidRPr="0079163B">
              <w:rPr>
                <w:rFonts w:ascii="Times New Roman" w:hAnsi="Times New Roman" w:cs="Times New Roman"/>
              </w:rPr>
              <w:t xml:space="preserve">5. </w:t>
            </w:r>
            <w:r w:rsidR="00493640" w:rsidRPr="0079163B">
              <w:rPr>
                <w:rFonts w:ascii="Times New Roman" w:hAnsi="Times New Roman" w:cs="Times New Roman"/>
              </w:rPr>
              <w:t xml:space="preserve">Привлечение органов государственно-общественного управления к проектированию ООП ООО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Соответствие ООП ООО критериям оценки по разделам </w:t>
            </w:r>
          </w:p>
          <w:p w:rsidR="00493640" w:rsidRPr="0079163B" w:rsidRDefault="00493640" w:rsidP="00E43D35">
            <w:pPr>
              <w:pStyle w:val="Default"/>
              <w:tabs>
                <w:tab w:val="left" w:pos="1173"/>
              </w:tabs>
              <w:jc w:val="both"/>
              <w:rPr>
                <w:rFonts w:ascii="Times New Roman" w:hAnsi="Times New Roman" w:cs="Times New Roman"/>
                <w:color w:val="auto"/>
              </w:rPr>
            </w:pPr>
          </w:p>
        </w:tc>
      </w:tr>
      <w:tr w:rsidR="00493640" w:rsidRPr="0079163B" w:rsidTr="00E43D35">
        <w:tc>
          <w:tcPr>
            <w:tcW w:w="0" w:type="auto"/>
            <w:gridSpan w:val="2"/>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b/>
                <w:bCs/>
              </w:rPr>
              <w:t xml:space="preserve">Финансовые условия </w:t>
            </w:r>
          </w:p>
          <w:p w:rsidR="00493640" w:rsidRPr="0079163B" w:rsidRDefault="00493640" w:rsidP="00E43D35">
            <w:pPr>
              <w:pStyle w:val="Default"/>
              <w:jc w:val="both"/>
              <w:rPr>
                <w:rFonts w:ascii="Times New Roman" w:hAnsi="Times New Roman" w:cs="Times New Roman"/>
                <w:color w:val="auto"/>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1. Определение объёма расходов, необходимых для реализации ООП ООО и достижения планируемых результатов, а также механизма их формирования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67404D">
            <w:pPr>
              <w:tabs>
                <w:tab w:val="left" w:pos="1069"/>
              </w:tabs>
              <w:spacing w:after="0"/>
              <w:rPr>
                <w:rFonts w:ascii="Times New Roman" w:hAnsi="Times New Roman"/>
                <w:sz w:val="24"/>
                <w:szCs w:val="24"/>
              </w:rPr>
            </w:pPr>
            <w:r w:rsidRPr="0079163B">
              <w:rPr>
                <w:rFonts w:ascii="Times New Roman" w:hAnsi="Times New Roman"/>
                <w:sz w:val="24"/>
                <w:szCs w:val="24"/>
              </w:rPr>
              <w:t xml:space="preserve">- 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493640" w:rsidRPr="0079163B" w:rsidRDefault="00493640" w:rsidP="00E43D35">
            <w:pPr>
              <w:pStyle w:val="Default"/>
              <w:rPr>
                <w:rFonts w:ascii="Times New Roman" w:hAnsi="Times New Roman" w:cs="Times New Roman"/>
              </w:rPr>
            </w:pPr>
            <w:r w:rsidRPr="0079163B">
              <w:rPr>
                <w:rFonts w:ascii="Times New Roman" w:hAnsi="Times New Roman" w:cs="Times New Roman"/>
              </w:rPr>
              <w:t xml:space="preserve">- 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493640" w:rsidRPr="0079163B" w:rsidRDefault="00493640" w:rsidP="00E43D35">
            <w:pPr>
              <w:pStyle w:val="Default"/>
              <w:rPr>
                <w:rFonts w:ascii="Times New Roman" w:hAnsi="Times New Roman" w:cs="Times New Roman"/>
              </w:rPr>
            </w:pPr>
            <w:r w:rsidRPr="0079163B">
              <w:rPr>
                <w:rFonts w:ascii="Times New Roman" w:hAnsi="Times New Roman" w:cs="Times New Roman"/>
              </w:rPr>
              <w:lastRenderedPageBreak/>
              <w:t xml:space="preserve">- наличие механизма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консультации и дополнительные занятия с обучающимися, другие виды деятельности, определенные должностными обязанностями); </w:t>
            </w:r>
          </w:p>
          <w:p w:rsidR="00493640" w:rsidRPr="0079163B" w:rsidRDefault="00493640" w:rsidP="00E43D35">
            <w:pPr>
              <w:pStyle w:val="Default"/>
              <w:rPr>
                <w:rFonts w:ascii="Times New Roman" w:hAnsi="Times New Roman" w:cs="Times New Roman"/>
              </w:rPr>
            </w:pPr>
            <w:r w:rsidRPr="0079163B">
              <w:rPr>
                <w:rFonts w:ascii="Times New Roman" w:hAnsi="Times New Roman" w:cs="Times New Roman"/>
              </w:rPr>
              <w:t xml:space="preserve">- участие органов самоуправления (Управляющего Совета, выборного органа профсоюза работников школы) в распределении стимулирующей части фонда оплаты труда. </w:t>
            </w: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lastRenderedPageBreak/>
              <w:t xml:space="preserve">2. Наличие локальных актов (внесение изменений в них), регламентирующих установление заработной платы работников </w:t>
            </w:r>
            <w:r w:rsidR="006A3E4A" w:rsidRPr="0079163B">
              <w:rPr>
                <w:rFonts w:ascii="Times New Roman" w:hAnsi="Times New Roman" w:cs="Times New Roman"/>
              </w:rPr>
              <w:t>школы</w:t>
            </w:r>
            <w:r w:rsidRPr="0079163B">
              <w:rPr>
                <w:rFonts w:ascii="Times New Roman" w:hAnsi="Times New Roman" w:cs="Times New Roman"/>
              </w:rPr>
              <w:t xml:space="preserve">, в том числе стимулирующих надбавок и доплат, порядка и размеров премирования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493640" w:rsidRPr="0079163B" w:rsidRDefault="00493640" w:rsidP="00E43D35">
            <w:pPr>
              <w:pStyle w:val="Default"/>
              <w:jc w:val="both"/>
              <w:rPr>
                <w:rFonts w:ascii="Times New Roman" w:hAnsi="Times New Roman" w:cs="Times New Roman"/>
                <w:color w:val="auto"/>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3. Наличие дополнительных соглашений к трудовому договору с педагогическими работниками </w:t>
            </w:r>
          </w:p>
          <w:p w:rsidR="00493640" w:rsidRPr="0079163B" w:rsidRDefault="00493640" w:rsidP="00E43D35">
            <w:pPr>
              <w:tabs>
                <w:tab w:val="left" w:pos="1633"/>
              </w:tabs>
              <w:spacing w:line="360" w:lineRule="auto"/>
              <w:jc w:val="both"/>
              <w:rPr>
                <w:rFonts w:ascii="Times New Roman" w:hAnsi="Times New Roman"/>
                <w:b/>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Соответствие документов требованиям ТК РФ </w:t>
            </w:r>
          </w:p>
          <w:p w:rsidR="00493640" w:rsidRPr="0079163B" w:rsidRDefault="00493640" w:rsidP="00E43D35">
            <w:pPr>
              <w:pStyle w:val="Default"/>
              <w:jc w:val="both"/>
              <w:rPr>
                <w:rFonts w:ascii="Times New Roman" w:hAnsi="Times New Roman" w:cs="Times New Roman"/>
                <w:color w:val="auto"/>
              </w:rPr>
            </w:pPr>
          </w:p>
        </w:tc>
      </w:tr>
    </w:tbl>
    <w:p w:rsidR="00FD6283" w:rsidRDefault="00FD6283" w:rsidP="00493640">
      <w:pPr>
        <w:spacing w:line="360" w:lineRule="auto"/>
        <w:ind w:firstLine="709"/>
        <w:jc w:val="both"/>
        <w:rPr>
          <w:rFonts w:ascii="Times New Roman" w:hAnsi="Times New Roman"/>
          <w:b/>
          <w:bCs/>
          <w:color w:val="000000"/>
          <w:sz w:val="24"/>
          <w:szCs w:val="24"/>
          <w:lang w:val="en-US"/>
        </w:rPr>
      </w:pPr>
    </w:p>
    <w:p w:rsidR="00493640" w:rsidRPr="0079163B" w:rsidRDefault="00CD46F3" w:rsidP="00493640">
      <w:pPr>
        <w:spacing w:line="360" w:lineRule="auto"/>
        <w:ind w:firstLine="709"/>
        <w:jc w:val="both"/>
        <w:rPr>
          <w:rFonts w:ascii="Times New Roman" w:hAnsi="Times New Roman"/>
          <w:b/>
          <w:bCs/>
          <w:sz w:val="24"/>
          <w:szCs w:val="24"/>
        </w:rPr>
      </w:pPr>
      <w:r w:rsidRPr="0079163B">
        <w:rPr>
          <w:rFonts w:ascii="Times New Roman" w:hAnsi="Times New Roman"/>
          <w:b/>
          <w:bCs/>
          <w:color w:val="000000"/>
          <w:sz w:val="24"/>
          <w:szCs w:val="24"/>
        </w:rPr>
        <w:t>3.2</w:t>
      </w:r>
      <w:r w:rsidR="00493640" w:rsidRPr="0079163B">
        <w:rPr>
          <w:rFonts w:ascii="Times New Roman" w:hAnsi="Times New Roman"/>
          <w:b/>
          <w:bCs/>
          <w:color w:val="000000"/>
          <w:sz w:val="24"/>
          <w:szCs w:val="24"/>
        </w:rPr>
        <w:t>.7.Сетевой график (дорожная карта) по формированию необходимой системы условий</w:t>
      </w:r>
    </w:p>
    <w:tbl>
      <w:tblPr>
        <w:tblStyle w:val="a6"/>
        <w:tblW w:w="0" w:type="auto"/>
        <w:tblLook w:val="04A0" w:firstRow="1" w:lastRow="0" w:firstColumn="1" w:lastColumn="0" w:noHBand="0" w:noVBand="1"/>
      </w:tblPr>
      <w:tblGrid>
        <w:gridCol w:w="2595"/>
        <w:gridCol w:w="4122"/>
        <w:gridCol w:w="1976"/>
        <w:gridCol w:w="1989"/>
      </w:tblGrid>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color w:val="000000"/>
                <w:sz w:val="24"/>
                <w:szCs w:val="24"/>
              </w:rPr>
              <w:t>Направление мероприятий</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color w:val="000000"/>
                <w:sz w:val="24"/>
                <w:szCs w:val="24"/>
              </w:rPr>
              <w:t>Мероприятия</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bCs/>
                <w:color w:val="000000"/>
                <w:sz w:val="24"/>
                <w:szCs w:val="24"/>
              </w:rPr>
              <w:t xml:space="preserve">Сроки реализации </w:t>
            </w:r>
          </w:p>
        </w:tc>
        <w:tc>
          <w:tcPr>
            <w:tcW w:w="0" w:type="auto"/>
          </w:tcPr>
          <w:p w:rsidR="00493640" w:rsidRPr="0079163B" w:rsidRDefault="00493640" w:rsidP="00E43D35">
            <w:pPr>
              <w:autoSpaceDE w:val="0"/>
              <w:autoSpaceDN w:val="0"/>
              <w:adjustRightInd w:val="0"/>
              <w:rPr>
                <w:rFonts w:ascii="Times New Roman" w:hAnsi="Times New Roman"/>
                <w:bCs/>
                <w:color w:val="000000"/>
                <w:sz w:val="24"/>
                <w:szCs w:val="24"/>
              </w:rPr>
            </w:pPr>
            <w:r w:rsidRPr="0079163B">
              <w:rPr>
                <w:rFonts w:ascii="Times New Roman" w:hAnsi="Times New Roman"/>
                <w:bCs/>
                <w:color w:val="000000"/>
                <w:sz w:val="24"/>
                <w:szCs w:val="24"/>
              </w:rPr>
              <w:t>Ответственные</w:t>
            </w:r>
          </w:p>
        </w:tc>
      </w:tr>
      <w:tr w:rsidR="00493640" w:rsidRPr="0079163B" w:rsidTr="00E43D35">
        <w:tc>
          <w:tcPr>
            <w:tcW w:w="0" w:type="auto"/>
          </w:tcPr>
          <w:p w:rsidR="00493640" w:rsidRPr="0079163B" w:rsidRDefault="00493640" w:rsidP="006A3E4A">
            <w:pPr>
              <w:spacing w:line="360" w:lineRule="auto"/>
              <w:jc w:val="both"/>
              <w:rPr>
                <w:rFonts w:ascii="Times New Roman" w:hAnsi="Times New Roman"/>
                <w:bCs/>
                <w:sz w:val="24"/>
                <w:szCs w:val="24"/>
              </w:rPr>
            </w:pPr>
            <w:r w:rsidRPr="0079163B">
              <w:rPr>
                <w:rFonts w:ascii="Times New Roman" w:hAnsi="Times New Roman"/>
                <w:color w:val="000000"/>
                <w:sz w:val="24"/>
                <w:szCs w:val="24"/>
              </w:rPr>
              <w:t xml:space="preserve">Нормативное обеспечение введения ФГОС </w:t>
            </w:r>
            <w:r w:rsidR="006A3E4A" w:rsidRPr="0079163B">
              <w:rPr>
                <w:rFonts w:ascii="Times New Roman" w:hAnsi="Times New Roman"/>
                <w:color w:val="000000"/>
                <w:sz w:val="24"/>
                <w:szCs w:val="24"/>
              </w:rPr>
              <w:t>основного</w:t>
            </w:r>
            <w:r w:rsidRPr="0079163B">
              <w:rPr>
                <w:rFonts w:ascii="Times New Roman" w:hAnsi="Times New Roman"/>
                <w:color w:val="000000"/>
                <w:sz w:val="24"/>
                <w:szCs w:val="24"/>
              </w:rPr>
              <w:t xml:space="preserve"> общего образования</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Утвердить локальные акты, устанавливающие требования к различным объектам инфраструктуры Школы с учетом требований к оснащенности образовательного процесса </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май </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color w:val="000000"/>
                <w:sz w:val="24"/>
                <w:szCs w:val="24"/>
              </w:rPr>
              <w:t>администрация</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color w:val="000000"/>
                <w:sz w:val="24"/>
                <w:szCs w:val="24"/>
              </w:rPr>
              <w:t>Осуществление методического сопровождения при разработке образовательной программы</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Март-май</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администрация</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color w:val="000000"/>
                <w:sz w:val="24"/>
                <w:szCs w:val="24"/>
              </w:rPr>
              <w:t>Обеспечение соответствия нормативной базы школы требованиям ФГОС.</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Август-сентябрь</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администрация</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color w:val="000000"/>
                <w:sz w:val="24"/>
                <w:szCs w:val="24"/>
              </w:rPr>
              <w:t xml:space="preserve">Определение списка учебников и учебных пособий, используемых в </w:t>
            </w:r>
            <w:r w:rsidRPr="0079163B">
              <w:rPr>
                <w:rFonts w:ascii="Times New Roman" w:hAnsi="Times New Roman"/>
                <w:color w:val="000000"/>
                <w:sz w:val="24"/>
                <w:szCs w:val="24"/>
              </w:rPr>
              <w:lastRenderedPageBreak/>
              <w:t xml:space="preserve">образовательном </w:t>
            </w:r>
            <w:r w:rsidR="006A3E4A" w:rsidRPr="0079163B">
              <w:rPr>
                <w:rFonts w:ascii="Times New Roman" w:hAnsi="Times New Roman"/>
                <w:color w:val="000000"/>
                <w:sz w:val="24"/>
                <w:szCs w:val="24"/>
              </w:rPr>
              <w:t>процессе в соответствии с ФГОС О</w:t>
            </w:r>
            <w:r w:rsidRPr="0079163B">
              <w:rPr>
                <w:rFonts w:ascii="Times New Roman" w:hAnsi="Times New Roman"/>
                <w:color w:val="000000"/>
                <w:sz w:val="24"/>
                <w:szCs w:val="24"/>
              </w:rPr>
              <w:t>ОО, на основе утвержденного федерального перечня учебников.</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lastRenderedPageBreak/>
              <w:t>Январь-март</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Педагог-</w:t>
            </w:r>
            <w:r w:rsidRPr="0079163B">
              <w:rPr>
                <w:rFonts w:ascii="Times New Roman" w:hAnsi="Times New Roman"/>
                <w:bCs/>
                <w:sz w:val="24"/>
                <w:szCs w:val="24"/>
              </w:rPr>
              <w:lastRenderedPageBreak/>
              <w:t>бибилиотекарь</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6A3E4A">
            <w:pPr>
              <w:spacing w:line="360" w:lineRule="auto"/>
              <w:jc w:val="both"/>
              <w:rPr>
                <w:rFonts w:ascii="Times New Roman" w:hAnsi="Times New Roman"/>
                <w:bCs/>
                <w:sz w:val="24"/>
                <w:szCs w:val="24"/>
              </w:rPr>
            </w:pPr>
            <w:r w:rsidRPr="0079163B">
              <w:rPr>
                <w:rFonts w:ascii="Times New Roman" w:hAnsi="Times New Roman"/>
                <w:color w:val="000000"/>
                <w:sz w:val="24"/>
                <w:szCs w:val="24"/>
              </w:rPr>
              <w:t xml:space="preserve">Разработка и утверждение учебных планов </w:t>
            </w:r>
            <w:r w:rsidR="006A3E4A" w:rsidRPr="0079163B">
              <w:rPr>
                <w:rFonts w:ascii="Times New Roman" w:hAnsi="Times New Roman"/>
                <w:color w:val="000000"/>
                <w:sz w:val="24"/>
                <w:szCs w:val="24"/>
              </w:rPr>
              <w:t>5-9</w:t>
            </w:r>
            <w:r w:rsidRPr="0079163B">
              <w:rPr>
                <w:rFonts w:ascii="Times New Roman" w:hAnsi="Times New Roman"/>
                <w:color w:val="000000"/>
                <w:sz w:val="24"/>
                <w:szCs w:val="24"/>
              </w:rPr>
              <w:t>-х классов.</w:t>
            </w: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Август-сентябрь</w:t>
            </w:r>
          </w:p>
        </w:tc>
        <w:tc>
          <w:tcPr>
            <w:tcW w:w="0" w:type="auto"/>
          </w:tcPr>
          <w:p w:rsidR="00493640" w:rsidRPr="0079163B" w:rsidRDefault="006A3E4A" w:rsidP="00E43D35">
            <w:pPr>
              <w:spacing w:line="360" w:lineRule="auto"/>
              <w:jc w:val="both"/>
              <w:rPr>
                <w:rFonts w:ascii="Times New Roman" w:hAnsi="Times New Roman"/>
                <w:bCs/>
                <w:sz w:val="24"/>
                <w:szCs w:val="24"/>
              </w:rPr>
            </w:pPr>
            <w:r w:rsidRPr="0079163B">
              <w:rPr>
                <w:rFonts w:ascii="Times New Roman" w:hAnsi="Times New Roman"/>
                <w:bCs/>
                <w:sz w:val="24"/>
                <w:szCs w:val="24"/>
              </w:rPr>
              <w:t>Зам.дир по УР</w:t>
            </w: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Ор</w:t>
            </w:r>
            <w:r w:rsidR="006A3E4A" w:rsidRPr="0079163B">
              <w:rPr>
                <w:rFonts w:ascii="Times New Roman" w:hAnsi="Times New Roman" w:cs="Times New Roman"/>
              </w:rPr>
              <w:t>ганизационное обеспечение ФГОС О</w:t>
            </w:r>
            <w:r w:rsidRPr="0079163B">
              <w:rPr>
                <w:rFonts w:ascii="Times New Roman" w:hAnsi="Times New Roman" w:cs="Times New Roman"/>
              </w:rPr>
              <w:t xml:space="preserve">ОО </w:t>
            </w:r>
          </w:p>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Организовать постоянный внутришкольный семинар по основной методической теме «Особенности построения учебно-воспитательного процесса в соответствии с новым ФГОС </w:t>
            </w:r>
            <w:r w:rsidR="006A3E4A" w:rsidRPr="0079163B">
              <w:rPr>
                <w:rFonts w:ascii="Times New Roman" w:hAnsi="Times New Roman" w:cs="Times New Roman"/>
              </w:rPr>
              <w:t>основной</w:t>
            </w:r>
            <w:r w:rsidRPr="0079163B">
              <w:rPr>
                <w:rFonts w:ascii="Times New Roman" w:hAnsi="Times New Roman" w:cs="Times New Roman"/>
              </w:rPr>
              <w:t xml:space="preserve"> школы». </w:t>
            </w:r>
          </w:p>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В течении года</w:t>
            </w:r>
          </w:p>
        </w:tc>
        <w:tc>
          <w:tcPr>
            <w:tcW w:w="0" w:type="auto"/>
          </w:tcPr>
          <w:p w:rsidR="00493640" w:rsidRPr="0079163B" w:rsidRDefault="006A3E4A" w:rsidP="00E43D35">
            <w:pPr>
              <w:spacing w:line="360" w:lineRule="auto"/>
              <w:jc w:val="both"/>
              <w:rPr>
                <w:rFonts w:ascii="Times New Roman" w:hAnsi="Times New Roman"/>
                <w:bCs/>
                <w:sz w:val="24"/>
                <w:szCs w:val="24"/>
              </w:rPr>
            </w:pPr>
            <w:r w:rsidRPr="0079163B">
              <w:rPr>
                <w:rFonts w:ascii="Times New Roman" w:hAnsi="Times New Roman"/>
                <w:bCs/>
                <w:sz w:val="24"/>
                <w:szCs w:val="24"/>
              </w:rPr>
              <w:t>Администрация школы</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Изучение, накопление и внедрение в педагогическую практику методик, технологий и средств, соответствующих требованиям ФГОС. </w:t>
            </w:r>
          </w:p>
          <w:p w:rsidR="00493640" w:rsidRPr="0079163B" w:rsidRDefault="00493640" w:rsidP="00E43D35">
            <w:pPr>
              <w:spacing w:line="360" w:lineRule="auto"/>
              <w:ind w:firstLine="708"/>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В течении года</w:t>
            </w:r>
          </w:p>
        </w:tc>
        <w:tc>
          <w:tcPr>
            <w:tcW w:w="0" w:type="auto"/>
          </w:tcPr>
          <w:p w:rsidR="00493640" w:rsidRPr="0079163B" w:rsidRDefault="006A3E4A" w:rsidP="00E43D35">
            <w:pPr>
              <w:pStyle w:val="Default"/>
              <w:jc w:val="both"/>
              <w:rPr>
                <w:rFonts w:ascii="Times New Roman" w:hAnsi="Times New Roman" w:cs="Times New Roman"/>
              </w:rPr>
            </w:pPr>
            <w:r w:rsidRPr="0079163B">
              <w:rPr>
                <w:rFonts w:ascii="Times New Roman" w:hAnsi="Times New Roman" w:cs="Times New Roman"/>
              </w:rPr>
              <w:t>Администрация школы</w:t>
            </w:r>
          </w:p>
          <w:p w:rsidR="00493640" w:rsidRPr="0079163B" w:rsidRDefault="00493640" w:rsidP="00E43D35">
            <w:pPr>
              <w:spacing w:line="360" w:lineRule="auto"/>
              <w:jc w:val="both"/>
              <w:rPr>
                <w:rFonts w:ascii="Times New Roman" w:hAnsi="Times New Roman"/>
                <w:bCs/>
                <w:sz w:val="24"/>
                <w:szCs w:val="24"/>
              </w:rPr>
            </w:pP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Определение изменений в существующей образовательной системе </w:t>
            </w:r>
            <w:r w:rsidR="00092F7E" w:rsidRPr="0079163B">
              <w:rPr>
                <w:rFonts w:ascii="Times New Roman" w:hAnsi="Times New Roman" w:cs="Times New Roman"/>
              </w:rPr>
              <w:t xml:space="preserve">основной </w:t>
            </w:r>
            <w:r w:rsidRPr="0079163B">
              <w:rPr>
                <w:rFonts w:ascii="Times New Roman" w:hAnsi="Times New Roman" w:cs="Times New Roman"/>
              </w:rPr>
              <w:t xml:space="preserve"> школы, необходимых для приведения ее в со</w:t>
            </w:r>
            <w:r w:rsidR="0037534F" w:rsidRPr="0079163B">
              <w:rPr>
                <w:rFonts w:ascii="Times New Roman" w:hAnsi="Times New Roman" w:cs="Times New Roman"/>
              </w:rPr>
              <w:t>ответствие с требованиями ФГОС О</w:t>
            </w:r>
            <w:r w:rsidRPr="0079163B">
              <w:rPr>
                <w:rFonts w:ascii="Times New Roman" w:hAnsi="Times New Roman" w:cs="Times New Roman"/>
              </w:rPr>
              <w:t xml:space="preserve">ОО. </w:t>
            </w:r>
          </w:p>
          <w:p w:rsidR="00493640" w:rsidRPr="0079163B" w:rsidRDefault="00493640" w:rsidP="00E43D35">
            <w:pPr>
              <w:spacing w:line="360" w:lineRule="auto"/>
              <w:ind w:firstLine="708"/>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Январь</w:t>
            </w: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Зам.дир </w:t>
            </w:r>
            <w:r w:rsidR="00796A90" w:rsidRPr="0079163B">
              <w:rPr>
                <w:rFonts w:ascii="Times New Roman" w:hAnsi="Times New Roman" w:cs="Times New Roman"/>
              </w:rPr>
              <w:t>по УР и ВР</w:t>
            </w:r>
          </w:p>
          <w:p w:rsidR="00493640" w:rsidRPr="0079163B" w:rsidRDefault="00493640" w:rsidP="00796A90">
            <w:pPr>
              <w:pStyle w:val="Default"/>
              <w:jc w:val="both"/>
              <w:rPr>
                <w:rFonts w:ascii="Times New Roman" w:hAnsi="Times New Roman" w:cs="Times New Roman"/>
                <w:bCs/>
              </w:rPr>
            </w:pP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Определение компонентов учебного плана в со</w:t>
            </w:r>
            <w:r w:rsidR="0037534F" w:rsidRPr="0079163B">
              <w:rPr>
                <w:rFonts w:ascii="Times New Roman" w:hAnsi="Times New Roman" w:cs="Times New Roman"/>
              </w:rPr>
              <w:t>ответствии с требованиями ФГОС О</w:t>
            </w:r>
            <w:r w:rsidRPr="0079163B">
              <w:rPr>
                <w:rFonts w:ascii="Times New Roman" w:hAnsi="Times New Roman" w:cs="Times New Roman"/>
              </w:rPr>
              <w:t xml:space="preserve">ОО. </w:t>
            </w:r>
          </w:p>
          <w:p w:rsidR="00493640" w:rsidRPr="0079163B" w:rsidRDefault="00493640" w:rsidP="00E43D35">
            <w:pPr>
              <w:pStyle w:val="Default"/>
              <w:tabs>
                <w:tab w:val="left" w:pos="2553"/>
              </w:tabs>
              <w:jc w:val="both"/>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Февраль</w:t>
            </w: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Зам.дир </w:t>
            </w:r>
          </w:p>
          <w:p w:rsidR="00493640" w:rsidRPr="0079163B" w:rsidRDefault="00092F7E" w:rsidP="00E43D35">
            <w:pPr>
              <w:spacing w:line="360" w:lineRule="auto"/>
              <w:jc w:val="both"/>
              <w:rPr>
                <w:rFonts w:ascii="Times New Roman" w:hAnsi="Times New Roman"/>
                <w:bCs/>
                <w:sz w:val="24"/>
                <w:szCs w:val="24"/>
              </w:rPr>
            </w:pPr>
            <w:r w:rsidRPr="0079163B">
              <w:rPr>
                <w:rFonts w:ascii="Times New Roman" w:hAnsi="Times New Roman"/>
                <w:sz w:val="24"/>
                <w:szCs w:val="24"/>
              </w:rPr>
              <w:t>по УР</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Информирование родительской общественности о ходе и результ</w:t>
            </w:r>
            <w:r w:rsidR="0037534F" w:rsidRPr="0079163B">
              <w:rPr>
                <w:rFonts w:ascii="Times New Roman" w:hAnsi="Times New Roman" w:cs="Times New Roman"/>
              </w:rPr>
              <w:t>атах работы по реализации ФГОС О</w:t>
            </w:r>
            <w:r w:rsidRPr="0079163B">
              <w:rPr>
                <w:rFonts w:ascii="Times New Roman" w:hAnsi="Times New Roman" w:cs="Times New Roman"/>
              </w:rPr>
              <w:t xml:space="preserve">ОО. </w:t>
            </w:r>
          </w:p>
          <w:p w:rsidR="00493640" w:rsidRPr="0079163B" w:rsidRDefault="00493640" w:rsidP="00E43D35">
            <w:pPr>
              <w:pStyle w:val="Default"/>
              <w:jc w:val="center"/>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Март-май</w:t>
            </w: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Зам.дир </w:t>
            </w:r>
          </w:p>
          <w:p w:rsidR="00493640" w:rsidRPr="0079163B" w:rsidRDefault="00092F7E" w:rsidP="00E43D35">
            <w:pPr>
              <w:spacing w:line="360" w:lineRule="auto"/>
              <w:jc w:val="both"/>
              <w:rPr>
                <w:rFonts w:ascii="Times New Roman" w:hAnsi="Times New Roman"/>
                <w:bCs/>
                <w:sz w:val="24"/>
                <w:szCs w:val="24"/>
              </w:rPr>
            </w:pPr>
            <w:r w:rsidRPr="0079163B">
              <w:rPr>
                <w:rFonts w:ascii="Times New Roman" w:hAnsi="Times New Roman"/>
                <w:sz w:val="24"/>
                <w:szCs w:val="24"/>
              </w:rPr>
              <w:t>п</w:t>
            </w:r>
            <w:r w:rsidR="00FA07F3" w:rsidRPr="0079163B">
              <w:rPr>
                <w:rFonts w:ascii="Times New Roman" w:hAnsi="Times New Roman"/>
                <w:sz w:val="24"/>
                <w:szCs w:val="24"/>
              </w:rPr>
              <w:t>о</w:t>
            </w:r>
            <w:r w:rsidRPr="0079163B">
              <w:rPr>
                <w:rFonts w:ascii="Times New Roman" w:hAnsi="Times New Roman"/>
                <w:sz w:val="24"/>
                <w:szCs w:val="24"/>
              </w:rPr>
              <w:t xml:space="preserve"> УР и ВР</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796A90">
            <w:pPr>
              <w:pStyle w:val="Default"/>
              <w:tabs>
                <w:tab w:val="left" w:pos="891"/>
              </w:tabs>
              <w:jc w:val="both"/>
              <w:rPr>
                <w:rFonts w:ascii="Times New Roman" w:hAnsi="Times New Roman" w:cs="Times New Roman"/>
              </w:rPr>
            </w:pPr>
            <w:r w:rsidRPr="0079163B">
              <w:rPr>
                <w:rFonts w:ascii="Times New Roman" w:hAnsi="Times New Roman" w:cs="Times New Roman"/>
              </w:rPr>
              <w:t xml:space="preserve">Степень освоения педагогами </w:t>
            </w:r>
            <w:r w:rsidR="00FA07F3" w:rsidRPr="0079163B">
              <w:rPr>
                <w:rFonts w:ascii="Times New Roman" w:hAnsi="Times New Roman" w:cs="Times New Roman"/>
              </w:rPr>
              <w:t xml:space="preserve">основной школы </w:t>
            </w:r>
            <w:r w:rsidR="0037534F" w:rsidRPr="0079163B">
              <w:rPr>
                <w:rFonts w:ascii="Times New Roman" w:hAnsi="Times New Roman" w:cs="Times New Roman"/>
              </w:rPr>
              <w:t>классов ФГОС О</w:t>
            </w:r>
            <w:r w:rsidRPr="0079163B">
              <w:rPr>
                <w:rFonts w:ascii="Times New Roman" w:hAnsi="Times New Roman" w:cs="Times New Roman"/>
              </w:rPr>
              <w:t xml:space="preserve">ОО </w:t>
            </w:r>
          </w:p>
          <w:p w:rsidR="00493640" w:rsidRPr="0079163B" w:rsidRDefault="00493640" w:rsidP="00E43D35">
            <w:pPr>
              <w:pStyle w:val="Default"/>
              <w:tabs>
                <w:tab w:val="left" w:pos="891"/>
              </w:tabs>
              <w:jc w:val="both"/>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 xml:space="preserve">Май </w:t>
            </w: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Зам.дир </w:t>
            </w:r>
          </w:p>
          <w:p w:rsidR="00493640" w:rsidRPr="0079163B" w:rsidRDefault="00FA07F3" w:rsidP="00E43D35">
            <w:pPr>
              <w:spacing w:line="360" w:lineRule="auto"/>
              <w:jc w:val="both"/>
              <w:rPr>
                <w:rFonts w:ascii="Times New Roman" w:hAnsi="Times New Roman"/>
                <w:bCs/>
                <w:sz w:val="24"/>
                <w:szCs w:val="24"/>
              </w:rPr>
            </w:pPr>
            <w:r w:rsidRPr="0079163B">
              <w:rPr>
                <w:rFonts w:ascii="Times New Roman" w:hAnsi="Times New Roman"/>
                <w:sz w:val="24"/>
                <w:szCs w:val="24"/>
              </w:rPr>
              <w:t>по УР</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Обеспеченность учебниками, методическими материалами. </w:t>
            </w:r>
          </w:p>
          <w:p w:rsidR="00493640" w:rsidRPr="0079163B" w:rsidRDefault="00493640" w:rsidP="00E43D35">
            <w:pPr>
              <w:pStyle w:val="Default"/>
              <w:jc w:val="both"/>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Апрель-август</w:t>
            </w: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Зам.дир </w:t>
            </w:r>
          </w:p>
          <w:p w:rsidR="00493640" w:rsidRPr="0079163B" w:rsidRDefault="00C31804" w:rsidP="00C31804">
            <w:pPr>
              <w:pStyle w:val="Default"/>
              <w:jc w:val="both"/>
              <w:rPr>
                <w:rFonts w:ascii="Times New Roman" w:hAnsi="Times New Roman" w:cs="Times New Roman"/>
                <w:bCs/>
              </w:rPr>
            </w:pPr>
            <w:r w:rsidRPr="0079163B">
              <w:rPr>
                <w:rFonts w:ascii="Times New Roman" w:hAnsi="Times New Roman" w:cs="Times New Roman"/>
              </w:rPr>
              <w:t>по</w:t>
            </w:r>
            <w:r w:rsidR="00FA07F3" w:rsidRPr="0079163B">
              <w:rPr>
                <w:rFonts w:ascii="Times New Roman" w:hAnsi="Times New Roman" w:cs="Times New Roman"/>
              </w:rPr>
              <w:t xml:space="preserve"> УР, </w:t>
            </w:r>
            <w:r w:rsidR="00493640" w:rsidRPr="0079163B">
              <w:rPr>
                <w:rFonts w:ascii="Times New Roman" w:hAnsi="Times New Roman" w:cs="Times New Roman"/>
              </w:rPr>
              <w:t xml:space="preserve">Педагог-библиотекарь </w:t>
            </w:r>
          </w:p>
        </w:tc>
      </w:tr>
      <w:tr w:rsidR="00493640" w:rsidRPr="0079163B" w:rsidTr="00E43D35">
        <w:tc>
          <w:tcPr>
            <w:tcW w:w="0" w:type="auto"/>
          </w:tcPr>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Обобщение опыта педагогов, реализующих авторские программы внеурочной деятельности. </w:t>
            </w:r>
          </w:p>
          <w:p w:rsidR="00493640" w:rsidRPr="0079163B" w:rsidRDefault="00493640" w:rsidP="00E43D35">
            <w:pPr>
              <w:pStyle w:val="Default"/>
              <w:jc w:val="both"/>
              <w:rPr>
                <w:rFonts w:ascii="Times New Roman" w:hAnsi="Times New Roman" w:cs="Times New Roman"/>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В течение всего периода </w:t>
            </w:r>
          </w:p>
          <w:p w:rsidR="00493640" w:rsidRPr="0079163B" w:rsidRDefault="00493640" w:rsidP="00E43D35">
            <w:pPr>
              <w:spacing w:line="360" w:lineRule="auto"/>
              <w:ind w:firstLine="708"/>
              <w:jc w:val="both"/>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r w:rsidRPr="0079163B">
              <w:rPr>
                <w:rFonts w:ascii="Times New Roman" w:hAnsi="Times New Roman"/>
                <w:bCs/>
                <w:sz w:val="24"/>
                <w:szCs w:val="24"/>
              </w:rPr>
              <w:t>Админ</w:t>
            </w:r>
            <w:r w:rsidR="00796A90" w:rsidRPr="0079163B">
              <w:rPr>
                <w:rFonts w:ascii="Times New Roman" w:hAnsi="Times New Roman"/>
                <w:bCs/>
                <w:sz w:val="24"/>
                <w:szCs w:val="24"/>
              </w:rPr>
              <w:t>истрация школы</w:t>
            </w: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lastRenderedPageBreak/>
              <w:t xml:space="preserve">Кадровое обеспечение введения ФГОС основного общего образования </w:t>
            </w:r>
          </w:p>
          <w:p w:rsidR="00493640" w:rsidRPr="0079163B" w:rsidRDefault="00493640" w:rsidP="00E43D35">
            <w:pPr>
              <w:spacing w:line="360" w:lineRule="auto"/>
              <w:jc w:val="both"/>
              <w:rPr>
                <w:rFonts w:ascii="Times New Roman" w:hAnsi="Times New Roman"/>
                <w:bCs/>
                <w:sz w:val="24"/>
                <w:szCs w:val="24"/>
              </w:rPr>
            </w:pPr>
          </w:p>
        </w:tc>
        <w:tc>
          <w:tcPr>
            <w:tcW w:w="0" w:type="auto"/>
          </w:tcPr>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 xml:space="preserve">2. Корректировка планаграфика повышения квалификации педагогических и руководящих работников образовательной организации в связи с введением ФГОС начального общего образования </w:t>
            </w:r>
          </w:p>
          <w:p w:rsidR="00493640" w:rsidRPr="0079163B" w:rsidRDefault="00493640" w:rsidP="00E43D35">
            <w:pPr>
              <w:pStyle w:val="Default"/>
              <w:jc w:val="both"/>
              <w:rPr>
                <w:rFonts w:ascii="Times New Roman" w:hAnsi="Times New Roman" w:cs="Times New Roman"/>
              </w:rPr>
            </w:pPr>
          </w:p>
        </w:tc>
        <w:tc>
          <w:tcPr>
            <w:tcW w:w="0" w:type="auto"/>
          </w:tcPr>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 xml:space="preserve">В течение всего периода </w:t>
            </w:r>
          </w:p>
          <w:p w:rsidR="00493640" w:rsidRPr="0079163B" w:rsidRDefault="00493640" w:rsidP="00E43D35">
            <w:pPr>
              <w:spacing w:line="360" w:lineRule="auto"/>
              <w:jc w:val="center"/>
              <w:rPr>
                <w:rFonts w:ascii="Times New Roman" w:hAnsi="Times New Roman"/>
                <w:bCs/>
                <w:sz w:val="24"/>
                <w:szCs w:val="24"/>
              </w:rPr>
            </w:pPr>
          </w:p>
        </w:tc>
        <w:tc>
          <w:tcPr>
            <w:tcW w:w="0" w:type="auto"/>
          </w:tcPr>
          <w:p w:rsidR="00493640" w:rsidRPr="0079163B" w:rsidRDefault="00493640" w:rsidP="00E43D35">
            <w:pPr>
              <w:spacing w:line="360" w:lineRule="auto"/>
              <w:jc w:val="both"/>
              <w:rPr>
                <w:rFonts w:ascii="Times New Roman" w:hAnsi="Times New Roman"/>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p>
        </w:tc>
        <w:tc>
          <w:tcPr>
            <w:tcW w:w="0" w:type="auto"/>
          </w:tcPr>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 xml:space="preserve">Приведение в соответствие с требованиями ФГОС общего </w:t>
            </w:r>
          </w:p>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 xml:space="preserve">образования и новыми тарифно-квалификационными характеристиками должностных инструкций работников ОУ. </w:t>
            </w:r>
          </w:p>
          <w:p w:rsidR="00493640" w:rsidRPr="0079163B" w:rsidRDefault="00493640" w:rsidP="00E43D35">
            <w:pPr>
              <w:pStyle w:val="Default"/>
              <w:jc w:val="center"/>
              <w:rPr>
                <w:rFonts w:ascii="Times New Roman" w:hAnsi="Times New Roman" w:cs="Times New Roman"/>
              </w:rPr>
            </w:pPr>
          </w:p>
        </w:tc>
        <w:tc>
          <w:tcPr>
            <w:tcW w:w="0" w:type="auto"/>
          </w:tcPr>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 xml:space="preserve">март-май </w:t>
            </w:r>
          </w:p>
          <w:p w:rsidR="00493640" w:rsidRPr="0079163B" w:rsidRDefault="00493640" w:rsidP="00E43D35">
            <w:pPr>
              <w:pStyle w:val="Default"/>
              <w:jc w:val="center"/>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p>
        </w:tc>
      </w:tr>
      <w:tr w:rsidR="00493640" w:rsidRPr="0079163B" w:rsidTr="00E43D35">
        <w:tc>
          <w:tcPr>
            <w:tcW w:w="0" w:type="auto"/>
          </w:tcPr>
          <w:p w:rsidR="00493640" w:rsidRPr="0079163B" w:rsidRDefault="00493640" w:rsidP="00E43D35">
            <w:pPr>
              <w:pStyle w:val="Default"/>
              <w:jc w:val="both"/>
              <w:rPr>
                <w:rFonts w:ascii="Times New Roman" w:hAnsi="Times New Roman" w:cs="Times New Roman"/>
              </w:rPr>
            </w:pPr>
          </w:p>
        </w:tc>
        <w:tc>
          <w:tcPr>
            <w:tcW w:w="0" w:type="auto"/>
          </w:tcPr>
          <w:p w:rsidR="00493640" w:rsidRPr="0079163B" w:rsidRDefault="00493640" w:rsidP="00E43D35">
            <w:pPr>
              <w:pStyle w:val="Default"/>
              <w:tabs>
                <w:tab w:val="left" w:pos="1514"/>
              </w:tabs>
              <w:jc w:val="both"/>
              <w:rPr>
                <w:rFonts w:ascii="Times New Roman" w:hAnsi="Times New Roman" w:cs="Times New Roman"/>
              </w:rPr>
            </w:pPr>
            <w:r w:rsidRPr="0079163B">
              <w:rPr>
                <w:rFonts w:ascii="Times New Roman" w:hAnsi="Times New Roman" w:cs="Times New Roman"/>
              </w:rPr>
              <w:tab/>
            </w:r>
          </w:p>
          <w:p w:rsidR="00493640" w:rsidRPr="0079163B" w:rsidRDefault="00493640" w:rsidP="00E43D35">
            <w:pPr>
              <w:pStyle w:val="Default"/>
              <w:jc w:val="both"/>
              <w:rPr>
                <w:rFonts w:ascii="Times New Roman" w:hAnsi="Times New Roman" w:cs="Times New Roman"/>
              </w:rPr>
            </w:pPr>
            <w:r w:rsidRPr="0079163B">
              <w:rPr>
                <w:rFonts w:ascii="Times New Roman" w:hAnsi="Times New Roman" w:cs="Times New Roman"/>
              </w:rPr>
              <w:t>Корректировка плана научно-методических семинаров (внутришкольного повышения квалификации) с ориентацией на проблемы введ</w:t>
            </w:r>
            <w:r w:rsidR="00796A90" w:rsidRPr="0079163B">
              <w:rPr>
                <w:rFonts w:ascii="Times New Roman" w:hAnsi="Times New Roman" w:cs="Times New Roman"/>
              </w:rPr>
              <w:t>ения ФГОС основного</w:t>
            </w:r>
            <w:r w:rsidRPr="0079163B">
              <w:rPr>
                <w:rFonts w:ascii="Times New Roman" w:hAnsi="Times New Roman" w:cs="Times New Roman"/>
              </w:rPr>
              <w:t xml:space="preserve"> общего образования </w:t>
            </w:r>
          </w:p>
          <w:p w:rsidR="00493640" w:rsidRPr="0079163B" w:rsidRDefault="00493640" w:rsidP="00E43D35">
            <w:pPr>
              <w:pStyle w:val="Default"/>
              <w:tabs>
                <w:tab w:val="left" w:pos="1514"/>
              </w:tabs>
              <w:jc w:val="both"/>
              <w:rPr>
                <w:rFonts w:ascii="Times New Roman" w:hAnsi="Times New Roman" w:cs="Times New Roman"/>
              </w:rPr>
            </w:pPr>
          </w:p>
        </w:tc>
        <w:tc>
          <w:tcPr>
            <w:tcW w:w="0" w:type="auto"/>
          </w:tcPr>
          <w:p w:rsidR="00493640" w:rsidRPr="0079163B" w:rsidRDefault="00493640" w:rsidP="00E43D35">
            <w:pPr>
              <w:pStyle w:val="Default"/>
              <w:jc w:val="center"/>
              <w:rPr>
                <w:rFonts w:ascii="Times New Roman" w:hAnsi="Times New Roman" w:cs="Times New Roman"/>
              </w:rPr>
            </w:pPr>
            <w:r w:rsidRPr="0079163B">
              <w:rPr>
                <w:rFonts w:ascii="Times New Roman" w:hAnsi="Times New Roman" w:cs="Times New Roman"/>
              </w:rPr>
              <w:t xml:space="preserve">В соответствии с планом методической работы </w:t>
            </w:r>
          </w:p>
          <w:p w:rsidR="00493640" w:rsidRPr="0079163B" w:rsidRDefault="00493640" w:rsidP="00E43D35">
            <w:pPr>
              <w:pStyle w:val="Default"/>
              <w:jc w:val="center"/>
              <w:rPr>
                <w:rFonts w:ascii="Times New Roman" w:hAnsi="Times New Roman" w:cs="Times New Roman"/>
              </w:rPr>
            </w:pPr>
          </w:p>
        </w:tc>
        <w:tc>
          <w:tcPr>
            <w:tcW w:w="0" w:type="auto"/>
          </w:tcPr>
          <w:p w:rsidR="00493640" w:rsidRPr="0079163B" w:rsidRDefault="00493640" w:rsidP="00E43D35">
            <w:pPr>
              <w:spacing w:line="360" w:lineRule="auto"/>
              <w:jc w:val="both"/>
              <w:rPr>
                <w:rFonts w:ascii="Times New Roman" w:hAnsi="Times New Roman"/>
                <w:bCs/>
                <w:sz w:val="24"/>
                <w:szCs w:val="24"/>
              </w:rPr>
            </w:pPr>
          </w:p>
        </w:tc>
      </w:tr>
    </w:tbl>
    <w:p w:rsidR="00493640" w:rsidRPr="0079163B" w:rsidRDefault="00493640" w:rsidP="00493640">
      <w:pPr>
        <w:autoSpaceDE w:val="0"/>
        <w:autoSpaceDN w:val="0"/>
        <w:adjustRightInd w:val="0"/>
        <w:rPr>
          <w:rFonts w:ascii="Times New Roman" w:hAnsi="Times New Roman"/>
          <w:b/>
          <w:bCs/>
          <w:color w:val="000000"/>
          <w:sz w:val="24"/>
          <w:szCs w:val="24"/>
        </w:rPr>
      </w:pPr>
    </w:p>
    <w:p w:rsidR="00493640" w:rsidRPr="0079163B" w:rsidRDefault="00CD46F3" w:rsidP="00493640">
      <w:pPr>
        <w:autoSpaceDE w:val="0"/>
        <w:autoSpaceDN w:val="0"/>
        <w:adjustRightInd w:val="0"/>
        <w:rPr>
          <w:rFonts w:ascii="Times New Roman" w:hAnsi="Times New Roman"/>
          <w:b/>
          <w:bCs/>
          <w:color w:val="000000"/>
          <w:sz w:val="24"/>
          <w:szCs w:val="24"/>
        </w:rPr>
      </w:pPr>
      <w:r w:rsidRPr="0079163B">
        <w:rPr>
          <w:rFonts w:ascii="Times New Roman" w:hAnsi="Times New Roman"/>
          <w:b/>
          <w:bCs/>
          <w:color w:val="000000"/>
          <w:sz w:val="24"/>
          <w:szCs w:val="24"/>
        </w:rPr>
        <w:t>3.2</w:t>
      </w:r>
      <w:r w:rsidR="00493640" w:rsidRPr="0079163B">
        <w:rPr>
          <w:rFonts w:ascii="Times New Roman" w:hAnsi="Times New Roman"/>
          <w:b/>
          <w:bCs/>
          <w:color w:val="000000"/>
          <w:sz w:val="24"/>
          <w:szCs w:val="24"/>
        </w:rPr>
        <w:t>.8.Контроль за состоянием системы условий</w:t>
      </w:r>
    </w:p>
    <w:p w:rsidR="00493640" w:rsidRPr="0079163B" w:rsidRDefault="00493640" w:rsidP="00493640">
      <w:pPr>
        <w:autoSpaceDE w:val="0"/>
        <w:autoSpaceDN w:val="0"/>
        <w:adjustRightInd w:val="0"/>
        <w:rPr>
          <w:rFonts w:ascii="Times New Roman" w:hAnsi="Times New Roman"/>
          <w:b/>
          <w:bCs/>
          <w:color w:val="000000"/>
          <w:sz w:val="24"/>
          <w:szCs w:val="24"/>
        </w:rPr>
      </w:pPr>
      <w:r w:rsidRPr="0079163B">
        <w:rPr>
          <w:rFonts w:ascii="Times New Roman" w:hAnsi="Times New Roman"/>
          <w:b/>
          <w:bCs/>
          <w:color w:val="000000"/>
          <w:sz w:val="24"/>
          <w:szCs w:val="24"/>
        </w:rPr>
        <w:t xml:space="preserve">План материально-технического обеспечения для реализации ООП </w:t>
      </w:r>
      <w:r w:rsidR="00CE0C97" w:rsidRPr="0079163B">
        <w:rPr>
          <w:rFonts w:ascii="Times New Roman" w:hAnsi="Times New Roman"/>
          <w:b/>
          <w:bCs/>
          <w:color w:val="000000"/>
          <w:sz w:val="24"/>
          <w:szCs w:val="24"/>
        </w:rPr>
        <w:t>основного</w:t>
      </w:r>
      <w:r w:rsidRPr="0079163B">
        <w:rPr>
          <w:rFonts w:ascii="Times New Roman" w:hAnsi="Times New Roman"/>
          <w:b/>
          <w:bCs/>
          <w:color w:val="000000"/>
          <w:sz w:val="24"/>
          <w:szCs w:val="24"/>
        </w:rPr>
        <w:t xml:space="preserve"> общего образования </w:t>
      </w:r>
    </w:p>
    <w:tbl>
      <w:tblPr>
        <w:tblStyle w:val="a6"/>
        <w:tblW w:w="0" w:type="auto"/>
        <w:tblLook w:val="04A0" w:firstRow="1" w:lastRow="0" w:firstColumn="1" w:lastColumn="0" w:noHBand="0" w:noVBand="1"/>
      </w:tblPr>
      <w:tblGrid>
        <w:gridCol w:w="3328"/>
        <w:gridCol w:w="4904"/>
        <w:gridCol w:w="2450"/>
      </w:tblGrid>
      <w:tr w:rsidR="00493640" w:rsidRPr="0079163B" w:rsidTr="00E43D35">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b/>
                <w:bCs/>
                <w:color w:val="000000"/>
                <w:sz w:val="24"/>
                <w:szCs w:val="24"/>
              </w:rPr>
              <w:t>Условия реализации</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b/>
                <w:bCs/>
                <w:color w:val="000000"/>
                <w:sz w:val="24"/>
                <w:szCs w:val="24"/>
              </w:rPr>
              <w:t>Мероприятия по контролю</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b/>
                <w:bCs/>
                <w:color w:val="000000"/>
                <w:sz w:val="24"/>
                <w:szCs w:val="24"/>
              </w:rPr>
              <w:t>Ответственный</w:t>
            </w:r>
          </w:p>
        </w:tc>
      </w:tr>
      <w:tr w:rsidR="00493640" w:rsidRPr="0079163B" w:rsidTr="00E43D35">
        <w:tc>
          <w:tcPr>
            <w:tcW w:w="0" w:type="auto"/>
            <w:vMerge w:val="restart"/>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1.Организационно-педагогические</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Выполнение требований СанПиН</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Директор</w:t>
            </w:r>
            <w:r w:rsidR="00E43D35" w:rsidRPr="0079163B">
              <w:rPr>
                <w:rFonts w:ascii="Times New Roman" w:hAnsi="Times New Roman"/>
                <w:color w:val="000000"/>
                <w:sz w:val="24"/>
                <w:szCs w:val="24"/>
              </w:rPr>
              <w:t xml:space="preserve"> школы</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Посещение и анализ уроков</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Зам.д</w:t>
            </w:r>
            <w:r w:rsidR="00E43D35" w:rsidRPr="0079163B">
              <w:rPr>
                <w:rFonts w:ascii="Times New Roman" w:hAnsi="Times New Roman"/>
                <w:color w:val="000000"/>
                <w:sz w:val="24"/>
                <w:szCs w:val="24"/>
              </w:rPr>
              <w:t>иректора по У</w:t>
            </w:r>
            <w:r w:rsidRPr="0079163B">
              <w:rPr>
                <w:rFonts w:ascii="Times New Roman" w:hAnsi="Times New Roman"/>
                <w:color w:val="000000"/>
                <w:sz w:val="24"/>
                <w:szCs w:val="24"/>
              </w:rPr>
              <w:t>Р</w:t>
            </w:r>
            <w:r w:rsidR="00E43D35" w:rsidRPr="0079163B">
              <w:rPr>
                <w:rFonts w:ascii="Times New Roman" w:hAnsi="Times New Roman"/>
                <w:color w:val="000000"/>
                <w:sz w:val="24"/>
                <w:szCs w:val="24"/>
              </w:rPr>
              <w:t xml:space="preserve"> и ВР</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Выполнение программы внеурочной деятельности</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 xml:space="preserve">Зам.директора по </w:t>
            </w:r>
            <w:r w:rsidR="00E43D35" w:rsidRPr="0079163B">
              <w:rPr>
                <w:rFonts w:ascii="Times New Roman" w:hAnsi="Times New Roman"/>
                <w:color w:val="000000"/>
                <w:sz w:val="24"/>
                <w:szCs w:val="24"/>
              </w:rPr>
              <w:t>УР</w:t>
            </w:r>
            <w:r w:rsidRPr="0079163B">
              <w:rPr>
                <w:rFonts w:ascii="Times New Roman" w:hAnsi="Times New Roman"/>
                <w:color w:val="000000"/>
                <w:sz w:val="24"/>
                <w:szCs w:val="24"/>
              </w:rPr>
              <w:t>ВР</w:t>
            </w:r>
          </w:p>
        </w:tc>
      </w:tr>
      <w:tr w:rsidR="00493640" w:rsidRPr="0079163B" w:rsidTr="00E43D35">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2.Финансовые</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Стимулирование учителей</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Директор</w:t>
            </w:r>
            <w:r w:rsidR="00E43D35" w:rsidRPr="0079163B">
              <w:rPr>
                <w:rFonts w:ascii="Times New Roman" w:hAnsi="Times New Roman"/>
                <w:color w:val="000000"/>
                <w:sz w:val="24"/>
                <w:szCs w:val="24"/>
              </w:rPr>
              <w:t xml:space="preserve"> школы</w:t>
            </w:r>
          </w:p>
        </w:tc>
      </w:tr>
      <w:tr w:rsidR="00493640" w:rsidRPr="0079163B" w:rsidTr="00E43D35">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3. Материально-технические</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Проведение инвентаризации МТБ.</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Завхоз</w:t>
            </w:r>
          </w:p>
        </w:tc>
      </w:tr>
      <w:tr w:rsidR="00493640" w:rsidRPr="0079163B" w:rsidTr="00E43D35">
        <w:tc>
          <w:tcPr>
            <w:tcW w:w="0" w:type="auto"/>
            <w:vMerge w:val="restart"/>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Своевременное пополнение МТБ</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Директор</w:t>
            </w:r>
            <w:r w:rsidR="00E43D35" w:rsidRPr="0079163B">
              <w:rPr>
                <w:rFonts w:ascii="Times New Roman" w:hAnsi="Times New Roman"/>
                <w:color w:val="000000"/>
                <w:sz w:val="24"/>
                <w:szCs w:val="24"/>
              </w:rPr>
              <w:t xml:space="preserve"> школы</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Обновление спортивного инвентаря</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Учитель физкультуры</w:t>
            </w:r>
          </w:p>
        </w:tc>
      </w:tr>
      <w:tr w:rsidR="00493640" w:rsidRPr="0079163B" w:rsidTr="00E43D35">
        <w:tc>
          <w:tcPr>
            <w:tcW w:w="0" w:type="auto"/>
            <w:vMerge w:val="restart"/>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4. Кадровые</w:t>
            </w:r>
          </w:p>
        </w:tc>
        <w:tc>
          <w:tcPr>
            <w:tcW w:w="0" w:type="auto"/>
          </w:tcPr>
          <w:p w:rsidR="00493640" w:rsidRPr="0079163B" w:rsidRDefault="00493640" w:rsidP="00E43D35">
            <w:pPr>
              <w:autoSpaceDE w:val="0"/>
              <w:autoSpaceDN w:val="0"/>
              <w:adjustRightInd w:val="0"/>
              <w:rPr>
                <w:rFonts w:ascii="Times New Roman" w:hAnsi="Times New Roman"/>
                <w:color w:val="000000"/>
                <w:sz w:val="24"/>
                <w:szCs w:val="24"/>
              </w:rPr>
            </w:pPr>
            <w:r w:rsidRPr="0079163B">
              <w:rPr>
                <w:rFonts w:ascii="Times New Roman" w:hAnsi="Times New Roman"/>
                <w:color w:val="000000"/>
                <w:sz w:val="24"/>
                <w:szCs w:val="24"/>
              </w:rPr>
              <w:t xml:space="preserve">Своевременная переподготовка руководителя и учителей начальных классов </w:t>
            </w:r>
          </w:p>
        </w:tc>
        <w:tc>
          <w:tcPr>
            <w:tcW w:w="0" w:type="auto"/>
          </w:tcPr>
          <w:p w:rsidR="00493640" w:rsidRPr="0079163B" w:rsidRDefault="00E43D35"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Зам.директора по У</w:t>
            </w:r>
            <w:r w:rsidR="00493640" w:rsidRPr="0079163B">
              <w:rPr>
                <w:rFonts w:ascii="Times New Roman" w:hAnsi="Times New Roman"/>
                <w:color w:val="000000"/>
                <w:sz w:val="24"/>
                <w:szCs w:val="24"/>
              </w:rPr>
              <w:t>Р</w:t>
            </w:r>
            <w:r w:rsidRPr="0079163B">
              <w:rPr>
                <w:rFonts w:ascii="Times New Roman" w:hAnsi="Times New Roman"/>
                <w:color w:val="000000"/>
                <w:sz w:val="24"/>
                <w:szCs w:val="24"/>
              </w:rPr>
              <w:t xml:space="preserve"> ит ВР</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 xml:space="preserve">Организация курсовой подготовки учителей </w:t>
            </w:r>
            <w:r w:rsidRPr="0079163B">
              <w:rPr>
                <w:rFonts w:ascii="Times New Roman" w:hAnsi="Times New Roman"/>
                <w:color w:val="000000"/>
                <w:sz w:val="24"/>
                <w:szCs w:val="24"/>
              </w:rPr>
              <w:lastRenderedPageBreak/>
              <w:t>начальных классов</w:t>
            </w:r>
          </w:p>
        </w:tc>
        <w:tc>
          <w:tcPr>
            <w:tcW w:w="0" w:type="auto"/>
          </w:tcPr>
          <w:p w:rsidR="00493640" w:rsidRPr="0079163B" w:rsidRDefault="00E43D35"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lastRenderedPageBreak/>
              <w:t>Зам.директора по У</w:t>
            </w:r>
            <w:r w:rsidR="00493640" w:rsidRPr="0079163B">
              <w:rPr>
                <w:rFonts w:ascii="Times New Roman" w:hAnsi="Times New Roman"/>
                <w:color w:val="000000"/>
                <w:sz w:val="24"/>
                <w:szCs w:val="24"/>
              </w:rPr>
              <w:t>Р</w:t>
            </w:r>
            <w:r w:rsidRPr="0079163B">
              <w:rPr>
                <w:rFonts w:ascii="Times New Roman" w:hAnsi="Times New Roman"/>
                <w:color w:val="000000"/>
                <w:sz w:val="24"/>
                <w:szCs w:val="24"/>
              </w:rPr>
              <w:t xml:space="preserve"> </w:t>
            </w:r>
            <w:r w:rsidRPr="0079163B">
              <w:rPr>
                <w:rFonts w:ascii="Times New Roman" w:hAnsi="Times New Roman"/>
                <w:color w:val="000000"/>
                <w:sz w:val="24"/>
                <w:szCs w:val="24"/>
              </w:rPr>
              <w:lastRenderedPageBreak/>
              <w:t>и ВР</w:t>
            </w:r>
          </w:p>
        </w:tc>
      </w:tr>
      <w:tr w:rsidR="00493640" w:rsidRPr="0079163B" w:rsidTr="00E43D35">
        <w:tc>
          <w:tcPr>
            <w:tcW w:w="0" w:type="auto"/>
            <w:vMerge w:val="restart"/>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lastRenderedPageBreak/>
              <w:t>5.Учебно-методические, информационные</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Своевременный заказ учебников, пополнение библиотечного фонда</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Библиотекарь</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Обеспечение свободного доступа к сети Интернет</w:t>
            </w:r>
          </w:p>
        </w:tc>
        <w:tc>
          <w:tcPr>
            <w:tcW w:w="0" w:type="auto"/>
          </w:tcPr>
          <w:p w:rsidR="00493640" w:rsidRPr="0079163B" w:rsidRDefault="00E43D35"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Директор школы</w:t>
            </w:r>
          </w:p>
        </w:tc>
      </w:tr>
      <w:tr w:rsidR="00493640" w:rsidRPr="0079163B" w:rsidTr="00E43D35">
        <w:tc>
          <w:tcPr>
            <w:tcW w:w="0" w:type="auto"/>
            <w:vMerge/>
          </w:tcPr>
          <w:p w:rsidR="00493640" w:rsidRPr="0079163B" w:rsidRDefault="00493640" w:rsidP="00E43D35">
            <w:pPr>
              <w:autoSpaceDE w:val="0"/>
              <w:autoSpaceDN w:val="0"/>
              <w:adjustRightInd w:val="0"/>
              <w:rPr>
                <w:rFonts w:ascii="Times New Roman" w:hAnsi="Times New Roman"/>
                <w:b/>
                <w:bCs/>
                <w:color w:val="000000"/>
                <w:sz w:val="24"/>
                <w:szCs w:val="24"/>
              </w:rPr>
            </w:pP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Своевременность обновления сайта</w:t>
            </w:r>
          </w:p>
        </w:tc>
        <w:tc>
          <w:tcPr>
            <w:tcW w:w="0" w:type="auto"/>
          </w:tcPr>
          <w:p w:rsidR="00493640" w:rsidRPr="0079163B" w:rsidRDefault="00493640" w:rsidP="00E43D35">
            <w:pPr>
              <w:autoSpaceDE w:val="0"/>
              <w:autoSpaceDN w:val="0"/>
              <w:adjustRightInd w:val="0"/>
              <w:rPr>
                <w:rFonts w:ascii="Times New Roman" w:hAnsi="Times New Roman"/>
                <w:b/>
                <w:bCs/>
                <w:color w:val="000000"/>
                <w:sz w:val="24"/>
                <w:szCs w:val="24"/>
              </w:rPr>
            </w:pPr>
            <w:r w:rsidRPr="0079163B">
              <w:rPr>
                <w:rFonts w:ascii="Times New Roman" w:hAnsi="Times New Roman"/>
                <w:color w:val="000000"/>
                <w:sz w:val="24"/>
                <w:szCs w:val="24"/>
              </w:rPr>
              <w:t>Ответственный за сайт</w:t>
            </w:r>
          </w:p>
        </w:tc>
      </w:tr>
    </w:tbl>
    <w:p w:rsidR="00493640" w:rsidRPr="0079163B" w:rsidRDefault="00493640" w:rsidP="00493640">
      <w:pPr>
        <w:rPr>
          <w:rFonts w:ascii="Times New Roman" w:hAnsi="Times New Roman"/>
          <w:sz w:val="24"/>
          <w:szCs w:val="24"/>
          <w:lang w:eastAsia="ru-RU"/>
        </w:rPr>
      </w:pPr>
    </w:p>
    <w:p w:rsidR="000A7509" w:rsidRPr="0079163B" w:rsidRDefault="0005656B" w:rsidP="0012121B">
      <w:pPr>
        <w:spacing w:after="0" w:line="360" w:lineRule="auto"/>
        <w:jc w:val="center"/>
        <w:rPr>
          <w:rFonts w:ascii="Times New Roman" w:hAnsi="Times New Roman"/>
          <w:b/>
          <w:sz w:val="24"/>
          <w:szCs w:val="24"/>
        </w:rPr>
      </w:pPr>
      <w:r w:rsidRPr="0079163B">
        <w:rPr>
          <w:rFonts w:ascii="Times New Roman" w:hAnsi="Times New Roman"/>
          <w:b/>
          <w:sz w:val="24"/>
          <w:szCs w:val="24"/>
        </w:rPr>
        <w:t>Условные сокращения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ФГОС – федеральный государственный образовательный стандарт</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ООП ООО – основная образовательная программа основного общего образования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ООП – основная образовательная программа</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УУД – универсальные учебные действия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ИКТ – информационно-коммуникационные технологии</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ОВЗ – ограниченные возможности здоровья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ПКР – программа коррекционной работы</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ПМПК -  психолого-медико-педагогическ</w:t>
      </w:r>
      <w:r w:rsidR="00086D62" w:rsidRPr="0079163B">
        <w:rPr>
          <w:rFonts w:ascii="Times New Roman" w:hAnsi="Times New Roman"/>
          <w:sz w:val="24"/>
          <w:szCs w:val="24"/>
        </w:rPr>
        <w:t>ая</w:t>
      </w:r>
      <w:r w:rsidRPr="0079163B">
        <w:rPr>
          <w:rFonts w:ascii="Times New Roman" w:hAnsi="Times New Roman"/>
          <w:sz w:val="24"/>
          <w:szCs w:val="24"/>
        </w:rPr>
        <w:t xml:space="preserve"> комиссия</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ПМПк - психолого-медико-педагогическ</w:t>
      </w:r>
      <w:r w:rsidR="00086D62" w:rsidRPr="0079163B">
        <w:rPr>
          <w:rFonts w:ascii="Times New Roman" w:hAnsi="Times New Roman"/>
          <w:sz w:val="24"/>
          <w:szCs w:val="24"/>
        </w:rPr>
        <w:t>ий</w:t>
      </w:r>
      <w:r w:rsidRPr="0079163B">
        <w:rPr>
          <w:rFonts w:ascii="Times New Roman" w:hAnsi="Times New Roman"/>
          <w:sz w:val="24"/>
          <w:szCs w:val="24"/>
        </w:rPr>
        <w:t xml:space="preserve"> консилиум</w:t>
      </w:r>
    </w:p>
    <w:p w:rsidR="0005656B" w:rsidRPr="0079163B" w:rsidRDefault="0005656B" w:rsidP="0005656B">
      <w:pPr>
        <w:spacing w:after="0" w:line="360" w:lineRule="auto"/>
        <w:rPr>
          <w:rFonts w:ascii="Times New Roman" w:hAnsi="Times New Roman"/>
          <w:sz w:val="24"/>
          <w:szCs w:val="24"/>
        </w:rPr>
      </w:pPr>
      <w:r w:rsidRPr="0079163B">
        <w:rPr>
          <w:rFonts w:ascii="Times New Roman" w:hAnsi="Times New Roman"/>
          <w:sz w:val="24"/>
          <w:szCs w:val="24"/>
        </w:rPr>
        <w:t>УМК – учебно-методический комплекс</w:t>
      </w:r>
    </w:p>
    <w:p w:rsidR="0005656B" w:rsidRPr="0079163B" w:rsidRDefault="0005656B" w:rsidP="0012121B">
      <w:pPr>
        <w:spacing w:after="0" w:line="360" w:lineRule="auto"/>
        <w:jc w:val="center"/>
        <w:rPr>
          <w:rFonts w:ascii="Times New Roman" w:hAnsi="Times New Roman"/>
          <w:b/>
          <w:sz w:val="28"/>
          <w:szCs w:val="28"/>
        </w:rPr>
      </w:pPr>
    </w:p>
    <w:sectPr w:rsidR="0005656B" w:rsidRPr="0079163B" w:rsidSect="00733E20">
      <w:pgSz w:w="11906" w:h="16838"/>
      <w:pgMar w:top="720" w:right="720" w:bottom="720" w:left="720"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A54" w:rsidRDefault="00D67A54" w:rsidP="00B540EE">
      <w:pPr>
        <w:spacing w:after="0" w:line="240" w:lineRule="auto"/>
      </w:pPr>
      <w:r>
        <w:separator/>
      </w:r>
    </w:p>
  </w:endnote>
  <w:endnote w:type="continuationSeparator" w:id="0">
    <w:p w:rsidR="00D67A54" w:rsidRDefault="00D67A54"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New Roman,Italic">
    <w:altName w:val="Bradley Hand ITC"/>
    <w:charset w:val="00"/>
    <w:family w:val="script"/>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8E2" w:rsidRPr="00B6506D" w:rsidRDefault="00CA18E2">
    <w:pPr>
      <w:pStyle w:val="af2"/>
      <w:jc w:val="right"/>
      <w:rPr>
        <w:color w:val="000000"/>
      </w:rPr>
    </w:pPr>
    <w:r w:rsidRPr="00B6506D">
      <w:rPr>
        <w:color w:val="000000"/>
      </w:rPr>
      <w:fldChar w:fldCharType="begin"/>
    </w:r>
    <w:r w:rsidRPr="00B6506D">
      <w:rPr>
        <w:color w:val="000000"/>
      </w:rPr>
      <w:instrText xml:space="preserve"> PAGE   \* MERGEFORMAT </w:instrText>
    </w:r>
    <w:r w:rsidRPr="00B6506D">
      <w:rPr>
        <w:color w:val="000000"/>
      </w:rPr>
      <w:fldChar w:fldCharType="separate"/>
    </w:r>
    <w:r w:rsidR="005729C5">
      <w:rPr>
        <w:noProof/>
        <w:color w:val="000000"/>
      </w:rPr>
      <w:t>1</w:t>
    </w:r>
    <w:r w:rsidRPr="00B6506D">
      <w:rPr>
        <w:color w:val="000000"/>
      </w:rPr>
      <w:fldChar w:fldCharType="end"/>
    </w:r>
  </w:p>
  <w:p w:rsidR="00CA18E2" w:rsidRDefault="00CA18E2">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8E2" w:rsidRPr="00FC65AF" w:rsidRDefault="00CA18E2" w:rsidP="00314F0F">
    <w:pPr>
      <w:pStyle w:val="af2"/>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5729C5">
      <w:rPr>
        <w:noProof/>
        <w:sz w:val="24"/>
        <w:szCs w:val="24"/>
      </w:rPr>
      <w:t>568</w:t>
    </w:r>
    <w:r w:rsidRPr="00FC65AF">
      <w:rPr>
        <w:sz w:val="24"/>
        <w:szCs w:val="24"/>
      </w:rPr>
      <w:fldChar w:fldCharType="end"/>
    </w:r>
  </w:p>
  <w:p w:rsidR="00CA18E2" w:rsidRDefault="00CA18E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A54" w:rsidRDefault="00D67A54" w:rsidP="00B540EE">
      <w:pPr>
        <w:spacing w:after="0" w:line="240" w:lineRule="auto"/>
      </w:pPr>
      <w:r>
        <w:separator/>
      </w:r>
    </w:p>
  </w:footnote>
  <w:footnote w:type="continuationSeparator" w:id="0">
    <w:p w:rsidR="00D67A54" w:rsidRDefault="00D67A54" w:rsidP="00B540EE">
      <w:pPr>
        <w:spacing w:after="0" w:line="240" w:lineRule="auto"/>
      </w:pPr>
      <w:r>
        <w:continuationSeparator/>
      </w:r>
    </w:p>
  </w:footnote>
  <w:footnote w:id="1">
    <w:p w:rsidR="00CA18E2" w:rsidRDefault="00CA18E2">
      <w:pPr>
        <w:pStyle w:val="af7"/>
      </w:pPr>
      <w:r>
        <w:rPr>
          <w:rStyle w:val="af6"/>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CA18E2" w:rsidRPr="006940DA" w:rsidRDefault="00CA18E2" w:rsidP="009A2DE7">
      <w:pPr>
        <w:pStyle w:val="afffb"/>
        <w:spacing w:line="240" w:lineRule="auto"/>
        <w:ind w:firstLine="0"/>
        <w:outlineLvl w:val="0"/>
        <w:rPr>
          <w:b/>
          <w:sz w:val="20"/>
          <w:szCs w:val="20"/>
        </w:rPr>
      </w:pPr>
      <w:r w:rsidRPr="006940DA">
        <w:rPr>
          <w:rStyle w:val="af6"/>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CA18E2" w:rsidRDefault="00CA18E2" w:rsidP="00FF65A6">
      <w:pPr>
        <w:pStyle w:val="af7"/>
      </w:pPr>
      <w:r>
        <w:rPr>
          <w:rStyle w:val="a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CA18E2" w:rsidRDefault="00CA18E2" w:rsidP="00FF65A6">
      <w:pPr>
        <w:pStyle w:val="af7"/>
      </w:pPr>
      <w:r>
        <w:rPr>
          <w:rStyle w:val="a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CA18E2" w:rsidRDefault="00CA18E2" w:rsidP="00FF65A6">
      <w:pPr>
        <w:pStyle w:val="af7"/>
      </w:pPr>
      <w:r>
        <w:rPr>
          <w:rStyle w:val="a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CA18E2" w:rsidRDefault="00CA18E2" w:rsidP="00FF65A6">
      <w:pPr>
        <w:pStyle w:val="af7"/>
      </w:pPr>
      <w:r>
        <w:rPr>
          <w:rStyle w:val="a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CA18E2" w:rsidRDefault="00CA18E2" w:rsidP="00FF65A6">
      <w:pPr>
        <w:pStyle w:val="af7"/>
      </w:pPr>
      <w:r>
        <w:rPr>
          <w:rStyle w:val="a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CA18E2" w:rsidRPr="00275F4D" w:rsidRDefault="00CA18E2" w:rsidP="0012121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A18E2" w:rsidRPr="00C7059D" w:rsidRDefault="00CA18E2" w:rsidP="0042291A">
      <w:pPr>
        <w:pStyle w:val="af7"/>
        <w:rPr>
          <w:sz w:val="22"/>
          <w:szCs w:val="22"/>
        </w:rPr>
      </w:pPr>
    </w:p>
  </w:footnote>
  <w:footnote w:id="9">
    <w:p w:rsidR="00CA18E2" w:rsidRDefault="00CA18E2" w:rsidP="00B540EE">
      <w:pPr>
        <w:pStyle w:val="af7"/>
      </w:pPr>
      <w:r>
        <w:rPr>
          <w:rStyle w:val="af6"/>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0">
    <w:p w:rsidR="00CA18E2" w:rsidRPr="001665A0" w:rsidRDefault="00CA18E2">
      <w:pPr>
        <w:pStyle w:val="af7"/>
      </w:pPr>
      <w:r>
        <w:rPr>
          <w:rStyle w:val="af6"/>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1">
    <w:p w:rsidR="00CA18E2" w:rsidRDefault="00CA18E2" w:rsidP="00B540EE">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Num1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2">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6405F5"/>
    <w:multiLevelType w:val="hybridMultilevel"/>
    <w:tmpl w:val="7472D3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62A16C0"/>
    <w:multiLevelType w:val="multilevel"/>
    <w:tmpl w:val="FADC8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3C091B"/>
    <w:multiLevelType w:val="multilevel"/>
    <w:tmpl w:val="1A8CC6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F12F95"/>
    <w:multiLevelType w:val="hybridMultilevel"/>
    <w:tmpl w:val="478AF3D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381ED2"/>
    <w:multiLevelType w:val="hybridMultilevel"/>
    <w:tmpl w:val="507E6E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2696AC0"/>
    <w:multiLevelType w:val="hybridMultilevel"/>
    <w:tmpl w:val="A3AEBA1E"/>
    <w:lvl w:ilvl="0" w:tplc="D4820026">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9">
    <w:nsid w:val="13821E11"/>
    <w:multiLevelType w:val="hybridMultilevel"/>
    <w:tmpl w:val="6F86C976"/>
    <w:lvl w:ilvl="0" w:tplc="04190005">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nsid w:val="14B62EE7"/>
    <w:multiLevelType w:val="hybridMultilevel"/>
    <w:tmpl w:val="20DE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6D758FD"/>
    <w:multiLevelType w:val="hybridMultilevel"/>
    <w:tmpl w:val="3E6E8106"/>
    <w:lvl w:ilvl="0" w:tplc="04190005">
      <w:start w:val="1"/>
      <w:numFmt w:val="bullet"/>
      <w:lvlText w:val=""/>
      <w:lvlJc w:val="left"/>
      <w:pPr>
        <w:tabs>
          <w:tab w:val="num" w:pos="1080"/>
        </w:tabs>
        <w:ind w:left="1080" w:hanging="360"/>
      </w:pPr>
      <w:rPr>
        <w:rFonts w:ascii="Wingdings" w:hAnsi="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18BB02DB"/>
    <w:multiLevelType w:val="hybridMultilevel"/>
    <w:tmpl w:val="6DA4882C"/>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AA6000A"/>
    <w:multiLevelType w:val="hybridMultilevel"/>
    <w:tmpl w:val="74E05A44"/>
    <w:lvl w:ilvl="0" w:tplc="C2E8D6FE">
      <w:start w:val="2"/>
      <w:numFmt w:val="bullet"/>
      <w:lvlText w:val="-"/>
      <w:lvlJc w:val="left"/>
      <w:pPr>
        <w:tabs>
          <w:tab w:val="num" w:pos="900"/>
        </w:tabs>
        <w:ind w:left="900" w:hanging="360"/>
      </w:pPr>
      <w:rPr>
        <w:rFonts w:ascii="Times Sakha" w:eastAsia="Times New Roman" w:hAnsi="Times Sakha"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9">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0F0301"/>
    <w:multiLevelType w:val="hybridMultilevel"/>
    <w:tmpl w:val="FB2093A0"/>
    <w:lvl w:ilvl="0" w:tplc="0F126A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F0A0A72"/>
    <w:multiLevelType w:val="hybridMultilevel"/>
    <w:tmpl w:val="C248B57E"/>
    <w:lvl w:ilvl="0" w:tplc="04190005">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7">
    <w:nsid w:val="1FEE1722"/>
    <w:multiLevelType w:val="hybridMultilevel"/>
    <w:tmpl w:val="760E6CD4"/>
    <w:lvl w:ilvl="0" w:tplc="1A1AA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31227EE"/>
    <w:multiLevelType w:val="multilevel"/>
    <w:tmpl w:val="19EE3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4213F01"/>
    <w:multiLevelType w:val="multilevel"/>
    <w:tmpl w:val="9912B3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1">
    <w:nsid w:val="26E14258"/>
    <w:multiLevelType w:val="hybridMultilevel"/>
    <w:tmpl w:val="39FCC4D0"/>
    <w:lvl w:ilvl="0" w:tplc="1A1AA446">
      <w:start w:val="1"/>
      <w:numFmt w:val="bullet"/>
      <w:lvlText w:val=""/>
      <w:lvlJc w:val="left"/>
      <w:pPr>
        <w:ind w:left="1429" w:hanging="360"/>
      </w:pPr>
      <w:rPr>
        <w:rFonts w:ascii="Symbol" w:hAnsi="Symbol" w:hint="default"/>
      </w:rPr>
    </w:lvl>
    <w:lvl w:ilvl="1" w:tplc="DFC63EF0">
      <w:start w:val="3"/>
      <w:numFmt w:val="bullet"/>
      <w:lvlText w:val="•"/>
      <w:lvlJc w:val="left"/>
      <w:pPr>
        <w:ind w:left="2149" w:hanging="360"/>
      </w:pPr>
      <w:rPr>
        <w:rFonts w:ascii="Times New Roman" w:eastAsia="Calibri" w:hAnsi="Times New Roman" w:cs="Times New Roman" w:hint="default"/>
      </w:rPr>
    </w:lvl>
    <w:lvl w:ilvl="2" w:tplc="1A1AA44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6F660DB"/>
    <w:multiLevelType w:val="multilevel"/>
    <w:tmpl w:val="0ECE3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5">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823756B"/>
    <w:multiLevelType w:val="hybridMultilevel"/>
    <w:tmpl w:val="AD6A5C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AB87F58"/>
    <w:multiLevelType w:val="hybridMultilevel"/>
    <w:tmpl w:val="37203670"/>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7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0">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04345EC"/>
    <w:multiLevelType w:val="hybridMultilevel"/>
    <w:tmpl w:val="46A0B71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1542FEA"/>
    <w:multiLevelType w:val="hybridMultilevel"/>
    <w:tmpl w:val="BCDCF222"/>
    <w:lvl w:ilvl="0" w:tplc="5CC0C66C">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83">
    <w:nsid w:val="315558EE"/>
    <w:multiLevelType w:val="hybridMultilevel"/>
    <w:tmpl w:val="FC8ADCE4"/>
    <w:lvl w:ilvl="0" w:tplc="646630D0">
      <w:start w:val="1"/>
      <w:numFmt w:val="decimal"/>
      <w:lvlText w:val="%1."/>
      <w:lvlJc w:val="left"/>
      <w:pPr>
        <w:ind w:left="645" w:hanging="360"/>
      </w:pPr>
      <w:rPr>
        <w:rFonts w:cs="Times New Roman" w:hint="default"/>
      </w:rPr>
    </w:lvl>
    <w:lvl w:ilvl="1" w:tplc="04190019" w:tentative="1">
      <w:start w:val="1"/>
      <w:numFmt w:val="lowerLetter"/>
      <w:lvlText w:val="%2."/>
      <w:lvlJc w:val="left"/>
      <w:pPr>
        <w:ind w:left="1365" w:hanging="360"/>
      </w:pPr>
      <w:rPr>
        <w:rFonts w:cs="Times New Roman"/>
      </w:rPr>
    </w:lvl>
    <w:lvl w:ilvl="2" w:tplc="0419001B" w:tentative="1">
      <w:start w:val="1"/>
      <w:numFmt w:val="lowerRoman"/>
      <w:lvlText w:val="%3."/>
      <w:lvlJc w:val="right"/>
      <w:pPr>
        <w:ind w:left="2085" w:hanging="180"/>
      </w:pPr>
      <w:rPr>
        <w:rFonts w:cs="Times New Roman"/>
      </w:rPr>
    </w:lvl>
    <w:lvl w:ilvl="3" w:tplc="0419000F" w:tentative="1">
      <w:start w:val="1"/>
      <w:numFmt w:val="decimal"/>
      <w:lvlText w:val="%4."/>
      <w:lvlJc w:val="left"/>
      <w:pPr>
        <w:ind w:left="2805" w:hanging="360"/>
      </w:pPr>
      <w:rPr>
        <w:rFonts w:cs="Times New Roman"/>
      </w:rPr>
    </w:lvl>
    <w:lvl w:ilvl="4" w:tplc="04190019" w:tentative="1">
      <w:start w:val="1"/>
      <w:numFmt w:val="lowerLetter"/>
      <w:lvlText w:val="%5."/>
      <w:lvlJc w:val="left"/>
      <w:pPr>
        <w:ind w:left="3525" w:hanging="360"/>
      </w:pPr>
      <w:rPr>
        <w:rFonts w:cs="Times New Roman"/>
      </w:rPr>
    </w:lvl>
    <w:lvl w:ilvl="5" w:tplc="0419001B" w:tentative="1">
      <w:start w:val="1"/>
      <w:numFmt w:val="lowerRoman"/>
      <w:lvlText w:val="%6."/>
      <w:lvlJc w:val="right"/>
      <w:pPr>
        <w:ind w:left="4245" w:hanging="180"/>
      </w:pPr>
      <w:rPr>
        <w:rFonts w:cs="Times New Roman"/>
      </w:rPr>
    </w:lvl>
    <w:lvl w:ilvl="6" w:tplc="0419000F" w:tentative="1">
      <w:start w:val="1"/>
      <w:numFmt w:val="decimal"/>
      <w:lvlText w:val="%7."/>
      <w:lvlJc w:val="left"/>
      <w:pPr>
        <w:ind w:left="4965" w:hanging="360"/>
      </w:pPr>
      <w:rPr>
        <w:rFonts w:cs="Times New Roman"/>
      </w:rPr>
    </w:lvl>
    <w:lvl w:ilvl="7" w:tplc="04190019" w:tentative="1">
      <w:start w:val="1"/>
      <w:numFmt w:val="lowerLetter"/>
      <w:lvlText w:val="%8."/>
      <w:lvlJc w:val="left"/>
      <w:pPr>
        <w:ind w:left="5685" w:hanging="360"/>
      </w:pPr>
      <w:rPr>
        <w:rFonts w:cs="Times New Roman"/>
      </w:rPr>
    </w:lvl>
    <w:lvl w:ilvl="8" w:tplc="0419001B" w:tentative="1">
      <w:start w:val="1"/>
      <w:numFmt w:val="lowerRoman"/>
      <w:lvlText w:val="%9."/>
      <w:lvlJc w:val="right"/>
      <w:pPr>
        <w:ind w:left="6405" w:hanging="180"/>
      </w:pPr>
      <w:rPr>
        <w:rFonts w:cs="Times New Roman"/>
      </w:rPr>
    </w:lvl>
  </w:abstractNum>
  <w:abstractNum w:abstractNumId="8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57B6654"/>
    <w:multiLevelType w:val="hybridMultilevel"/>
    <w:tmpl w:val="D6E6F83C"/>
    <w:lvl w:ilvl="0" w:tplc="04190005">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2B28C9"/>
    <w:multiLevelType w:val="hybridMultilevel"/>
    <w:tmpl w:val="D8D4CED2"/>
    <w:lvl w:ilvl="0" w:tplc="04190001">
      <w:start w:val="1"/>
      <w:numFmt w:val="bullet"/>
      <w:lvlText w:val=""/>
      <w:lvlJc w:val="left"/>
      <w:pPr>
        <w:tabs>
          <w:tab w:val="num" w:pos="1505"/>
        </w:tabs>
        <w:ind w:left="1505" w:hanging="360"/>
      </w:pPr>
      <w:rPr>
        <w:rFonts w:ascii="Symbol" w:hAnsi="Symbol" w:hint="default"/>
      </w:rPr>
    </w:lvl>
    <w:lvl w:ilvl="1" w:tplc="04190003" w:tentative="1">
      <w:start w:val="1"/>
      <w:numFmt w:val="bullet"/>
      <w:lvlText w:val="o"/>
      <w:lvlJc w:val="left"/>
      <w:pPr>
        <w:tabs>
          <w:tab w:val="num" w:pos="2225"/>
        </w:tabs>
        <w:ind w:left="2225" w:hanging="360"/>
      </w:pPr>
      <w:rPr>
        <w:rFonts w:ascii="Courier New" w:hAnsi="Courier New" w:cs="Courier New" w:hint="default"/>
      </w:rPr>
    </w:lvl>
    <w:lvl w:ilvl="2" w:tplc="04190005" w:tentative="1">
      <w:start w:val="1"/>
      <w:numFmt w:val="bullet"/>
      <w:lvlText w:val=""/>
      <w:lvlJc w:val="left"/>
      <w:pPr>
        <w:tabs>
          <w:tab w:val="num" w:pos="2945"/>
        </w:tabs>
        <w:ind w:left="2945" w:hanging="360"/>
      </w:pPr>
      <w:rPr>
        <w:rFonts w:ascii="Wingdings" w:hAnsi="Wingdings" w:hint="default"/>
      </w:rPr>
    </w:lvl>
    <w:lvl w:ilvl="3" w:tplc="04190001" w:tentative="1">
      <w:start w:val="1"/>
      <w:numFmt w:val="bullet"/>
      <w:lvlText w:val=""/>
      <w:lvlJc w:val="left"/>
      <w:pPr>
        <w:tabs>
          <w:tab w:val="num" w:pos="3665"/>
        </w:tabs>
        <w:ind w:left="3665" w:hanging="360"/>
      </w:pPr>
      <w:rPr>
        <w:rFonts w:ascii="Symbol" w:hAnsi="Symbol" w:hint="default"/>
      </w:rPr>
    </w:lvl>
    <w:lvl w:ilvl="4" w:tplc="04190003" w:tentative="1">
      <w:start w:val="1"/>
      <w:numFmt w:val="bullet"/>
      <w:lvlText w:val="o"/>
      <w:lvlJc w:val="left"/>
      <w:pPr>
        <w:tabs>
          <w:tab w:val="num" w:pos="4385"/>
        </w:tabs>
        <w:ind w:left="4385" w:hanging="360"/>
      </w:pPr>
      <w:rPr>
        <w:rFonts w:ascii="Courier New" w:hAnsi="Courier New" w:cs="Courier New" w:hint="default"/>
      </w:rPr>
    </w:lvl>
    <w:lvl w:ilvl="5" w:tplc="04190005" w:tentative="1">
      <w:start w:val="1"/>
      <w:numFmt w:val="bullet"/>
      <w:lvlText w:val=""/>
      <w:lvlJc w:val="left"/>
      <w:pPr>
        <w:tabs>
          <w:tab w:val="num" w:pos="5105"/>
        </w:tabs>
        <w:ind w:left="5105" w:hanging="360"/>
      </w:pPr>
      <w:rPr>
        <w:rFonts w:ascii="Wingdings" w:hAnsi="Wingdings" w:hint="default"/>
      </w:rPr>
    </w:lvl>
    <w:lvl w:ilvl="6" w:tplc="04190001" w:tentative="1">
      <w:start w:val="1"/>
      <w:numFmt w:val="bullet"/>
      <w:lvlText w:val=""/>
      <w:lvlJc w:val="left"/>
      <w:pPr>
        <w:tabs>
          <w:tab w:val="num" w:pos="5825"/>
        </w:tabs>
        <w:ind w:left="5825" w:hanging="360"/>
      </w:pPr>
      <w:rPr>
        <w:rFonts w:ascii="Symbol" w:hAnsi="Symbol" w:hint="default"/>
      </w:rPr>
    </w:lvl>
    <w:lvl w:ilvl="7" w:tplc="04190003" w:tentative="1">
      <w:start w:val="1"/>
      <w:numFmt w:val="bullet"/>
      <w:lvlText w:val="o"/>
      <w:lvlJc w:val="left"/>
      <w:pPr>
        <w:tabs>
          <w:tab w:val="num" w:pos="6545"/>
        </w:tabs>
        <w:ind w:left="6545" w:hanging="360"/>
      </w:pPr>
      <w:rPr>
        <w:rFonts w:ascii="Courier New" w:hAnsi="Courier New" w:cs="Courier New" w:hint="default"/>
      </w:rPr>
    </w:lvl>
    <w:lvl w:ilvl="8" w:tplc="04190005" w:tentative="1">
      <w:start w:val="1"/>
      <w:numFmt w:val="bullet"/>
      <w:lvlText w:val=""/>
      <w:lvlJc w:val="left"/>
      <w:pPr>
        <w:tabs>
          <w:tab w:val="num" w:pos="7265"/>
        </w:tabs>
        <w:ind w:left="7265" w:hanging="360"/>
      </w:pPr>
      <w:rPr>
        <w:rFonts w:ascii="Wingdings" w:hAnsi="Wingdings" w:hint="default"/>
      </w:rPr>
    </w:lvl>
  </w:abstractNum>
  <w:abstractNum w:abstractNumId="9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9">
    <w:nsid w:val="3A093D17"/>
    <w:multiLevelType w:val="multilevel"/>
    <w:tmpl w:val="70D8A0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0">
    <w:nsid w:val="3A7A282B"/>
    <w:multiLevelType w:val="hybridMultilevel"/>
    <w:tmpl w:val="791A3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B223522"/>
    <w:multiLevelType w:val="multilevel"/>
    <w:tmpl w:val="419EAD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3">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4">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3CB1100F"/>
    <w:multiLevelType w:val="hybridMultilevel"/>
    <w:tmpl w:val="A96C3880"/>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8">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DA4756D"/>
    <w:multiLevelType w:val="multilevel"/>
    <w:tmpl w:val="5CFED7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667922"/>
    <w:multiLevelType w:val="hybridMultilevel"/>
    <w:tmpl w:val="FA6A3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3FB25CB3"/>
    <w:multiLevelType w:val="hybridMultilevel"/>
    <w:tmpl w:val="F66E7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A24B45"/>
    <w:multiLevelType w:val="hybridMultilevel"/>
    <w:tmpl w:val="D7BE2492"/>
    <w:lvl w:ilvl="0" w:tplc="0F126A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1EB14E5"/>
    <w:multiLevelType w:val="hybridMultilevel"/>
    <w:tmpl w:val="7BB06D86"/>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nsid w:val="422C422C"/>
    <w:multiLevelType w:val="hybridMultilevel"/>
    <w:tmpl w:val="6C44D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nsid w:val="445710DC"/>
    <w:multiLevelType w:val="hybridMultilevel"/>
    <w:tmpl w:val="1D9EACA8"/>
    <w:lvl w:ilvl="0" w:tplc="2FFC5342">
      <w:start w:val="1"/>
      <w:numFmt w:val="decimal"/>
      <w:lvlText w:val="%1."/>
      <w:lvlJc w:val="left"/>
      <w:pPr>
        <w:ind w:left="1429" w:hanging="360"/>
      </w:pPr>
      <w:rPr>
        <w:rFonts w:ascii="Times New Roman" w:eastAsia="Times New Roman" w:hAnsi="Times New Roman" w:cs="Times New Roman"/>
      </w:rPr>
    </w:lvl>
    <w:lvl w:ilvl="1" w:tplc="99F23F7C">
      <w:start w:val="1"/>
      <w:numFmt w:val="decimal"/>
      <w:lvlText w:val="%2)"/>
      <w:lvlJc w:val="left"/>
      <w:pPr>
        <w:ind w:left="2149" w:hanging="360"/>
      </w:pPr>
      <w:rPr>
        <w:rFonts w:hint="default"/>
      </w:rPr>
    </w:lvl>
    <w:lvl w:ilvl="2" w:tplc="1A1AA446">
      <w:start w:val="1"/>
      <w:numFmt w:val="bullet"/>
      <w:lvlText w:val=""/>
      <w:lvlJc w:val="left"/>
      <w:pPr>
        <w:ind w:left="3049" w:hanging="36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45CE3B50"/>
    <w:multiLevelType w:val="multilevel"/>
    <w:tmpl w:val="B1A2491C"/>
    <w:lvl w:ilvl="0">
      <w:start w:val="1"/>
      <w:numFmt w:val="decimal"/>
      <w:lvlText w:val="%1."/>
      <w:lvlJc w:val="left"/>
      <w:pPr>
        <w:ind w:left="720" w:hanging="360"/>
      </w:pPr>
      <w:rPr>
        <w:rFonts w:hint="default"/>
      </w:rPr>
    </w:lvl>
    <w:lvl w:ilvl="1">
      <w:start w:val="2"/>
      <w:numFmt w:val="decimal"/>
      <w:isLgl/>
      <w:lvlText w:val="%1.%2."/>
      <w:lvlJc w:val="left"/>
      <w:pPr>
        <w:ind w:left="1434" w:hanging="540"/>
      </w:pPr>
      <w:rPr>
        <w:rFonts w:hint="default"/>
      </w:rPr>
    </w:lvl>
    <w:lvl w:ilvl="2">
      <w:start w:val="6"/>
      <w:numFmt w:val="decimal"/>
      <w:isLgl/>
      <w:lvlText w:val="%1.%2.%3."/>
      <w:lvlJc w:val="left"/>
      <w:pPr>
        <w:ind w:left="214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576" w:hanging="1080"/>
      </w:pPr>
      <w:rPr>
        <w:rFonts w:hint="default"/>
      </w:rPr>
    </w:lvl>
    <w:lvl w:ilvl="5">
      <w:start w:val="1"/>
      <w:numFmt w:val="decimal"/>
      <w:isLgl/>
      <w:lvlText w:val="%1.%2.%3.%4.%5.%6."/>
      <w:lvlJc w:val="left"/>
      <w:pPr>
        <w:ind w:left="4110" w:hanging="1080"/>
      </w:pPr>
      <w:rPr>
        <w:rFonts w:hint="default"/>
      </w:rPr>
    </w:lvl>
    <w:lvl w:ilvl="6">
      <w:start w:val="1"/>
      <w:numFmt w:val="decimal"/>
      <w:isLgl/>
      <w:lvlText w:val="%1.%2.%3.%4.%5.%6.%7."/>
      <w:lvlJc w:val="left"/>
      <w:pPr>
        <w:ind w:left="5004" w:hanging="1440"/>
      </w:pPr>
      <w:rPr>
        <w:rFonts w:hint="default"/>
      </w:rPr>
    </w:lvl>
    <w:lvl w:ilvl="7">
      <w:start w:val="1"/>
      <w:numFmt w:val="decimal"/>
      <w:isLgl/>
      <w:lvlText w:val="%1.%2.%3.%4.%5.%6.%7.%8."/>
      <w:lvlJc w:val="left"/>
      <w:pPr>
        <w:ind w:left="5538" w:hanging="1440"/>
      </w:pPr>
      <w:rPr>
        <w:rFonts w:hint="default"/>
      </w:rPr>
    </w:lvl>
    <w:lvl w:ilvl="8">
      <w:start w:val="1"/>
      <w:numFmt w:val="decimal"/>
      <w:isLgl/>
      <w:lvlText w:val="%1.%2.%3.%4.%5.%6.%7.%8.%9."/>
      <w:lvlJc w:val="left"/>
      <w:pPr>
        <w:ind w:left="6432" w:hanging="1800"/>
      </w:pPr>
      <w:rPr>
        <w:rFonts w:hint="default"/>
      </w:rPr>
    </w:lvl>
  </w:abstractNum>
  <w:abstractNum w:abstractNumId="13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81469B5"/>
    <w:multiLevelType w:val="hybridMultilevel"/>
    <w:tmpl w:val="19844E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2">
    <w:nsid w:val="484F3D24"/>
    <w:multiLevelType w:val="hybridMultilevel"/>
    <w:tmpl w:val="9A2611C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3">
    <w:nsid w:val="488E2626"/>
    <w:multiLevelType w:val="hybridMultilevel"/>
    <w:tmpl w:val="867249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A8C1AC3"/>
    <w:multiLevelType w:val="hybridMultilevel"/>
    <w:tmpl w:val="9DBA5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BA00B1E"/>
    <w:multiLevelType w:val="hybridMultilevel"/>
    <w:tmpl w:val="42A4EA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BF951CC"/>
    <w:multiLevelType w:val="hybridMultilevel"/>
    <w:tmpl w:val="0D780488"/>
    <w:lvl w:ilvl="0" w:tplc="0419000B">
      <w:start w:val="1"/>
      <w:numFmt w:val="bullet"/>
      <w:lvlText w:val=""/>
      <w:lvlJc w:val="left"/>
      <w:pPr>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CA7565D"/>
    <w:multiLevelType w:val="hybridMultilevel"/>
    <w:tmpl w:val="DAC8D6CC"/>
    <w:lvl w:ilvl="0" w:tplc="1A1AA446">
      <w:start w:val="1"/>
      <w:numFmt w:val="bullet"/>
      <w:lvlText w:val=""/>
      <w:lvlJc w:val="left"/>
      <w:pPr>
        <w:ind w:left="1429" w:hanging="360"/>
      </w:pPr>
      <w:rPr>
        <w:rFonts w:ascii="Symbol" w:hAnsi="Symbol" w:hint="default"/>
      </w:rPr>
    </w:lvl>
    <w:lvl w:ilvl="1" w:tplc="1A1AA44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1AC7A44"/>
    <w:multiLevelType w:val="hybridMultilevel"/>
    <w:tmpl w:val="8D767DF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2AA1470"/>
    <w:multiLevelType w:val="hybridMultilevel"/>
    <w:tmpl w:val="7906704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1">
    <w:nsid w:val="55235573"/>
    <w:multiLevelType w:val="hybridMultilevel"/>
    <w:tmpl w:val="EEA25E8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7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56EC71EB"/>
    <w:multiLevelType w:val="hybridMultilevel"/>
    <w:tmpl w:val="0B066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76">
    <w:nsid w:val="572E36B3"/>
    <w:multiLevelType w:val="hybridMultilevel"/>
    <w:tmpl w:val="6D663EA6"/>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B2B569C"/>
    <w:multiLevelType w:val="hybridMultilevel"/>
    <w:tmpl w:val="3EFEF584"/>
    <w:lvl w:ilvl="0" w:tplc="0419000F">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BCC5835"/>
    <w:multiLevelType w:val="hybridMultilevel"/>
    <w:tmpl w:val="4AA644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8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D6832BA"/>
    <w:multiLevelType w:val="hybridMultilevel"/>
    <w:tmpl w:val="8C946D84"/>
    <w:lvl w:ilvl="0" w:tplc="4FAE4DFE">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EC210AE"/>
    <w:multiLevelType w:val="hybridMultilevel"/>
    <w:tmpl w:val="F1EA49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FE80749"/>
    <w:multiLevelType w:val="multilevel"/>
    <w:tmpl w:val="444EE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0445C19"/>
    <w:multiLevelType w:val="hybridMultilevel"/>
    <w:tmpl w:val="0ACEBE78"/>
    <w:lvl w:ilvl="0" w:tplc="1A1AA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04A33A6"/>
    <w:multiLevelType w:val="multilevel"/>
    <w:tmpl w:val="2CF86F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6436430B"/>
    <w:multiLevelType w:val="multilevel"/>
    <w:tmpl w:val="67CA39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5EA7C5D"/>
    <w:multiLevelType w:val="hybridMultilevel"/>
    <w:tmpl w:val="881C194C"/>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15">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8">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90A7A1A"/>
    <w:multiLevelType w:val="hybridMultilevel"/>
    <w:tmpl w:val="499E8168"/>
    <w:lvl w:ilvl="0" w:tplc="40508FFC">
      <w:start w:val="5"/>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6A145108"/>
    <w:multiLevelType w:val="hybridMultilevel"/>
    <w:tmpl w:val="B78CFEC6"/>
    <w:lvl w:ilvl="0" w:tplc="04190005">
      <w:start w:val="1"/>
      <w:numFmt w:val="bullet"/>
      <w:lvlText w:val=""/>
      <w:lvlJc w:val="left"/>
      <w:pPr>
        <w:tabs>
          <w:tab w:val="num" w:pos="1080"/>
        </w:tabs>
        <w:ind w:left="1080" w:hanging="360"/>
      </w:pPr>
      <w:rPr>
        <w:rFonts w:ascii="Wingdings" w:hAnsi="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3">
    <w:nsid w:val="6A2C5F95"/>
    <w:multiLevelType w:val="hybridMultilevel"/>
    <w:tmpl w:val="75ACD20E"/>
    <w:lvl w:ilvl="0" w:tplc="DE3C5034">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24">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B45064A"/>
    <w:multiLevelType w:val="multilevel"/>
    <w:tmpl w:val="829C02C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nsid w:val="6BE038D2"/>
    <w:multiLevelType w:val="hybridMultilevel"/>
    <w:tmpl w:val="32DC9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BE27F97"/>
    <w:multiLevelType w:val="hybridMultilevel"/>
    <w:tmpl w:val="4E4E8FF4"/>
    <w:lvl w:ilvl="0" w:tplc="1A1AA446">
      <w:start w:val="1"/>
      <w:numFmt w:val="bullet"/>
      <w:lvlText w:val=""/>
      <w:lvlJc w:val="left"/>
      <w:pPr>
        <w:ind w:left="1429" w:hanging="360"/>
      </w:pPr>
      <w:rPr>
        <w:rFonts w:ascii="Symbol" w:hAnsi="Symbol" w:hint="default"/>
      </w:rPr>
    </w:lvl>
    <w:lvl w:ilvl="1" w:tplc="1A1AA44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6CD03190"/>
    <w:multiLevelType w:val="multilevel"/>
    <w:tmpl w:val="91F85CB8"/>
    <w:lvl w:ilvl="0">
      <w:start w:val="1"/>
      <w:numFmt w:val="decimal"/>
      <w:lvlText w:val="%1."/>
      <w:lvlJc w:val="left"/>
      <w:pPr>
        <w:ind w:left="720" w:hanging="360"/>
      </w:pPr>
    </w:lvl>
    <w:lvl w:ilvl="1">
      <w:start w:val="2"/>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1">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F880872"/>
    <w:multiLevelType w:val="hybridMultilevel"/>
    <w:tmpl w:val="4FDAC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1051277"/>
    <w:multiLevelType w:val="hybridMultilevel"/>
    <w:tmpl w:val="B8A888BC"/>
    <w:lvl w:ilvl="0" w:tplc="A4DE443A">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5325FD1"/>
    <w:multiLevelType w:val="hybridMultilevel"/>
    <w:tmpl w:val="3370A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7141C78"/>
    <w:multiLevelType w:val="hybridMultilevel"/>
    <w:tmpl w:val="C24EAC10"/>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4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5">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7EB3426"/>
    <w:multiLevelType w:val="hybridMultilevel"/>
    <w:tmpl w:val="B434CDB6"/>
    <w:lvl w:ilvl="0" w:tplc="0419000F">
      <w:start w:val="1"/>
      <w:numFmt w:val="decimal"/>
      <w:lvlText w:val="%1."/>
      <w:lvlJc w:val="left"/>
      <w:pPr>
        <w:tabs>
          <w:tab w:val="num" w:pos="1740"/>
        </w:tabs>
        <w:ind w:left="1740" w:hanging="360"/>
      </w:pPr>
    </w:lvl>
    <w:lvl w:ilvl="1" w:tplc="04190019" w:tentative="1">
      <w:start w:val="1"/>
      <w:numFmt w:val="lowerLetter"/>
      <w:lvlText w:val="%2."/>
      <w:lvlJc w:val="left"/>
      <w:pPr>
        <w:tabs>
          <w:tab w:val="num" w:pos="2460"/>
        </w:tabs>
        <w:ind w:left="2460" w:hanging="360"/>
      </w:p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248">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0">
    <w:nsid w:val="790870FD"/>
    <w:multiLevelType w:val="hybridMultilevel"/>
    <w:tmpl w:val="D684324E"/>
    <w:lvl w:ilvl="0" w:tplc="1A1AA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792D08F7"/>
    <w:multiLevelType w:val="multilevel"/>
    <w:tmpl w:val="1E1A2C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54">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9FE631D"/>
    <w:multiLevelType w:val="hybridMultilevel"/>
    <w:tmpl w:val="37D2CC0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6">
    <w:nsid w:val="7A3E0010"/>
    <w:multiLevelType w:val="hybridMultilevel"/>
    <w:tmpl w:val="40EAC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B3860AA"/>
    <w:multiLevelType w:val="hybridMultilevel"/>
    <w:tmpl w:val="BC12B38E"/>
    <w:lvl w:ilvl="0" w:tplc="C2FA6D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6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64">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8"/>
  </w:num>
  <w:num w:numId="2">
    <w:abstractNumId w:val="63"/>
  </w:num>
  <w:num w:numId="3">
    <w:abstractNumId w:val="266"/>
  </w:num>
  <w:num w:numId="4">
    <w:abstractNumId w:val="129"/>
  </w:num>
  <w:num w:numId="5">
    <w:abstractNumId w:val="35"/>
  </w:num>
  <w:num w:numId="6">
    <w:abstractNumId w:val="244"/>
  </w:num>
  <w:num w:numId="7">
    <w:abstractNumId w:val="33"/>
  </w:num>
  <w:num w:numId="8">
    <w:abstractNumId w:val="188"/>
  </w:num>
  <w:num w:numId="9">
    <w:abstractNumId w:val="49"/>
  </w:num>
  <w:num w:numId="10">
    <w:abstractNumId w:val="178"/>
  </w:num>
  <w:num w:numId="11">
    <w:abstractNumId w:val="57"/>
  </w:num>
  <w:num w:numId="12">
    <w:abstractNumId w:val="207"/>
  </w:num>
  <w:num w:numId="13">
    <w:abstractNumId w:val="215"/>
  </w:num>
  <w:num w:numId="14">
    <w:abstractNumId w:val="212"/>
  </w:num>
  <w:num w:numId="15">
    <w:abstractNumId w:val="169"/>
  </w:num>
  <w:num w:numId="16">
    <w:abstractNumId w:val="146"/>
  </w:num>
  <w:num w:numId="17">
    <w:abstractNumId w:val="196"/>
  </w:num>
  <w:num w:numId="18">
    <w:abstractNumId w:val="224"/>
  </w:num>
  <w:num w:numId="19">
    <w:abstractNumId w:val="3"/>
  </w:num>
  <w:num w:numId="20">
    <w:abstractNumId w:val="58"/>
  </w:num>
  <w:num w:numId="21">
    <w:abstractNumId w:val="130"/>
  </w:num>
  <w:num w:numId="22">
    <w:abstractNumId w:val="44"/>
  </w:num>
  <w:num w:numId="23">
    <w:abstractNumId w:val="95"/>
  </w:num>
  <w:num w:numId="24">
    <w:abstractNumId w:val="45"/>
  </w:num>
  <w:num w:numId="25">
    <w:abstractNumId w:val="69"/>
  </w:num>
  <w:num w:numId="26">
    <w:abstractNumId w:val="180"/>
  </w:num>
  <w:num w:numId="27">
    <w:abstractNumId w:val="43"/>
  </w:num>
  <w:num w:numId="28">
    <w:abstractNumId w:val="86"/>
  </w:num>
  <w:num w:numId="29">
    <w:abstractNumId w:val="265"/>
  </w:num>
  <w:num w:numId="30">
    <w:abstractNumId w:val="113"/>
  </w:num>
  <w:num w:numId="31">
    <w:abstractNumId w:val="225"/>
  </w:num>
  <w:num w:numId="32">
    <w:abstractNumId w:val="75"/>
  </w:num>
  <w:num w:numId="33">
    <w:abstractNumId w:val="204"/>
  </w:num>
  <w:num w:numId="34">
    <w:abstractNumId w:val="156"/>
  </w:num>
  <w:num w:numId="35">
    <w:abstractNumId w:val="242"/>
  </w:num>
  <w:num w:numId="36">
    <w:abstractNumId w:val="9"/>
  </w:num>
  <w:num w:numId="37">
    <w:abstractNumId w:val="226"/>
  </w:num>
  <w:num w:numId="38">
    <w:abstractNumId w:val="248"/>
  </w:num>
  <w:num w:numId="39">
    <w:abstractNumId w:val="197"/>
  </w:num>
  <w:num w:numId="40">
    <w:abstractNumId w:val="179"/>
  </w:num>
  <w:num w:numId="41">
    <w:abstractNumId w:val="118"/>
  </w:num>
  <w:num w:numId="42">
    <w:abstractNumId w:val="16"/>
  </w:num>
  <w:num w:numId="43">
    <w:abstractNumId w:val="17"/>
  </w:num>
  <w:num w:numId="44">
    <w:abstractNumId w:val="249"/>
  </w:num>
  <w:num w:numId="45">
    <w:abstractNumId w:val="263"/>
  </w:num>
  <w:num w:numId="46">
    <w:abstractNumId w:val="159"/>
  </w:num>
  <w:num w:numId="47">
    <w:abstractNumId w:val="11"/>
  </w:num>
  <w:num w:numId="48">
    <w:abstractNumId w:val="32"/>
  </w:num>
  <w:num w:numId="49">
    <w:abstractNumId w:val="135"/>
  </w:num>
  <w:num w:numId="50">
    <w:abstractNumId w:val="79"/>
  </w:num>
  <w:num w:numId="51">
    <w:abstractNumId w:val="177"/>
  </w:num>
  <w:num w:numId="52">
    <w:abstractNumId w:val="2"/>
  </w:num>
  <w:num w:numId="53">
    <w:abstractNumId w:val="182"/>
  </w:num>
  <w:num w:numId="54">
    <w:abstractNumId w:val="172"/>
  </w:num>
  <w:num w:numId="55">
    <w:abstractNumId w:val="65"/>
  </w:num>
  <w:num w:numId="56">
    <w:abstractNumId w:val="230"/>
  </w:num>
  <w:num w:numId="57">
    <w:abstractNumId w:val="221"/>
  </w:num>
  <w:num w:numId="58">
    <w:abstractNumId w:val="102"/>
  </w:num>
  <w:num w:numId="59">
    <w:abstractNumId w:val="252"/>
  </w:num>
  <w:num w:numId="60">
    <w:abstractNumId w:val="154"/>
  </w:num>
  <w:num w:numId="61">
    <w:abstractNumId w:val="206"/>
  </w:num>
  <w:num w:numId="62">
    <w:abstractNumId w:val="84"/>
  </w:num>
  <w:num w:numId="63">
    <w:abstractNumId w:val="257"/>
  </w:num>
  <w:num w:numId="64">
    <w:abstractNumId w:val="240"/>
  </w:num>
  <w:num w:numId="65">
    <w:abstractNumId w:val="220"/>
  </w:num>
  <w:num w:numId="66">
    <w:abstractNumId w:val="4"/>
  </w:num>
  <w:num w:numId="67">
    <w:abstractNumId w:val="91"/>
  </w:num>
  <w:num w:numId="68">
    <w:abstractNumId w:val="121"/>
  </w:num>
  <w:num w:numId="69">
    <w:abstractNumId w:val="26"/>
  </w:num>
  <w:num w:numId="70">
    <w:abstractNumId w:val="149"/>
  </w:num>
  <w:num w:numId="71">
    <w:abstractNumId w:val="189"/>
  </w:num>
  <w:num w:numId="72">
    <w:abstractNumId w:val="41"/>
  </w:num>
  <w:num w:numId="73">
    <w:abstractNumId w:val="48"/>
  </w:num>
  <w:num w:numId="74">
    <w:abstractNumId w:val="22"/>
  </w:num>
  <w:num w:numId="75">
    <w:abstractNumId w:val="246"/>
  </w:num>
  <w:num w:numId="76">
    <w:abstractNumId w:val="110"/>
  </w:num>
  <w:num w:numId="77">
    <w:abstractNumId w:val="127"/>
  </w:num>
  <w:num w:numId="78">
    <w:abstractNumId w:val="8"/>
  </w:num>
  <w:num w:numId="79">
    <w:abstractNumId w:val="18"/>
  </w:num>
  <w:num w:numId="80">
    <w:abstractNumId w:val="237"/>
  </w:num>
  <w:num w:numId="81">
    <w:abstractNumId w:val="236"/>
  </w:num>
  <w:num w:numId="82">
    <w:abstractNumId w:val="195"/>
  </w:num>
  <w:num w:numId="83">
    <w:abstractNumId w:val="139"/>
  </w:num>
  <w:num w:numId="84">
    <w:abstractNumId w:val="93"/>
  </w:num>
  <w:num w:numId="85">
    <w:abstractNumId w:val="165"/>
  </w:num>
  <w:num w:numId="86">
    <w:abstractNumId w:val="51"/>
  </w:num>
  <w:num w:numId="87">
    <w:abstractNumId w:val="107"/>
  </w:num>
  <w:num w:numId="88">
    <w:abstractNumId w:val="185"/>
  </w:num>
  <w:num w:numId="89">
    <w:abstractNumId w:val="59"/>
  </w:num>
  <w:num w:numId="90">
    <w:abstractNumId w:val="53"/>
  </w:num>
  <w:num w:numId="91">
    <w:abstractNumId w:val="145"/>
  </w:num>
  <w:num w:numId="92">
    <w:abstractNumId w:val="73"/>
  </w:num>
  <w:num w:numId="93">
    <w:abstractNumId w:val="175"/>
  </w:num>
  <w:num w:numId="94">
    <w:abstractNumId w:val="87"/>
  </w:num>
  <w:num w:numId="95">
    <w:abstractNumId w:val="124"/>
  </w:num>
  <w:num w:numId="96">
    <w:abstractNumId w:val="126"/>
  </w:num>
  <w:num w:numId="97">
    <w:abstractNumId w:val="24"/>
  </w:num>
  <w:num w:numId="98">
    <w:abstractNumId w:val="114"/>
  </w:num>
  <w:num w:numId="99">
    <w:abstractNumId w:val="187"/>
  </w:num>
  <w:num w:numId="100">
    <w:abstractNumId w:val="98"/>
  </w:num>
  <w:num w:numId="101">
    <w:abstractNumId w:val="76"/>
  </w:num>
  <w:num w:numId="102">
    <w:abstractNumId w:val="72"/>
  </w:num>
  <w:num w:numId="103">
    <w:abstractNumId w:val="116"/>
  </w:num>
  <w:num w:numId="104">
    <w:abstractNumId w:val="170"/>
  </w:num>
  <w:num w:numId="105">
    <w:abstractNumId w:val="210"/>
  </w:num>
  <w:num w:numId="106">
    <w:abstractNumId w:val="199"/>
  </w:num>
  <w:num w:numId="107">
    <w:abstractNumId w:val="152"/>
  </w:num>
  <w:num w:numId="108">
    <w:abstractNumId w:val="74"/>
  </w:num>
  <w:num w:numId="109">
    <w:abstractNumId w:val="50"/>
  </w:num>
  <w:num w:numId="110">
    <w:abstractNumId w:val="200"/>
  </w:num>
  <w:num w:numId="111">
    <w:abstractNumId w:val="55"/>
  </w:num>
  <w:num w:numId="112">
    <w:abstractNumId w:val="103"/>
  </w:num>
  <w:num w:numId="113">
    <w:abstractNumId w:val="160"/>
  </w:num>
  <w:num w:numId="114">
    <w:abstractNumId w:val="213"/>
  </w:num>
  <w:num w:numId="115">
    <w:abstractNumId w:val="261"/>
  </w:num>
  <w:num w:numId="116">
    <w:abstractNumId w:val="105"/>
    <w:lvlOverride w:ilvl="0">
      <w:startOverride w:val="1"/>
    </w:lvlOverride>
  </w:num>
  <w:num w:numId="117">
    <w:abstractNumId w:val="217"/>
  </w:num>
  <w:num w:numId="118">
    <w:abstractNumId w:val="144"/>
  </w:num>
  <w:num w:numId="119">
    <w:abstractNumId w:val="88"/>
  </w:num>
  <w:num w:numId="120">
    <w:abstractNumId w:val="108"/>
  </w:num>
  <w:num w:numId="121">
    <w:abstractNumId w:val="194"/>
  </w:num>
  <w:num w:numId="122">
    <w:abstractNumId w:val="15"/>
  </w:num>
  <w:num w:numId="123">
    <w:abstractNumId w:val="111"/>
  </w:num>
  <w:num w:numId="124">
    <w:abstractNumId w:val="94"/>
  </w:num>
  <w:num w:numId="125">
    <w:abstractNumId w:val="262"/>
  </w:num>
  <w:num w:numId="126">
    <w:abstractNumId w:val="66"/>
  </w:num>
  <w:num w:numId="127">
    <w:abstractNumId w:val="67"/>
  </w:num>
  <w:num w:numId="128">
    <w:abstractNumId w:val="125"/>
  </w:num>
  <w:num w:numId="129">
    <w:abstractNumId w:val="133"/>
  </w:num>
  <w:num w:numId="130">
    <w:abstractNumId w:val="13"/>
  </w:num>
  <w:num w:numId="131">
    <w:abstractNumId w:val="167"/>
  </w:num>
  <w:num w:numId="132">
    <w:abstractNumId w:val="40"/>
  </w:num>
  <w:num w:numId="133">
    <w:abstractNumId w:val="112"/>
  </w:num>
  <w:num w:numId="134">
    <w:abstractNumId w:val="147"/>
  </w:num>
  <w:num w:numId="135">
    <w:abstractNumId w:val="64"/>
  </w:num>
  <w:num w:numId="136">
    <w:abstractNumId w:val="39"/>
  </w:num>
  <w:num w:numId="137">
    <w:abstractNumId w:val="181"/>
  </w:num>
  <w:num w:numId="138">
    <w:abstractNumId w:val="192"/>
  </w:num>
  <w:num w:numId="139">
    <w:abstractNumId w:val="253"/>
  </w:num>
  <w:num w:numId="140">
    <w:abstractNumId w:val="216"/>
  </w:num>
  <w:num w:numId="141">
    <w:abstractNumId w:val="20"/>
  </w:num>
  <w:num w:numId="142">
    <w:abstractNumId w:val="164"/>
  </w:num>
  <w:num w:numId="143">
    <w:abstractNumId w:val="183"/>
  </w:num>
  <w:num w:numId="144">
    <w:abstractNumId w:val="151"/>
  </w:num>
  <w:num w:numId="145">
    <w:abstractNumId w:val="238"/>
  </w:num>
  <w:num w:numId="146">
    <w:abstractNumId w:val="96"/>
  </w:num>
  <w:num w:numId="147">
    <w:abstractNumId w:val="71"/>
  </w:num>
  <w:num w:numId="148">
    <w:abstractNumId w:val="62"/>
  </w:num>
  <w:num w:numId="149">
    <w:abstractNumId w:val="23"/>
  </w:num>
  <w:num w:numId="150">
    <w:abstractNumId w:val="201"/>
  </w:num>
  <w:num w:numId="151">
    <w:abstractNumId w:val="239"/>
  </w:num>
  <w:num w:numId="152">
    <w:abstractNumId w:val="14"/>
  </w:num>
  <w:num w:numId="153">
    <w:abstractNumId w:val="173"/>
  </w:num>
  <w:num w:numId="154">
    <w:abstractNumId w:val="136"/>
  </w:num>
  <w:num w:numId="155">
    <w:abstractNumId w:val="208"/>
  </w:num>
  <w:num w:numId="156">
    <w:abstractNumId w:val="104"/>
  </w:num>
  <w:num w:numId="157">
    <w:abstractNumId w:val="148"/>
  </w:num>
  <w:num w:numId="158">
    <w:abstractNumId w:val="78"/>
  </w:num>
  <w:num w:numId="159">
    <w:abstractNumId w:val="264"/>
  </w:num>
  <w:num w:numId="160">
    <w:abstractNumId w:val="232"/>
  </w:num>
  <w:num w:numId="161">
    <w:abstractNumId w:val="162"/>
  </w:num>
  <w:num w:numId="162">
    <w:abstractNumId w:val="0"/>
  </w:num>
  <w:num w:numId="163">
    <w:abstractNumId w:val="21"/>
  </w:num>
  <w:num w:numId="164">
    <w:abstractNumId w:val="54"/>
  </w:num>
  <w:num w:numId="165">
    <w:abstractNumId w:val="12"/>
  </w:num>
  <w:num w:numId="166">
    <w:abstractNumId w:val="202"/>
  </w:num>
  <w:num w:numId="167">
    <w:abstractNumId w:val="250"/>
  </w:num>
  <w:num w:numId="168">
    <w:abstractNumId w:val="47"/>
  </w:num>
  <w:num w:numId="169">
    <w:abstractNumId w:val="141"/>
  </w:num>
  <w:num w:numId="170">
    <w:abstractNumId w:val="131"/>
  </w:num>
  <w:num w:numId="171">
    <w:abstractNumId w:val="61"/>
  </w:num>
  <w:num w:numId="172">
    <w:abstractNumId w:val="157"/>
  </w:num>
  <w:num w:numId="173">
    <w:abstractNumId w:val="229"/>
  </w:num>
  <w:num w:numId="174">
    <w:abstractNumId w:val="92"/>
  </w:num>
  <w:num w:numId="175">
    <w:abstractNumId w:val="166"/>
  </w:num>
  <w:num w:numId="176">
    <w:abstractNumId w:val="174"/>
  </w:num>
  <w:num w:numId="177">
    <w:abstractNumId w:val="82"/>
  </w:num>
  <w:num w:numId="178">
    <w:abstractNumId w:val="81"/>
  </w:num>
  <w:num w:numId="179">
    <w:abstractNumId w:val="228"/>
  </w:num>
  <w:num w:numId="180">
    <w:abstractNumId w:val="19"/>
  </w:num>
  <w:num w:numId="181">
    <w:abstractNumId w:val="193"/>
  </w:num>
  <w:num w:numId="182">
    <w:abstractNumId w:val="101"/>
  </w:num>
  <w:num w:numId="1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80"/>
  </w:num>
  <w:num w:numId="186">
    <w:abstractNumId w:val="245"/>
  </w:num>
  <w:num w:numId="187">
    <w:abstractNumId w:val="128"/>
  </w:num>
  <w:num w:numId="188">
    <w:abstractNumId w:val="218"/>
  </w:num>
  <w:num w:numId="189">
    <w:abstractNumId w:val="5"/>
  </w:num>
  <w:num w:numId="190">
    <w:abstractNumId w:val="34"/>
  </w:num>
  <w:num w:numId="191">
    <w:abstractNumId w:val="119"/>
  </w:num>
  <w:num w:numId="192">
    <w:abstractNumId w:val="231"/>
  </w:num>
  <w:num w:numId="193">
    <w:abstractNumId w:val="205"/>
  </w:num>
  <w:num w:numId="194">
    <w:abstractNumId w:val="7"/>
  </w:num>
  <w:num w:numId="195">
    <w:abstractNumId w:val="30"/>
  </w:num>
  <w:num w:numId="196">
    <w:abstractNumId w:val="234"/>
  </w:num>
  <w:num w:numId="197">
    <w:abstractNumId w:val="138"/>
  </w:num>
  <w:num w:numId="198">
    <w:abstractNumId w:val="163"/>
  </w:num>
  <w:num w:numId="199">
    <w:abstractNumId w:val="254"/>
  </w:num>
  <w:num w:numId="200">
    <w:abstractNumId w:val="97"/>
  </w:num>
  <w:num w:numId="201">
    <w:abstractNumId w:val="77"/>
  </w:num>
  <w:num w:numId="202">
    <w:abstractNumId w:val="260"/>
  </w:num>
  <w:num w:numId="203">
    <w:abstractNumId w:val="140"/>
  </w:num>
  <w:num w:numId="204">
    <w:abstractNumId w:val="190"/>
  </w:num>
  <w:num w:numId="205">
    <w:abstractNumId w:val="10"/>
  </w:num>
  <w:num w:numId="206">
    <w:abstractNumId w:val="132"/>
  </w:num>
  <w:num w:numId="207">
    <w:abstractNumId w:val="90"/>
  </w:num>
  <w:num w:numId="208">
    <w:abstractNumId w:val="161"/>
  </w:num>
  <w:num w:numId="209">
    <w:abstractNumId w:val="137"/>
  </w:num>
  <w:num w:numId="210">
    <w:abstractNumId w:val="31"/>
  </w:num>
  <w:num w:numId="211">
    <w:abstractNumId w:val="52"/>
  </w:num>
  <w:num w:numId="212">
    <w:abstractNumId w:val="85"/>
  </w:num>
  <w:num w:numId="213">
    <w:abstractNumId w:val="259"/>
  </w:num>
  <w:num w:numId="214">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35"/>
  </w:num>
  <w:num w:numId="216">
    <w:abstractNumId w:val="83"/>
  </w:num>
  <w:num w:numId="217">
    <w:abstractNumId w:val="223"/>
  </w:num>
  <w:num w:numId="218">
    <w:abstractNumId w:val="191"/>
  </w:num>
  <w:num w:numId="219">
    <w:abstractNumId w:val="122"/>
  </w:num>
  <w:num w:numId="220">
    <w:abstractNumId w:val="70"/>
  </w:num>
  <w:num w:numId="221">
    <w:abstractNumId w:val="243"/>
  </w:num>
  <w:num w:numId="222">
    <w:abstractNumId w:val="171"/>
  </w:num>
  <w:num w:numId="223">
    <w:abstractNumId w:val="25"/>
  </w:num>
  <w:num w:numId="224">
    <w:abstractNumId w:val="27"/>
  </w:num>
  <w:num w:numId="225">
    <w:abstractNumId w:val="68"/>
  </w:num>
  <w:num w:numId="226">
    <w:abstractNumId w:val="255"/>
  </w:num>
  <w:num w:numId="227">
    <w:abstractNumId w:val="36"/>
  </w:num>
  <w:num w:numId="228">
    <w:abstractNumId w:val="222"/>
  </w:num>
  <w:num w:numId="229">
    <w:abstractNumId w:val="46"/>
  </w:num>
  <w:num w:numId="230">
    <w:abstractNumId w:val="29"/>
  </w:num>
  <w:num w:numId="231">
    <w:abstractNumId w:val="214"/>
  </w:num>
  <w:num w:numId="232">
    <w:abstractNumId w:val="247"/>
  </w:num>
  <w:num w:numId="233">
    <w:abstractNumId w:val="143"/>
  </w:num>
  <w:num w:numId="234">
    <w:abstractNumId w:val="37"/>
  </w:num>
  <w:num w:numId="235">
    <w:abstractNumId w:val="142"/>
  </w:num>
  <w:num w:numId="236">
    <w:abstractNumId w:val="168"/>
  </w:num>
  <w:num w:numId="237">
    <w:abstractNumId w:val="184"/>
  </w:num>
  <w:num w:numId="238">
    <w:abstractNumId w:val="89"/>
  </w:num>
  <w:num w:numId="239">
    <w:abstractNumId w:val="251"/>
  </w:num>
  <w:num w:numId="240">
    <w:abstractNumId w:val="198"/>
  </w:num>
  <w:num w:numId="241">
    <w:abstractNumId w:val="209"/>
  </w:num>
  <w:num w:numId="242">
    <w:abstractNumId w:val="56"/>
  </w:num>
  <w:num w:numId="243">
    <w:abstractNumId w:val="203"/>
  </w:num>
  <w:num w:numId="244">
    <w:abstractNumId w:val="99"/>
  </w:num>
  <w:num w:numId="245">
    <w:abstractNumId w:val="109"/>
  </w:num>
  <w:num w:numId="246">
    <w:abstractNumId w:val="241"/>
  </w:num>
  <w:num w:numId="247">
    <w:abstractNumId w:val="106"/>
  </w:num>
  <w:num w:numId="248">
    <w:abstractNumId w:val="227"/>
  </w:num>
  <w:num w:numId="249">
    <w:abstractNumId w:val="28"/>
  </w:num>
  <w:num w:numId="250">
    <w:abstractNumId w:val="100"/>
  </w:num>
  <w:num w:numId="251">
    <w:abstractNumId w:val="150"/>
  </w:num>
  <w:num w:numId="252">
    <w:abstractNumId w:val="233"/>
  </w:num>
  <w:num w:numId="253">
    <w:abstractNumId w:val="186"/>
  </w:num>
  <w:num w:numId="254">
    <w:abstractNumId w:val="256"/>
  </w:num>
  <w:num w:numId="255">
    <w:abstractNumId w:val="155"/>
  </w:num>
  <w:num w:numId="256">
    <w:abstractNumId w:val="115"/>
  </w:num>
  <w:num w:numId="257">
    <w:abstractNumId w:val="123"/>
  </w:num>
  <w:num w:numId="258">
    <w:abstractNumId w:val="176"/>
  </w:num>
  <w:num w:numId="259">
    <w:abstractNumId w:val="120"/>
  </w:num>
  <w:num w:numId="260">
    <w:abstractNumId w:val="42"/>
  </w:num>
  <w:num w:numId="261">
    <w:abstractNumId w:val="117"/>
  </w:num>
  <w:num w:numId="262">
    <w:abstractNumId w:val="258"/>
  </w:num>
  <w:num w:numId="263">
    <w:abstractNumId w:val="6"/>
  </w:num>
  <w:num w:numId="264">
    <w:abstractNumId w:val="60"/>
  </w:num>
  <w:num w:numId="265">
    <w:abstractNumId w:val="211"/>
  </w:num>
  <w:num w:numId="266">
    <w:abstractNumId w:val="219"/>
  </w:num>
  <w:num w:numId="267">
    <w:abstractNumId w:val="38"/>
  </w:num>
  <w:num w:numId="268">
    <w:abstractNumId w:val="153"/>
  </w:num>
  <w:num w:numId="269">
    <w:abstractNumId w:val="134"/>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5344"/>
    <w:rsid w:val="00003A78"/>
    <w:rsid w:val="00004970"/>
    <w:rsid w:val="00006A47"/>
    <w:rsid w:val="0000704B"/>
    <w:rsid w:val="00007D82"/>
    <w:rsid w:val="0001377C"/>
    <w:rsid w:val="00017AC2"/>
    <w:rsid w:val="0002076A"/>
    <w:rsid w:val="0002260B"/>
    <w:rsid w:val="00023C18"/>
    <w:rsid w:val="000257FA"/>
    <w:rsid w:val="000259A6"/>
    <w:rsid w:val="00025D75"/>
    <w:rsid w:val="00026BC9"/>
    <w:rsid w:val="00027367"/>
    <w:rsid w:val="000313D7"/>
    <w:rsid w:val="0003426A"/>
    <w:rsid w:val="00034CEA"/>
    <w:rsid w:val="0003684E"/>
    <w:rsid w:val="000407CD"/>
    <w:rsid w:val="0004126E"/>
    <w:rsid w:val="0004145B"/>
    <w:rsid w:val="0004371E"/>
    <w:rsid w:val="00043962"/>
    <w:rsid w:val="00045EF0"/>
    <w:rsid w:val="0005174D"/>
    <w:rsid w:val="000527FE"/>
    <w:rsid w:val="000541DA"/>
    <w:rsid w:val="00054790"/>
    <w:rsid w:val="0005656B"/>
    <w:rsid w:val="00056684"/>
    <w:rsid w:val="000627D1"/>
    <w:rsid w:val="0006310C"/>
    <w:rsid w:val="00064403"/>
    <w:rsid w:val="00065FDD"/>
    <w:rsid w:val="0006761F"/>
    <w:rsid w:val="0007023C"/>
    <w:rsid w:val="00076DE5"/>
    <w:rsid w:val="000778F8"/>
    <w:rsid w:val="000855F2"/>
    <w:rsid w:val="00086233"/>
    <w:rsid w:val="00086BF2"/>
    <w:rsid w:val="00086D62"/>
    <w:rsid w:val="00087B13"/>
    <w:rsid w:val="00092F7E"/>
    <w:rsid w:val="000940E7"/>
    <w:rsid w:val="0009461B"/>
    <w:rsid w:val="00095746"/>
    <w:rsid w:val="000971C8"/>
    <w:rsid w:val="0009746A"/>
    <w:rsid w:val="000A0F80"/>
    <w:rsid w:val="000A10C6"/>
    <w:rsid w:val="000A2456"/>
    <w:rsid w:val="000A364A"/>
    <w:rsid w:val="000A400B"/>
    <w:rsid w:val="000A469B"/>
    <w:rsid w:val="000A6C91"/>
    <w:rsid w:val="000A7509"/>
    <w:rsid w:val="000A79E7"/>
    <w:rsid w:val="000B0072"/>
    <w:rsid w:val="000B30AC"/>
    <w:rsid w:val="000B3CB3"/>
    <w:rsid w:val="000B487E"/>
    <w:rsid w:val="000B5205"/>
    <w:rsid w:val="000B698C"/>
    <w:rsid w:val="000B7959"/>
    <w:rsid w:val="000C4138"/>
    <w:rsid w:val="000C470D"/>
    <w:rsid w:val="000D18F7"/>
    <w:rsid w:val="000D2CAC"/>
    <w:rsid w:val="000D42A3"/>
    <w:rsid w:val="000D4F24"/>
    <w:rsid w:val="000D5085"/>
    <w:rsid w:val="000D61DF"/>
    <w:rsid w:val="000D6F3F"/>
    <w:rsid w:val="000E2D31"/>
    <w:rsid w:val="000E2DB0"/>
    <w:rsid w:val="000E37C6"/>
    <w:rsid w:val="000E7267"/>
    <w:rsid w:val="000F3ADE"/>
    <w:rsid w:val="000F4324"/>
    <w:rsid w:val="000F4751"/>
    <w:rsid w:val="000F4EE3"/>
    <w:rsid w:val="000F55DA"/>
    <w:rsid w:val="000F6A2A"/>
    <w:rsid w:val="000F72A2"/>
    <w:rsid w:val="000F77AE"/>
    <w:rsid w:val="0010197D"/>
    <w:rsid w:val="001036C6"/>
    <w:rsid w:val="00104104"/>
    <w:rsid w:val="00104484"/>
    <w:rsid w:val="00105119"/>
    <w:rsid w:val="0010613F"/>
    <w:rsid w:val="00106F6C"/>
    <w:rsid w:val="00107A90"/>
    <w:rsid w:val="00117308"/>
    <w:rsid w:val="0011766B"/>
    <w:rsid w:val="0012022C"/>
    <w:rsid w:val="0012121B"/>
    <w:rsid w:val="0012126E"/>
    <w:rsid w:val="001225ED"/>
    <w:rsid w:val="00133A00"/>
    <w:rsid w:val="001341D0"/>
    <w:rsid w:val="00137599"/>
    <w:rsid w:val="00140CF3"/>
    <w:rsid w:val="001444B2"/>
    <w:rsid w:val="00147EDA"/>
    <w:rsid w:val="00150EE8"/>
    <w:rsid w:val="00151078"/>
    <w:rsid w:val="00152BA1"/>
    <w:rsid w:val="001546F0"/>
    <w:rsid w:val="00155853"/>
    <w:rsid w:val="00155B8F"/>
    <w:rsid w:val="001570E4"/>
    <w:rsid w:val="00157A0A"/>
    <w:rsid w:val="001631FD"/>
    <w:rsid w:val="00164860"/>
    <w:rsid w:val="001665A0"/>
    <w:rsid w:val="00170F60"/>
    <w:rsid w:val="00171AC2"/>
    <w:rsid w:val="001726DC"/>
    <w:rsid w:val="00175DBF"/>
    <w:rsid w:val="00180CC0"/>
    <w:rsid w:val="001821E3"/>
    <w:rsid w:val="00184FEA"/>
    <w:rsid w:val="00185AF1"/>
    <w:rsid w:val="001865E5"/>
    <w:rsid w:val="00186E59"/>
    <w:rsid w:val="0019139B"/>
    <w:rsid w:val="001917AA"/>
    <w:rsid w:val="001937F7"/>
    <w:rsid w:val="0019448A"/>
    <w:rsid w:val="00194CEC"/>
    <w:rsid w:val="001A0618"/>
    <w:rsid w:val="001A3544"/>
    <w:rsid w:val="001A3908"/>
    <w:rsid w:val="001A41D8"/>
    <w:rsid w:val="001A4933"/>
    <w:rsid w:val="001A54F7"/>
    <w:rsid w:val="001A6F6C"/>
    <w:rsid w:val="001B077E"/>
    <w:rsid w:val="001B16E6"/>
    <w:rsid w:val="001B2BF2"/>
    <w:rsid w:val="001B2D5B"/>
    <w:rsid w:val="001B3B45"/>
    <w:rsid w:val="001B41F4"/>
    <w:rsid w:val="001B698B"/>
    <w:rsid w:val="001B6A1C"/>
    <w:rsid w:val="001C026A"/>
    <w:rsid w:val="001C0E7F"/>
    <w:rsid w:val="001C11E9"/>
    <w:rsid w:val="001C309B"/>
    <w:rsid w:val="001C5D45"/>
    <w:rsid w:val="001C6419"/>
    <w:rsid w:val="001C65B2"/>
    <w:rsid w:val="001D0007"/>
    <w:rsid w:val="001D19FB"/>
    <w:rsid w:val="001D4ABD"/>
    <w:rsid w:val="001D63D1"/>
    <w:rsid w:val="001E01E1"/>
    <w:rsid w:val="001E021F"/>
    <w:rsid w:val="001E0FAD"/>
    <w:rsid w:val="001E1B4A"/>
    <w:rsid w:val="001E2A07"/>
    <w:rsid w:val="001E3AC9"/>
    <w:rsid w:val="001E5C7E"/>
    <w:rsid w:val="001E5F33"/>
    <w:rsid w:val="001E7D9A"/>
    <w:rsid w:val="001F00F6"/>
    <w:rsid w:val="001F42F3"/>
    <w:rsid w:val="001F4CBF"/>
    <w:rsid w:val="00201777"/>
    <w:rsid w:val="00203C06"/>
    <w:rsid w:val="0020404B"/>
    <w:rsid w:val="0020423C"/>
    <w:rsid w:val="00205125"/>
    <w:rsid w:val="002051EA"/>
    <w:rsid w:val="0020644E"/>
    <w:rsid w:val="00212E8D"/>
    <w:rsid w:val="00213C05"/>
    <w:rsid w:val="00213D06"/>
    <w:rsid w:val="0021451B"/>
    <w:rsid w:val="00215CF9"/>
    <w:rsid w:val="00216A64"/>
    <w:rsid w:val="0021740F"/>
    <w:rsid w:val="002231DE"/>
    <w:rsid w:val="00230229"/>
    <w:rsid w:val="00230A5D"/>
    <w:rsid w:val="002357D3"/>
    <w:rsid w:val="00235CF8"/>
    <w:rsid w:val="002360F5"/>
    <w:rsid w:val="002364B5"/>
    <w:rsid w:val="00240807"/>
    <w:rsid w:val="00240BAB"/>
    <w:rsid w:val="002425F4"/>
    <w:rsid w:val="00242CED"/>
    <w:rsid w:val="00243496"/>
    <w:rsid w:val="00243B62"/>
    <w:rsid w:val="00243C14"/>
    <w:rsid w:val="002455AC"/>
    <w:rsid w:val="00245F1D"/>
    <w:rsid w:val="0024776D"/>
    <w:rsid w:val="002503AF"/>
    <w:rsid w:val="00250954"/>
    <w:rsid w:val="002519E7"/>
    <w:rsid w:val="00254D55"/>
    <w:rsid w:val="00257FAF"/>
    <w:rsid w:val="002626F3"/>
    <w:rsid w:val="00265811"/>
    <w:rsid w:val="002658F5"/>
    <w:rsid w:val="002703AE"/>
    <w:rsid w:val="00277366"/>
    <w:rsid w:val="00280649"/>
    <w:rsid w:val="002818BE"/>
    <w:rsid w:val="00282434"/>
    <w:rsid w:val="002838FE"/>
    <w:rsid w:val="00283B5A"/>
    <w:rsid w:val="00284437"/>
    <w:rsid w:val="00286862"/>
    <w:rsid w:val="0028720C"/>
    <w:rsid w:val="00287B5C"/>
    <w:rsid w:val="00291BAB"/>
    <w:rsid w:val="00292DD6"/>
    <w:rsid w:val="00293218"/>
    <w:rsid w:val="00294CDF"/>
    <w:rsid w:val="002960B3"/>
    <w:rsid w:val="00297DD4"/>
    <w:rsid w:val="002B3133"/>
    <w:rsid w:val="002B4028"/>
    <w:rsid w:val="002B7BA5"/>
    <w:rsid w:val="002C2274"/>
    <w:rsid w:val="002C3C71"/>
    <w:rsid w:val="002C4D3C"/>
    <w:rsid w:val="002C6484"/>
    <w:rsid w:val="002C6EB2"/>
    <w:rsid w:val="002C72F0"/>
    <w:rsid w:val="002C79B9"/>
    <w:rsid w:val="002D2CBD"/>
    <w:rsid w:val="002D510B"/>
    <w:rsid w:val="002E0CDB"/>
    <w:rsid w:val="002E3F3E"/>
    <w:rsid w:val="002E6BD0"/>
    <w:rsid w:val="002F0D5C"/>
    <w:rsid w:val="002F41E9"/>
    <w:rsid w:val="002F42E8"/>
    <w:rsid w:val="002F5340"/>
    <w:rsid w:val="00301DC9"/>
    <w:rsid w:val="003033F2"/>
    <w:rsid w:val="0030367C"/>
    <w:rsid w:val="00304D1F"/>
    <w:rsid w:val="00307772"/>
    <w:rsid w:val="003117B7"/>
    <w:rsid w:val="003134E9"/>
    <w:rsid w:val="00313914"/>
    <w:rsid w:val="00313A40"/>
    <w:rsid w:val="00314F0F"/>
    <w:rsid w:val="00317BBB"/>
    <w:rsid w:val="00321A8B"/>
    <w:rsid w:val="003225FA"/>
    <w:rsid w:val="0032277D"/>
    <w:rsid w:val="003231DD"/>
    <w:rsid w:val="00323A58"/>
    <w:rsid w:val="0032476A"/>
    <w:rsid w:val="00331F3D"/>
    <w:rsid w:val="00334558"/>
    <w:rsid w:val="00334BAC"/>
    <w:rsid w:val="003351CA"/>
    <w:rsid w:val="00337D47"/>
    <w:rsid w:val="00344FFD"/>
    <w:rsid w:val="00353142"/>
    <w:rsid w:val="00353937"/>
    <w:rsid w:val="00353CAF"/>
    <w:rsid w:val="00356107"/>
    <w:rsid w:val="00357C6D"/>
    <w:rsid w:val="00360D9E"/>
    <w:rsid w:val="0036168A"/>
    <w:rsid w:val="0036263B"/>
    <w:rsid w:val="0036771B"/>
    <w:rsid w:val="003726A0"/>
    <w:rsid w:val="0037534F"/>
    <w:rsid w:val="003753EE"/>
    <w:rsid w:val="00375955"/>
    <w:rsid w:val="003775ED"/>
    <w:rsid w:val="00377EAE"/>
    <w:rsid w:val="00380679"/>
    <w:rsid w:val="00382905"/>
    <w:rsid w:val="0038753A"/>
    <w:rsid w:val="00387BEC"/>
    <w:rsid w:val="0039638D"/>
    <w:rsid w:val="003A2BB4"/>
    <w:rsid w:val="003A5128"/>
    <w:rsid w:val="003A524A"/>
    <w:rsid w:val="003A528A"/>
    <w:rsid w:val="003A5372"/>
    <w:rsid w:val="003B16B7"/>
    <w:rsid w:val="003B3426"/>
    <w:rsid w:val="003B5AC2"/>
    <w:rsid w:val="003C1C81"/>
    <w:rsid w:val="003C1F55"/>
    <w:rsid w:val="003D1399"/>
    <w:rsid w:val="003D1C3B"/>
    <w:rsid w:val="003D2480"/>
    <w:rsid w:val="003D4330"/>
    <w:rsid w:val="003E1407"/>
    <w:rsid w:val="003E1723"/>
    <w:rsid w:val="003E2FF0"/>
    <w:rsid w:val="003E7D02"/>
    <w:rsid w:val="003E7F3F"/>
    <w:rsid w:val="003F0777"/>
    <w:rsid w:val="003F277B"/>
    <w:rsid w:val="003F3D78"/>
    <w:rsid w:val="003F3E9E"/>
    <w:rsid w:val="003F6F38"/>
    <w:rsid w:val="00400075"/>
    <w:rsid w:val="0040362A"/>
    <w:rsid w:val="00403A1B"/>
    <w:rsid w:val="00403DD3"/>
    <w:rsid w:val="00404622"/>
    <w:rsid w:val="00404B05"/>
    <w:rsid w:val="004100EF"/>
    <w:rsid w:val="00410AF3"/>
    <w:rsid w:val="004116FD"/>
    <w:rsid w:val="00411E95"/>
    <w:rsid w:val="0041406E"/>
    <w:rsid w:val="004152B9"/>
    <w:rsid w:val="0041679E"/>
    <w:rsid w:val="004167C6"/>
    <w:rsid w:val="0042291A"/>
    <w:rsid w:val="00422A8B"/>
    <w:rsid w:val="00423926"/>
    <w:rsid w:val="00425344"/>
    <w:rsid w:val="00425570"/>
    <w:rsid w:val="00432006"/>
    <w:rsid w:val="0043252A"/>
    <w:rsid w:val="004335F9"/>
    <w:rsid w:val="00436EB5"/>
    <w:rsid w:val="0043702F"/>
    <w:rsid w:val="00437180"/>
    <w:rsid w:val="00442630"/>
    <w:rsid w:val="004433DF"/>
    <w:rsid w:val="00444D8D"/>
    <w:rsid w:val="00447CA6"/>
    <w:rsid w:val="00450FB7"/>
    <w:rsid w:val="0045180B"/>
    <w:rsid w:val="00452C5F"/>
    <w:rsid w:val="00455B08"/>
    <w:rsid w:val="00465674"/>
    <w:rsid w:val="00465A4E"/>
    <w:rsid w:val="00465EEE"/>
    <w:rsid w:val="004701A4"/>
    <w:rsid w:val="00475353"/>
    <w:rsid w:val="00477646"/>
    <w:rsid w:val="0048158A"/>
    <w:rsid w:val="004874DE"/>
    <w:rsid w:val="00487EE9"/>
    <w:rsid w:val="00490A9E"/>
    <w:rsid w:val="00491E44"/>
    <w:rsid w:val="00493640"/>
    <w:rsid w:val="004937B0"/>
    <w:rsid w:val="00496B51"/>
    <w:rsid w:val="00496ECF"/>
    <w:rsid w:val="00497DC9"/>
    <w:rsid w:val="004A1E43"/>
    <w:rsid w:val="004A5C87"/>
    <w:rsid w:val="004A6043"/>
    <w:rsid w:val="004A67A6"/>
    <w:rsid w:val="004B140D"/>
    <w:rsid w:val="004B34BF"/>
    <w:rsid w:val="004B38C8"/>
    <w:rsid w:val="004B450E"/>
    <w:rsid w:val="004B6D86"/>
    <w:rsid w:val="004C21D1"/>
    <w:rsid w:val="004C3A4C"/>
    <w:rsid w:val="004C5224"/>
    <w:rsid w:val="004C67AD"/>
    <w:rsid w:val="004D3CF1"/>
    <w:rsid w:val="004D3E70"/>
    <w:rsid w:val="004D4386"/>
    <w:rsid w:val="004D5819"/>
    <w:rsid w:val="004D5C6E"/>
    <w:rsid w:val="004D6611"/>
    <w:rsid w:val="004D7772"/>
    <w:rsid w:val="004D77C0"/>
    <w:rsid w:val="004E048F"/>
    <w:rsid w:val="004E267A"/>
    <w:rsid w:val="004E3AF0"/>
    <w:rsid w:val="004E49AB"/>
    <w:rsid w:val="004E4B89"/>
    <w:rsid w:val="004E5FBC"/>
    <w:rsid w:val="004E6158"/>
    <w:rsid w:val="004E6316"/>
    <w:rsid w:val="004F1EB8"/>
    <w:rsid w:val="004F3883"/>
    <w:rsid w:val="004F3B9A"/>
    <w:rsid w:val="004F3F12"/>
    <w:rsid w:val="004F4AEB"/>
    <w:rsid w:val="004F55AB"/>
    <w:rsid w:val="004F5737"/>
    <w:rsid w:val="00501650"/>
    <w:rsid w:val="00502631"/>
    <w:rsid w:val="00503A6E"/>
    <w:rsid w:val="00505673"/>
    <w:rsid w:val="00505B4A"/>
    <w:rsid w:val="005063AC"/>
    <w:rsid w:val="005068C0"/>
    <w:rsid w:val="00510EE9"/>
    <w:rsid w:val="00511027"/>
    <w:rsid w:val="005114E3"/>
    <w:rsid w:val="0051284D"/>
    <w:rsid w:val="00512C79"/>
    <w:rsid w:val="0051321E"/>
    <w:rsid w:val="00514724"/>
    <w:rsid w:val="005202DD"/>
    <w:rsid w:val="00520CAD"/>
    <w:rsid w:val="00521B35"/>
    <w:rsid w:val="00523440"/>
    <w:rsid w:val="005236A1"/>
    <w:rsid w:val="00523BF1"/>
    <w:rsid w:val="0052580C"/>
    <w:rsid w:val="00525A43"/>
    <w:rsid w:val="00525B70"/>
    <w:rsid w:val="00532C2C"/>
    <w:rsid w:val="00532FA9"/>
    <w:rsid w:val="00533ABE"/>
    <w:rsid w:val="00534471"/>
    <w:rsid w:val="005348F8"/>
    <w:rsid w:val="00537109"/>
    <w:rsid w:val="005442ED"/>
    <w:rsid w:val="00546D9F"/>
    <w:rsid w:val="00547800"/>
    <w:rsid w:val="0055194B"/>
    <w:rsid w:val="0055381A"/>
    <w:rsid w:val="00556039"/>
    <w:rsid w:val="00561BAF"/>
    <w:rsid w:val="00561CF0"/>
    <w:rsid w:val="00564A22"/>
    <w:rsid w:val="00565E7E"/>
    <w:rsid w:val="005666EB"/>
    <w:rsid w:val="005675E3"/>
    <w:rsid w:val="00571A66"/>
    <w:rsid w:val="00572237"/>
    <w:rsid w:val="005729C5"/>
    <w:rsid w:val="00572C2A"/>
    <w:rsid w:val="005731AE"/>
    <w:rsid w:val="0057350F"/>
    <w:rsid w:val="0057391A"/>
    <w:rsid w:val="00573C79"/>
    <w:rsid w:val="0058009A"/>
    <w:rsid w:val="00580702"/>
    <w:rsid w:val="00580FA4"/>
    <w:rsid w:val="00587979"/>
    <w:rsid w:val="005945A1"/>
    <w:rsid w:val="0059550B"/>
    <w:rsid w:val="00597840"/>
    <w:rsid w:val="005A0FD2"/>
    <w:rsid w:val="005A2659"/>
    <w:rsid w:val="005A3874"/>
    <w:rsid w:val="005A3959"/>
    <w:rsid w:val="005A401E"/>
    <w:rsid w:val="005A6FB8"/>
    <w:rsid w:val="005B0297"/>
    <w:rsid w:val="005B02AF"/>
    <w:rsid w:val="005B178C"/>
    <w:rsid w:val="005B3328"/>
    <w:rsid w:val="005B42B7"/>
    <w:rsid w:val="005B46CD"/>
    <w:rsid w:val="005B481D"/>
    <w:rsid w:val="005B681D"/>
    <w:rsid w:val="005B7DF9"/>
    <w:rsid w:val="005C1B21"/>
    <w:rsid w:val="005C1EE4"/>
    <w:rsid w:val="005C2277"/>
    <w:rsid w:val="005C6C27"/>
    <w:rsid w:val="005D0B6D"/>
    <w:rsid w:val="005D0ECB"/>
    <w:rsid w:val="005D0F54"/>
    <w:rsid w:val="005D39F5"/>
    <w:rsid w:val="005D5874"/>
    <w:rsid w:val="005D5AE6"/>
    <w:rsid w:val="005D5B28"/>
    <w:rsid w:val="005D5F24"/>
    <w:rsid w:val="005D64CA"/>
    <w:rsid w:val="005E026A"/>
    <w:rsid w:val="005E10D1"/>
    <w:rsid w:val="005E2031"/>
    <w:rsid w:val="005E3D24"/>
    <w:rsid w:val="005E42EE"/>
    <w:rsid w:val="005E7D42"/>
    <w:rsid w:val="005F0DC9"/>
    <w:rsid w:val="005F1E98"/>
    <w:rsid w:val="005F3E1D"/>
    <w:rsid w:val="005F4975"/>
    <w:rsid w:val="005F4DBD"/>
    <w:rsid w:val="005F5408"/>
    <w:rsid w:val="005F5F3E"/>
    <w:rsid w:val="005F6B99"/>
    <w:rsid w:val="0060150E"/>
    <w:rsid w:val="00601D93"/>
    <w:rsid w:val="00603E10"/>
    <w:rsid w:val="006045E5"/>
    <w:rsid w:val="006055AB"/>
    <w:rsid w:val="00605966"/>
    <w:rsid w:val="0060698F"/>
    <w:rsid w:val="00607749"/>
    <w:rsid w:val="0061353D"/>
    <w:rsid w:val="00613562"/>
    <w:rsid w:val="006165FB"/>
    <w:rsid w:val="006179AC"/>
    <w:rsid w:val="00617D55"/>
    <w:rsid w:val="00622153"/>
    <w:rsid w:val="006255B6"/>
    <w:rsid w:val="00627B7A"/>
    <w:rsid w:val="00631D23"/>
    <w:rsid w:val="00633A0D"/>
    <w:rsid w:val="00637DFA"/>
    <w:rsid w:val="006402BD"/>
    <w:rsid w:val="00643BCF"/>
    <w:rsid w:val="00645324"/>
    <w:rsid w:val="006460EB"/>
    <w:rsid w:val="006467FC"/>
    <w:rsid w:val="00646A25"/>
    <w:rsid w:val="00647DEE"/>
    <w:rsid w:val="00650F52"/>
    <w:rsid w:val="00652A82"/>
    <w:rsid w:val="00654872"/>
    <w:rsid w:val="006549A3"/>
    <w:rsid w:val="0065577D"/>
    <w:rsid w:val="006560A1"/>
    <w:rsid w:val="00656C1E"/>
    <w:rsid w:val="00660A16"/>
    <w:rsid w:val="006639C3"/>
    <w:rsid w:val="00665190"/>
    <w:rsid w:val="006658DB"/>
    <w:rsid w:val="006660A3"/>
    <w:rsid w:val="00666B2A"/>
    <w:rsid w:val="00667765"/>
    <w:rsid w:val="00667803"/>
    <w:rsid w:val="00667918"/>
    <w:rsid w:val="00672440"/>
    <w:rsid w:val="006732BE"/>
    <w:rsid w:val="00673A8B"/>
    <w:rsid w:val="0067404D"/>
    <w:rsid w:val="00674456"/>
    <w:rsid w:val="00675567"/>
    <w:rsid w:val="0067625B"/>
    <w:rsid w:val="00676B2F"/>
    <w:rsid w:val="006772B9"/>
    <w:rsid w:val="00677C56"/>
    <w:rsid w:val="006825BA"/>
    <w:rsid w:val="006827E0"/>
    <w:rsid w:val="00687182"/>
    <w:rsid w:val="00687FC6"/>
    <w:rsid w:val="006940DA"/>
    <w:rsid w:val="006969DC"/>
    <w:rsid w:val="00696CEE"/>
    <w:rsid w:val="006A3E4A"/>
    <w:rsid w:val="006A5C7B"/>
    <w:rsid w:val="006A6E27"/>
    <w:rsid w:val="006B0423"/>
    <w:rsid w:val="006B253A"/>
    <w:rsid w:val="006B6A8C"/>
    <w:rsid w:val="006C42B9"/>
    <w:rsid w:val="006C430F"/>
    <w:rsid w:val="006C5F3E"/>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3E7F"/>
    <w:rsid w:val="006E54D0"/>
    <w:rsid w:val="006E6575"/>
    <w:rsid w:val="006E794E"/>
    <w:rsid w:val="006F1150"/>
    <w:rsid w:val="006F3B39"/>
    <w:rsid w:val="006F4D9F"/>
    <w:rsid w:val="006F777F"/>
    <w:rsid w:val="0070178D"/>
    <w:rsid w:val="00701868"/>
    <w:rsid w:val="00701DD8"/>
    <w:rsid w:val="0071045B"/>
    <w:rsid w:val="007116EB"/>
    <w:rsid w:val="00715FA7"/>
    <w:rsid w:val="007173EE"/>
    <w:rsid w:val="007229BC"/>
    <w:rsid w:val="007242D1"/>
    <w:rsid w:val="00726303"/>
    <w:rsid w:val="00726968"/>
    <w:rsid w:val="007307A6"/>
    <w:rsid w:val="00730CFB"/>
    <w:rsid w:val="00731D9E"/>
    <w:rsid w:val="007332F5"/>
    <w:rsid w:val="0073382A"/>
    <w:rsid w:val="00733E20"/>
    <w:rsid w:val="00734856"/>
    <w:rsid w:val="00736B02"/>
    <w:rsid w:val="0073791E"/>
    <w:rsid w:val="00737989"/>
    <w:rsid w:val="00740FB9"/>
    <w:rsid w:val="00742302"/>
    <w:rsid w:val="00743E62"/>
    <w:rsid w:val="0074495D"/>
    <w:rsid w:val="00745B21"/>
    <w:rsid w:val="007465E1"/>
    <w:rsid w:val="00747CE5"/>
    <w:rsid w:val="007525A9"/>
    <w:rsid w:val="00755F9D"/>
    <w:rsid w:val="007565F9"/>
    <w:rsid w:val="00760D66"/>
    <w:rsid w:val="00760E3A"/>
    <w:rsid w:val="00761B10"/>
    <w:rsid w:val="0076453B"/>
    <w:rsid w:val="0076495E"/>
    <w:rsid w:val="00764A38"/>
    <w:rsid w:val="007655E6"/>
    <w:rsid w:val="007708D1"/>
    <w:rsid w:val="007734AB"/>
    <w:rsid w:val="0077424D"/>
    <w:rsid w:val="007750FB"/>
    <w:rsid w:val="00775BAD"/>
    <w:rsid w:val="00776C10"/>
    <w:rsid w:val="007806CC"/>
    <w:rsid w:val="00780D94"/>
    <w:rsid w:val="00782464"/>
    <w:rsid w:val="00783FEF"/>
    <w:rsid w:val="00786F8A"/>
    <w:rsid w:val="00787E5B"/>
    <w:rsid w:val="0079163B"/>
    <w:rsid w:val="007929B5"/>
    <w:rsid w:val="00796497"/>
    <w:rsid w:val="00796A90"/>
    <w:rsid w:val="007A1E4C"/>
    <w:rsid w:val="007A1ECF"/>
    <w:rsid w:val="007A4063"/>
    <w:rsid w:val="007A41C0"/>
    <w:rsid w:val="007A4A2C"/>
    <w:rsid w:val="007B0A20"/>
    <w:rsid w:val="007B37F7"/>
    <w:rsid w:val="007B3D17"/>
    <w:rsid w:val="007B4927"/>
    <w:rsid w:val="007B56E6"/>
    <w:rsid w:val="007B584E"/>
    <w:rsid w:val="007B65D1"/>
    <w:rsid w:val="007B76F8"/>
    <w:rsid w:val="007C1878"/>
    <w:rsid w:val="007C1A16"/>
    <w:rsid w:val="007C3BBA"/>
    <w:rsid w:val="007C4191"/>
    <w:rsid w:val="007C50E8"/>
    <w:rsid w:val="007C5AE5"/>
    <w:rsid w:val="007C6E2A"/>
    <w:rsid w:val="007D07B9"/>
    <w:rsid w:val="007D0F60"/>
    <w:rsid w:val="007D3294"/>
    <w:rsid w:val="007D33EF"/>
    <w:rsid w:val="007D51A4"/>
    <w:rsid w:val="007D62DE"/>
    <w:rsid w:val="007D77ED"/>
    <w:rsid w:val="007D785A"/>
    <w:rsid w:val="007E01F7"/>
    <w:rsid w:val="007E050B"/>
    <w:rsid w:val="007E09DF"/>
    <w:rsid w:val="007E418E"/>
    <w:rsid w:val="007E631D"/>
    <w:rsid w:val="007E6DFD"/>
    <w:rsid w:val="007E6E5F"/>
    <w:rsid w:val="007F1502"/>
    <w:rsid w:val="007F2269"/>
    <w:rsid w:val="007F2817"/>
    <w:rsid w:val="007F2F64"/>
    <w:rsid w:val="007F474E"/>
    <w:rsid w:val="007F4A4F"/>
    <w:rsid w:val="007F7324"/>
    <w:rsid w:val="00800607"/>
    <w:rsid w:val="00800D47"/>
    <w:rsid w:val="00802A74"/>
    <w:rsid w:val="00810D2D"/>
    <w:rsid w:val="00812C8C"/>
    <w:rsid w:val="008131F2"/>
    <w:rsid w:val="00813C2D"/>
    <w:rsid w:val="00813F65"/>
    <w:rsid w:val="0081481A"/>
    <w:rsid w:val="00814B02"/>
    <w:rsid w:val="00815183"/>
    <w:rsid w:val="00821D24"/>
    <w:rsid w:val="0082206B"/>
    <w:rsid w:val="00822099"/>
    <w:rsid w:val="00823A1C"/>
    <w:rsid w:val="008241B4"/>
    <w:rsid w:val="008256D4"/>
    <w:rsid w:val="00825E20"/>
    <w:rsid w:val="00830CCB"/>
    <w:rsid w:val="0083282A"/>
    <w:rsid w:val="00833D36"/>
    <w:rsid w:val="00834238"/>
    <w:rsid w:val="00836829"/>
    <w:rsid w:val="00836BBE"/>
    <w:rsid w:val="008375B5"/>
    <w:rsid w:val="008403B2"/>
    <w:rsid w:val="00843479"/>
    <w:rsid w:val="008444C3"/>
    <w:rsid w:val="00844567"/>
    <w:rsid w:val="00846823"/>
    <w:rsid w:val="0085144F"/>
    <w:rsid w:val="0085207C"/>
    <w:rsid w:val="0085567C"/>
    <w:rsid w:val="0085723C"/>
    <w:rsid w:val="00860302"/>
    <w:rsid w:val="00862723"/>
    <w:rsid w:val="0086376E"/>
    <w:rsid w:val="0087209D"/>
    <w:rsid w:val="0087718E"/>
    <w:rsid w:val="00880044"/>
    <w:rsid w:val="00883CFB"/>
    <w:rsid w:val="008846DB"/>
    <w:rsid w:val="00884F75"/>
    <w:rsid w:val="00885C54"/>
    <w:rsid w:val="008860EA"/>
    <w:rsid w:val="00886104"/>
    <w:rsid w:val="008914DC"/>
    <w:rsid w:val="00891514"/>
    <w:rsid w:val="00892DBA"/>
    <w:rsid w:val="008A39FC"/>
    <w:rsid w:val="008A6CA4"/>
    <w:rsid w:val="008B20BB"/>
    <w:rsid w:val="008B2999"/>
    <w:rsid w:val="008B47A3"/>
    <w:rsid w:val="008B4AB5"/>
    <w:rsid w:val="008B519C"/>
    <w:rsid w:val="008B5FFD"/>
    <w:rsid w:val="008C053C"/>
    <w:rsid w:val="008C26AB"/>
    <w:rsid w:val="008D26EB"/>
    <w:rsid w:val="008D29FE"/>
    <w:rsid w:val="008D62F2"/>
    <w:rsid w:val="008D685F"/>
    <w:rsid w:val="008D75ED"/>
    <w:rsid w:val="008E08E2"/>
    <w:rsid w:val="008E2A02"/>
    <w:rsid w:val="008E30FB"/>
    <w:rsid w:val="008E46E5"/>
    <w:rsid w:val="008E46FF"/>
    <w:rsid w:val="008E6716"/>
    <w:rsid w:val="008E70F2"/>
    <w:rsid w:val="008E7CA7"/>
    <w:rsid w:val="008F111A"/>
    <w:rsid w:val="008F1168"/>
    <w:rsid w:val="008F1348"/>
    <w:rsid w:val="008F5461"/>
    <w:rsid w:val="008F6420"/>
    <w:rsid w:val="008F6984"/>
    <w:rsid w:val="008F7666"/>
    <w:rsid w:val="00900E75"/>
    <w:rsid w:val="009020F3"/>
    <w:rsid w:val="00902E25"/>
    <w:rsid w:val="00904237"/>
    <w:rsid w:val="0090560D"/>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2762E"/>
    <w:rsid w:val="009302C9"/>
    <w:rsid w:val="00930F7B"/>
    <w:rsid w:val="00933260"/>
    <w:rsid w:val="00933421"/>
    <w:rsid w:val="0093548C"/>
    <w:rsid w:val="009360F3"/>
    <w:rsid w:val="00936E7E"/>
    <w:rsid w:val="0094006C"/>
    <w:rsid w:val="0094023A"/>
    <w:rsid w:val="00940641"/>
    <w:rsid w:val="00940668"/>
    <w:rsid w:val="00940BDE"/>
    <w:rsid w:val="0094164D"/>
    <w:rsid w:val="00941C6C"/>
    <w:rsid w:val="00945AC2"/>
    <w:rsid w:val="00946E21"/>
    <w:rsid w:val="0095000C"/>
    <w:rsid w:val="0095261D"/>
    <w:rsid w:val="0095315B"/>
    <w:rsid w:val="00965C36"/>
    <w:rsid w:val="009670A3"/>
    <w:rsid w:val="00974D0F"/>
    <w:rsid w:val="0097595E"/>
    <w:rsid w:val="00977AF7"/>
    <w:rsid w:val="00980C1E"/>
    <w:rsid w:val="009815D1"/>
    <w:rsid w:val="009817A1"/>
    <w:rsid w:val="00982A26"/>
    <w:rsid w:val="00982D7D"/>
    <w:rsid w:val="00983828"/>
    <w:rsid w:val="00990441"/>
    <w:rsid w:val="00990DC4"/>
    <w:rsid w:val="00991E84"/>
    <w:rsid w:val="00994D34"/>
    <w:rsid w:val="00996271"/>
    <w:rsid w:val="009A01D5"/>
    <w:rsid w:val="009A2DE7"/>
    <w:rsid w:val="009A328F"/>
    <w:rsid w:val="009A4555"/>
    <w:rsid w:val="009A4EC6"/>
    <w:rsid w:val="009A5A04"/>
    <w:rsid w:val="009A6CBC"/>
    <w:rsid w:val="009A7167"/>
    <w:rsid w:val="009A7E13"/>
    <w:rsid w:val="009B0876"/>
    <w:rsid w:val="009B456C"/>
    <w:rsid w:val="009B5292"/>
    <w:rsid w:val="009B6B54"/>
    <w:rsid w:val="009B7966"/>
    <w:rsid w:val="009B7B86"/>
    <w:rsid w:val="009C0478"/>
    <w:rsid w:val="009C45AA"/>
    <w:rsid w:val="009C54A3"/>
    <w:rsid w:val="009C58E9"/>
    <w:rsid w:val="009C59CB"/>
    <w:rsid w:val="009D0837"/>
    <w:rsid w:val="009D1460"/>
    <w:rsid w:val="009D2C8F"/>
    <w:rsid w:val="009D3152"/>
    <w:rsid w:val="009D39F4"/>
    <w:rsid w:val="009D46A4"/>
    <w:rsid w:val="009D55F4"/>
    <w:rsid w:val="009D6065"/>
    <w:rsid w:val="009D6E34"/>
    <w:rsid w:val="009E075F"/>
    <w:rsid w:val="009E1255"/>
    <w:rsid w:val="009E1A25"/>
    <w:rsid w:val="009E3A2F"/>
    <w:rsid w:val="009E5AD3"/>
    <w:rsid w:val="009F0DB7"/>
    <w:rsid w:val="009F2AAF"/>
    <w:rsid w:val="009F412A"/>
    <w:rsid w:val="009F45E5"/>
    <w:rsid w:val="00A00050"/>
    <w:rsid w:val="00A013A6"/>
    <w:rsid w:val="00A018AD"/>
    <w:rsid w:val="00A01D87"/>
    <w:rsid w:val="00A0202E"/>
    <w:rsid w:val="00A05A51"/>
    <w:rsid w:val="00A0642E"/>
    <w:rsid w:val="00A11705"/>
    <w:rsid w:val="00A144F9"/>
    <w:rsid w:val="00A14680"/>
    <w:rsid w:val="00A147FD"/>
    <w:rsid w:val="00A1685F"/>
    <w:rsid w:val="00A17411"/>
    <w:rsid w:val="00A17A7A"/>
    <w:rsid w:val="00A206A0"/>
    <w:rsid w:val="00A21A42"/>
    <w:rsid w:val="00A22245"/>
    <w:rsid w:val="00A23AB5"/>
    <w:rsid w:val="00A23AF6"/>
    <w:rsid w:val="00A2432E"/>
    <w:rsid w:val="00A246ED"/>
    <w:rsid w:val="00A24DC4"/>
    <w:rsid w:val="00A25B35"/>
    <w:rsid w:val="00A274AB"/>
    <w:rsid w:val="00A27BA4"/>
    <w:rsid w:val="00A3026C"/>
    <w:rsid w:val="00A309E2"/>
    <w:rsid w:val="00A32902"/>
    <w:rsid w:val="00A339D1"/>
    <w:rsid w:val="00A34799"/>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48B3"/>
    <w:rsid w:val="00A550FC"/>
    <w:rsid w:val="00A56B3C"/>
    <w:rsid w:val="00A61E55"/>
    <w:rsid w:val="00A62DF2"/>
    <w:rsid w:val="00A64D40"/>
    <w:rsid w:val="00A66109"/>
    <w:rsid w:val="00A72827"/>
    <w:rsid w:val="00A75A9E"/>
    <w:rsid w:val="00A779F5"/>
    <w:rsid w:val="00A800F3"/>
    <w:rsid w:val="00A80510"/>
    <w:rsid w:val="00A81159"/>
    <w:rsid w:val="00A861E9"/>
    <w:rsid w:val="00A91E7B"/>
    <w:rsid w:val="00A92B69"/>
    <w:rsid w:val="00A96AE6"/>
    <w:rsid w:val="00A9779E"/>
    <w:rsid w:val="00AA0B6E"/>
    <w:rsid w:val="00AA1567"/>
    <w:rsid w:val="00AA456A"/>
    <w:rsid w:val="00AA5786"/>
    <w:rsid w:val="00AA585F"/>
    <w:rsid w:val="00AA7A4F"/>
    <w:rsid w:val="00AA7C6A"/>
    <w:rsid w:val="00AB0A45"/>
    <w:rsid w:val="00AB0D2A"/>
    <w:rsid w:val="00AB455B"/>
    <w:rsid w:val="00AB475B"/>
    <w:rsid w:val="00AB7055"/>
    <w:rsid w:val="00AC0AA7"/>
    <w:rsid w:val="00AC10E9"/>
    <w:rsid w:val="00AC119F"/>
    <w:rsid w:val="00AC2389"/>
    <w:rsid w:val="00AC5FC7"/>
    <w:rsid w:val="00AC7420"/>
    <w:rsid w:val="00AD272E"/>
    <w:rsid w:val="00AD2E2D"/>
    <w:rsid w:val="00AD30A4"/>
    <w:rsid w:val="00AD4781"/>
    <w:rsid w:val="00AD5D94"/>
    <w:rsid w:val="00AD5FB9"/>
    <w:rsid w:val="00AD617F"/>
    <w:rsid w:val="00AD71A6"/>
    <w:rsid w:val="00AE0A36"/>
    <w:rsid w:val="00AE165E"/>
    <w:rsid w:val="00AE16D1"/>
    <w:rsid w:val="00AE4EA3"/>
    <w:rsid w:val="00AF4254"/>
    <w:rsid w:val="00AF489B"/>
    <w:rsid w:val="00B01DA7"/>
    <w:rsid w:val="00B02068"/>
    <w:rsid w:val="00B028EF"/>
    <w:rsid w:val="00B05996"/>
    <w:rsid w:val="00B12AF3"/>
    <w:rsid w:val="00B13C98"/>
    <w:rsid w:val="00B16EE7"/>
    <w:rsid w:val="00B179DB"/>
    <w:rsid w:val="00B17F82"/>
    <w:rsid w:val="00B20058"/>
    <w:rsid w:val="00B2173A"/>
    <w:rsid w:val="00B22612"/>
    <w:rsid w:val="00B22FE9"/>
    <w:rsid w:val="00B25168"/>
    <w:rsid w:val="00B26895"/>
    <w:rsid w:val="00B2767C"/>
    <w:rsid w:val="00B30F8B"/>
    <w:rsid w:val="00B3105B"/>
    <w:rsid w:val="00B327FE"/>
    <w:rsid w:val="00B33E3F"/>
    <w:rsid w:val="00B3695E"/>
    <w:rsid w:val="00B406A3"/>
    <w:rsid w:val="00B40836"/>
    <w:rsid w:val="00B40FE7"/>
    <w:rsid w:val="00B4180A"/>
    <w:rsid w:val="00B45082"/>
    <w:rsid w:val="00B451DC"/>
    <w:rsid w:val="00B46100"/>
    <w:rsid w:val="00B46327"/>
    <w:rsid w:val="00B46520"/>
    <w:rsid w:val="00B46C06"/>
    <w:rsid w:val="00B47A82"/>
    <w:rsid w:val="00B50503"/>
    <w:rsid w:val="00B50854"/>
    <w:rsid w:val="00B51213"/>
    <w:rsid w:val="00B51850"/>
    <w:rsid w:val="00B534A1"/>
    <w:rsid w:val="00B540EE"/>
    <w:rsid w:val="00B54DE2"/>
    <w:rsid w:val="00B57162"/>
    <w:rsid w:val="00B57FBD"/>
    <w:rsid w:val="00B6507D"/>
    <w:rsid w:val="00B66309"/>
    <w:rsid w:val="00B67BC2"/>
    <w:rsid w:val="00B708A8"/>
    <w:rsid w:val="00B71001"/>
    <w:rsid w:val="00B71638"/>
    <w:rsid w:val="00B74657"/>
    <w:rsid w:val="00B76965"/>
    <w:rsid w:val="00B8172E"/>
    <w:rsid w:val="00B83074"/>
    <w:rsid w:val="00B854FF"/>
    <w:rsid w:val="00B91398"/>
    <w:rsid w:val="00B92AEB"/>
    <w:rsid w:val="00B970C6"/>
    <w:rsid w:val="00BA27BB"/>
    <w:rsid w:val="00BA3770"/>
    <w:rsid w:val="00BA73B4"/>
    <w:rsid w:val="00BB0671"/>
    <w:rsid w:val="00BB0AD5"/>
    <w:rsid w:val="00BB1915"/>
    <w:rsid w:val="00BB62D2"/>
    <w:rsid w:val="00BC2D5D"/>
    <w:rsid w:val="00BD0525"/>
    <w:rsid w:val="00BD05DF"/>
    <w:rsid w:val="00BD1475"/>
    <w:rsid w:val="00BD43A2"/>
    <w:rsid w:val="00BD6194"/>
    <w:rsid w:val="00BD705D"/>
    <w:rsid w:val="00BE0FC4"/>
    <w:rsid w:val="00BE108A"/>
    <w:rsid w:val="00BE176C"/>
    <w:rsid w:val="00BE627F"/>
    <w:rsid w:val="00BE7224"/>
    <w:rsid w:val="00BE7673"/>
    <w:rsid w:val="00BF0BED"/>
    <w:rsid w:val="00BF26A2"/>
    <w:rsid w:val="00BF27A5"/>
    <w:rsid w:val="00BF4E21"/>
    <w:rsid w:val="00BF5559"/>
    <w:rsid w:val="00BF5C84"/>
    <w:rsid w:val="00BF6CB5"/>
    <w:rsid w:val="00BF7691"/>
    <w:rsid w:val="00BF7AD9"/>
    <w:rsid w:val="00C07F93"/>
    <w:rsid w:val="00C1072A"/>
    <w:rsid w:val="00C10F9F"/>
    <w:rsid w:val="00C12019"/>
    <w:rsid w:val="00C17595"/>
    <w:rsid w:val="00C17DB8"/>
    <w:rsid w:val="00C21BE4"/>
    <w:rsid w:val="00C255C0"/>
    <w:rsid w:val="00C25AB4"/>
    <w:rsid w:val="00C26251"/>
    <w:rsid w:val="00C26BFF"/>
    <w:rsid w:val="00C31256"/>
    <w:rsid w:val="00C31804"/>
    <w:rsid w:val="00C33DD6"/>
    <w:rsid w:val="00C35054"/>
    <w:rsid w:val="00C35852"/>
    <w:rsid w:val="00C35F3F"/>
    <w:rsid w:val="00C40BE2"/>
    <w:rsid w:val="00C40E35"/>
    <w:rsid w:val="00C42988"/>
    <w:rsid w:val="00C43CEE"/>
    <w:rsid w:val="00C4516D"/>
    <w:rsid w:val="00C45A7A"/>
    <w:rsid w:val="00C46663"/>
    <w:rsid w:val="00C47010"/>
    <w:rsid w:val="00C5377A"/>
    <w:rsid w:val="00C5393F"/>
    <w:rsid w:val="00C55790"/>
    <w:rsid w:val="00C56832"/>
    <w:rsid w:val="00C60B50"/>
    <w:rsid w:val="00C60B9E"/>
    <w:rsid w:val="00C611B5"/>
    <w:rsid w:val="00C63358"/>
    <w:rsid w:val="00C66680"/>
    <w:rsid w:val="00C66CE5"/>
    <w:rsid w:val="00C66EAE"/>
    <w:rsid w:val="00C672F2"/>
    <w:rsid w:val="00C7069F"/>
    <w:rsid w:val="00C71ED1"/>
    <w:rsid w:val="00C72DE0"/>
    <w:rsid w:val="00C77D99"/>
    <w:rsid w:val="00C81739"/>
    <w:rsid w:val="00C82921"/>
    <w:rsid w:val="00C8308D"/>
    <w:rsid w:val="00C83F0A"/>
    <w:rsid w:val="00C847EA"/>
    <w:rsid w:val="00C8496F"/>
    <w:rsid w:val="00C863EB"/>
    <w:rsid w:val="00C90812"/>
    <w:rsid w:val="00C92A67"/>
    <w:rsid w:val="00C92E8E"/>
    <w:rsid w:val="00C94452"/>
    <w:rsid w:val="00C950DD"/>
    <w:rsid w:val="00C953A7"/>
    <w:rsid w:val="00C954E2"/>
    <w:rsid w:val="00C958A1"/>
    <w:rsid w:val="00C96E55"/>
    <w:rsid w:val="00CA18E2"/>
    <w:rsid w:val="00CA3B1A"/>
    <w:rsid w:val="00CA3CC2"/>
    <w:rsid w:val="00CA447A"/>
    <w:rsid w:val="00CA5315"/>
    <w:rsid w:val="00CA5BD6"/>
    <w:rsid w:val="00CA759C"/>
    <w:rsid w:val="00CB0F88"/>
    <w:rsid w:val="00CB1A08"/>
    <w:rsid w:val="00CB1BD0"/>
    <w:rsid w:val="00CB2257"/>
    <w:rsid w:val="00CB234B"/>
    <w:rsid w:val="00CB23D6"/>
    <w:rsid w:val="00CB2E36"/>
    <w:rsid w:val="00CB50A3"/>
    <w:rsid w:val="00CB7527"/>
    <w:rsid w:val="00CB7715"/>
    <w:rsid w:val="00CC28A4"/>
    <w:rsid w:val="00CC2B62"/>
    <w:rsid w:val="00CC4612"/>
    <w:rsid w:val="00CC4FC3"/>
    <w:rsid w:val="00CC6674"/>
    <w:rsid w:val="00CD16C4"/>
    <w:rsid w:val="00CD2403"/>
    <w:rsid w:val="00CD367E"/>
    <w:rsid w:val="00CD46F3"/>
    <w:rsid w:val="00CD6A00"/>
    <w:rsid w:val="00CD6B6B"/>
    <w:rsid w:val="00CE0622"/>
    <w:rsid w:val="00CE0C97"/>
    <w:rsid w:val="00CE20E9"/>
    <w:rsid w:val="00CE2DE4"/>
    <w:rsid w:val="00CE4A6B"/>
    <w:rsid w:val="00CE5404"/>
    <w:rsid w:val="00CE64BD"/>
    <w:rsid w:val="00CE7866"/>
    <w:rsid w:val="00CE79C8"/>
    <w:rsid w:val="00CE7CCD"/>
    <w:rsid w:val="00CF0178"/>
    <w:rsid w:val="00CF0D68"/>
    <w:rsid w:val="00CF1EA1"/>
    <w:rsid w:val="00CF443A"/>
    <w:rsid w:val="00CF61AC"/>
    <w:rsid w:val="00CF735C"/>
    <w:rsid w:val="00D00C6E"/>
    <w:rsid w:val="00D011CF"/>
    <w:rsid w:val="00D051E4"/>
    <w:rsid w:val="00D11B22"/>
    <w:rsid w:val="00D11E29"/>
    <w:rsid w:val="00D14C2C"/>
    <w:rsid w:val="00D20553"/>
    <w:rsid w:val="00D20C93"/>
    <w:rsid w:val="00D21562"/>
    <w:rsid w:val="00D23249"/>
    <w:rsid w:val="00D2339C"/>
    <w:rsid w:val="00D23ADF"/>
    <w:rsid w:val="00D23B3D"/>
    <w:rsid w:val="00D2425F"/>
    <w:rsid w:val="00D24A85"/>
    <w:rsid w:val="00D26274"/>
    <w:rsid w:val="00D32726"/>
    <w:rsid w:val="00D37D29"/>
    <w:rsid w:val="00D40BEE"/>
    <w:rsid w:val="00D42A5F"/>
    <w:rsid w:val="00D46213"/>
    <w:rsid w:val="00D5051C"/>
    <w:rsid w:val="00D5090C"/>
    <w:rsid w:val="00D50E0C"/>
    <w:rsid w:val="00D52579"/>
    <w:rsid w:val="00D52CF0"/>
    <w:rsid w:val="00D55AAD"/>
    <w:rsid w:val="00D56A0F"/>
    <w:rsid w:val="00D56BAC"/>
    <w:rsid w:val="00D61201"/>
    <w:rsid w:val="00D61E5E"/>
    <w:rsid w:val="00D64076"/>
    <w:rsid w:val="00D64705"/>
    <w:rsid w:val="00D66950"/>
    <w:rsid w:val="00D67A54"/>
    <w:rsid w:val="00D7686B"/>
    <w:rsid w:val="00D77229"/>
    <w:rsid w:val="00D77F77"/>
    <w:rsid w:val="00D82532"/>
    <w:rsid w:val="00D84CAB"/>
    <w:rsid w:val="00D85A8B"/>
    <w:rsid w:val="00D85D0E"/>
    <w:rsid w:val="00D86092"/>
    <w:rsid w:val="00D86BA7"/>
    <w:rsid w:val="00D910C0"/>
    <w:rsid w:val="00D922F2"/>
    <w:rsid w:val="00D93005"/>
    <w:rsid w:val="00D94841"/>
    <w:rsid w:val="00D96096"/>
    <w:rsid w:val="00D966C6"/>
    <w:rsid w:val="00DA12A4"/>
    <w:rsid w:val="00DA159E"/>
    <w:rsid w:val="00DA34A9"/>
    <w:rsid w:val="00DA35A7"/>
    <w:rsid w:val="00DA4C04"/>
    <w:rsid w:val="00DA572D"/>
    <w:rsid w:val="00DA5F82"/>
    <w:rsid w:val="00DA6D8B"/>
    <w:rsid w:val="00DB18BB"/>
    <w:rsid w:val="00DB3533"/>
    <w:rsid w:val="00DB4D37"/>
    <w:rsid w:val="00DB516A"/>
    <w:rsid w:val="00DB64F1"/>
    <w:rsid w:val="00DB73CC"/>
    <w:rsid w:val="00DC02A2"/>
    <w:rsid w:val="00DC388E"/>
    <w:rsid w:val="00DC73F9"/>
    <w:rsid w:val="00DD476C"/>
    <w:rsid w:val="00DD47AB"/>
    <w:rsid w:val="00DD6676"/>
    <w:rsid w:val="00DD6D6D"/>
    <w:rsid w:val="00DE4ACC"/>
    <w:rsid w:val="00DE5E81"/>
    <w:rsid w:val="00DE6BC2"/>
    <w:rsid w:val="00DE720B"/>
    <w:rsid w:val="00DF0AB7"/>
    <w:rsid w:val="00DF1B9B"/>
    <w:rsid w:val="00DF1E1B"/>
    <w:rsid w:val="00DF2BEF"/>
    <w:rsid w:val="00DF415F"/>
    <w:rsid w:val="00DF4250"/>
    <w:rsid w:val="00DF7761"/>
    <w:rsid w:val="00E04E9D"/>
    <w:rsid w:val="00E11496"/>
    <w:rsid w:val="00E123AA"/>
    <w:rsid w:val="00E126E2"/>
    <w:rsid w:val="00E137AE"/>
    <w:rsid w:val="00E17BFA"/>
    <w:rsid w:val="00E17DE7"/>
    <w:rsid w:val="00E235E2"/>
    <w:rsid w:val="00E23955"/>
    <w:rsid w:val="00E2725A"/>
    <w:rsid w:val="00E2772E"/>
    <w:rsid w:val="00E27E21"/>
    <w:rsid w:val="00E30F6F"/>
    <w:rsid w:val="00E32CA3"/>
    <w:rsid w:val="00E32F9C"/>
    <w:rsid w:val="00E3330B"/>
    <w:rsid w:val="00E33388"/>
    <w:rsid w:val="00E37666"/>
    <w:rsid w:val="00E43C3E"/>
    <w:rsid w:val="00E43D35"/>
    <w:rsid w:val="00E45809"/>
    <w:rsid w:val="00E468F7"/>
    <w:rsid w:val="00E503E5"/>
    <w:rsid w:val="00E506DC"/>
    <w:rsid w:val="00E507E1"/>
    <w:rsid w:val="00E5241E"/>
    <w:rsid w:val="00E531DE"/>
    <w:rsid w:val="00E53743"/>
    <w:rsid w:val="00E5382A"/>
    <w:rsid w:val="00E53CA6"/>
    <w:rsid w:val="00E54588"/>
    <w:rsid w:val="00E60BFA"/>
    <w:rsid w:val="00E6348D"/>
    <w:rsid w:val="00E63D8D"/>
    <w:rsid w:val="00E664F6"/>
    <w:rsid w:val="00E70135"/>
    <w:rsid w:val="00E75BB5"/>
    <w:rsid w:val="00E77079"/>
    <w:rsid w:val="00E800D5"/>
    <w:rsid w:val="00E804A4"/>
    <w:rsid w:val="00E80C0D"/>
    <w:rsid w:val="00E81399"/>
    <w:rsid w:val="00E823B2"/>
    <w:rsid w:val="00E840B1"/>
    <w:rsid w:val="00E8594B"/>
    <w:rsid w:val="00E87CE6"/>
    <w:rsid w:val="00E91460"/>
    <w:rsid w:val="00E94F21"/>
    <w:rsid w:val="00E96337"/>
    <w:rsid w:val="00E96D45"/>
    <w:rsid w:val="00EA06C2"/>
    <w:rsid w:val="00EA1E2A"/>
    <w:rsid w:val="00EA426F"/>
    <w:rsid w:val="00EA45E1"/>
    <w:rsid w:val="00EA6974"/>
    <w:rsid w:val="00EA7C8E"/>
    <w:rsid w:val="00EB0DC0"/>
    <w:rsid w:val="00EB1257"/>
    <w:rsid w:val="00EB134E"/>
    <w:rsid w:val="00EB3507"/>
    <w:rsid w:val="00EB3E31"/>
    <w:rsid w:val="00EC1040"/>
    <w:rsid w:val="00EC2773"/>
    <w:rsid w:val="00EC3D40"/>
    <w:rsid w:val="00EC3D62"/>
    <w:rsid w:val="00EC4A32"/>
    <w:rsid w:val="00EC4DDB"/>
    <w:rsid w:val="00EC5938"/>
    <w:rsid w:val="00EC62AC"/>
    <w:rsid w:val="00EC713E"/>
    <w:rsid w:val="00EC777D"/>
    <w:rsid w:val="00ED18CB"/>
    <w:rsid w:val="00ED3318"/>
    <w:rsid w:val="00ED4AB1"/>
    <w:rsid w:val="00ED543A"/>
    <w:rsid w:val="00EE31C6"/>
    <w:rsid w:val="00EE7D19"/>
    <w:rsid w:val="00EF40B5"/>
    <w:rsid w:val="00EF471C"/>
    <w:rsid w:val="00EF653B"/>
    <w:rsid w:val="00F004B2"/>
    <w:rsid w:val="00F00CDA"/>
    <w:rsid w:val="00F01082"/>
    <w:rsid w:val="00F0133A"/>
    <w:rsid w:val="00F03F48"/>
    <w:rsid w:val="00F13736"/>
    <w:rsid w:val="00F17097"/>
    <w:rsid w:val="00F2086F"/>
    <w:rsid w:val="00F20F5C"/>
    <w:rsid w:val="00F21876"/>
    <w:rsid w:val="00F2291F"/>
    <w:rsid w:val="00F24133"/>
    <w:rsid w:val="00F26EED"/>
    <w:rsid w:val="00F279E4"/>
    <w:rsid w:val="00F27DE6"/>
    <w:rsid w:val="00F32B1F"/>
    <w:rsid w:val="00F336E0"/>
    <w:rsid w:val="00F34B2C"/>
    <w:rsid w:val="00F40486"/>
    <w:rsid w:val="00F418B5"/>
    <w:rsid w:val="00F46B1B"/>
    <w:rsid w:val="00F4751F"/>
    <w:rsid w:val="00F529CB"/>
    <w:rsid w:val="00F53E38"/>
    <w:rsid w:val="00F556C7"/>
    <w:rsid w:val="00F5661D"/>
    <w:rsid w:val="00F572CD"/>
    <w:rsid w:val="00F578F2"/>
    <w:rsid w:val="00F6182D"/>
    <w:rsid w:val="00F61AB1"/>
    <w:rsid w:val="00F61CB7"/>
    <w:rsid w:val="00F61CD2"/>
    <w:rsid w:val="00F623E8"/>
    <w:rsid w:val="00F62AD8"/>
    <w:rsid w:val="00F6368C"/>
    <w:rsid w:val="00F637C6"/>
    <w:rsid w:val="00F7508F"/>
    <w:rsid w:val="00F77A40"/>
    <w:rsid w:val="00F8120C"/>
    <w:rsid w:val="00F82BEA"/>
    <w:rsid w:val="00F85AB6"/>
    <w:rsid w:val="00F86493"/>
    <w:rsid w:val="00F90668"/>
    <w:rsid w:val="00F91F55"/>
    <w:rsid w:val="00F956D1"/>
    <w:rsid w:val="00F95F84"/>
    <w:rsid w:val="00F962DD"/>
    <w:rsid w:val="00F9640D"/>
    <w:rsid w:val="00FA035C"/>
    <w:rsid w:val="00FA07F3"/>
    <w:rsid w:val="00FA26AC"/>
    <w:rsid w:val="00FA382D"/>
    <w:rsid w:val="00FA4054"/>
    <w:rsid w:val="00FA438B"/>
    <w:rsid w:val="00FA53E2"/>
    <w:rsid w:val="00FA5912"/>
    <w:rsid w:val="00FA7A95"/>
    <w:rsid w:val="00FB0A6D"/>
    <w:rsid w:val="00FB26A1"/>
    <w:rsid w:val="00FB2B16"/>
    <w:rsid w:val="00FB5C86"/>
    <w:rsid w:val="00FB679F"/>
    <w:rsid w:val="00FC14FF"/>
    <w:rsid w:val="00FC1A74"/>
    <w:rsid w:val="00FC39B8"/>
    <w:rsid w:val="00FC5D0E"/>
    <w:rsid w:val="00FC65AF"/>
    <w:rsid w:val="00FD0854"/>
    <w:rsid w:val="00FD0B24"/>
    <w:rsid w:val="00FD2BE2"/>
    <w:rsid w:val="00FD4BD9"/>
    <w:rsid w:val="00FD5299"/>
    <w:rsid w:val="00FD5DDA"/>
    <w:rsid w:val="00FD6283"/>
    <w:rsid w:val="00FD6B7E"/>
    <w:rsid w:val="00FD7913"/>
    <w:rsid w:val="00FE2D9F"/>
    <w:rsid w:val="00FE3342"/>
    <w:rsid w:val="00FE3521"/>
    <w:rsid w:val="00FE561F"/>
    <w:rsid w:val="00FE5F65"/>
    <w:rsid w:val="00FE74CD"/>
    <w:rsid w:val="00FE7B68"/>
    <w:rsid w:val="00FF0860"/>
    <w:rsid w:val="00FF1229"/>
    <w:rsid w:val="00FF1BFF"/>
    <w:rsid w:val="00FF22B0"/>
    <w:rsid w:val="00FF2A30"/>
    <w:rsid w:val="00FF3B96"/>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_x0000_s1182"/>
        <o:r id="V:Rule2" type="connector" idref="#_x0000_s1216"/>
        <o:r id="V:Rule3" type="connector" idref="#_x0000_s1215"/>
        <o:r id="V:Rule4" type="connector" idref="#_x0000_s1155"/>
        <o:r id="V:Rule5" type="connector" idref="#_x0000_s1152"/>
        <o:r id="V:Rule6" type="connector" idref="#_x0000_s1202"/>
        <o:r id="V:Rule7" type="connector" idref="#_x0000_s1186"/>
        <o:r id="V:Rule8" type="connector" idref="#_x0000_s1200"/>
        <o:r id="V:Rule9" type="connector" idref="#_x0000_s1238"/>
        <o:r id="V:Rule10" type="connector" idref="#_x0000_s1166"/>
        <o:r id="V:Rule11" type="connector" idref="#_x0000_s1171"/>
        <o:r id="V:Rule12" type="connector" idref="#_x0000_s1137"/>
        <o:r id="V:Rule13" type="connector" idref="#_x0000_s1185"/>
        <o:r id="V:Rule14" type="connector" idref="#_x0000_s1156"/>
        <o:r id="V:Rule15" type="connector" idref="#_x0000_s1188"/>
        <o:r id="V:Rule16" type="connector" idref="#_x0000_s1201"/>
        <o:r id="V:Rule17" type="connector" idref="#_x0000_s1150"/>
        <o:r id="V:Rule18" type="connector" idref="#_x0000_s1138"/>
        <o:r id="V:Rule19" type="connector" idref="#_x0000_s1167"/>
        <o:r id="V:Rule20" type="connector" idref="#_x0000_s1169"/>
        <o:r id="V:Rule21" type="connector" idref="#_x0000_s1183"/>
        <o:r id="V:Rule22" type="connector" idref="#_x0000_s1154"/>
        <o:r id="V:Rule23" type="connector" idref="#_x0000_s1153"/>
        <o:r id="V:Rule24" type="connector" idref="#_x0000_s1214"/>
        <o:r id="V:Rule25" type="connector" idref="#_x0000_s1149"/>
        <o:r id="V:Rule26" type="connector" idref="#_x0000_s1184"/>
        <o:r id="V:Rule27" type="connector" idref="#_x0000_s1187"/>
        <o:r id="V:Rule28" type="connector" idref="#_x0000_s1151"/>
        <o:r id="V:Rule29" type="connector" idref="#_x0000_s1134"/>
        <o:r id="V:Rule30" type="connector" idref="#_x0000_s1170"/>
        <o:r id="V:Rule31" type="connector" idref="#_x0000_s1135"/>
        <o:r id="V:Rule32" type="connector" idref="#_x0000_s1165"/>
        <o:r id="V:Rule33" type="connector" idref="#_x0000_s1172"/>
        <o:r id="V:Rule34" type="connector" idref="#_x0000_s1206"/>
        <o:r id="V:Rule35" type="connector" idref="#_x0000_s1139"/>
        <o:r id="V:Rule36" type="connector" idref="#_x0000_s1205"/>
        <o:r id="V:Rule37" type="connector" idref="#_x0000_s1136"/>
        <o:r id="V:Rule38" type="connector" idref="#_x0000_s1237"/>
        <o:r id="V:Rule39" type="connector" idref="#_x0000_s1217"/>
        <o:r id="V:Rule40" type="connector" idref="#_x0000_s1124"/>
        <o:r id="V:Rule41" type="connector" idref="#_x0000_s1203"/>
        <o:r id="V:Rule42" type="connector" idref="#_x0000_s1218"/>
        <o:r id="V:Rule43" type="connector" idref="#_x0000_s1199"/>
        <o:r id="V:Rule44" type="connector" idref="#_x0000_s1168"/>
        <o:r id="V:Rule45" type="connector" idref="#_x0000_s1189"/>
        <o:r id="V:Rule46" type="connector" idref="#_x0000_s1204"/>
        <o:r id="V:Rule47" type="connector" idref="#_x0000_s11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40EE"/>
    <w:pPr>
      <w:spacing w:after="200" w:line="276" w:lineRule="auto"/>
    </w:pPr>
    <w:rPr>
      <w:sz w:val="22"/>
      <w:szCs w:val="22"/>
      <w:lang w:eastAsia="en-US"/>
    </w:rPr>
  </w:style>
  <w:style w:type="paragraph" w:styleId="1">
    <w:name w:val="heading 1"/>
    <w:basedOn w:val="a2"/>
    <w:next w:val="a2"/>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2"/>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2"/>
    <w:next w:val="a2"/>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2"/>
    <w:next w:val="a2"/>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2"/>
    <w:next w:val="a2"/>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2"/>
    <w:next w:val="a2"/>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2"/>
    <w:next w:val="a2"/>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2"/>
    <w:next w:val="a2"/>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2"/>
    <w:next w:val="a2"/>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6">
    <w:name w:val="Table Grid"/>
    <w:basedOn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2"/>
    <w:rsid w:val="00B540EE"/>
    <w:pPr>
      <w:spacing w:after="0" w:line="240" w:lineRule="auto"/>
      <w:ind w:left="708"/>
    </w:pPr>
    <w:rPr>
      <w:rFonts w:ascii="Times New Roman" w:hAnsi="Times New Roman"/>
      <w:sz w:val="20"/>
      <w:szCs w:val="20"/>
      <w:lang w:eastAsia="ru-RU"/>
    </w:rPr>
  </w:style>
  <w:style w:type="character" w:customStyle="1" w:styleId="a7">
    <w:name w:val="заголовок столбца Знак"/>
    <w:link w:val="a8"/>
    <w:locked/>
    <w:rsid w:val="00B540EE"/>
    <w:rPr>
      <w:b/>
      <w:color w:val="000000"/>
      <w:sz w:val="16"/>
      <w:lang w:eastAsia="ar-SA"/>
    </w:rPr>
  </w:style>
  <w:style w:type="paragraph" w:customStyle="1" w:styleId="a8">
    <w:name w:val="заголовок столбца"/>
    <w:basedOn w:val="a2"/>
    <w:link w:val="a7"/>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5"/>
    <w:uiPriority w:val="99"/>
    <w:semiHidden/>
    <w:unhideWhenUsed/>
    <w:rsid w:val="00B540EE"/>
  </w:style>
  <w:style w:type="paragraph" w:styleId="a9">
    <w:name w:val="Normal (Web)"/>
    <w:aliases w:val="Normal (Web) Char"/>
    <w:basedOn w:val="a2"/>
    <w:link w:val="aa"/>
    <w:unhideWhenUsed/>
    <w:rsid w:val="00B540EE"/>
    <w:pPr>
      <w:spacing w:before="100" w:beforeAutospacing="1" w:after="100" w:afterAutospacing="1" w:line="240" w:lineRule="auto"/>
    </w:pPr>
    <w:rPr>
      <w:rFonts w:eastAsia="Times New Roman"/>
      <w:sz w:val="24"/>
      <w:szCs w:val="24"/>
      <w:lang w:eastAsia="ru-RU"/>
    </w:rPr>
  </w:style>
  <w:style w:type="paragraph" w:styleId="ab">
    <w:name w:val="List Paragraph"/>
    <w:basedOn w:val="a2"/>
    <w:link w:val="ac"/>
    <w:uiPriority w:val="34"/>
    <w:qFormat/>
    <w:rsid w:val="00B540EE"/>
    <w:pPr>
      <w:spacing w:after="0" w:line="240" w:lineRule="auto"/>
      <w:ind w:left="720"/>
      <w:contextualSpacing/>
    </w:pPr>
    <w:rPr>
      <w:sz w:val="24"/>
      <w:szCs w:val="24"/>
      <w:lang w:eastAsia="ru-RU"/>
    </w:rPr>
  </w:style>
  <w:style w:type="character" w:styleId="ad">
    <w:name w:val="Strong"/>
    <w:uiPriority w:val="22"/>
    <w:qFormat/>
    <w:rsid w:val="00B540EE"/>
    <w:rPr>
      <w:b/>
      <w:bCs/>
    </w:rPr>
  </w:style>
  <w:style w:type="paragraph" w:styleId="ae">
    <w:name w:val="Balloon Text"/>
    <w:basedOn w:val="a2"/>
    <w:link w:val="af"/>
    <w:uiPriority w:val="99"/>
    <w:unhideWhenUsed/>
    <w:rsid w:val="00B540EE"/>
    <w:pPr>
      <w:spacing w:after="0" w:line="240" w:lineRule="auto"/>
    </w:pPr>
    <w:rPr>
      <w:rFonts w:ascii="Tahoma" w:eastAsia="Times New Roman" w:hAnsi="Tahoma" w:cs="Tahoma"/>
      <w:sz w:val="16"/>
      <w:szCs w:val="16"/>
    </w:rPr>
  </w:style>
  <w:style w:type="character" w:customStyle="1" w:styleId="af">
    <w:name w:val="Текст выноски Знак"/>
    <w:link w:val="ae"/>
    <w:uiPriority w:val="99"/>
    <w:rsid w:val="00B540EE"/>
    <w:rPr>
      <w:rFonts w:ascii="Tahoma" w:eastAsia="Times New Roman" w:hAnsi="Tahoma" w:cs="Tahoma"/>
      <w:sz w:val="16"/>
      <w:szCs w:val="16"/>
    </w:rPr>
  </w:style>
  <w:style w:type="paragraph" w:styleId="af0">
    <w:name w:val="header"/>
    <w:basedOn w:val="a2"/>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Верхний колонтитул Знак"/>
    <w:link w:val="af0"/>
    <w:uiPriority w:val="99"/>
    <w:rsid w:val="00B540EE"/>
    <w:rPr>
      <w:rFonts w:ascii="Times New Roman" w:eastAsia="Times New Roman" w:hAnsi="Times New Roman" w:cs="Times New Roman"/>
      <w:sz w:val="28"/>
    </w:rPr>
  </w:style>
  <w:style w:type="paragraph" w:styleId="af2">
    <w:name w:val="footer"/>
    <w:basedOn w:val="a2"/>
    <w:link w:val="af3"/>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3">
    <w:name w:val="Нижний колонтитул Знак"/>
    <w:link w:val="af2"/>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4">
    <w:name w:val="No Spacing"/>
    <w:aliases w:val="основа"/>
    <w:link w:val="af5"/>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6">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2"/>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uiPriority w:val="99"/>
    <w:rsid w:val="00B540EE"/>
    <w:pPr>
      <w:spacing w:after="0" w:line="240" w:lineRule="auto"/>
    </w:pPr>
    <w:rPr>
      <w:rFonts w:ascii="Times New Roman" w:eastAsia="Times New Roman" w:hAnsi="Times New Roman"/>
      <w:sz w:val="24"/>
      <w:szCs w:val="24"/>
      <w:lang w:eastAsia="ru-RU"/>
    </w:rPr>
  </w:style>
  <w:style w:type="paragraph" w:styleId="af7">
    <w:name w:val="footnote text"/>
    <w:aliases w:val="Знак6,F1"/>
    <w:basedOn w:val="a2"/>
    <w:link w:val="af8"/>
    <w:rsid w:val="00B540E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aliases w:val="Знак6 Знак,F1 Знак"/>
    <w:link w:val="af7"/>
    <w:rsid w:val="00B540EE"/>
    <w:rPr>
      <w:rFonts w:ascii="Times New Roman" w:eastAsia="Times New Roman" w:hAnsi="Times New Roman" w:cs="Times New Roman"/>
      <w:sz w:val="20"/>
      <w:szCs w:val="20"/>
      <w:lang w:eastAsia="ru-RU"/>
    </w:rPr>
  </w:style>
  <w:style w:type="paragraph" w:customStyle="1" w:styleId="normacttext">
    <w:name w:val="norm_act_text"/>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a">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c">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2"/>
    <w:link w:val="afb"/>
    <w:rsid w:val="00B540EE"/>
    <w:pPr>
      <w:shd w:val="clear" w:color="auto" w:fill="FFFFFF"/>
      <w:spacing w:after="780" w:line="211" w:lineRule="exact"/>
      <w:jc w:val="right"/>
    </w:pPr>
    <w:rPr>
      <w:shd w:val="clear" w:color="auto" w:fill="FFFFFF"/>
    </w:rPr>
  </w:style>
  <w:style w:type="paragraph" w:styleId="afd">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e"/>
    <w:rsid w:val="00B540EE"/>
    <w:pPr>
      <w:spacing w:after="120"/>
    </w:pPr>
    <w:rPr>
      <w:rFonts w:eastAsia="Times New Roman"/>
    </w:rPr>
  </w:style>
  <w:style w:type="character" w:customStyle="1" w:styleId="af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d"/>
    <w:rsid w:val="00B540EE"/>
    <w:rPr>
      <w:rFonts w:ascii="Calibri" w:eastAsia="Times New Roman" w:hAnsi="Calibri" w:cs="Times New Roman"/>
    </w:rPr>
  </w:style>
  <w:style w:type="character" w:styleId="aff">
    <w:name w:val="Emphasis"/>
    <w:uiPriority w:val="20"/>
    <w:qFormat/>
    <w:rsid w:val="00B540EE"/>
    <w:rPr>
      <w:i/>
      <w:iCs/>
      <w:sz w:val="24"/>
    </w:rPr>
  </w:style>
  <w:style w:type="character" w:customStyle="1" w:styleId="Zag11">
    <w:name w:val="Zag_11"/>
    <w:rsid w:val="00B540EE"/>
  </w:style>
  <w:style w:type="paragraph" w:styleId="aff0">
    <w:name w:val="Body Text Indent"/>
    <w:basedOn w:val="a2"/>
    <w:link w:val="aff1"/>
    <w:uiPriority w:val="99"/>
    <w:unhideWhenUsed/>
    <w:rsid w:val="00B540EE"/>
    <w:pPr>
      <w:spacing w:after="120"/>
      <w:ind w:left="283"/>
    </w:pPr>
  </w:style>
  <w:style w:type="character" w:customStyle="1" w:styleId="aff1">
    <w:name w:val="Основной текст с отступом Знак"/>
    <w:basedOn w:val="a3"/>
    <w:link w:val="aff0"/>
    <w:uiPriority w:val="99"/>
    <w:rsid w:val="00B540EE"/>
  </w:style>
  <w:style w:type="character" w:styleId="aff2">
    <w:name w:val="FollowedHyperlink"/>
    <w:uiPriority w:val="99"/>
    <w:semiHidden/>
    <w:unhideWhenUsed/>
    <w:rsid w:val="00B540EE"/>
    <w:rPr>
      <w:color w:val="800080"/>
      <w:u w:val="single"/>
    </w:rPr>
  </w:style>
  <w:style w:type="paragraph" w:customStyle="1" w:styleId="xl66">
    <w:name w:val="xl6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2"/>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2"/>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2"/>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2"/>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2"/>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2"/>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2"/>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2"/>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2"/>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2"/>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2"/>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2"/>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2"/>
    <w:next w:val="a2"/>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2"/>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2"/>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3"/>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3">
    <w:name w:val="page number"/>
    <w:basedOn w:val="a3"/>
    <w:unhideWhenUsed/>
    <w:rsid w:val="00B540EE"/>
  </w:style>
  <w:style w:type="paragraph" w:styleId="31">
    <w:name w:val="Body Text 3"/>
    <w:basedOn w:val="a2"/>
    <w:link w:val="32"/>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4">
    <w:name w:val="Содержимое таблицы"/>
    <w:basedOn w:val="a2"/>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5">
    <w:name w:val="Без интервала Знак"/>
    <w:aliases w:val="основа Знак"/>
    <w:link w:val="af4"/>
    <w:uiPriority w:val="1"/>
    <w:rsid w:val="00B540EE"/>
    <w:rPr>
      <w:rFonts w:ascii="Times New Roman" w:eastAsia="Calibri" w:hAnsi="Times New Roman" w:cs="Times New Roman"/>
      <w:sz w:val="28"/>
      <w:szCs w:val="28"/>
      <w:lang w:val="ru-RU" w:eastAsia="en-US" w:bidi="ar-SA"/>
    </w:rPr>
  </w:style>
  <w:style w:type="paragraph" w:styleId="aff5">
    <w:name w:val="caption"/>
    <w:basedOn w:val="a2"/>
    <w:next w:val="a2"/>
    <w:uiPriority w:val="35"/>
    <w:unhideWhenUsed/>
    <w:qFormat/>
    <w:rsid w:val="00B540EE"/>
    <w:pPr>
      <w:spacing w:line="240" w:lineRule="auto"/>
    </w:pPr>
    <w:rPr>
      <w:rFonts w:eastAsia="Times New Roman"/>
      <w:b/>
      <w:bCs/>
      <w:color w:val="4F81BD"/>
      <w:sz w:val="18"/>
      <w:szCs w:val="18"/>
    </w:rPr>
  </w:style>
  <w:style w:type="paragraph" w:styleId="aff6">
    <w:name w:val="Title"/>
    <w:basedOn w:val="a2"/>
    <w:next w:val="a2"/>
    <w:link w:val="aff7"/>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7">
    <w:name w:val="Название Знак"/>
    <w:link w:val="aff6"/>
    <w:rsid w:val="00B540EE"/>
    <w:rPr>
      <w:rFonts w:ascii="Cambria" w:eastAsia="Times New Roman" w:hAnsi="Cambria" w:cs="Times New Roman"/>
      <w:color w:val="17365D"/>
      <w:spacing w:val="5"/>
      <w:kern w:val="28"/>
      <w:sz w:val="52"/>
      <w:szCs w:val="52"/>
    </w:rPr>
  </w:style>
  <w:style w:type="paragraph" w:styleId="aff8">
    <w:name w:val="Subtitle"/>
    <w:basedOn w:val="a2"/>
    <w:next w:val="a2"/>
    <w:link w:val="aff9"/>
    <w:qFormat/>
    <w:rsid w:val="00B540EE"/>
    <w:pPr>
      <w:numPr>
        <w:ilvl w:val="1"/>
      </w:numPr>
    </w:pPr>
    <w:rPr>
      <w:rFonts w:ascii="Cambria" w:eastAsia="Times New Roman" w:hAnsi="Cambria"/>
      <w:i/>
      <w:iCs/>
      <w:color w:val="4F81BD"/>
      <w:spacing w:val="15"/>
      <w:sz w:val="24"/>
      <w:szCs w:val="24"/>
    </w:rPr>
  </w:style>
  <w:style w:type="character" w:customStyle="1" w:styleId="aff9">
    <w:name w:val="Подзаголовок Знак"/>
    <w:link w:val="aff8"/>
    <w:rsid w:val="00B540EE"/>
    <w:rPr>
      <w:rFonts w:ascii="Cambria" w:eastAsia="Times New Roman" w:hAnsi="Cambria" w:cs="Times New Roman"/>
      <w:i/>
      <w:iCs/>
      <w:color w:val="4F81BD"/>
      <w:spacing w:val="15"/>
      <w:sz w:val="24"/>
      <w:szCs w:val="24"/>
    </w:rPr>
  </w:style>
  <w:style w:type="paragraph" w:styleId="affa">
    <w:name w:val="Block Text"/>
    <w:basedOn w:val="a2"/>
    <w:link w:val="affb"/>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b">
    <w:name w:val="Цитата Знак"/>
    <w:link w:val="affa"/>
    <w:uiPriority w:val="99"/>
    <w:rsid w:val="00B540EE"/>
    <w:rPr>
      <w:rFonts w:eastAsia="Times New Roman"/>
      <w:i/>
      <w:iCs/>
      <w:color w:val="000000"/>
    </w:rPr>
  </w:style>
  <w:style w:type="paragraph" w:styleId="affc">
    <w:name w:val="Intense Quote"/>
    <w:basedOn w:val="a2"/>
    <w:next w:val="a2"/>
    <w:link w:val="affd"/>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d">
    <w:name w:val="Выделенная цитата Знак"/>
    <w:link w:val="affc"/>
    <w:uiPriority w:val="30"/>
    <w:rsid w:val="00B540EE"/>
    <w:rPr>
      <w:rFonts w:eastAsia="Times New Roman"/>
      <w:b/>
      <w:bCs/>
      <w:i/>
      <w:iCs/>
      <w:color w:val="4F81BD"/>
    </w:rPr>
  </w:style>
  <w:style w:type="character" w:styleId="affe">
    <w:name w:val="Subtle Emphasis"/>
    <w:uiPriority w:val="19"/>
    <w:qFormat/>
    <w:rsid w:val="00B540EE"/>
    <w:rPr>
      <w:i/>
      <w:iCs/>
      <w:color w:val="808080"/>
    </w:rPr>
  </w:style>
  <w:style w:type="character" w:styleId="afff">
    <w:name w:val="Intense Emphasis"/>
    <w:uiPriority w:val="21"/>
    <w:qFormat/>
    <w:rsid w:val="00B540EE"/>
    <w:rPr>
      <w:b/>
      <w:bCs/>
      <w:i/>
      <w:iCs/>
      <w:color w:val="4F81BD"/>
    </w:rPr>
  </w:style>
  <w:style w:type="character" w:styleId="afff0">
    <w:name w:val="Subtle Reference"/>
    <w:uiPriority w:val="31"/>
    <w:qFormat/>
    <w:rsid w:val="00B540EE"/>
    <w:rPr>
      <w:smallCaps/>
      <w:color w:val="C0504D"/>
      <w:u w:val="single"/>
    </w:rPr>
  </w:style>
  <w:style w:type="character" w:styleId="afff1">
    <w:name w:val="Intense Reference"/>
    <w:uiPriority w:val="32"/>
    <w:qFormat/>
    <w:rsid w:val="00B540EE"/>
    <w:rPr>
      <w:b/>
      <w:bCs/>
      <w:smallCaps/>
      <w:color w:val="C0504D"/>
      <w:spacing w:val="5"/>
      <w:u w:val="single"/>
    </w:rPr>
  </w:style>
  <w:style w:type="character" w:styleId="afff2">
    <w:name w:val="Book Title"/>
    <w:uiPriority w:val="33"/>
    <w:qFormat/>
    <w:rsid w:val="00B540EE"/>
    <w:rPr>
      <w:b/>
      <w:bCs/>
      <w:smallCaps/>
      <w:spacing w:val="5"/>
    </w:rPr>
  </w:style>
  <w:style w:type="paragraph" w:styleId="afff3">
    <w:name w:val="TOC Heading"/>
    <w:basedOn w:val="1"/>
    <w:next w:val="a2"/>
    <w:uiPriority w:val="39"/>
    <w:unhideWhenUsed/>
    <w:qFormat/>
    <w:rsid w:val="00B540EE"/>
    <w:pPr>
      <w:spacing w:before="480"/>
      <w:outlineLvl w:val="9"/>
    </w:pPr>
    <w:rPr>
      <w:b/>
      <w:bCs/>
      <w:sz w:val="28"/>
      <w:szCs w:val="28"/>
    </w:rPr>
  </w:style>
  <w:style w:type="table" w:customStyle="1" w:styleId="17">
    <w:name w:val="Сетка таблицы1"/>
    <w:basedOn w:val="a4"/>
    <w:next w:val="a6"/>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2"/>
    <w:next w:val="a2"/>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2"/>
    <w:next w:val="a2"/>
    <w:autoRedefine/>
    <w:uiPriority w:val="39"/>
    <w:unhideWhenUsed/>
    <w:rsid w:val="000407CD"/>
    <w:pPr>
      <w:tabs>
        <w:tab w:val="right" w:leader="dot" w:pos="9356"/>
      </w:tabs>
      <w:spacing w:after="0" w:line="240" w:lineRule="auto"/>
      <w:ind w:left="993" w:right="565" w:firstLine="283"/>
      <w:jc w:val="center"/>
    </w:pPr>
    <w:rPr>
      <w:rFonts w:ascii="Times New Roman" w:hAnsi="Times New Roman"/>
      <w:b/>
      <w:color w:val="555555"/>
      <w:sz w:val="48"/>
      <w:szCs w:val="48"/>
      <w:shd w:val="clear" w:color="auto" w:fill="FFFFFF"/>
    </w:rPr>
  </w:style>
  <w:style w:type="paragraph" w:styleId="41">
    <w:name w:val="toc 4"/>
    <w:basedOn w:val="a2"/>
    <w:next w:val="a2"/>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2"/>
    <w:next w:val="a2"/>
    <w:autoRedefine/>
    <w:uiPriority w:val="39"/>
    <w:unhideWhenUsed/>
    <w:rsid w:val="00B540EE"/>
    <w:pPr>
      <w:spacing w:after="0"/>
      <w:ind w:left="880"/>
    </w:pPr>
    <w:rPr>
      <w:sz w:val="20"/>
      <w:szCs w:val="20"/>
    </w:rPr>
  </w:style>
  <w:style w:type="paragraph" w:styleId="61">
    <w:name w:val="toc 6"/>
    <w:basedOn w:val="a2"/>
    <w:next w:val="a2"/>
    <w:autoRedefine/>
    <w:uiPriority w:val="39"/>
    <w:unhideWhenUsed/>
    <w:rsid w:val="00B540EE"/>
    <w:pPr>
      <w:spacing w:after="0"/>
      <w:ind w:left="1100"/>
    </w:pPr>
    <w:rPr>
      <w:sz w:val="20"/>
      <w:szCs w:val="20"/>
    </w:rPr>
  </w:style>
  <w:style w:type="paragraph" w:styleId="71">
    <w:name w:val="toc 7"/>
    <w:basedOn w:val="a2"/>
    <w:next w:val="a2"/>
    <w:autoRedefine/>
    <w:uiPriority w:val="39"/>
    <w:unhideWhenUsed/>
    <w:rsid w:val="00B540EE"/>
    <w:pPr>
      <w:spacing w:after="0"/>
      <w:ind w:left="1320"/>
    </w:pPr>
    <w:rPr>
      <w:sz w:val="20"/>
      <w:szCs w:val="20"/>
    </w:rPr>
  </w:style>
  <w:style w:type="paragraph" w:styleId="81">
    <w:name w:val="toc 8"/>
    <w:basedOn w:val="a2"/>
    <w:next w:val="a2"/>
    <w:autoRedefine/>
    <w:uiPriority w:val="39"/>
    <w:unhideWhenUsed/>
    <w:rsid w:val="00B540EE"/>
    <w:pPr>
      <w:spacing w:after="0"/>
      <w:ind w:left="1540"/>
    </w:pPr>
    <w:rPr>
      <w:sz w:val="20"/>
      <w:szCs w:val="20"/>
    </w:rPr>
  </w:style>
  <w:style w:type="paragraph" w:styleId="91">
    <w:name w:val="toc 9"/>
    <w:basedOn w:val="a2"/>
    <w:next w:val="a2"/>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2"/>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3"/>
    <w:rsid w:val="00B540EE"/>
  </w:style>
  <w:style w:type="paragraph" w:customStyle="1" w:styleId="descriptionind">
    <w:name w:val="descriptionind"/>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3"/>
    <w:rsid w:val="00B540EE"/>
  </w:style>
  <w:style w:type="character" w:customStyle="1" w:styleId="editsection">
    <w:name w:val="editsection"/>
    <w:basedOn w:val="a3"/>
    <w:rsid w:val="00B540EE"/>
  </w:style>
  <w:style w:type="paragraph" w:customStyle="1" w:styleId="23">
    <w:name w:val="Абзац списка2"/>
    <w:basedOn w:val="a2"/>
    <w:rsid w:val="00B540EE"/>
    <w:pPr>
      <w:ind w:left="720"/>
    </w:pPr>
    <w:rPr>
      <w:rFonts w:eastAsia="Times New Roman"/>
      <w:lang w:eastAsia="ru-RU"/>
    </w:rPr>
  </w:style>
  <w:style w:type="paragraph" w:styleId="afff4">
    <w:name w:val="Plain Text"/>
    <w:basedOn w:val="a2"/>
    <w:link w:val="afff5"/>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5">
    <w:name w:val="Текст Знак"/>
    <w:link w:val="afff4"/>
    <w:uiPriority w:val="99"/>
    <w:rsid w:val="00B540EE"/>
    <w:rPr>
      <w:rFonts w:ascii="Courier New" w:eastAsia="Times New Roman" w:hAnsi="Courier New" w:cs="Courier New"/>
      <w:sz w:val="20"/>
      <w:szCs w:val="20"/>
      <w:lang w:eastAsia="ru-RU"/>
    </w:rPr>
  </w:style>
  <w:style w:type="paragraph" w:customStyle="1" w:styleId="description">
    <w:name w:val="description"/>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3"/>
    <w:rsid w:val="00B540EE"/>
  </w:style>
  <w:style w:type="character" w:customStyle="1" w:styleId="fn">
    <w:name w:val="fn"/>
    <w:basedOn w:val="a3"/>
    <w:rsid w:val="00B540EE"/>
  </w:style>
  <w:style w:type="character" w:customStyle="1" w:styleId="post-timestamp2">
    <w:name w:val="post-timestamp2"/>
    <w:rsid w:val="00B540EE"/>
    <w:rPr>
      <w:color w:val="999966"/>
    </w:rPr>
  </w:style>
  <w:style w:type="character" w:customStyle="1" w:styleId="post-comment-link">
    <w:name w:val="post-comment-link"/>
    <w:basedOn w:val="a3"/>
    <w:rsid w:val="00B540EE"/>
  </w:style>
  <w:style w:type="character" w:customStyle="1" w:styleId="item-controlblog-adminpid-1744177254">
    <w:name w:val="item-control blog-admin pid-1744177254"/>
    <w:basedOn w:val="a3"/>
    <w:rsid w:val="00B540EE"/>
  </w:style>
  <w:style w:type="character" w:customStyle="1" w:styleId="zippytoggle-open">
    <w:name w:val="zippy toggle-open"/>
    <w:basedOn w:val="a3"/>
    <w:rsid w:val="00B540EE"/>
  </w:style>
  <w:style w:type="character" w:customStyle="1" w:styleId="post-count">
    <w:name w:val="post-count"/>
    <w:basedOn w:val="a3"/>
    <w:rsid w:val="00B540EE"/>
  </w:style>
  <w:style w:type="character" w:customStyle="1" w:styleId="zippy">
    <w:name w:val="zippy"/>
    <w:basedOn w:val="a3"/>
    <w:rsid w:val="00B540EE"/>
  </w:style>
  <w:style w:type="character" w:customStyle="1" w:styleId="item-controlblog-admin">
    <w:name w:val="item-control blog-admin"/>
    <w:basedOn w:val="a3"/>
    <w:rsid w:val="00B540EE"/>
  </w:style>
  <w:style w:type="paragraph" w:styleId="24">
    <w:name w:val="Body Text Indent 2"/>
    <w:basedOn w:val="a2"/>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2"/>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2"/>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6">
    <w:name w:val="annotation reference"/>
    <w:uiPriority w:val="99"/>
    <w:rsid w:val="00B540EE"/>
    <w:rPr>
      <w:sz w:val="16"/>
      <w:szCs w:val="16"/>
    </w:rPr>
  </w:style>
  <w:style w:type="paragraph" w:styleId="afff7">
    <w:name w:val="annotation text"/>
    <w:basedOn w:val="a2"/>
    <w:link w:val="afff8"/>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8">
    <w:name w:val="Текст примечания Знак"/>
    <w:link w:val="afff7"/>
    <w:uiPriority w:val="99"/>
    <w:semiHidden/>
    <w:rsid w:val="00B540EE"/>
    <w:rPr>
      <w:rFonts w:ascii="Times New Roman" w:eastAsia="Times New Roman" w:hAnsi="Times New Roman" w:cs="Times New Roman"/>
      <w:sz w:val="20"/>
      <w:szCs w:val="20"/>
      <w:lang w:eastAsia="ru-RU"/>
    </w:rPr>
  </w:style>
  <w:style w:type="character" w:customStyle="1" w:styleId="ac">
    <w:name w:val="Абзац списка Знак"/>
    <w:link w:val="ab"/>
    <w:uiPriority w:val="34"/>
    <w:locked/>
    <w:rsid w:val="00B540EE"/>
    <w:rPr>
      <w:rFonts w:ascii="Calibri" w:eastAsia="Calibri" w:hAnsi="Calibri" w:cs="Times New Roman"/>
      <w:sz w:val="24"/>
      <w:szCs w:val="24"/>
      <w:lang w:eastAsia="ru-RU"/>
    </w:rPr>
  </w:style>
  <w:style w:type="character" w:customStyle="1" w:styleId="val">
    <w:name w:val="val"/>
    <w:basedOn w:val="a3"/>
    <w:rsid w:val="00B540EE"/>
  </w:style>
  <w:style w:type="character" w:customStyle="1" w:styleId="addressbooksuggestitemhint">
    <w:name w:val="addressbook__suggest__item__hint"/>
    <w:basedOn w:val="a3"/>
    <w:rsid w:val="00B540EE"/>
  </w:style>
  <w:style w:type="character" w:customStyle="1" w:styleId="style1">
    <w:name w:val="style1"/>
    <w:basedOn w:val="a3"/>
    <w:rsid w:val="00B540EE"/>
  </w:style>
  <w:style w:type="paragraph" w:customStyle="1" w:styleId="1b">
    <w:name w:val="МОН1"/>
    <w:basedOn w:val="a2"/>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3"/>
    <w:rsid w:val="00B540EE"/>
  </w:style>
  <w:style w:type="character" w:customStyle="1" w:styleId="apple-style-span">
    <w:name w:val="apple-style-span"/>
    <w:basedOn w:val="a3"/>
    <w:rsid w:val="00B540EE"/>
  </w:style>
  <w:style w:type="paragraph" w:customStyle="1" w:styleId="Osnova">
    <w:name w:val="Osnova"/>
    <w:basedOn w:val="a2"/>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2"/>
    <w:link w:val="27"/>
    <w:uiPriority w:val="99"/>
    <w:unhideWhenUsed/>
    <w:rsid w:val="00B540EE"/>
    <w:pPr>
      <w:spacing w:after="120" w:line="480" w:lineRule="auto"/>
    </w:pPr>
  </w:style>
  <w:style w:type="character" w:customStyle="1" w:styleId="27">
    <w:name w:val="Основной текст 2 Знак"/>
    <w:basedOn w:val="a3"/>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9">
    <w:name w:val="А_сноска"/>
    <w:basedOn w:val="af7"/>
    <w:link w:val="afffa"/>
    <w:qFormat/>
    <w:rsid w:val="00B540EE"/>
    <w:pPr>
      <w:widowControl w:val="0"/>
      <w:ind w:firstLine="400"/>
      <w:jc w:val="both"/>
    </w:pPr>
    <w:rPr>
      <w:sz w:val="24"/>
      <w:szCs w:val="24"/>
    </w:rPr>
  </w:style>
  <w:style w:type="character" w:customStyle="1" w:styleId="afffa">
    <w:name w:val="А_сноска Знак"/>
    <w:link w:val="afff9"/>
    <w:locked/>
    <w:rsid w:val="00B540EE"/>
    <w:rPr>
      <w:rFonts w:ascii="Times New Roman" w:eastAsia="Times New Roman" w:hAnsi="Times New Roman" w:cs="Times New Roman"/>
      <w:sz w:val="24"/>
      <w:szCs w:val="24"/>
      <w:lang w:eastAsia="ru-RU"/>
    </w:rPr>
  </w:style>
  <w:style w:type="paragraph" w:customStyle="1" w:styleId="afffb">
    <w:name w:val="Новый"/>
    <w:basedOn w:val="a2"/>
    <w:rsid w:val="00B540EE"/>
    <w:pPr>
      <w:spacing w:after="0" w:line="360" w:lineRule="auto"/>
      <w:ind w:firstLine="454"/>
      <w:jc w:val="both"/>
    </w:pPr>
    <w:rPr>
      <w:rFonts w:ascii="Times New Roman" w:hAnsi="Times New Roman"/>
      <w:sz w:val="28"/>
      <w:szCs w:val="24"/>
    </w:rPr>
  </w:style>
  <w:style w:type="paragraph" w:customStyle="1" w:styleId="28">
    <w:name w:val="?????2"/>
    <w:basedOn w:val="a2"/>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2"/>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2"/>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c">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2"/>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d">
    <w:name w:val="А_основной"/>
    <w:basedOn w:val="a2"/>
    <w:link w:val="afffe"/>
    <w:qFormat/>
    <w:rsid w:val="00B540EE"/>
    <w:pPr>
      <w:spacing w:after="0" w:line="360" w:lineRule="auto"/>
      <w:ind w:firstLine="454"/>
      <w:jc w:val="both"/>
    </w:pPr>
    <w:rPr>
      <w:rFonts w:ascii="Times New Roman" w:hAnsi="Times New Roman"/>
      <w:sz w:val="28"/>
      <w:szCs w:val="28"/>
    </w:rPr>
  </w:style>
  <w:style w:type="character" w:customStyle="1" w:styleId="afffe">
    <w:name w:val="А_основной Знак"/>
    <w:link w:val="afffd"/>
    <w:rsid w:val="00B540EE"/>
    <w:rPr>
      <w:rFonts w:ascii="Times New Roman" w:eastAsia="Calibri" w:hAnsi="Times New Roman" w:cs="Times New Roman"/>
      <w:sz w:val="28"/>
      <w:szCs w:val="28"/>
    </w:rPr>
  </w:style>
  <w:style w:type="paragraph" w:customStyle="1" w:styleId="western">
    <w:name w:val="western"/>
    <w:basedOn w:val="a2"/>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3"/>
    <w:uiPriority w:val="99"/>
    <w:semiHidden/>
    <w:rsid w:val="00B540EE"/>
  </w:style>
  <w:style w:type="paragraph" w:customStyle="1" w:styleId="2b">
    <w:name w:val="Основной текст2"/>
    <w:basedOn w:val="a2"/>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d"/>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2"/>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2"/>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2"/>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2"/>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f">
    <w:name w:val="Ξαϋχν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f0">
    <w:name w:val="Νξβ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2"/>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2"/>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2"/>
    <w:uiPriority w:val="99"/>
    <w:rsid w:val="00B540EE"/>
    <w:pPr>
      <w:spacing w:after="160" w:line="240" w:lineRule="exact"/>
    </w:pPr>
    <w:rPr>
      <w:rFonts w:ascii="Verdana" w:eastAsia="Times New Roman" w:hAnsi="Verdana"/>
      <w:sz w:val="20"/>
      <w:szCs w:val="20"/>
      <w:lang w:val="en-US"/>
    </w:rPr>
  </w:style>
  <w:style w:type="paragraph" w:customStyle="1" w:styleId="affff1">
    <w:name w:val="Знак Знак 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2"/>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2">
    <w:name w:val="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3">
    <w:name w:val="a"/>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2"/>
    <w:next w:val="a2"/>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4">
    <w:name w:val="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2"/>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5">
    <w:name w:val="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2"/>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2"/>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2"/>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2"/>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2"/>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6">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2"/>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7">
    <w:name w:val="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8">
    <w:name w:val="Знак Знак Знак Знак Знак Знак Знак Знак Знак Знак Знак Знак Знак Знак Знак Знак"/>
    <w:basedOn w:val="a2"/>
    <w:rsid w:val="00B540EE"/>
    <w:pPr>
      <w:spacing w:after="160" w:line="240" w:lineRule="exact"/>
    </w:pPr>
    <w:rPr>
      <w:rFonts w:ascii="Verdana" w:eastAsia="Times New Roman" w:hAnsi="Verdana"/>
      <w:sz w:val="20"/>
      <w:szCs w:val="20"/>
      <w:lang w:val="en-US"/>
    </w:rPr>
  </w:style>
  <w:style w:type="character" w:customStyle="1" w:styleId="affff9">
    <w:name w:val="Схема документа Знак"/>
    <w:link w:val="affffa"/>
    <w:uiPriority w:val="99"/>
    <w:semiHidden/>
    <w:rsid w:val="00B540EE"/>
    <w:rPr>
      <w:rFonts w:ascii="Tahoma" w:eastAsia="Times New Roman" w:hAnsi="Tahoma" w:cs="Times New Roman"/>
      <w:sz w:val="16"/>
      <w:szCs w:val="20"/>
      <w:lang w:val="en-US" w:eastAsia="ru-RU"/>
    </w:rPr>
  </w:style>
  <w:style w:type="paragraph" w:styleId="affffa">
    <w:name w:val="Document Map"/>
    <w:basedOn w:val="a2"/>
    <w:link w:val="affff9"/>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2"/>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2"/>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2"/>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b">
    <w:name w:val="Аннотации"/>
    <w:basedOn w:val="a2"/>
    <w:rsid w:val="00B540EE"/>
    <w:pPr>
      <w:spacing w:after="0" w:line="240" w:lineRule="auto"/>
      <w:ind w:firstLine="284"/>
      <w:jc w:val="both"/>
    </w:pPr>
    <w:rPr>
      <w:rFonts w:ascii="Times New Roman" w:eastAsia="Times New Roman" w:hAnsi="Times New Roman"/>
      <w:szCs w:val="20"/>
      <w:lang w:eastAsia="ru-RU"/>
    </w:rPr>
  </w:style>
  <w:style w:type="character" w:customStyle="1" w:styleId="affffc">
    <w:name w:val="Методика подзаголовок"/>
    <w:rsid w:val="00B540EE"/>
    <w:rPr>
      <w:rFonts w:ascii="Times New Roman" w:hAnsi="Times New Roman"/>
      <w:b/>
      <w:spacing w:val="30"/>
    </w:rPr>
  </w:style>
  <w:style w:type="paragraph" w:customStyle="1" w:styleId="affffd">
    <w:name w:val="текст сноски"/>
    <w:basedOn w:val="a2"/>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2"/>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2"/>
    <w:next w:val="a2"/>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2"/>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2"/>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2"/>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uiPriority w:val="9"/>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e">
    <w:name w:val="Заголовок"/>
    <w:basedOn w:val="a2"/>
    <w:next w:val="afd"/>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2"/>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2"/>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uiPriority w:val="99"/>
    <w:rsid w:val="00B540EE"/>
    <w:pPr>
      <w:spacing w:after="0" w:line="240" w:lineRule="auto"/>
    </w:pPr>
    <w:rPr>
      <w:rFonts w:ascii="Times New Roman" w:eastAsia="Times New Roman" w:hAnsi="Times New Roman"/>
      <w:sz w:val="24"/>
      <w:szCs w:val="24"/>
      <w:lang w:eastAsia="ru-RU"/>
    </w:rPr>
  </w:style>
  <w:style w:type="paragraph" w:customStyle="1" w:styleId="afffff0">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1">
    <w:name w:val="Знак Знак Знак Знак Знак 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2"/>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2"/>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2">
    <w:name w:val="А_осн"/>
    <w:basedOn w:val="Abstract"/>
    <w:link w:val="afffff3"/>
    <w:rsid w:val="00B540EE"/>
    <w:rPr>
      <w:sz w:val="28"/>
    </w:rPr>
  </w:style>
  <w:style w:type="character" w:customStyle="1" w:styleId="afffff3">
    <w:name w:val="А_осн Знак"/>
    <w:link w:val="afffff2"/>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2"/>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uiPriority w:val="99"/>
    <w:locked/>
    <w:rsid w:val="00B540EE"/>
    <w:rPr>
      <w:rFonts w:ascii="Calibri" w:hAnsi="Calibri" w:cs="Times New Roman"/>
    </w:rPr>
  </w:style>
  <w:style w:type="character" w:customStyle="1" w:styleId="FooterChar">
    <w:name w:val="Footer Char"/>
    <w:uiPriority w:val="99"/>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2"/>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2"/>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2"/>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2"/>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2"/>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3">
    <w:name w:val="Знак Знак2 Знак1"/>
    <w:basedOn w:val="a2"/>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4">
    <w:name w:val="Основной"/>
    <w:basedOn w:val="a2"/>
    <w:link w:val="afffff5"/>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6">
    <w:name w:val="Название таблицы"/>
    <w:basedOn w:val="afffff4"/>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7">
    <w:name w:val="Буллит"/>
    <w:basedOn w:val="afffff4"/>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rsid w:val="00B540EE"/>
    <w:pPr>
      <w:spacing w:after="120" w:line="240" w:lineRule="auto"/>
      <w:ind w:left="280"/>
    </w:pPr>
    <w:rPr>
      <w:rFonts w:ascii="Times New Roman" w:hAnsi="Times New Roman"/>
      <w:sz w:val="24"/>
      <w:szCs w:val="24"/>
      <w:lang w:eastAsia="ru-RU"/>
    </w:rPr>
  </w:style>
  <w:style w:type="paragraph" w:styleId="afffff8">
    <w:name w:val="annotation subject"/>
    <w:basedOn w:val="afff7"/>
    <w:next w:val="afff7"/>
    <w:link w:val="afffff9"/>
    <w:semiHidden/>
    <w:rsid w:val="00B540EE"/>
    <w:pPr>
      <w:widowControl w:val="0"/>
      <w:spacing w:after="200" w:line="276" w:lineRule="auto"/>
    </w:pPr>
    <w:rPr>
      <w:rFonts w:ascii="Calibri" w:hAnsi="Calibri"/>
      <w:b/>
      <w:bCs/>
      <w:lang w:val="en-US" w:eastAsia="en-US"/>
    </w:rPr>
  </w:style>
  <w:style w:type="character" w:customStyle="1" w:styleId="afffff9">
    <w:name w:val="Тема примечания Знак"/>
    <w:link w:val="afffff8"/>
    <w:semiHidden/>
    <w:rsid w:val="00B540EE"/>
    <w:rPr>
      <w:rFonts w:ascii="Calibri" w:eastAsia="Times New Roman" w:hAnsi="Calibri" w:cs="Times New Roman"/>
      <w:b/>
      <w:bCs/>
      <w:sz w:val="20"/>
      <w:szCs w:val="20"/>
      <w:lang w:val="en-US" w:eastAsia="ru-RU"/>
    </w:rPr>
  </w:style>
  <w:style w:type="paragraph" w:styleId="afffffa">
    <w:name w:val="Revision"/>
    <w:hidden/>
    <w:uiPriority w:val="99"/>
    <w:semiHidden/>
    <w:rsid w:val="00B540EE"/>
    <w:rPr>
      <w:rFonts w:eastAsia="Times New Roman"/>
      <w:sz w:val="22"/>
      <w:szCs w:val="22"/>
      <w:lang w:val="en-US" w:eastAsia="en-US"/>
    </w:rPr>
  </w:style>
  <w:style w:type="numbering" w:customStyle="1" w:styleId="2f2">
    <w:name w:val="Нет списка2"/>
    <w:next w:val="a5"/>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2"/>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2"/>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2"/>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2"/>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2"/>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2"/>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2"/>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b"/>
    <w:locked/>
    <w:rsid w:val="00B540EE"/>
    <w:rPr>
      <w:rFonts w:ascii="Times New Roman" w:eastAsia="Times New Roman" w:hAnsi="Times New Roman" w:cs="Times New Roman"/>
      <w:sz w:val="21"/>
      <w:szCs w:val="21"/>
      <w:shd w:val="clear" w:color="auto" w:fill="FFFFFF"/>
    </w:rPr>
  </w:style>
  <w:style w:type="paragraph" w:customStyle="1" w:styleId="afffffb">
    <w:name w:val="Подпись к картинке"/>
    <w:basedOn w:val="a2"/>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2"/>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2"/>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2"/>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2"/>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2"/>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2"/>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2"/>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2"/>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2"/>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2"/>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2"/>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2"/>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2"/>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2"/>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2"/>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2"/>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c">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2"/>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2"/>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d">
    <w:name w:val="Подпись к таблице_"/>
    <w:link w:val="afffffe"/>
    <w:locked/>
    <w:rsid w:val="00B540EE"/>
    <w:rPr>
      <w:rFonts w:ascii="Times New Roman" w:eastAsia="Times New Roman" w:hAnsi="Times New Roman" w:cs="Times New Roman"/>
      <w:sz w:val="17"/>
      <w:szCs w:val="17"/>
      <w:shd w:val="clear" w:color="auto" w:fill="FFFFFF"/>
    </w:rPr>
  </w:style>
  <w:style w:type="paragraph" w:customStyle="1" w:styleId="afffffe">
    <w:name w:val="Подпись к таблице"/>
    <w:basedOn w:val="a2"/>
    <w:link w:val="afffffd"/>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2"/>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2"/>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2"/>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2"/>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2"/>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2"/>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2"/>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2"/>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2"/>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2"/>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2"/>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
    <w:name w:val="Колонтитул_"/>
    <w:link w:val="affffff0"/>
    <w:locked/>
    <w:rsid w:val="00B540EE"/>
    <w:rPr>
      <w:rFonts w:ascii="Times New Roman" w:eastAsia="Times New Roman" w:hAnsi="Times New Roman" w:cs="Times New Roman"/>
      <w:i/>
      <w:iCs/>
      <w:sz w:val="18"/>
      <w:szCs w:val="18"/>
      <w:shd w:val="clear" w:color="auto" w:fill="FFFFFF"/>
    </w:rPr>
  </w:style>
  <w:style w:type="paragraph" w:customStyle="1" w:styleId="affffff0">
    <w:name w:val="Колонтитул"/>
    <w:basedOn w:val="a2"/>
    <w:link w:val="affffff"/>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1">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2">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2"/>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2"/>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2"/>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2"/>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3">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2"/>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2"/>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2"/>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2"/>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2"/>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2"/>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4">
    <w:name w:val="Оглавление_"/>
    <w:link w:val="affffff5"/>
    <w:locked/>
    <w:rsid w:val="00B540EE"/>
    <w:rPr>
      <w:rFonts w:ascii="Times New Roman" w:hAnsi="Times New Roman" w:cs="Times New Roman"/>
      <w:shd w:val="clear" w:color="auto" w:fill="FFFFFF"/>
    </w:rPr>
  </w:style>
  <w:style w:type="paragraph" w:customStyle="1" w:styleId="affffff5">
    <w:name w:val="Оглавление"/>
    <w:basedOn w:val="a2"/>
    <w:link w:val="affffff4"/>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2"/>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2"/>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2"/>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2"/>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2"/>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9"/>
    <w:link w:val="affffff6"/>
    <w:uiPriority w:val="99"/>
    <w:qFormat/>
    <w:rsid w:val="00175DBF"/>
    <w:pPr>
      <w:numPr>
        <w:numId w:val="116"/>
      </w:numPr>
      <w:spacing w:before="0" w:beforeAutospacing="0" w:after="0" w:afterAutospacing="0"/>
      <w:jc w:val="both"/>
    </w:pPr>
    <w:rPr>
      <w:rFonts w:ascii="Arial Narrow" w:eastAsia="Calibri" w:hAnsi="Arial Narrow"/>
      <w:sz w:val="18"/>
      <w:szCs w:val="18"/>
    </w:rPr>
  </w:style>
  <w:style w:type="character" w:customStyle="1" w:styleId="affffff6">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3"/>
    <w:rsid w:val="0042291A"/>
  </w:style>
  <w:style w:type="character" w:customStyle="1" w:styleId="poemyear">
    <w:name w:val="poemyear"/>
    <w:basedOn w:val="a3"/>
    <w:rsid w:val="0042291A"/>
  </w:style>
  <w:style w:type="character" w:customStyle="1" w:styleId="st">
    <w:name w:val="st"/>
    <w:basedOn w:val="a3"/>
    <w:rsid w:val="0042291A"/>
  </w:style>
  <w:style w:type="character" w:customStyle="1" w:styleId="line">
    <w:name w:val="line"/>
    <w:basedOn w:val="a3"/>
    <w:rsid w:val="0042291A"/>
  </w:style>
  <w:style w:type="character" w:customStyle="1" w:styleId="il">
    <w:name w:val="il"/>
    <w:basedOn w:val="a3"/>
    <w:rsid w:val="00CE4A6B"/>
  </w:style>
  <w:style w:type="paragraph" w:styleId="2ff">
    <w:name w:val="Quote"/>
    <w:basedOn w:val="a2"/>
    <w:next w:val="a2"/>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3"/>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a">
    <w:name w:val="Обычный (веб) Знак"/>
    <w:aliases w:val="Normal (Web) Char Знак"/>
    <w:link w:val="a9"/>
    <w:rsid w:val="007C1878"/>
    <w:rPr>
      <w:rFonts w:eastAsia="Times New Roman"/>
      <w:sz w:val="24"/>
      <w:szCs w:val="24"/>
    </w:rPr>
  </w:style>
  <w:style w:type="paragraph" w:customStyle="1" w:styleId="21">
    <w:name w:val="Средняя сетка 21"/>
    <w:basedOn w:val="a2"/>
    <w:uiPriority w:val="1"/>
    <w:qFormat/>
    <w:rsid w:val="00C63358"/>
    <w:pPr>
      <w:numPr>
        <w:numId w:val="162"/>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ffff5">
    <w:name w:val="Основной Знак"/>
    <w:link w:val="afffff4"/>
    <w:rsid w:val="00C63358"/>
    <w:rPr>
      <w:rFonts w:ascii="NewtonCSanPin" w:eastAsia="Times New Roman" w:hAnsi="NewtonCSanPin" w:cs="NewtonCSanPin"/>
      <w:color w:val="000000"/>
      <w:sz w:val="21"/>
      <w:szCs w:val="21"/>
    </w:rPr>
  </w:style>
  <w:style w:type="table" w:customStyle="1" w:styleId="3f2">
    <w:name w:val="Сетка таблицы3"/>
    <w:basedOn w:val="a4"/>
    <w:next w:val="a6"/>
    <w:uiPriority w:val="59"/>
    <w:rsid w:val="007C50E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f3">
    <w:name w:val="Заголовок №3_"/>
    <w:link w:val="311"/>
    <w:rsid w:val="00E96D45"/>
    <w:rPr>
      <w:b/>
      <w:bCs/>
      <w:shd w:val="clear" w:color="auto" w:fill="FFFFFF"/>
    </w:rPr>
  </w:style>
  <w:style w:type="paragraph" w:customStyle="1" w:styleId="311">
    <w:name w:val="Заголовок №31"/>
    <w:basedOn w:val="a2"/>
    <w:link w:val="3f3"/>
    <w:rsid w:val="00E96D45"/>
    <w:pPr>
      <w:shd w:val="clear" w:color="auto" w:fill="FFFFFF"/>
      <w:spacing w:after="0" w:line="211" w:lineRule="exact"/>
      <w:jc w:val="both"/>
      <w:outlineLvl w:val="2"/>
    </w:pPr>
    <w:rPr>
      <w:b/>
      <w:bCs/>
      <w:sz w:val="20"/>
      <w:szCs w:val="20"/>
      <w:lang w:eastAsia="ru-RU"/>
    </w:rPr>
  </w:style>
  <w:style w:type="character" w:customStyle="1" w:styleId="620">
    <w:name w:val="Основной текст + Курсив62"/>
    <w:rsid w:val="00E96D45"/>
    <w:rPr>
      <w:rFonts w:ascii="Times New Roman" w:hAnsi="Times New Roman" w:cs="Times New Roman"/>
      <w:i/>
      <w:iCs/>
      <w:noProof/>
      <w:spacing w:val="0"/>
      <w:shd w:val="clear" w:color="auto" w:fill="FFFFFF"/>
    </w:rPr>
  </w:style>
  <w:style w:type="character" w:customStyle="1" w:styleId="226">
    <w:name w:val="Заголовок №2 (2)_"/>
    <w:link w:val="2210"/>
    <w:rsid w:val="00E96D45"/>
    <w:rPr>
      <w:b/>
      <w:bCs/>
      <w:sz w:val="25"/>
      <w:szCs w:val="25"/>
      <w:shd w:val="clear" w:color="auto" w:fill="FFFFFF"/>
    </w:rPr>
  </w:style>
  <w:style w:type="paragraph" w:customStyle="1" w:styleId="2210">
    <w:name w:val="Заголовок №2 (2)1"/>
    <w:basedOn w:val="a2"/>
    <w:link w:val="226"/>
    <w:rsid w:val="00E96D45"/>
    <w:pPr>
      <w:shd w:val="clear" w:color="auto" w:fill="FFFFFF"/>
      <w:spacing w:before="180" w:after="180" w:line="240" w:lineRule="atLeast"/>
      <w:jc w:val="both"/>
      <w:outlineLvl w:val="1"/>
    </w:pPr>
    <w:rPr>
      <w:b/>
      <w:bCs/>
      <w:sz w:val="25"/>
      <w:szCs w:val="25"/>
      <w:lang w:eastAsia="ru-RU"/>
    </w:rPr>
  </w:style>
  <w:style w:type="character" w:customStyle="1" w:styleId="144">
    <w:name w:val="Основной текст (14) + Не курсив"/>
    <w:rsid w:val="00E96D45"/>
    <w:rPr>
      <w:i w:val="0"/>
      <w:iCs w:val="0"/>
      <w:shd w:val="clear" w:color="auto" w:fill="FFFFFF"/>
    </w:rPr>
  </w:style>
  <w:style w:type="character" w:customStyle="1" w:styleId="173">
    <w:name w:val="Основной текст (17)_"/>
    <w:link w:val="1710"/>
    <w:rsid w:val="00E96D45"/>
    <w:rPr>
      <w:b/>
      <w:bCs/>
      <w:shd w:val="clear" w:color="auto" w:fill="FFFFFF"/>
    </w:rPr>
  </w:style>
  <w:style w:type="paragraph" w:customStyle="1" w:styleId="1710">
    <w:name w:val="Основной текст (17)1"/>
    <w:basedOn w:val="a2"/>
    <w:link w:val="173"/>
    <w:rsid w:val="00E96D45"/>
    <w:pPr>
      <w:shd w:val="clear" w:color="auto" w:fill="FFFFFF"/>
      <w:spacing w:after="60" w:line="211" w:lineRule="exact"/>
      <w:ind w:firstLine="400"/>
      <w:jc w:val="both"/>
    </w:pPr>
    <w:rPr>
      <w:b/>
      <w:bCs/>
      <w:sz w:val="20"/>
      <w:szCs w:val="20"/>
      <w:lang w:eastAsia="ru-RU"/>
    </w:rPr>
  </w:style>
  <w:style w:type="character" w:customStyle="1" w:styleId="174">
    <w:name w:val="Основной текст (17) + Не полужирный"/>
    <w:rsid w:val="00E96D45"/>
    <w:rPr>
      <w:b w:val="0"/>
      <w:bCs w:val="0"/>
      <w:shd w:val="clear" w:color="auto" w:fill="FFFFFF"/>
    </w:rPr>
  </w:style>
  <w:style w:type="paragraph" w:customStyle="1" w:styleId="1210">
    <w:name w:val="Заголовок №1 (2)1"/>
    <w:basedOn w:val="a2"/>
    <w:rsid w:val="00E96D45"/>
    <w:pPr>
      <w:shd w:val="clear" w:color="auto" w:fill="FFFFFF"/>
      <w:spacing w:before="60" w:after="240" w:line="240" w:lineRule="atLeast"/>
      <w:ind w:firstLine="400"/>
      <w:jc w:val="both"/>
      <w:outlineLvl w:val="0"/>
    </w:pPr>
    <w:rPr>
      <w:b/>
      <w:bCs/>
      <w:sz w:val="25"/>
      <w:szCs w:val="25"/>
    </w:rPr>
  </w:style>
  <w:style w:type="character" w:customStyle="1" w:styleId="1230">
    <w:name w:val="Заголовок №1 (2)3"/>
    <w:rsid w:val="00E96D45"/>
    <w:rPr>
      <w:b w:val="0"/>
      <w:bCs w:val="0"/>
      <w:sz w:val="25"/>
      <w:szCs w:val="25"/>
      <w:shd w:val="clear" w:color="auto" w:fill="FFFFFF"/>
    </w:rPr>
  </w:style>
  <w:style w:type="character" w:customStyle="1" w:styleId="1220">
    <w:name w:val="Заголовок №1 (2)2"/>
    <w:rsid w:val="00E96D45"/>
    <w:rPr>
      <w:b w:val="0"/>
      <w:bCs w:val="0"/>
      <w:sz w:val="25"/>
      <w:szCs w:val="25"/>
      <w:shd w:val="clear" w:color="auto" w:fill="FFFFFF"/>
    </w:rPr>
  </w:style>
  <w:style w:type="character" w:customStyle="1" w:styleId="2260">
    <w:name w:val="Заголовок №2 (2)6"/>
    <w:rsid w:val="00E96D45"/>
    <w:rPr>
      <w:b w:val="0"/>
      <w:bCs w:val="0"/>
      <w:sz w:val="25"/>
      <w:szCs w:val="25"/>
      <w:shd w:val="clear" w:color="auto" w:fill="FFFFFF"/>
    </w:rPr>
  </w:style>
  <w:style w:type="character" w:customStyle="1" w:styleId="2250">
    <w:name w:val="Заголовок №2 (2)5"/>
    <w:rsid w:val="00E96D45"/>
    <w:rPr>
      <w:b w:val="0"/>
      <w:bCs w:val="0"/>
      <w:noProof/>
      <w:sz w:val="25"/>
      <w:szCs w:val="25"/>
      <w:shd w:val="clear" w:color="auto" w:fill="FFFFFF"/>
    </w:rPr>
  </w:style>
  <w:style w:type="character" w:customStyle="1" w:styleId="1720">
    <w:name w:val="Основной текст (17) + Не полужирный2"/>
    <w:rsid w:val="00E96D45"/>
    <w:rPr>
      <w:b w:val="0"/>
      <w:bCs w:val="0"/>
      <w:noProof/>
      <w:shd w:val="clear" w:color="auto" w:fill="FFFFFF"/>
    </w:rPr>
  </w:style>
  <w:style w:type="character" w:customStyle="1" w:styleId="178">
    <w:name w:val="Основной текст (17)8"/>
    <w:rsid w:val="00E96D45"/>
    <w:rPr>
      <w:b w:val="0"/>
      <w:bCs w:val="0"/>
      <w:shd w:val="clear" w:color="auto" w:fill="FFFFFF"/>
    </w:rPr>
  </w:style>
  <w:style w:type="character" w:customStyle="1" w:styleId="177">
    <w:name w:val="Основной текст (17)7"/>
    <w:rsid w:val="00E96D45"/>
    <w:rPr>
      <w:b w:val="0"/>
      <w:bCs w:val="0"/>
      <w:noProof/>
      <w:shd w:val="clear" w:color="auto" w:fill="FFFFFF"/>
    </w:rPr>
  </w:style>
  <w:style w:type="character" w:customStyle="1" w:styleId="176">
    <w:name w:val="Основной текст (17)6"/>
    <w:rsid w:val="00E96D45"/>
    <w:rPr>
      <w:b w:val="0"/>
      <w:bCs w:val="0"/>
      <w:shd w:val="clear" w:color="auto" w:fill="FFFFFF"/>
    </w:rPr>
  </w:style>
  <w:style w:type="character" w:customStyle="1" w:styleId="98">
    <w:name w:val="Основной текст + Полужирный9"/>
    <w:rsid w:val="00E96D45"/>
    <w:rPr>
      <w:rFonts w:ascii="Times New Roman" w:hAnsi="Times New Roman" w:cs="Times New Roman"/>
      <w:b/>
      <w:bCs/>
      <w:spacing w:val="0"/>
      <w:shd w:val="clear" w:color="auto" w:fill="FFFFFF"/>
    </w:rPr>
  </w:style>
  <w:style w:type="character" w:customStyle="1" w:styleId="2240">
    <w:name w:val="Заголовок №2 (2)4"/>
    <w:rsid w:val="00E96D45"/>
    <w:rPr>
      <w:b w:val="0"/>
      <w:bCs w:val="0"/>
      <w:sz w:val="25"/>
      <w:szCs w:val="25"/>
      <w:shd w:val="clear" w:color="auto" w:fill="FFFFFF"/>
    </w:rPr>
  </w:style>
  <w:style w:type="character" w:customStyle="1" w:styleId="2230">
    <w:name w:val="Заголовок №2 (2)3"/>
    <w:rsid w:val="00E96D45"/>
    <w:rPr>
      <w:b w:val="0"/>
      <w:bCs w:val="0"/>
      <w:noProof/>
      <w:sz w:val="25"/>
      <w:szCs w:val="25"/>
      <w:shd w:val="clear" w:color="auto" w:fill="FFFFFF"/>
    </w:rPr>
  </w:style>
  <w:style w:type="character" w:customStyle="1" w:styleId="360">
    <w:name w:val="Заголовок №36"/>
    <w:rsid w:val="00E96D45"/>
    <w:rPr>
      <w:rFonts w:ascii="Times New Roman" w:hAnsi="Times New Roman" w:cs="Times New Roman"/>
      <w:b w:val="0"/>
      <w:bCs w:val="0"/>
      <w:spacing w:val="0"/>
      <w:shd w:val="clear" w:color="auto" w:fill="FFFFFF"/>
    </w:rPr>
  </w:style>
  <w:style w:type="character" w:customStyle="1" w:styleId="155">
    <w:name w:val="Основной текст + Полужирный15"/>
    <w:rsid w:val="00E96D45"/>
    <w:rPr>
      <w:rFonts w:ascii="Times New Roman" w:hAnsi="Times New Roman" w:cs="Times New Roman"/>
      <w:b/>
      <w:bCs/>
      <w:spacing w:val="0"/>
      <w:shd w:val="clear" w:color="auto" w:fill="FFFFFF"/>
    </w:rPr>
  </w:style>
  <w:style w:type="character" w:customStyle="1" w:styleId="145">
    <w:name w:val="Основной текст + Полужирный14"/>
    <w:aliases w:val="Курсив14"/>
    <w:rsid w:val="00E96D45"/>
    <w:rPr>
      <w:rFonts w:ascii="Times New Roman" w:hAnsi="Times New Roman" w:cs="Times New Roman"/>
      <w:b/>
      <w:bCs/>
      <w:i/>
      <w:iCs/>
      <w:spacing w:val="0"/>
      <w:shd w:val="clear" w:color="auto" w:fill="FFFFFF"/>
    </w:rPr>
  </w:style>
  <w:style w:type="character" w:customStyle="1" w:styleId="134">
    <w:name w:val="Основной текст + Полужирный13"/>
    <w:aliases w:val="Курсив13"/>
    <w:rsid w:val="00E96D45"/>
    <w:rPr>
      <w:rFonts w:ascii="Times New Roman" w:hAnsi="Times New Roman" w:cs="Times New Roman"/>
      <w:b/>
      <w:bCs/>
      <w:i/>
      <w:iCs/>
      <w:noProof/>
      <w:spacing w:val="0"/>
      <w:shd w:val="clear" w:color="auto" w:fill="FFFFFF"/>
    </w:rPr>
  </w:style>
  <w:style w:type="character" w:customStyle="1" w:styleId="115">
    <w:name w:val="Основной текст + Полужирный11"/>
    <w:rsid w:val="00E96D45"/>
    <w:rPr>
      <w:rFonts w:ascii="Times New Roman" w:hAnsi="Times New Roman" w:cs="Times New Roman"/>
      <w:b/>
      <w:bCs/>
      <w:noProof/>
      <w:spacing w:val="0"/>
      <w:shd w:val="clear" w:color="auto" w:fill="FFFFFF"/>
    </w:rPr>
  </w:style>
  <w:style w:type="character" w:customStyle="1" w:styleId="228">
    <w:name w:val="Заголовок №2 (2)8"/>
    <w:rsid w:val="00E96D45"/>
    <w:rPr>
      <w:b w:val="0"/>
      <w:bCs w:val="0"/>
      <w:sz w:val="25"/>
      <w:szCs w:val="25"/>
      <w:shd w:val="clear" w:color="auto" w:fill="FFFFFF"/>
    </w:rPr>
  </w:style>
  <w:style w:type="character" w:customStyle="1" w:styleId="1415">
    <w:name w:val="Основной текст (14) + Не курсив15"/>
    <w:rsid w:val="00E96D45"/>
    <w:rPr>
      <w:rFonts w:ascii="Times New Roman" w:hAnsi="Times New Roman" w:cs="Times New Roman"/>
      <w:i/>
      <w:iCs/>
      <w:noProof/>
      <w:spacing w:val="0"/>
      <w:sz w:val="22"/>
      <w:szCs w:val="22"/>
      <w:shd w:val="clear" w:color="auto" w:fill="FFFFFF"/>
      <w:lang w:bidi="ar-SA"/>
    </w:rPr>
  </w:style>
  <w:style w:type="paragraph" w:customStyle="1" w:styleId="ParagraphStyle">
    <w:name w:val="Paragraph Style"/>
    <w:rsid w:val="001B3B45"/>
    <w:pPr>
      <w:autoSpaceDE w:val="0"/>
      <w:autoSpaceDN w:val="0"/>
      <w:adjustRightInd w:val="0"/>
    </w:pPr>
    <w:rPr>
      <w:rFonts w:ascii="Arial" w:eastAsia="Times New Roman" w:hAnsi="Arial" w:cs="Arial"/>
      <w:sz w:val="24"/>
      <w:szCs w:val="24"/>
    </w:rPr>
  </w:style>
  <w:style w:type="table" w:customStyle="1" w:styleId="4b">
    <w:name w:val="Сетка таблицы4"/>
    <w:basedOn w:val="a4"/>
    <w:next w:val="a6"/>
    <w:uiPriority w:val="59"/>
    <w:rsid w:val="0006310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4">
    <w:name w:val="Нет списка3"/>
    <w:next w:val="a5"/>
    <w:semiHidden/>
    <w:rsid w:val="00E17DE7"/>
  </w:style>
  <w:style w:type="table" w:customStyle="1" w:styleId="2ff1">
    <w:name w:val="Сетка таблицы2"/>
    <w:basedOn w:val="a4"/>
    <w:next w:val="a6"/>
    <w:rsid w:val="00E17D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21">
    <w:name w:val="h121"/>
    <w:rsid w:val="00E17DE7"/>
    <w:rPr>
      <w:rFonts w:ascii="Arial" w:hAnsi="Arial" w:cs="Arial" w:hint="default"/>
      <w:color w:val="000000"/>
      <w:sz w:val="18"/>
      <w:szCs w:val="18"/>
    </w:rPr>
  </w:style>
  <w:style w:type="paragraph" w:customStyle="1" w:styleId="podprogramma">
    <w:name w:val="podprogramma"/>
    <w:basedOn w:val="a2"/>
    <w:rsid w:val="00E17DE7"/>
    <w:pPr>
      <w:spacing w:before="100" w:beforeAutospacing="1" w:after="0" w:line="240" w:lineRule="auto"/>
    </w:pPr>
    <w:rPr>
      <w:rFonts w:ascii="Times New Roman" w:eastAsia="Times New Roman" w:hAnsi="Times New Roman"/>
      <w:b/>
      <w:bCs/>
      <w:i/>
      <w:iCs/>
      <w:sz w:val="24"/>
      <w:szCs w:val="24"/>
      <w:lang w:eastAsia="ru-RU"/>
    </w:rPr>
  </w:style>
  <w:style w:type="numbering" w:customStyle="1" w:styleId="4c">
    <w:name w:val="Нет списка4"/>
    <w:next w:val="a5"/>
    <w:uiPriority w:val="99"/>
    <w:semiHidden/>
    <w:unhideWhenUsed/>
    <w:rsid w:val="00003A78"/>
  </w:style>
  <w:style w:type="paragraph" w:customStyle="1" w:styleId="1-21">
    <w:name w:val="Средняя сетка 1 - Акцент 21"/>
    <w:basedOn w:val="a2"/>
    <w:link w:val="1-2"/>
    <w:uiPriority w:val="34"/>
    <w:qFormat/>
    <w:rsid w:val="00B854FF"/>
    <w:pPr>
      <w:spacing w:after="0" w:line="240" w:lineRule="auto"/>
      <w:ind w:left="720"/>
      <w:contextualSpacing/>
    </w:pPr>
    <w:rPr>
      <w:sz w:val="24"/>
      <w:szCs w:val="24"/>
      <w:lang w:eastAsia="ru-RU"/>
    </w:rPr>
  </w:style>
  <w:style w:type="character" w:customStyle="1" w:styleId="1-2">
    <w:name w:val="Средняя сетка 1 - Акцент 2 Знак"/>
    <w:link w:val="1-21"/>
    <w:uiPriority w:val="34"/>
    <w:locked/>
    <w:rsid w:val="00B854FF"/>
    <w:rPr>
      <w:sz w:val="24"/>
      <w:szCs w:val="24"/>
    </w:rPr>
  </w:style>
  <w:style w:type="table" w:customStyle="1" w:styleId="GridTable1Light">
    <w:name w:val="Grid Table 1 Light"/>
    <w:basedOn w:val="a4"/>
    <w:uiPriority w:val="46"/>
    <w:rsid w:val="00B854F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nsPlusNonformat">
    <w:name w:val="ConsPlusNonformat"/>
    <w:rsid w:val="00B854FF"/>
    <w:pPr>
      <w:widowControl w:val="0"/>
      <w:autoSpaceDE w:val="0"/>
      <w:autoSpaceDN w:val="0"/>
      <w:adjustRightInd w:val="0"/>
    </w:pPr>
    <w:rPr>
      <w:rFonts w:ascii="Courier New" w:eastAsia="Times New Roman" w:hAnsi="Courier New" w:cs="Courier New"/>
    </w:rPr>
  </w:style>
  <w:style w:type="paragraph" w:customStyle="1" w:styleId="affffff7">
    <w:name w:val="Таблица"/>
    <w:basedOn w:val="afffff4"/>
    <w:rsid w:val="00B854FF"/>
    <w:pPr>
      <w:tabs>
        <w:tab w:val="left" w:pos="4500"/>
        <w:tab w:val="left" w:pos="9180"/>
        <w:tab w:val="left" w:pos="9360"/>
      </w:tabs>
      <w:spacing w:line="194" w:lineRule="atLeast"/>
      <w:ind w:firstLine="0"/>
      <w:jc w:val="left"/>
    </w:pPr>
    <w:rPr>
      <w:rFonts w:cs="Times New Roman"/>
      <w:sz w:val="19"/>
      <w:szCs w:val="19"/>
    </w:rPr>
  </w:style>
  <w:style w:type="paragraph" w:styleId="affffff8">
    <w:name w:val="Message Header"/>
    <w:basedOn w:val="affffff7"/>
    <w:link w:val="affffff9"/>
    <w:rsid w:val="00B854FF"/>
    <w:pPr>
      <w:jc w:val="center"/>
    </w:pPr>
    <w:rPr>
      <w:b/>
      <w:bCs/>
    </w:rPr>
  </w:style>
  <w:style w:type="character" w:customStyle="1" w:styleId="affffff9">
    <w:name w:val="Шапка Знак"/>
    <w:basedOn w:val="a3"/>
    <w:link w:val="affffff8"/>
    <w:rsid w:val="00B854FF"/>
    <w:rPr>
      <w:rFonts w:ascii="NewtonCSanPin" w:eastAsia="Times New Roman" w:hAnsi="NewtonCSanPin"/>
      <w:b/>
      <w:bCs/>
      <w:color w:val="000000"/>
      <w:sz w:val="19"/>
      <w:szCs w:val="19"/>
    </w:rPr>
  </w:style>
  <w:style w:type="paragraph" w:customStyle="1" w:styleId="NoParagraphStyle">
    <w:name w:val="[No Paragraph Style]"/>
    <w:rsid w:val="00B854FF"/>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312">
    <w:name w:val="Основной текст с отступом 31"/>
    <w:basedOn w:val="a2"/>
    <w:rsid w:val="00B854FF"/>
    <w:pPr>
      <w:suppressAutoHyphens/>
      <w:spacing w:after="0" w:line="240" w:lineRule="auto"/>
      <w:ind w:firstLine="720"/>
    </w:pPr>
    <w:rPr>
      <w:rFonts w:ascii="Times New Roman" w:eastAsia="Times New Roman" w:hAnsi="Times New Roman"/>
      <w:b/>
      <w:sz w:val="24"/>
      <w:szCs w:val="20"/>
      <w:lang w:eastAsia="ar-SA"/>
    </w:rPr>
  </w:style>
  <w:style w:type="paragraph" w:styleId="2ff2">
    <w:name w:val="List 2"/>
    <w:basedOn w:val="a2"/>
    <w:rsid w:val="003B16B7"/>
    <w:pPr>
      <w:overflowPunct w:val="0"/>
      <w:autoSpaceDE w:val="0"/>
      <w:autoSpaceDN w:val="0"/>
      <w:adjustRightInd w:val="0"/>
      <w:spacing w:after="0" w:line="240" w:lineRule="auto"/>
      <w:ind w:left="566" w:hanging="283"/>
    </w:pPr>
    <w:rPr>
      <w:rFonts w:ascii="Times New Roman" w:eastAsia="Times New Roman" w:hAnsi="Times New Roman"/>
      <w:sz w:val="20"/>
      <w:szCs w:val="20"/>
      <w:lang w:eastAsia="ru-RU"/>
    </w:rPr>
  </w:style>
  <w:style w:type="character" w:customStyle="1" w:styleId="b-share-btnwrap">
    <w:name w:val="b-share-btn__wrap"/>
    <w:basedOn w:val="a3"/>
    <w:rsid w:val="00A64D40"/>
  </w:style>
  <w:style w:type="paragraph" w:customStyle="1" w:styleId="p">
    <w:name w:val="p"/>
    <w:basedOn w:val="a2"/>
    <w:rsid w:val="00A64D40"/>
    <w:pPr>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2"/>
    <w:rsid w:val="00A64D40"/>
    <w:pPr>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2"/>
    <w:rsid w:val="00A64D40"/>
    <w:pPr>
      <w:spacing w:before="48" w:after="48" w:line="240" w:lineRule="auto"/>
      <w:jc w:val="right"/>
    </w:pPr>
    <w:rPr>
      <w:rFonts w:ascii="Times New Roman" w:eastAsia="Times New Roman" w:hAnsi="Times New Roman"/>
      <w:b/>
      <w:bCs/>
      <w:sz w:val="29"/>
      <w:szCs w:val="29"/>
      <w:lang w:eastAsia="ru-RU"/>
    </w:rPr>
  </w:style>
  <w:style w:type="paragraph" w:customStyle="1" w:styleId="h1">
    <w:name w:val="h1"/>
    <w:basedOn w:val="a2"/>
    <w:rsid w:val="00A64D40"/>
    <w:pPr>
      <w:spacing w:before="480" w:after="240" w:line="240" w:lineRule="auto"/>
      <w:ind w:firstLine="720"/>
    </w:pPr>
    <w:rPr>
      <w:rFonts w:ascii="Times New Roman" w:eastAsia="Times New Roman" w:hAnsi="Times New Roman"/>
      <w:b/>
      <w:bCs/>
      <w:sz w:val="29"/>
      <w:szCs w:val="29"/>
      <w:lang w:eastAsia="ru-RU"/>
    </w:rPr>
  </w:style>
  <w:style w:type="paragraph" w:customStyle="1" w:styleId="h2">
    <w:name w:val="h2"/>
    <w:basedOn w:val="a2"/>
    <w:rsid w:val="00A64D40"/>
    <w:pPr>
      <w:spacing w:before="240" w:after="48" w:line="240" w:lineRule="auto"/>
      <w:ind w:firstLine="720"/>
    </w:pPr>
    <w:rPr>
      <w:rFonts w:ascii="Times New Roman" w:eastAsia="Times New Roman" w:hAnsi="Times New Roman"/>
      <w:b/>
      <w:bCs/>
      <w:sz w:val="24"/>
      <w:szCs w:val="24"/>
      <w:lang w:eastAsia="ru-RU"/>
    </w:rPr>
  </w:style>
  <w:style w:type="paragraph" w:customStyle="1" w:styleId="pravo">
    <w:name w:val="pravo"/>
    <w:basedOn w:val="a2"/>
    <w:rsid w:val="00A64D40"/>
    <w:pPr>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2"/>
    <w:rsid w:val="00A64D40"/>
    <w:pPr>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2"/>
    <w:rsid w:val="00A64D40"/>
    <w:pPr>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2"/>
    <w:rsid w:val="00A64D40"/>
    <w:pPr>
      <w:spacing w:before="240" w:after="48" w:line="240" w:lineRule="auto"/>
      <w:jc w:val="center"/>
    </w:pPr>
    <w:rPr>
      <w:rFonts w:ascii="Times New Roman" w:eastAsia="Times New Roman" w:hAnsi="Times New Roman"/>
      <w:b/>
      <w:bCs/>
      <w:sz w:val="24"/>
      <w:szCs w:val="24"/>
      <w:lang w:eastAsia="ru-RU"/>
    </w:rPr>
  </w:style>
  <w:style w:type="paragraph" w:customStyle="1" w:styleId="zag10">
    <w:name w:val="zag1"/>
    <w:basedOn w:val="a2"/>
    <w:rsid w:val="00A64D40"/>
    <w:pPr>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2"/>
    <w:rsid w:val="00A64D40"/>
    <w:pPr>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2"/>
    <w:rsid w:val="00A64D40"/>
    <w:pPr>
      <w:spacing w:before="240" w:after="240" w:line="240" w:lineRule="auto"/>
      <w:jc w:val="center"/>
    </w:pPr>
    <w:rPr>
      <w:rFonts w:ascii="Times New Roman" w:eastAsia="Times New Roman" w:hAnsi="Times New Roman"/>
      <w:sz w:val="24"/>
      <w:szCs w:val="24"/>
      <w:lang w:eastAsia="ru-RU"/>
    </w:rPr>
  </w:style>
  <w:style w:type="character" w:customStyle="1" w:styleId="page">
    <w:name w:val="page"/>
    <w:rsid w:val="00A64D40"/>
    <w:rPr>
      <w:i/>
      <w:iCs/>
      <w:color w:val="00008B"/>
      <w:sz w:val="19"/>
      <w:szCs w:val="19"/>
      <w:bdr w:val="single" w:sz="12" w:space="0" w:color="00008B" w:frame="1"/>
    </w:rPr>
  </w:style>
  <w:style w:type="paragraph" w:customStyle="1" w:styleId="rvps2">
    <w:name w:val="rvps2"/>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8">
    <w:name w:val="rvts8"/>
    <w:basedOn w:val="a3"/>
    <w:rsid w:val="00A64D40"/>
  </w:style>
  <w:style w:type="paragraph" w:customStyle="1" w:styleId="rvps3">
    <w:name w:val="rvps3"/>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6">
    <w:name w:val="rvts6"/>
    <w:basedOn w:val="a3"/>
    <w:rsid w:val="00A64D40"/>
  </w:style>
  <w:style w:type="character" w:customStyle="1" w:styleId="rvts7">
    <w:name w:val="rvts7"/>
    <w:basedOn w:val="a3"/>
    <w:rsid w:val="00A64D40"/>
  </w:style>
  <w:style w:type="character" w:customStyle="1" w:styleId="rvts9">
    <w:name w:val="rvts9"/>
    <w:basedOn w:val="a3"/>
    <w:rsid w:val="00A64D40"/>
  </w:style>
  <w:style w:type="paragraph" w:customStyle="1" w:styleId="rvps4">
    <w:name w:val="rvps4"/>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0">
    <w:name w:val="rvts10"/>
    <w:basedOn w:val="a3"/>
    <w:rsid w:val="00A64D40"/>
  </w:style>
  <w:style w:type="paragraph" w:customStyle="1" w:styleId="rvps7">
    <w:name w:val="rvps7"/>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2"/>
    <w:rsid w:val="00A6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a">
    <w:name w:val="Перечень Знак"/>
    <w:link w:val="a"/>
    <w:locked/>
    <w:rsid w:val="00A64D40"/>
    <w:rPr>
      <w:rFonts w:ascii="Times New Roman" w:hAnsi="Times New Roman"/>
      <w:sz w:val="28"/>
      <w:u w:color="000000"/>
      <w:bdr w:val="none" w:sz="0" w:space="0" w:color="auto" w:frame="1"/>
    </w:rPr>
  </w:style>
  <w:style w:type="paragraph" w:customStyle="1" w:styleId="a">
    <w:name w:val="Перечень"/>
    <w:basedOn w:val="a2"/>
    <w:next w:val="a2"/>
    <w:link w:val="affffffa"/>
    <w:qFormat/>
    <w:rsid w:val="00A64D40"/>
    <w:pPr>
      <w:numPr>
        <w:numId w:val="264"/>
      </w:numPr>
      <w:suppressAutoHyphens/>
      <w:spacing w:after="0" w:line="360" w:lineRule="auto"/>
      <w:ind w:left="0" w:firstLine="284"/>
      <w:jc w:val="both"/>
    </w:pPr>
    <w:rPr>
      <w:rFonts w:ascii="Times New Roman" w:hAnsi="Times New Roman"/>
      <w:sz w:val="28"/>
      <w:szCs w:val="20"/>
      <w:u w:color="000000"/>
      <w:bdr w:val="none" w:sz="0" w:space="0" w:color="auto" w:frame="1"/>
      <w:lang w:eastAsia="ru-RU"/>
    </w:rPr>
  </w:style>
  <w:style w:type="character" w:customStyle="1" w:styleId="affffffb">
    <w:name w:val="Подперечень Знак"/>
    <w:link w:val="a1"/>
    <w:locked/>
    <w:rsid w:val="00A64D40"/>
    <w:rPr>
      <w:rFonts w:ascii="Times New Roman" w:hAnsi="Times New Roman"/>
      <w:sz w:val="28"/>
      <w:u w:color="000000"/>
      <w:bdr w:val="none" w:sz="0" w:space="0" w:color="auto" w:frame="1"/>
      <w:lang w:eastAsia="en-US"/>
    </w:rPr>
  </w:style>
  <w:style w:type="paragraph" w:customStyle="1" w:styleId="a1">
    <w:name w:val="Подперечень"/>
    <w:basedOn w:val="a"/>
    <w:next w:val="a2"/>
    <w:link w:val="affffffb"/>
    <w:qFormat/>
    <w:rsid w:val="00A64D40"/>
    <w:pPr>
      <w:numPr>
        <w:numId w:val="265"/>
      </w:numPr>
      <w:ind w:left="284" w:firstLine="425"/>
    </w:pPr>
    <w:rPr>
      <w:lang w:eastAsia="en-US"/>
    </w:rPr>
  </w:style>
  <w:style w:type="paragraph" w:customStyle="1" w:styleId="Standard">
    <w:name w:val="Standard"/>
    <w:rsid w:val="00A64D40"/>
    <w:pPr>
      <w:suppressAutoHyphens/>
      <w:autoSpaceDN w:val="0"/>
      <w:spacing w:after="200" w:line="276" w:lineRule="auto"/>
      <w:textAlignment w:val="baseline"/>
    </w:pPr>
    <w:rPr>
      <w:rFonts w:eastAsia="SimSun" w:cs="Tahoma"/>
      <w:kern w:val="3"/>
      <w:sz w:val="22"/>
      <w:szCs w:val="22"/>
    </w:rPr>
  </w:style>
  <w:style w:type="paragraph" w:customStyle="1" w:styleId="p6">
    <w:name w:val="p6"/>
    <w:basedOn w:val="a2"/>
    <w:uiPriority w:val="99"/>
    <w:rsid w:val="00A64D4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40EE"/>
    <w:pPr>
      <w:spacing w:after="200" w:line="276" w:lineRule="auto"/>
    </w:pPr>
    <w:rPr>
      <w:sz w:val="22"/>
      <w:szCs w:val="22"/>
      <w:lang w:eastAsia="en-US"/>
    </w:rPr>
  </w:style>
  <w:style w:type="paragraph" w:styleId="1">
    <w:name w:val="heading 1"/>
    <w:basedOn w:val="a2"/>
    <w:next w:val="a2"/>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2"/>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2"/>
    <w:next w:val="a2"/>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2"/>
    <w:next w:val="a2"/>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2"/>
    <w:next w:val="a2"/>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2"/>
    <w:next w:val="a2"/>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2"/>
    <w:next w:val="a2"/>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2"/>
    <w:next w:val="a2"/>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2"/>
    <w:next w:val="a2"/>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6">
    <w:name w:val="Table Grid"/>
    <w:basedOn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2"/>
    <w:rsid w:val="00B540EE"/>
    <w:pPr>
      <w:spacing w:after="0" w:line="240" w:lineRule="auto"/>
      <w:ind w:left="708"/>
    </w:pPr>
    <w:rPr>
      <w:rFonts w:ascii="Times New Roman" w:hAnsi="Times New Roman"/>
      <w:sz w:val="20"/>
      <w:szCs w:val="20"/>
      <w:lang w:eastAsia="ru-RU"/>
    </w:rPr>
  </w:style>
  <w:style w:type="character" w:customStyle="1" w:styleId="a7">
    <w:name w:val="заголовок столбца Знак"/>
    <w:link w:val="a8"/>
    <w:locked/>
    <w:rsid w:val="00B540EE"/>
    <w:rPr>
      <w:b/>
      <w:color w:val="000000"/>
      <w:sz w:val="16"/>
      <w:lang w:eastAsia="ar-SA"/>
    </w:rPr>
  </w:style>
  <w:style w:type="paragraph" w:customStyle="1" w:styleId="a8">
    <w:name w:val="заголовок столбца"/>
    <w:basedOn w:val="a2"/>
    <w:link w:val="a7"/>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5"/>
    <w:uiPriority w:val="99"/>
    <w:semiHidden/>
    <w:unhideWhenUsed/>
    <w:rsid w:val="00B540EE"/>
  </w:style>
  <w:style w:type="paragraph" w:styleId="a9">
    <w:name w:val="Normal (Web)"/>
    <w:basedOn w:val="a2"/>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b">
    <w:name w:val="List Paragraph"/>
    <w:basedOn w:val="a2"/>
    <w:link w:val="ac"/>
    <w:uiPriority w:val="99"/>
    <w:qFormat/>
    <w:rsid w:val="00B540EE"/>
    <w:pPr>
      <w:spacing w:after="0" w:line="240" w:lineRule="auto"/>
      <w:ind w:left="720"/>
      <w:contextualSpacing/>
    </w:pPr>
    <w:rPr>
      <w:sz w:val="24"/>
      <w:szCs w:val="24"/>
      <w:lang w:eastAsia="ru-RU"/>
    </w:rPr>
  </w:style>
  <w:style w:type="character" w:styleId="ad">
    <w:name w:val="Strong"/>
    <w:qFormat/>
    <w:rsid w:val="00B540EE"/>
    <w:rPr>
      <w:b/>
      <w:bCs/>
    </w:rPr>
  </w:style>
  <w:style w:type="paragraph" w:styleId="ae">
    <w:name w:val="Balloon Text"/>
    <w:basedOn w:val="a2"/>
    <w:link w:val="af"/>
    <w:uiPriority w:val="99"/>
    <w:semiHidden/>
    <w:unhideWhenUsed/>
    <w:rsid w:val="00B540EE"/>
    <w:pPr>
      <w:spacing w:after="0" w:line="240" w:lineRule="auto"/>
    </w:pPr>
    <w:rPr>
      <w:rFonts w:ascii="Tahoma" w:eastAsia="Times New Roman" w:hAnsi="Tahoma" w:cs="Tahoma"/>
      <w:sz w:val="16"/>
      <w:szCs w:val="16"/>
    </w:rPr>
  </w:style>
  <w:style w:type="character" w:customStyle="1" w:styleId="af">
    <w:name w:val="Текст выноски Знак"/>
    <w:link w:val="ae"/>
    <w:uiPriority w:val="99"/>
    <w:semiHidden/>
    <w:rsid w:val="00B540EE"/>
    <w:rPr>
      <w:rFonts w:ascii="Tahoma" w:eastAsia="Times New Roman" w:hAnsi="Tahoma" w:cs="Tahoma"/>
      <w:sz w:val="16"/>
      <w:szCs w:val="16"/>
    </w:rPr>
  </w:style>
  <w:style w:type="paragraph" w:styleId="af0">
    <w:name w:val="header"/>
    <w:basedOn w:val="a2"/>
    <w:link w:val="af1"/>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Верхний колонтитул Знак"/>
    <w:link w:val="af0"/>
    <w:rsid w:val="00B540EE"/>
    <w:rPr>
      <w:rFonts w:ascii="Times New Roman" w:eastAsia="Times New Roman" w:hAnsi="Times New Roman" w:cs="Times New Roman"/>
      <w:sz w:val="28"/>
    </w:rPr>
  </w:style>
  <w:style w:type="paragraph" w:styleId="af2">
    <w:name w:val="footer"/>
    <w:basedOn w:val="a2"/>
    <w:link w:val="af3"/>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3">
    <w:name w:val="Нижний колонтитул Знак"/>
    <w:link w:val="af2"/>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4">
    <w:name w:val="No Spacing"/>
    <w:link w:val="af5"/>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6">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2"/>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uiPriority w:val="99"/>
    <w:rsid w:val="00B540EE"/>
    <w:pPr>
      <w:spacing w:after="0" w:line="240" w:lineRule="auto"/>
    </w:pPr>
    <w:rPr>
      <w:rFonts w:ascii="Times New Roman" w:eastAsia="Times New Roman" w:hAnsi="Times New Roman"/>
      <w:sz w:val="24"/>
      <w:szCs w:val="24"/>
      <w:lang w:eastAsia="ru-RU"/>
    </w:rPr>
  </w:style>
  <w:style w:type="paragraph" w:styleId="af7">
    <w:name w:val="footnote text"/>
    <w:aliases w:val="Знак6,F1"/>
    <w:basedOn w:val="a2"/>
    <w:link w:val="af8"/>
    <w:uiPriority w:val="99"/>
    <w:rsid w:val="00B540E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aliases w:val="Знак6 Знак,F1 Знак"/>
    <w:link w:val="af7"/>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a">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c">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2"/>
    <w:link w:val="afb"/>
    <w:rsid w:val="00B540EE"/>
    <w:pPr>
      <w:shd w:val="clear" w:color="auto" w:fill="FFFFFF"/>
      <w:spacing w:after="780" w:line="211" w:lineRule="exact"/>
      <w:jc w:val="right"/>
    </w:pPr>
    <w:rPr>
      <w:shd w:val="clear" w:color="auto" w:fill="FFFFFF"/>
    </w:rPr>
  </w:style>
  <w:style w:type="paragraph" w:styleId="afd">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e"/>
    <w:uiPriority w:val="99"/>
    <w:rsid w:val="00B540EE"/>
    <w:pPr>
      <w:spacing w:after="120"/>
    </w:pPr>
    <w:rPr>
      <w:rFonts w:eastAsia="Times New Roman"/>
    </w:rPr>
  </w:style>
  <w:style w:type="character" w:customStyle="1" w:styleId="af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d"/>
    <w:uiPriority w:val="99"/>
    <w:rsid w:val="00B540EE"/>
    <w:rPr>
      <w:rFonts w:ascii="Calibri" w:eastAsia="Times New Roman" w:hAnsi="Calibri" w:cs="Times New Roman"/>
    </w:rPr>
  </w:style>
  <w:style w:type="character" w:styleId="aff">
    <w:name w:val="Emphasis"/>
    <w:uiPriority w:val="20"/>
    <w:qFormat/>
    <w:rsid w:val="00B540EE"/>
    <w:rPr>
      <w:i/>
      <w:iCs/>
      <w:sz w:val="24"/>
    </w:rPr>
  </w:style>
  <w:style w:type="character" w:customStyle="1" w:styleId="Zag11">
    <w:name w:val="Zag_11"/>
    <w:rsid w:val="00B540EE"/>
  </w:style>
  <w:style w:type="paragraph" w:styleId="aff0">
    <w:name w:val="Body Text Indent"/>
    <w:basedOn w:val="a2"/>
    <w:link w:val="aff1"/>
    <w:uiPriority w:val="99"/>
    <w:unhideWhenUsed/>
    <w:rsid w:val="00B540EE"/>
    <w:pPr>
      <w:spacing w:after="120"/>
      <w:ind w:left="283"/>
    </w:pPr>
  </w:style>
  <w:style w:type="character" w:customStyle="1" w:styleId="aff1">
    <w:name w:val="Отступ основного текста Знак"/>
    <w:basedOn w:val="a3"/>
    <w:link w:val="aff0"/>
    <w:uiPriority w:val="99"/>
    <w:rsid w:val="00B540EE"/>
  </w:style>
  <w:style w:type="character" w:styleId="aff2">
    <w:name w:val="FollowedHyperlink"/>
    <w:uiPriority w:val="99"/>
    <w:semiHidden/>
    <w:unhideWhenUsed/>
    <w:rsid w:val="00B540EE"/>
    <w:rPr>
      <w:color w:val="800080"/>
      <w:u w:val="single"/>
    </w:rPr>
  </w:style>
  <w:style w:type="paragraph" w:customStyle="1" w:styleId="xl66">
    <w:name w:val="xl6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2"/>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2"/>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2"/>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2"/>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2"/>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2"/>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2"/>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2"/>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2"/>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2"/>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2"/>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2"/>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2"/>
    <w:next w:val="a2"/>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2"/>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2"/>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3"/>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3">
    <w:name w:val="page number"/>
    <w:basedOn w:val="a3"/>
    <w:uiPriority w:val="99"/>
    <w:unhideWhenUsed/>
    <w:rsid w:val="00B540EE"/>
  </w:style>
  <w:style w:type="paragraph" w:styleId="31">
    <w:name w:val="Body Text 3"/>
    <w:basedOn w:val="a2"/>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4">
    <w:name w:val="Содержимое таблицы"/>
    <w:basedOn w:val="a2"/>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5">
    <w:name w:val="Без интервала Знак"/>
    <w:link w:val="af4"/>
    <w:uiPriority w:val="1"/>
    <w:rsid w:val="00B540EE"/>
    <w:rPr>
      <w:rFonts w:ascii="Times New Roman" w:eastAsia="Calibri" w:hAnsi="Times New Roman" w:cs="Times New Roman"/>
      <w:sz w:val="28"/>
      <w:szCs w:val="28"/>
      <w:lang w:val="ru-RU" w:eastAsia="en-US" w:bidi="ar-SA"/>
    </w:rPr>
  </w:style>
  <w:style w:type="paragraph" w:styleId="aff5">
    <w:name w:val="caption"/>
    <w:basedOn w:val="a2"/>
    <w:next w:val="a2"/>
    <w:uiPriority w:val="35"/>
    <w:unhideWhenUsed/>
    <w:qFormat/>
    <w:rsid w:val="00B540EE"/>
    <w:pPr>
      <w:spacing w:line="240" w:lineRule="auto"/>
    </w:pPr>
    <w:rPr>
      <w:rFonts w:eastAsia="Times New Roman"/>
      <w:b/>
      <w:bCs/>
      <w:color w:val="4F81BD"/>
      <w:sz w:val="18"/>
      <w:szCs w:val="18"/>
    </w:rPr>
  </w:style>
  <w:style w:type="paragraph" w:styleId="aff6">
    <w:name w:val="Title"/>
    <w:basedOn w:val="a2"/>
    <w:next w:val="a2"/>
    <w:link w:val="aff7"/>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7">
    <w:name w:val="Название Знак"/>
    <w:link w:val="aff6"/>
    <w:rsid w:val="00B540EE"/>
    <w:rPr>
      <w:rFonts w:ascii="Cambria" w:eastAsia="Times New Roman" w:hAnsi="Cambria" w:cs="Times New Roman"/>
      <w:color w:val="17365D"/>
      <w:spacing w:val="5"/>
      <w:kern w:val="28"/>
      <w:sz w:val="52"/>
      <w:szCs w:val="52"/>
    </w:rPr>
  </w:style>
  <w:style w:type="paragraph" w:styleId="aff8">
    <w:name w:val="Subtitle"/>
    <w:basedOn w:val="a2"/>
    <w:next w:val="a2"/>
    <w:link w:val="aff9"/>
    <w:qFormat/>
    <w:rsid w:val="00B540EE"/>
    <w:pPr>
      <w:numPr>
        <w:ilvl w:val="1"/>
      </w:numPr>
    </w:pPr>
    <w:rPr>
      <w:rFonts w:ascii="Cambria" w:eastAsia="Times New Roman" w:hAnsi="Cambria"/>
      <w:i/>
      <w:iCs/>
      <w:color w:val="4F81BD"/>
      <w:spacing w:val="15"/>
      <w:sz w:val="24"/>
      <w:szCs w:val="24"/>
    </w:rPr>
  </w:style>
  <w:style w:type="character" w:customStyle="1" w:styleId="aff9">
    <w:name w:val="Подзаголовок Знак"/>
    <w:link w:val="aff8"/>
    <w:rsid w:val="00B540EE"/>
    <w:rPr>
      <w:rFonts w:ascii="Cambria" w:eastAsia="Times New Roman" w:hAnsi="Cambria" w:cs="Times New Roman"/>
      <w:i/>
      <w:iCs/>
      <w:color w:val="4F81BD"/>
      <w:spacing w:val="15"/>
      <w:sz w:val="24"/>
      <w:szCs w:val="24"/>
    </w:rPr>
  </w:style>
  <w:style w:type="paragraph" w:styleId="affa">
    <w:name w:val="Block Text"/>
    <w:basedOn w:val="a2"/>
    <w:link w:val="affb"/>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b">
    <w:name w:val="Текст блока Знак"/>
    <w:link w:val="affa"/>
    <w:uiPriority w:val="99"/>
    <w:rsid w:val="00B540EE"/>
    <w:rPr>
      <w:rFonts w:eastAsia="Times New Roman"/>
      <w:i/>
      <w:iCs/>
      <w:color w:val="000000"/>
    </w:rPr>
  </w:style>
  <w:style w:type="paragraph" w:styleId="affc">
    <w:name w:val="Intense Quote"/>
    <w:basedOn w:val="a2"/>
    <w:next w:val="a2"/>
    <w:link w:val="affd"/>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d">
    <w:name w:val="Выделенная цитата Знак"/>
    <w:link w:val="affc"/>
    <w:uiPriority w:val="30"/>
    <w:rsid w:val="00B540EE"/>
    <w:rPr>
      <w:rFonts w:eastAsia="Times New Roman"/>
      <w:b/>
      <w:bCs/>
      <w:i/>
      <w:iCs/>
      <w:color w:val="4F81BD"/>
    </w:rPr>
  </w:style>
  <w:style w:type="character" w:styleId="affe">
    <w:name w:val="Subtle Emphasis"/>
    <w:uiPriority w:val="19"/>
    <w:qFormat/>
    <w:rsid w:val="00B540EE"/>
    <w:rPr>
      <w:i/>
      <w:iCs/>
      <w:color w:val="808080"/>
    </w:rPr>
  </w:style>
  <w:style w:type="character" w:styleId="afff">
    <w:name w:val="Intense Emphasis"/>
    <w:uiPriority w:val="21"/>
    <w:qFormat/>
    <w:rsid w:val="00B540EE"/>
    <w:rPr>
      <w:b/>
      <w:bCs/>
      <w:i/>
      <w:iCs/>
      <w:color w:val="4F81BD"/>
    </w:rPr>
  </w:style>
  <w:style w:type="character" w:styleId="afff0">
    <w:name w:val="Subtle Reference"/>
    <w:uiPriority w:val="31"/>
    <w:qFormat/>
    <w:rsid w:val="00B540EE"/>
    <w:rPr>
      <w:smallCaps/>
      <w:color w:val="C0504D"/>
      <w:u w:val="single"/>
    </w:rPr>
  </w:style>
  <w:style w:type="character" w:styleId="afff1">
    <w:name w:val="Intense Reference"/>
    <w:uiPriority w:val="32"/>
    <w:qFormat/>
    <w:rsid w:val="00B540EE"/>
    <w:rPr>
      <w:b/>
      <w:bCs/>
      <w:smallCaps/>
      <w:color w:val="C0504D"/>
      <w:spacing w:val="5"/>
      <w:u w:val="single"/>
    </w:rPr>
  </w:style>
  <w:style w:type="character" w:styleId="afff2">
    <w:name w:val="Book Title"/>
    <w:uiPriority w:val="33"/>
    <w:qFormat/>
    <w:rsid w:val="00B540EE"/>
    <w:rPr>
      <w:b/>
      <w:bCs/>
      <w:smallCaps/>
      <w:spacing w:val="5"/>
    </w:rPr>
  </w:style>
  <w:style w:type="paragraph" w:styleId="afff3">
    <w:name w:val="TOC Heading"/>
    <w:basedOn w:val="1"/>
    <w:next w:val="a2"/>
    <w:uiPriority w:val="39"/>
    <w:unhideWhenUsed/>
    <w:qFormat/>
    <w:rsid w:val="00B540EE"/>
    <w:pPr>
      <w:spacing w:before="480"/>
      <w:outlineLvl w:val="9"/>
    </w:pPr>
    <w:rPr>
      <w:b/>
      <w:bCs/>
      <w:sz w:val="28"/>
      <w:szCs w:val="28"/>
    </w:rPr>
  </w:style>
  <w:style w:type="table" w:customStyle="1" w:styleId="17">
    <w:name w:val="Сетка таблицы1"/>
    <w:basedOn w:val="a4"/>
    <w:next w:val="a6"/>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2"/>
    <w:next w:val="a2"/>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2"/>
    <w:next w:val="a2"/>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2"/>
    <w:next w:val="a2"/>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2"/>
    <w:next w:val="a2"/>
    <w:autoRedefine/>
    <w:uiPriority w:val="39"/>
    <w:unhideWhenUsed/>
    <w:rsid w:val="00B540EE"/>
    <w:pPr>
      <w:spacing w:after="0"/>
      <w:ind w:left="880"/>
    </w:pPr>
    <w:rPr>
      <w:sz w:val="20"/>
      <w:szCs w:val="20"/>
    </w:rPr>
  </w:style>
  <w:style w:type="paragraph" w:styleId="61">
    <w:name w:val="toc 6"/>
    <w:basedOn w:val="a2"/>
    <w:next w:val="a2"/>
    <w:autoRedefine/>
    <w:uiPriority w:val="39"/>
    <w:unhideWhenUsed/>
    <w:rsid w:val="00B540EE"/>
    <w:pPr>
      <w:spacing w:after="0"/>
      <w:ind w:left="1100"/>
    </w:pPr>
    <w:rPr>
      <w:sz w:val="20"/>
      <w:szCs w:val="20"/>
    </w:rPr>
  </w:style>
  <w:style w:type="paragraph" w:styleId="71">
    <w:name w:val="toc 7"/>
    <w:basedOn w:val="a2"/>
    <w:next w:val="a2"/>
    <w:autoRedefine/>
    <w:uiPriority w:val="39"/>
    <w:unhideWhenUsed/>
    <w:rsid w:val="00B540EE"/>
    <w:pPr>
      <w:spacing w:after="0"/>
      <w:ind w:left="1320"/>
    </w:pPr>
    <w:rPr>
      <w:sz w:val="20"/>
      <w:szCs w:val="20"/>
    </w:rPr>
  </w:style>
  <w:style w:type="paragraph" w:styleId="81">
    <w:name w:val="toc 8"/>
    <w:basedOn w:val="a2"/>
    <w:next w:val="a2"/>
    <w:autoRedefine/>
    <w:uiPriority w:val="39"/>
    <w:unhideWhenUsed/>
    <w:rsid w:val="00B540EE"/>
    <w:pPr>
      <w:spacing w:after="0"/>
      <w:ind w:left="1540"/>
    </w:pPr>
    <w:rPr>
      <w:sz w:val="20"/>
      <w:szCs w:val="20"/>
    </w:rPr>
  </w:style>
  <w:style w:type="paragraph" w:styleId="91">
    <w:name w:val="toc 9"/>
    <w:basedOn w:val="a2"/>
    <w:next w:val="a2"/>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2"/>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3"/>
    <w:rsid w:val="00B540EE"/>
  </w:style>
  <w:style w:type="paragraph" w:customStyle="1" w:styleId="descriptionind">
    <w:name w:val="descriptionind"/>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3"/>
    <w:rsid w:val="00B540EE"/>
  </w:style>
  <w:style w:type="character" w:customStyle="1" w:styleId="editsection">
    <w:name w:val="editsection"/>
    <w:basedOn w:val="a3"/>
    <w:rsid w:val="00B540EE"/>
  </w:style>
  <w:style w:type="paragraph" w:customStyle="1" w:styleId="23">
    <w:name w:val="Абзац списка2"/>
    <w:basedOn w:val="a2"/>
    <w:rsid w:val="00B540EE"/>
    <w:pPr>
      <w:ind w:left="720"/>
    </w:pPr>
    <w:rPr>
      <w:rFonts w:eastAsia="Times New Roman"/>
      <w:lang w:eastAsia="ru-RU"/>
    </w:rPr>
  </w:style>
  <w:style w:type="paragraph" w:styleId="afff4">
    <w:name w:val="Plain Text"/>
    <w:basedOn w:val="a2"/>
    <w:link w:val="afff5"/>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5">
    <w:name w:val="Обычный текст Знак"/>
    <w:link w:val="afff4"/>
    <w:uiPriority w:val="99"/>
    <w:rsid w:val="00B540EE"/>
    <w:rPr>
      <w:rFonts w:ascii="Courier New" w:eastAsia="Times New Roman" w:hAnsi="Courier New" w:cs="Courier New"/>
      <w:sz w:val="20"/>
      <w:szCs w:val="20"/>
      <w:lang w:eastAsia="ru-RU"/>
    </w:rPr>
  </w:style>
  <w:style w:type="paragraph" w:customStyle="1" w:styleId="description">
    <w:name w:val="description"/>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3"/>
    <w:rsid w:val="00B540EE"/>
  </w:style>
  <w:style w:type="character" w:customStyle="1" w:styleId="fn">
    <w:name w:val="fn"/>
    <w:basedOn w:val="a3"/>
    <w:rsid w:val="00B540EE"/>
  </w:style>
  <w:style w:type="character" w:customStyle="1" w:styleId="post-timestamp2">
    <w:name w:val="post-timestamp2"/>
    <w:rsid w:val="00B540EE"/>
    <w:rPr>
      <w:color w:val="999966"/>
    </w:rPr>
  </w:style>
  <w:style w:type="character" w:customStyle="1" w:styleId="post-comment-link">
    <w:name w:val="post-comment-link"/>
    <w:basedOn w:val="a3"/>
    <w:rsid w:val="00B540EE"/>
  </w:style>
  <w:style w:type="character" w:customStyle="1" w:styleId="item-controlblog-adminpid-1744177254">
    <w:name w:val="item-control blog-admin pid-1744177254"/>
    <w:basedOn w:val="a3"/>
    <w:rsid w:val="00B540EE"/>
  </w:style>
  <w:style w:type="character" w:customStyle="1" w:styleId="zippytoggle-open">
    <w:name w:val="zippy toggle-open"/>
    <w:basedOn w:val="a3"/>
    <w:rsid w:val="00B540EE"/>
  </w:style>
  <w:style w:type="character" w:customStyle="1" w:styleId="post-count">
    <w:name w:val="post-count"/>
    <w:basedOn w:val="a3"/>
    <w:rsid w:val="00B540EE"/>
  </w:style>
  <w:style w:type="character" w:customStyle="1" w:styleId="zippy">
    <w:name w:val="zippy"/>
    <w:basedOn w:val="a3"/>
    <w:rsid w:val="00B540EE"/>
  </w:style>
  <w:style w:type="character" w:customStyle="1" w:styleId="item-controlblog-admin">
    <w:name w:val="item-control blog-admin"/>
    <w:basedOn w:val="a3"/>
    <w:rsid w:val="00B540EE"/>
  </w:style>
  <w:style w:type="paragraph" w:styleId="24">
    <w:name w:val="Body Text Indent 2"/>
    <w:basedOn w:val="a2"/>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2"/>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2"/>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6">
    <w:name w:val="annotation reference"/>
    <w:uiPriority w:val="99"/>
    <w:rsid w:val="00B540EE"/>
    <w:rPr>
      <w:sz w:val="16"/>
      <w:szCs w:val="16"/>
    </w:rPr>
  </w:style>
  <w:style w:type="paragraph" w:styleId="afff7">
    <w:name w:val="annotation text"/>
    <w:basedOn w:val="a2"/>
    <w:link w:val="afff8"/>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8">
    <w:name w:val="Текст комментария Знак"/>
    <w:link w:val="afff7"/>
    <w:uiPriority w:val="99"/>
    <w:semiHidden/>
    <w:rsid w:val="00B540EE"/>
    <w:rPr>
      <w:rFonts w:ascii="Times New Roman" w:eastAsia="Times New Roman" w:hAnsi="Times New Roman" w:cs="Times New Roman"/>
      <w:sz w:val="20"/>
      <w:szCs w:val="20"/>
      <w:lang w:eastAsia="ru-RU"/>
    </w:rPr>
  </w:style>
  <w:style w:type="character" w:customStyle="1" w:styleId="ac">
    <w:name w:val="Абзац списка Знак"/>
    <w:link w:val="ab"/>
    <w:uiPriority w:val="99"/>
    <w:locked/>
    <w:rsid w:val="00B540EE"/>
    <w:rPr>
      <w:rFonts w:ascii="Calibri" w:eastAsia="Calibri" w:hAnsi="Calibri" w:cs="Times New Roman"/>
      <w:sz w:val="24"/>
      <w:szCs w:val="24"/>
      <w:lang w:eastAsia="ru-RU"/>
    </w:rPr>
  </w:style>
  <w:style w:type="character" w:customStyle="1" w:styleId="val">
    <w:name w:val="val"/>
    <w:basedOn w:val="a3"/>
    <w:rsid w:val="00B540EE"/>
  </w:style>
  <w:style w:type="character" w:customStyle="1" w:styleId="addressbooksuggestitemhint">
    <w:name w:val="addressbook__suggest__item__hint"/>
    <w:basedOn w:val="a3"/>
    <w:rsid w:val="00B540EE"/>
  </w:style>
  <w:style w:type="character" w:customStyle="1" w:styleId="style1">
    <w:name w:val="style1"/>
    <w:basedOn w:val="a3"/>
    <w:rsid w:val="00B540EE"/>
  </w:style>
  <w:style w:type="paragraph" w:customStyle="1" w:styleId="1b">
    <w:name w:val="МОН1"/>
    <w:basedOn w:val="a2"/>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3"/>
    <w:rsid w:val="00B540EE"/>
  </w:style>
  <w:style w:type="character" w:customStyle="1" w:styleId="apple-style-span">
    <w:name w:val="apple-style-span"/>
    <w:basedOn w:val="a3"/>
    <w:rsid w:val="00B540EE"/>
  </w:style>
  <w:style w:type="paragraph" w:customStyle="1" w:styleId="Osnova">
    <w:name w:val="Osnova"/>
    <w:basedOn w:val="a2"/>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2"/>
    <w:link w:val="27"/>
    <w:uiPriority w:val="99"/>
    <w:unhideWhenUsed/>
    <w:rsid w:val="00B540EE"/>
    <w:pPr>
      <w:spacing w:after="120" w:line="480" w:lineRule="auto"/>
    </w:pPr>
  </w:style>
  <w:style w:type="character" w:customStyle="1" w:styleId="27">
    <w:name w:val="Основной текст 2 Знак"/>
    <w:basedOn w:val="a3"/>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9">
    <w:name w:val="А_сноска"/>
    <w:basedOn w:val="af7"/>
    <w:link w:val="afffa"/>
    <w:qFormat/>
    <w:rsid w:val="00B540EE"/>
    <w:pPr>
      <w:widowControl w:val="0"/>
      <w:ind w:firstLine="400"/>
      <w:jc w:val="both"/>
    </w:pPr>
    <w:rPr>
      <w:sz w:val="24"/>
      <w:szCs w:val="24"/>
    </w:rPr>
  </w:style>
  <w:style w:type="character" w:customStyle="1" w:styleId="afffa">
    <w:name w:val="А_сноска Знак"/>
    <w:link w:val="afff9"/>
    <w:locked/>
    <w:rsid w:val="00B540EE"/>
    <w:rPr>
      <w:rFonts w:ascii="Times New Roman" w:eastAsia="Times New Roman" w:hAnsi="Times New Roman" w:cs="Times New Roman"/>
      <w:sz w:val="24"/>
      <w:szCs w:val="24"/>
      <w:lang w:eastAsia="ru-RU"/>
    </w:rPr>
  </w:style>
  <w:style w:type="paragraph" w:customStyle="1" w:styleId="afffb">
    <w:name w:val="Новый"/>
    <w:basedOn w:val="a2"/>
    <w:rsid w:val="00B540EE"/>
    <w:pPr>
      <w:spacing w:after="0" w:line="360" w:lineRule="auto"/>
      <w:ind w:firstLine="454"/>
      <w:jc w:val="both"/>
    </w:pPr>
    <w:rPr>
      <w:rFonts w:ascii="Times New Roman" w:hAnsi="Times New Roman"/>
      <w:sz w:val="28"/>
      <w:szCs w:val="24"/>
    </w:rPr>
  </w:style>
  <w:style w:type="paragraph" w:customStyle="1" w:styleId="28">
    <w:name w:val="?????2"/>
    <w:basedOn w:val="a2"/>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2"/>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2"/>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c">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2"/>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d">
    <w:name w:val="А_основной"/>
    <w:basedOn w:val="a2"/>
    <w:link w:val="afffe"/>
    <w:uiPriority w:val="99"/>
    <w:qFormat/>
    <w:rsid w:val="00B540EE"/>
    <w:pPr>
      <w:spacing w:after="0" w:line="360" w:lineRule="auto"/>
      <w:ind w:firstLine="454"/>
      <w:jc w:val="both"/>
    </w:pPr>
    <w:rPr>
      <w:rFonts w:ascii="Times New Roman" w:hAnsi="Times New Roman"/>
      <w:sz w:val="28"/>
      <w:szCs w:val="28"/>
    </w:rPr>
  </w:style>
  <w:style w:type="character" w:customStyle="1" w:styleId="afffe">
    <w:name w:val="А_основной Знак"/>
    <w:link w:val="afffd"/>
    <w:uiPriority w:val="99"/>
    <w:rsid w:val="00B540EE"/>
    <w:rPr>
      <w:rFonts w:ascii="Times New Roman" w:eastAsia="Calibri" w:hAnsi="Times New Roman" w:cs="Times New Roman"/>
      <w:sz w:val="28"/>
      <w:szCs w:val="28"/>
    </w:rPr>
  </w:style>
  <w:style w:type="paragraph" w:customStyle="1" w:styleId="western">
    <w:name w:val="western"/>
    <w:basedOn w:val="a2"/>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3"/>
    <w:uiPriority w:val="99"/>
    <w:semiHidden/>
    <w:rsid w:val="00B540EE"/>
  </w:style>
  <w:style w:type="paragraph" w:customStyle="1" w:styleId="2b">
    <w:name w:val="Основной текст2"/>
    <w:basedOn w:val="a2"/>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d"/>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2"/>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2"/>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2"/>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2"/>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f">
    <w:name w:val="Ξαϋχν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f0">
    <w:name w:val="Νξβ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2"/>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2"/>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2"/>
    <w:uiPriority w:val="99"/>
    <w:rsid w:val="00B540EE"/>
    <w:pPr>
      <w:spacing w:after="160" w:line="240" w:lineRule="exact"/>
    </w:pPr>
    <w:rPr>
      <w:rFonts w:ascii="Verdana" w:eastAsia="Times New Roman" w:hAnsi="Verdana"/>
      <w:sz w:val="20"/>
      <w:szCs w:val="20"/>
      <w:lang w:val="en-US"/>
    </w:rPr>
  </w:style>
  <w:style w:type="paragraph" w:customStyle="1" w:styleId="affff1">
    <w:name w:val="Знак Знак 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2"/>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2">
    <w:name w:val="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3">
    <w:name w:val="a"/>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2"/>
    <w:next w:val="a2"/>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4">
    <w:name w:val="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2"/>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5">
    <w:name w:val="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2"/>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2"/>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2"/>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2"/>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2"/>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6">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2"/>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7">
    <w:name w:val="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8">
    <w:name w:val="Знак Знак Знак Знак Знак Знак Знак Знак Знак Знак Знак Знак Знак Знак Знак Знак"/>
    <w:basedOn w:val="a2"/>
    <w:rsid w:val="00B540EE"/>
    <w:pPr>
      <w:spacing w:after="160" w:line="240" w:lineRule="exact"/>
    </w:pPr>
    <w:rPr>
      <w:rFonts w:ascii="Verdana" w:eastAsia="Times New Roman" w:hAnsi="Verdana"/>
      <w:sz w:val="20"/>
      <w:szCs w:val="20"/>
      <w:lang w:val="en-US"/>
    </w:rPr>
  </w:style>
  <w:style w:type="character" w:customStyle="1" w:styleId="affff9">
    <w:name w:val="Схема документа Знак"/>
    <w:link w:val="affffa"/>
    <w:uiPriority w:val="99"/>
    <w:semiHidden/>
    <w:rsid w:val="00B540EE"/>
    <w:rPr>
      <w:rFonts w:ascii="Tahoma" w:eastAsia="Times New Roman" w:hAnsi="Tahoma" w:cs="Times New Roman"/>
      <w:sz w:val="16"/>
      <w:szCs w:val="20"/>
      <w:lang w:val="en-US" w:eastAsia="ru-RU"/>
    </w:rPr>
  </w:style>
  <w:style w:type="paragraph" w:styleId="affffa">
    <w:name w:val="Document Map"/>
    <w:basedOn w:val="a2"/>
    <w:link w:val="affff9"/>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2"/>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2"/>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2"/>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b">
    <w:name w:val="Аннотации"/>
    <w:basedOn w:val="a2"/>
    <w:rsid w:val="00B540EE"/>
    <w:pPr>
      <w:spacing w:after="0" w:line="240" w:lineRule="auto"/>
      <w:ind w:firstLine="284"/>
      <w:jc w:val="both"/>
    </w:pPr>
    <w:rPr>
      <w:rFonts w:ascii="Times New Roman" w:eastAsia="Times New Roman" w:hAnsi="Times New Roman"/>
      <w:szCs w:val="20"/>
      <w:lang w:eastAsia="ru-RU"/>
    </w:rPr>
  </w:style>
  <w:style w:type="character" w:customStyle="1" w:styleId="affffc">
    <w:name w:val="Методика подзаголовок"/>
    <w:rsid w:val="00B540EE"/>
    <w:rPr>
      <w:rFonts w:ascii="Times New Roman" w:hAnsi="Times New Roman"/>
      <w:b/>
      <w:spacing w:val="30"/>
    </w:rPr>
  </w:style>
  <w:style w:type="paragraph" w:customStyle="1" w:styleId="affffd">
    <w:name w:val="текст сноски"/>
    <w:basedOn w:val="a2"/>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2"/>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2"/>
    <w:next w:val="a2"/>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2"/>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2"/>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2"/>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e">
    <w:name w:val="Заголовок"/>
    <w:basedOn w:val="a2"/>
    <w:next w:val="afd"/>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2"/>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2"/>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uiPriority w:val="99"/>
    <w:rsid w:val="00B540EE"/>
    <w:pPr>
      <w:spacing w:after="0" w:line="240" w:lineRule="auto"/>
    </w:pPr>
    <w:rPr>
      <w:rFonts w:ascii="Times New Roman" w:eastAsia="Times New Roman" w:hAnsi="Times New Roman"/>
      <w:sz w:val="24"/>
      <w:szCs w:val="24"/>
      <w:lang w:eastAsia="ru-RU"/>
    </w:rPr>
  </w:style>
  <w:style w:type="paragraph" w:customStyle="1" w:styleId="afffff0">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1">
    <w:name w:val="Знак Знак Знак Знак Знак 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2"/>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2"/>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2">
    <w:name w:val="А_осн"/>
    <w:basedOn w:val="Abstract"/>
    <w:link w:val="afffff3"/>
    <w:rsid w:val="00B540EE"/>
    <w:rPr>
      <w:sz w:val="28"/>
    </w:rPr>
  </w:style>
  <w:style w:type="character" w:customStyle="1" w:styleId="afffff3">
    <w:name w:val="А_осн Знак"/>
    <w:link w:val="afffff2"/>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2"/>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2"/>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2"/>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2"/>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2"/>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2"/>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3">
    <w:name w:val="Знак Знак2 Знак1"/>
    <w:basedOn w:val="a2"/>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4">
    <w:name w:val="Основной"/>
    <w:basedOn w:val="a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6">
    <w:name w:val="Название таблицы"/>
    <w:basedOn w:val="afffff4"/>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7">
    <w:name w:val="Буллит"/>
    <w:basedOn w:val="afffff4"/>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rsid w:val="00B540EE"/>
    <w:pPr>
      <w:spacing w:after="120" w:line="240" w:lineRule="auto"/>
      <w:ind w:left="280"/>
    </w:pPr>
    <w:rPr>
      <w:rFonts w:ascii="Times New Roman" w:hAnsi="Times New Roman"/>
      <w:sz w:val="24"/>
      <w:szCs w:val="24"/>
      <w:lang w:eastAsia="ru-RU"/>
    </w:rPr>
  </w:style>
  <w:style w:type="paragraph" w:styleId="afffff8">
    <w:name w:val="annotation subject"/>
    <w:basedOn w:val="afff7"/>
    <w:next w:val="afff7"/>
    <w:link w:val="afffff9"/>
    <w:semiHidden/>
    <w:rsid w:val="00B540EE"/>
    <w:pPr>
      <w:widowControl w:val="0"/>
      <w:spacing w:after="200" w:line="276" w:lineRule="auto"/>
    </w:pPr>
    <w:rPr>
      <w:rFonts w:ascii="Calibri" w:hAnsi="Calibri"/>
      <w:b/>
      <w:bCs/>
      <w:lang w:val="en-US" w:eastAsia="en-US"/>
    </w:rPr>
  </w:style>
  <w:style w:type="character" w:customStyle="1" w:styleId="afffff9">
    <w:name w:val="Тема примечания Знак"/>
    <w:link w:val="afffff8"/>
    <w:semiHidden/>
    <w:rsid w:val="00B540EE"/>
    <w:rPr>
      <w:rFonts w:ascii="Calibri" w:eastAsia="Times New Roman" w:hAnsi="Calibri" w:cs="Times New Roman"/>
      <w:b/>
      <w:bCs/>
      <w:sz w:val="20"/>
      <w:szCs w:val="20"/>
      <w:lang w:val="en-US" w:eastAsia="ru-RU"/>
    </w:rPr>
  </w:style>
  <w:style w:type="paragraph" w:styleId="afffffa">
    <w:name w:val="Revision"/>
    <w:hidden/>
    <w:uiPriority w:val="99"/>
    <w:semiHidden/>
    <w:rsid w:val="00B540EE"/>
    <w:rPr>
      <w:rFonts w:eastAsia="Times New Roman"/>
      <w:sz w:val="22"/>
      <w:szCs w:val="22"/>
      <w:lang w:val="en-US" w:eastAsia="en-US"/>
    </w:rPr>
  </w:style>
  <w:style w:type="numbering" w:customStyle="1" w:styleId="2f2">
    <w:name w:val="Нет списка2"/>
    <w:next w:val="a5"/>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2"/>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2"/>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2"/>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2"/>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2"/>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2"/>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2"/>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b"/>
    <w:locked/>
    <w:rsid w:val="00B540EE"/>
    <w:rPr>
      <w:rFonts w:ascii="Times New Roman" w:eastAsia="Times New Roman" w:hAnsi="Times New Roman" w:cs="Times New Roman"/>
      <w:sz w:val="21"/>
      <w:szCs w:val="21"/>
      <w:shd w:val="clear" w:color="auto" w:fill="FFFFFF"/>
    </w:rPr>
  </w:style>
  <w:style w:type="paragraph" w:customStyle="1" w:styleId="afffffb">
    <w:name w:val="Подпись к картинке"/>
    <w:basedOn w:val="a2"/>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2"/>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2"/>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2"/>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2"/>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2"/>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2"/>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2"/>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2"/>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2"/>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2"/>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2"/>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2"/>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2"/>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2"/>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2"/>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2"/>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c">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2"/>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2"/>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d">
    <w:name w:val="Подпись к таблице_"/>
    <w:link w:val="afffffe"/>
    <w:locked/>
    <w:rsid w:val="00B540EE"/>
    <w:rPr>
      <w:rFonts w:ascii="Times New Roman" w:eastAsia="Times New Roman" w:hAnsi="Times New Roman" w:cs="Times New Roman"/>
      <w:sz w:val="17"/>
      <w:szCs w:val="17"/>
      <w:shd w:val="clear" w:color="auto" w:fill="FFFFFF"/>
    </w:rPr>
  </w:style>
  <w:style w:type="paragraph" w:customStyle="1" w:styleId="afffffe">
    <w:name w:val="Подпись к таблице"/>
    <w:basedOn w:val="a2"/>
    <w:link w:val="afffffd"/>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2"/>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2"/>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2"/>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2"/>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2"/>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2"/>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2"/>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2"/>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2"/>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2"/>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2"/>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
    <w:name w:val="Колонтитул_"/>
    <w:link w:val="affffff0"/>
    <w:locked/>
    <w:rsid w:val="00B540EE"/>
    <w:rPr>
      <w:rFonts w:ascii="Times New Roman" w:eastAsia="Times New Roman" w:hAnsi="Times New Roman" w:cs="Times New Roman"/>
      <w:i/>
      <w:iCs/>
      <w:sz w:val="18"/>
      <w:szCs w:val="18"/>
      <w:shd w:val="clear" w:color="auto" w:fill="FFFFFF"/>
    </w:rPr>
  </w:style>
  <w:style w:type="paragraph" w:customStyle="1" w:styleId="affffff0">
    <w:name w:val="Колонтитул"/>
    <w:basedOn w:val="a2"/>
    <w:link w:val="affffff"/>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1">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2">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2"/>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2"/>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2"/>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2"/>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3">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2"/>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2"/>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2"/>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2"/>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2"/>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2"/>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4">
    <w:name w:val="Оглавление_"/>
    <w:link w:val="affffff5"/>
    <w:locked/>
    <w:rsid w:val="00B540EE"/>
    <w:rPr>
      <w:rFonts w:ascii="Times New Roman" w:hAnsi="Times New Roman" w:cs="Times New Roman"/>
      <w:shd w:val="clear" w:color="auto" w:fill="FFFFFF"/>
    </w:rPr>
  </w:style>
  <w:style w:type="paragraph" w:customStyle="1" w:styleId="affffff5">
    <w:name w:val="Оглавление"/>
    <w:basedOn w:val="a2"/>
    <w:link w:val="affffff4"/>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2"/>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2"/>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2"/>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2"/>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2"/>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9"/>
    <w:link w:val="affffff6"/>
    <w:uiPriority w:val="99"/>
    <w:qFormat/>
    <w:rsid w:val="00175DBF"/>
    <w:pPr>
      <w:spacing w:before="0" w:beforeAutospacing="0" w:after="0" w:afterAutospacing="0"/>
      <w:ind w:left="360" w:hanging="360"/>
      <w:jc w:val="both"/>
    </w:pPr>
    <w:rPr>
      <w:rFonts w:ascii="Arial Narrow" w:eastAsia="Calibri" w:hAnsi="Arial Narrow"/>
      <w:sz w:val="18"/>
      <w:szCs w:val="18"/>
    </w:rPr>
  </w:style>
  <w:style w:type="character" w:customStyle="1" w:styleId="affffff6">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3"/>
    <w:rsid w:val="0042291A"/>
  </w:style>
  <w:style w:type="character" w:customStyle="1" w:styleId="poemyear">
    <w:name w:val="poemyear"/>
    <w:basedOn w:val="a3"/>
    <w:rsid w:val="0042291A"/>
  </w:style>
  <w:style w:type="character" w:customStyle="1" w:styleId="st">
    <w:name w:val="st"/>
    <w:basedOn w:val="a3"/>
    <w:rsid w:val="0042291A"/>
  </w:style>
  <w:style w:type="character" w:customStyle="1" w:styleId="line">
    <w:name w:val="line"/>
    <w:basedOn w:val="a3"/>
    <w:rsid w:val="0042291A"/>
  </w:style>
  <w:style w:type="character" w:customStyle="1" w:styleId="il">
    <w:name w:val="il"/>
    <w:basedOn w:val="a3"/>
    <w:rsid w:val="00CE4A6B"/>
  </w:style>
  <w:style w:type="paragraph" w:styleId="2ff">
    <w:name w:val="Quote"/>
    <w:basedOn w:val="a2"/>
    <w:next w:val="a2"/>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Знак"/>
    <w:basedOn w:val="a3"/>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image" Target="media/image26.wmf"/><Relationship Id="rId68" Type="http://schemas.openxmlformats.org/officeDocument/2006/relationships/oleObject" Target="embeddings/oleObject31.bin"/><Relationship Id="rId16" Type="http://schemas.openxmlformats.org/officeDocument/2006/relationships/image" Target="media/image5.wmf"/><Relationship Id="rId11" Type="http://schemas.openxmlformats.org/officeDocument/2006/relationships/oleObject" Target="embeddings/oleObject1.bin"/><Relationship Id="rId32" Type="http://schemas.openxmlformats.org/officeDocument/2006/relationships/hyperlink" Target="http://pandia.ru/text/category/obrazovatelmznaya_deyatelmznostmz/" TargetMode="External"/><Relationship Id="rId37" Type="http://schemas.openxmlformats.org/officeDocument/2006/relationships/oleObject" Target="embeddings/oleObject13.bin"/><Relationship Id="rId53" Type="http://schemas.openxmlformats.org/officeDocument/2006/relationships/oleObject" Target="embeddings/oleObject25.bin"/><Relationship Id="rId58" Type="http://schemas.openxmlformats.org/officeDocument/2006/relationships/oleObject" Target="embeddings/oleObject26.bin"/><Relationship Id="rId74" Type="http://schemas.openxmlformats.org/officeDocument/2006/relationships/hyperlink" Target="https://ru.wikipedia.org/wiki/%D0%A4%D0%BE%D0%BB%D1%8C%D0%BA%D0%BB%D0%BE%D1%80" TargetMode="External"/><Relationship Id="rId79" Type="http://schemas.openxmlformats.org/officeDocument/2006/relationships/hyperlink" Target="http://www.edunews.ru/cgi/mainpage.cgi?unit=distanc&amp;part=addition" TargetMode="External"/><Relationship Id="rId5" Type="http://schemas.openxmlformats.org/officeDocument/2006/relationships/settings" Target="settings.xml"/><Relationship Id="rId61" Type="http://schemas.openxmlformats.org/officeDocument/2006/relationships/image" Target="media/image25.wmf"/><Relationship Id="rId82" Type="http://schemas.openxmlformats.org/officeDocument/2006/relationships/theme" Target="theme/theme1.xml"/><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2.png"/><Relationship Id="rId64" Type="http://schemas.openxmlformats.org/officeDocument/2006/relationships/oleObject" Target="embeddings/oleObject29.bin"/><Relationship Id="rId69" Type="http://schemas.openxmlformats.org/officeDocument/2006/relationships/image" Target="media/image29.wmf"/><Relationship Id="rId77" Type="http://schemas.openxmlformats.org/officeDocument/2006/relationships/hyperlink" Target="http://www.govoritmoskva.ru/sot/090806141018.html" TargetMode="External"/><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oleObject" Target="embeddings/oleObject33.bin"/><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3.jpeg"/><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0.png"/><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hyperlink" Target="https://ru.wikipedia.org/wiki/%D0%A2%D1%80%D0%B0%D0%B4%D0%B8%D1%86%D0%B8%D1%8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image" Target="media/image23.wmf"/><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18.png"/><Relationship Id="rId52" Type="http://schemas.openxmlformats.org/officeDocument/2006/relationships/oleObject" Target="embeddings/oleObject24.bin"/><Relationship Id="rId60" Type="http://schemas.openxmlformats.org/officeDocument/2006/relationships/oleObject" Target="embeddings/oleObject27.bin"/><Relationship Id="rId65" Type="http://schemas.openxmlformats.org/officeDocument/2006/relationships/image" Target="media/image27.png"/><Relationship Id="rId73" Type="http://schemas.openxmlformats.org/officeDocument/2006/relationships/footer" Target="footer1.xml"/><Relationship Id="rId78" Type="http://schemas.openxmlformats.org/officeDocument/2006/relationships/hyperlink" Target="http://www.medkrug.ru/article/show/3032"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5.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1.png"/><Relationship Id="rId76" Type="http://schemas.openxmlformats.org/officeDocument/2006/relationships/hyperlink" Target="https://ru.wikipedia.org/wiki/%D0%A1%D0%BA%D0%B0%D0%B7%D0%B0%D0%BD%D0%B8%D0%B5" TargetMode="External"/><Relationship Id="rId7" Type="http://schemas.openxmlformats.org/officeDocument/2006/relationships/footnotes" Target="footnotes.xml"/><Relationship Id="rId71" Type="http://schemas.openxmlformats.org/officeDocument/2006/relationships/image" Target="media/image30.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7.bin"/><Relationship Id="rId40" Type="http://schemas.openxmlformats.org/officeDocument/2006/relationships/image" Target="media/image16.wmf"/><Relationship Id="rId45" Type="http://schemas.openxmlformats.org/officeDocument/2006/relationships/image" Target="media/image19.wmf"/><Relationship Id="rId66" Type="http://schemas.openxmlformats.org/officeDocument/2006/relationships/oleObject" Target="embeddings/oleObject30.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F02AC-003C-4A8D-85AA-AFF3295B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1754</TotalTime>
  <Pages>1</Pages>
  <Words>166549</Words>
  <Characters>949334</Characters>
  <Application>Microsoft Office Word</Application>
  <DocSecurity>0</DocSecurity>
  <Lines>7911</Lines>
  <Paragraphs>2227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1113656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Снежана</cp:lastModifiedBy>
  <cp:revision>216</cp:revision>
  <cp:lastPrinted>2015-09-03T09:22:00Z</cp:lastPrinted>
  <dcterms:created xsi:type="dcterms:W3CDTF">2018-09-22T10:10:00Z</dcterms:created>
  <dcterms:modified xsi:type="dcterms:W3CDTF">2018-10-03T11:38:00Z</dcterms:modified>
</cp:coreProperties>
</file>